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7E" w:rsidRPr="003C707E" w:rsidRDefault="003C707E" w:rsidP="003C707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I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n addition to providing a development environment box, Vagrant also makes it easy to share and collaborate on these environments. The primary feature to do this in Vagrant is called </w:t>
      </w: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Vagrant Share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3C707E" w:rsidRPr="003C707E" w:rsidRDefault="003C707E" w:rsidP="003C707E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Vagrant share has three main features:</w:t>
      </w:r>
    </w:p>
    <w:p w:rsidR="003C707E" w:rsidRPr="003C707E" w:rsidRDefault="003C707E" w:rsidP="003C7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HTTP sharing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 creates a URL that will be routed directly into our Vagrant environment.</w:t>
      </w:r>
    </w:p>
    <w:p w:rsidR="003C707E" w:rsidRPr="003C707E" w:rsidRDefault="003C707E" w:rsidP="003C7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SSH sharing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 xml:space="preserve"> allows instant SSH access to our Vagrant environment by anyone by </w:t>
      </w:r>
      <w:proofErr w:type="spellStart"/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running</w:t>
      </w: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vagrant</w:t>
      </w:r>
      <w:proofErr w:type="spellEnd"/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connect --</w:t>
      </w:r>
      <w:proofErr w:type="spellStart"/>
      <w:proofErr w:type="gramStart"/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ssh</w:t>
      </w:r>
      <w:proofErr w:type="spellEnd"/>
      <w:proofErr w:type="gramEnd"/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 on the remote side.</w:t>
      </w:r>
    </w:p>
    <w:p w:rsidR="003C707E" w:rsidRDefault="003C707E" w:rsidP="003C70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General sharing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 allows anyone to access any exposed port of our Vagrant environment by running </w:t>
      </w: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vagrant connect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 on the remote side.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before="450"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3C707E">
        <w:rPr>
          <w:rFonts w:ascii="Ubuntu" w:eastAsia="Times New Roman" w:hAnsi="Ubuntu" w:cs="Times New Roman"/>
          <w:color w:val="555555"/>
          <w:sz w:val="48"/>
          <w:szCs w:val="48"/>
        </w:rPr>
        <w:t>Vagrant Cloud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Before being able to share our Vagrant environment, we need an account on </w:t>
      </w:r>
      <w:hyperlink r:id="rId5" w:tgtFrame="_blank" w:history="1">
        <w:r w:rsidRPr="003C707E">
          <w:rPr>
            <w:rFonts w:ascii="Helvetica" w:eastAsia="Times New Roman" w:hAnsi="Helvetica" w:cs="Helvetica"/>
            <w:color w:val="428BCA"/>
            <w:sz w:val="27"/>
            <w:szCs w:val="27"/>
          </w:rPr>
          <w:t>Vagrant Cloud</w:t>
        </w:r>
      </w:hyperlink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Once we have an account, we can log in using vagrant login: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vagrant login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In a moment we'll ask for your username and password to Vagrant Cloud.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After authenticating, we will store an access token locally. Your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login details will be transmitted over a secure connection, and are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never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stored on disk locally.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If you don't have a Vagrant Cloud account, sign up at vagrantcloud.com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Username or Email: k@bogotobogo.com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Password (will be hidden): 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You're now logged in!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my_vagrant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Now, it's share time, issue </w:t>
      </w: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vagrant share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 command: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my_vagrant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vagrant share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Detecting network information for machine...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    default: Local machine address: 127.0.0.1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 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Note: With the local address (127.0.0.1), Vagrant Share can only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share any ports you have forwarded. Assign an IP or address to your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machine to expose all TCP ports. Consult the documentation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for your provider ('</w:t>
      </w: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virtualbox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') for more information.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 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Local HTTP port: 4567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Local HTTPS port: disabled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Port: 2222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Port: 4567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Checking authentication and authorization...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Creating Vagrant Share session...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   default: Share will be at: ridiculous-frog-9978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Your Vagrant Share is running! Name: ridiculous-frog-9978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==&gt; default: URL: http://ridiculous-frog-9978.vagrantshare.com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default:  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You're sharing your Vagrant machine in "restricted" mode. This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==&gt; default: means that only the ports listed above will be accessible by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other users (either via the web URL or using `vagrant connect`).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Let's copy the URL ("http://ridiculous-frog-9978.vagrantshare.com") that vagrant share outputted for us and visit that in a web browser. It should load the index page we setup in the previous chapter: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07E">
        <w:rPr>
          <w:noProof/>
        </w:rPr>
        <w:lastRenderedPageBreak/>
        <w:drawing>
          <wp:inline distT="0" distB="0" distL="0" distR="0">
            <wp:extent cx="5476875" cy="2809875"/>
            <wp:effectExtent l="0" t="0" r="9525" b="9525"/>
            <wp:docPr id="2" name="Picture 2" descr="Vagrant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grantSha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Now, modify our </w:t>
      </w:r>
      <w:r w:rsidRPr="003C707E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index.html</w:t>
      </w: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 file and refresh the URL. It will be updated! That URL is routing directly into our Vagrant environment: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707E">
        <w:rPr>
          <w:noProof/>
        </w:rPr>
        <w:drawing>
          <wp:inline distT="0" distB="0" distL="0" distR="0">
            <wp:extent cx="5476875" cy="2809875"/>
            <wp:effectExtent l="0" t="0" r="9525" b="9525"/>
            <wp:docPr id="1" name="Picture 1" descr="VagrantShareIndexHtml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grantShareIndexHtml_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 xml:space="preserve">To end the sharing session, hit </w:t>
      </w:r>
      <w:proofErr w:type="spellStart"/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>Ctrl+C</w:t>
      </w:r>
      <w:proofErr w:type="spellEnd"/>
      <w:r w:rsidRPr="003C707E">
        <w:rPr>
          <w:rFonts w:ascii="Helvetica" w:eastAsia="Times New Roman" w:hAnsi="Helvetica" w:cs="Helvetica"/>
          <w:color w:val="000000"/>
          <w:sz w:val="27"/>
          <w:szCs w:val="27"/>
        </w:rPr>
        <w:t xml:space="preserve"> in our terminal. We can refresh the URL again to verify that our environment is no longer being shared.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k@laptop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:~/</w:t>
      </w: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my_vagrant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$ vagrant share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Detecting network information for machine...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...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You're sharing your Vagrant machine in "restricted" mode. This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==&gt; default: means that only the ports listed above will be accessible by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lastRenderedPageBreak/>
        <w:t xml:space="preserve">==&gt; </w:t>
      </w:r>
      <w:proofErr w:type="gram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default</w:t>
      </w:r>
      <w:proofErr w:type="gram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: other users (either via the web URL or using `vagrant connect`).</w:t>
      </w:r>
    </w:p>
    <w:p w:rsidR="003C707E" w:rsidRPr="003C707E" w:rsidRDefault="003C707E" w:rsidP="003C707E">
      <w:pPr>
        <w:pStyle w:val="ListParagraph"/>
        <w:numPr>
          <w:ilvl w:val="0"/>
          <w:numId w:val="1"/>
        </w:num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^</w:t>
      </w:r>
      <w:proofErr w:type="spellStart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CExiting</w:t>
      </w:r>
      <w:proofErr w:type="spellEnd"/>
      <w:r w:rsidRPr="003C707E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due to interrupt.</w:t>
      </w:r>
    </w:p>
    <w:p w:rsidR="003C707E" w:rsidRPr="003C707E" w:rsidRDefault="003C707E" w:rsidP="003C707E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bookmarkEnd w:id="0"/>
    </w:p>
    <w:p w:rsidR="00B00227" w:rsidRDefault="00EC16D9"/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C6B56"/>
    <w:multiLevelType w:val="multilevel"/>
    <w:tmpl w:val="13C4B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B2"/>
    <w:rsid w:val="002B5322"/>
    <w:rsid w:val="003C707E"/>
    <w:rsid w:val="005B7874"/>
    <w:rsid w:val="00CA57B2"/>
    <w:rsid w:val="00EC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5137B-4A1E-4A65-9C26-1E19A01F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7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C707E"/>
  </w:style>
  <w:style w:type="character" w:styleId="Hyperlink">
    <w:name w:val="Hyperlink"/>
    <w:basedOn w:val="DefaultParagraphFont"/>
    <w:uiPriority w:val="99"/>
    <w:semiHidden/>
    <w:unhideWhenUsed/>
    <w:rsid w:val="003C707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0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2842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grantclou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2016-10-17T06:49:00Z</dcterms:created>
  <dcterms:modified xsi:type="dcterms:W3CDTF">2016-10-17T07:02:00Z</dcterms:modified>
</cp:coreProperties>
</file>