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267BC">
      <w:pPr>
        <w:pStyle w:val="14"/>
        <w:jc w:val="center"/>
        <w:rPr>
          <w:b/>
          <w:bCs/>
        </w:rPr>
      </w:pPr>
      <w:r>
        <w:rPr>
          <w:b/>
          <w:bCs/>
        </w:rPr>
        <w:t>CANCER DATASET ANALYSIS</w:t>
      </w:r>
    </w:p>
    <w:p w14:paraId="43D5EA02"/>
    <w:p w14:paraId="0A83ABB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Description:</w:t>
      </w:r>
    </w:p>
    <w:p w14:paraId="283E801E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8"/>
          <w:szCs w:val="28"/>
        </w:rPr>
        <w:t xml:space="preserve">This dataset is a large-scale, structured collection of clinical and demographic records for </w:t>
      </w:r>
      <w:r>
        <w:rPr>
          <w:rFonts w:cstheme="minorHAnsi"/>
          <w:b/>
          <w:bCs/>
          <w:sz w:val="28"/>
          <w:szCs w:val="28"/>
        </w:rPr>
        <w:t>890,000 cancer patients</w:t>
      </w:r>
      <w:r>
        <w:rPr>
          <w:rFonts w:cstheme="minorHAnsi"/>
          <w:sz w:val="28"/>
          <w:szCs w:val="28"/>
        </w:rPr>
        <w:t xml:space="preserve"> from different countries, designed to support research in oncology, epidemiology, predictive modeling, and health policy evaluation. This dataset captures a wide range of variables related to cancer diagnosis, treatment, comorbidities, and survival outcomes.</w:t>
      </w:r>
    </w:p>
    <w:p w14:paraId="6FB682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 entry represents an individual cancer patient and includes the following information:</w:t>
      </w:r>
    </w:p>
    <w:p w14:paraId="47BF6E20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having factors like age, gender, and country of residence.</w:t>
      </w:r>
    </w:p>
    <w:p w14:paraId="15F0AEA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Clinical details: </w:t>
      </w:r>
      <w:r>
        <w:rPr>
          <w:rFonts w:cstheme="minorHAnsi"/>
          <w:sz w:val="28"/>
          <w:szCs w:val="28"/>
        </w:rPr>
        <w:t>Cancer stage at diagnosis, family history of cancer, smoking status, body mass index (BMI), and cholesterol level.</w:t>
      </w:r>
    </w:p>
    <w:p w14:paraId="4D68D4CB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Comorbidities</w:t>
      </w:r>
      <w:r>
        <w:rPr>
          <w:rFonts w:cstheme="minorHAnsi"/>
          <w:sz w:val="28"/>
          <w:szCs w:val="28"/>
        </w:rPr>
        <w:t>: Binary indicators for hypertension, asthma, cirrhosis, and presence of other cancers.</w:t>
      </w:r>
    </w:p>
    <w:p w14:paraId="49B85C51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Treatments</w:t>
      </w:r>
      <w:r>
        <w:rPr>
          <w:rFonts w:cstheme="minorHAnsi"/>
          <w:sz w:val="28"/>
          <w:szCs w:val="28"/>
        </w:rPr>
        <w:t>: Type of treatment received (e.g., chemotherapy, surgery, radiation, or combined therapies), date of diagnosis, and date of treatment completion.</w:t>
      </w:r>
    </w:p>
    <w:p w14:paraId="40BA70D5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Survival Outcome</w:t>
      </w:r>
      <w:r>
        <w:rPr>
          <w:rFonts w:cstheme="minorHAnsi"/>
          <w:sz w:val="28"/>
          <w:szCs w:val="28"/>
        </w:rPr>
        <w:t>: Whether the patient survived post-treatment in the form of binary indicators.</w:t>
      </w:r>
    </w:p>
    <w:p w14:paraId="2564A205">
      <w:pPr>
        <w:numPr>
          <w:numId w:val="0"/>
        </w:numPr>
        <w:tabs>
          <w:tab w:val="left" w:pos="720"/>
        </w:tabs>
        <w:spacing w:after="160" w:line="259" w:lineRule="auto"/>
        <w:rPr>
          <w:rFonts w:cstheme="minorHAnsi"/>
          <w:sz w:val="28"/>
          <w:szCs w:val="28"/>
        </w:rPr>
      </w:pPr>
      <w:bookmarkStart w:id="0" w:name="_GoBack"/>
      <w:bookmarkEnd w:id="0"/>
    </w:p>
    <w:p w14:paraId="74A753ED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Objectives:</w:t>
      </w:r>
    </w:p>
    <w:p w14:paraId="2CE69E1E">
      <w:pPr>
        <w:pStyle w:val="28"/>
        <w:rPr>
          <w:rFonts w:cstheme="minorHAnsi"/>
          <w:b/>
          <w:bCs/>
          <w:sz w:val="28"/>
          <w:szCs w:val="28"/>
        </w:rPr>
      </w:pPr>
    </w:p>
    <w:p w14:paraId="6791DD99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age distribution of patients across different cancer stages?</w:t>
      </w:r>
    </w:p>
    <w:p w14:paraId="61EF368F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male and female patients are there, and what is the average age for each gender?</w:t>
      </w:r>
    </w:p>
    <w:p w14:paraId="310CEF15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there significant gender-based differences in survival rates, treatment types, or cancer stage at diagnosis?</w:t>
      </w:r>
    </w:p>
    <w:p w14:paraId="583CB804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countries have the most patients and show the best survival rates?</w:t>
      </w:r>
    </w:p>
    <w:p w14:paraId="2C6C64EB">
      <w:pPr>
        <w:pStyle w:val="28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age at diagnosis vary across different countries or stages, and how does this affect treatment decisions?</w:t>
      </w:r>
    </w:p>
    <w:p w14:paraId="2078805F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survival rates across different cancer stages (Stage I to IV)?</w:t>
      </w:r>
    </w:p>
    <w:p w14:paraId="49E17169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cancer stage has the highest death rate?</w:t>
      </w:r>
    </w:p>
    <w:p w14:paraId="68C8AC1F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survival probability change across different age groups?</w:t>
      </w:r>
    </w:p>
    <w:p w14:paraId="75801F70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impact of early-stage vs late-stage diagnosis on survival outcomes?</w:t>
      </w:r>
    </w:p>
    <w:p w14:paraId="4F430765">
      <w:pPr>
        <w:pStyle w:val="28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is cancer stage distributed among patients at the time of diagnosis?</w:t>
      </w:r>
    </w:p>
    <w:p w14:paraId="0BDE4553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treatment types (Chemotherapy, Surgery, Radiation, Combined) yield the highest survival rates for each cancer stage?</w:t>
      </w:r>
    </w:p>
    <w:p w14:paraId="691634C7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treatment method is most commonly used, and does it vary by cancer stage?</w:t>
      </w:r>
    </w:p>
    <w:p w14:paraId="13F395E8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survival rate for patients receiving combination treatment vs. single treatment methods?</w:t>
      </w:r>
    </w:p>
    <w:p w14:paraId="02CA9012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average treatment duration from diagnosis to completion, and how does this impact survival?</w:t>
      </w:r>
    </w:p>
    <w:p w14:paraId="3005AB27">
      <w:pPr>
        <w:pStyle w:val="28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treatment durations shorter in patient profiles or countries with higher survival rates?</w:t>
      </w:r>
    </w:p>
    <w:p w14:paraId="1701F494">
      <w:pPr>
        <w:pStyle w:val="28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smoking status correlate with survival rates and cancer stage severity?</w:t>
      </w:r>
    </w:p>
    <w:p w14:paraId="411083E5">
      <w:pPr>
        <w:pStyle w:val="28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different BMI levels affect survival rates and post-treatment outcomes?</w:t>
      </w:r>
    </w:p>
    <w:p w14:paraId="03DDE3D4">
      <w:pPr>
        <w:pStyle w:val="28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 comorbidities like asthma, hypertension, or liver cirrhosis affect cancer stage and survival rates?</w:t>
      </w:r>
    </w:p>
    <w:p w14:paraId="48FFD34B">
      <w:pPr>
        <w:pStyle w:val="28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are the survival rates for patients with multiple comorbidities compared to those with single conditions?</w:t>
      </w:r>
    </w:p>
    <w:p w14:paraId="1B1B6981">
      <w:pPr>
        <w:pStyle w:val="28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family history of cancer lead to diagnosis at earlier ages, and what are their survival rates?</w:t>
      </w:r>
    </w:p>
    <w:p w14:paraId="146FC357">
      <w:pPr>
        <w:pStyle w:val="28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 patients with family history tend to be diagnosed at earlier stages compared to those without?</w:t>
      </w:r>
    </w:p>
    <w:p w14:paraId="03008911">
      <w:pPr>
        <w:pStyle w:val="28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presence of additional cancers impact treatment effectiveness and survival probability?</w:t>
      </w:r>
    </w:p>
    <w:p w14:paraId="46970F4B">
      <w:pPr>
        <w:pStyle w:val="28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Does having multiple cancers significantly decrease overall survival rates?</w:t>
      </w:r>
    </w:p>
    <w:p w14:paraId="342EBFF4">
      <w:pPr>
        <w:pStyle w:val="28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patients have both diagnosis and end treatment dates, and what is their recovery time span?</w:t>
      </w:r>
    </w:p>
    <w:p w14:paraId="0086BEDF">
      <w:pPr>
        <w:pStyle w:val="28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does the time from diagnosis to treatment completion affect survival outcomes?</w:t>
      </w:r>
    </w:p>
    <w:p w14:paraId="6AF94908">
      <w:pPr>
        <w:pStyle w:val="28"/>
        <w:rPr>
          <w:rFonts w:cstheme="minorHAnsi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733E7"/>
    <w:multiLevelType w:val="multilevel"/>
    <w:tmpl w:val="28173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1A7308"/>
    <w:multiLevelType w:val="multilevel"/>
    <w:tmpl w:val="2A1A7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98245B"/>
    <w:multiLevelType w:val="multilevel"/>
    <w:tmpl w:val="3D982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6A57FC"/>
    <w:multiLevelType w:val="multilevel"/>
    <w:tmpl w:val="486A57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D1C50F5"/>
    <w:multiLevelType w:val="multilevel"/>
    <w:tmpl w:val="5D1C5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D540DF"/>
    <w:multiLevelType w:val="multilevel"/>
    <w:tmpl w:val="5FD54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0210D83"/>
    <w:multiLevelType w:val="multilevel"/>
    <w:tmpl w:val="60210D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A481607"/>
    <w:multiLevelType w:val="multilevel"/>
    <w:tmpl w:val="6A481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FC23B3C"/>
    <w:multiLevelType w:val="multilevel"/>
    <w:tmpl w:val="6FC23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3"/>
    <w:rsid w:val="00011131"/>
    <w:rsid w:val="001F4D68"/>
    <w:rsid w:val="00281D7B"/>
    <w:rsid w:val="002B4083"/>
    <w:rsid w:val="002F77D5"/>
    <w:rsid w:val="003B78A4"/>
    <w:rsid w:val="004522B3"/>
    <w:rsid w:val="004C607F"/>
    <w:rsid w:val="005D6560"/>
    <w:rsid w:val="006D7FA8"/>
    <w:rsid w:val="006F6294"/>
    <w:rsid w:val="007F27AC"/>
    <w:rsid w:val="00810AA2"/>
    <w:rsid w:val="008E1892"/>
    <w:rsid w:val="009814F2"/>
    <w:rsid w:val="009C695E"/>
    <w:rsid w:val="009E2016"/>
    <w:rsid w:val="00A204C5"/>
    <w:rsid w:val="00AE0CF5"/>
    <w:rsid w:val="00AE54BD"/>
    <w:rsid w:val="00B15CAD"/>
    <w:rsid w:val="00B315C8"/>
    <w:rsid w:val="00CC525A"/>
    <w:rsid w:val="00F81EC1"/>
    <w:rsid w:val="048B3EA2"/>
    <w:rsid w:val="2D0E0367"/>
    <w:rsid w:val="3AE57349"/>
    <w:rsid w:val="4EF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681</Words>
  <Characters>3885</Characters>
  <Lines>32</Lines>
  <Paragraphs>9</Paragraphs>
  <TotalTime>12</TotalTime>
  <ScaleCrop>false</ScaleCrop>
  <LinksUpToDate>false</LinksUpToDate>
  <CharactersWithSpaces>4557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2025-06-07T15:52:00Z</dcterms:created>
  <dc:creator>Kushalini Sreeja</dc:creator>
  <cp:lastModifiedBy>Varaprasad Arey</cp:lastModifiedBy>
  <dcterms:modified xsi:type="dcterms:W3CDTF">2025-06-19T15:42:30Z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D99C0FD5E0544B069C059C2DBE33414A_13</vt:lpwstr>
  </property>
</Properties>
</file>