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DA" w:rsidRPr="00D03C61" w:rsidRDefault="007B207B" w:rsidP="007B207B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</w:rPr>
        <w:t>Reengineering</w:t>
      </w:r>
      <w:r w:rsidRPr="00D03C61">
        <w:rPr>
          <w:rFonts w:cs="B Nazanin" w:hint="cs"/>
          <w:b/>
          <w:bCs/>
          <w:rtl/>
          <w:lang w:bidi="fa-IR"/>
        </w:rPr>
        <w:t xml:space="preserve"> : مهندسی </w:t>
      </w:r>
      <w:r w:rsidR="00E31338" w:rsidRPr="00D03C61">
        <w:rPr>
          <w:rFonts w:cs="B Nazanin" w:hint="cs"/>
          <w:b/>
          <w:bCs/>
          <w:rtl/>
          <w:lang w:bidi="fa-IR"/>
        </w:rPr>
        <w:t>مجدد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Restructure</w:t>
      </w:r>
      <w:r w:rsidRPr="00D03C61">
        <w:rPr>
          <w:rFonts w:cs="B Nazanin" w:hint="cs"/>
          <w:b/>
          <w:bCs/>
          <w:rtl/>
          <w:lang w:bidi="fa-IR"/>
        </w:rPr>
        <w:t xml:space="preserve"> : ساختار دهی مجدد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Qualification</w:t>
      </w:r>
      <w:r w:rsidRPr="00D03C61">
        <w:rPr>
          <w:rFonts w:cs="B Nazanin" w:hint="cs"/>
          <w:b/>
          <w:bCs/>
          <w:rtl/>
          <w:lang w:bidi="fa-IR"/>
        </w:rPr>
        <w:t xml:space="preserve"> : صلاحیت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Release</w:t>
      </w:r>
      <w:r w:rsidRPr="00D03C61">
        <w:rPr>
          <w:rFonts w:cs="B Nazanin" w:hint="cs"/>
          <w:b/>
          <w:bCs/>
          <w:rtl/>
          <w:lang w:bidi="fa-IR"/>
        </w:rPr>
        <w:t xml:space="preserve"> : ترخیص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Verification</w:t>
      </w:r>
      <w:r w:rsidRPr="00D03C61">
        <w:rPr>
          <w:rFonts w:cs="B Nazanin" w:hint="cs"/>
          <w:b/>
          <w:bCs/>
          <w:rtl/>
          <w:lang w:bidi="fa-IR"/>
        </w:rPr>
        <w:t xml:space="preserve"> : بازبینی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Validation</w:t>
      </w:r>
      <w:r w:rsidRPr="00D03C61">
        <w:rPr>
          <w:rFonts w:cs="B Nazanin" w:hint="cs"/>
          <w:b/>
          <w:bCs/>
          <w:rtl/>
          <w:lang w:bidi="fa-IR"/>
        </w:rPr>
        <w:t xml:space="preserve"> : اعتبارسنجی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Inspection</w:t>
      </w:r>
      <w:r w:rsidRPr="00D03C61">
        <w:rPr>
          <w:rFonts w:cs="B Nazanin" w:hint="cs"/>
          <w:b/>
          <w:bCs/>
          <w:rtl/>
          <w:lang w:bidi="fa-IR"/>
        </w:rPr>
        <w:t xml:space="preserve"> : بازرسی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Specification</w:t>
      </w:r>
      <w:r w:rsidRPr="00D03C61">
        <w:rPr>
          <w:rFonts w:cs="B Nazanin" w:hint="cs"/>
          <w:b/>
          <w:bCs/>
          <w:rtl/>
          <w:lang w:bidi="fa-IR"/>
        </w:rPr>
        <w:t xml:space="preserve"> : مشخصه</w:t>
      </w:r>
    </w:p>
    <w:p w:rsidR="00E31338" w:rsidRPr="00D03C61" w:rsidRDefault="00E31338" w:rsidP="00E31338">
      <w:pPr>
        <w:bidi/>
        <w:rPr>
          <w:rFonts w:cs="B Nazanin"/>
          <w:b/>
          <w:bCs/>
          <w:rtl/>
          <w:lang w:bidi="fa-IR"/>
        </w:rPr>
      </w:pPr>
      <w:r w:rsidRPr="00D03C61">
        <w:rPr>
          <w:rFonts w:cs="B Nazanin"/>
          <w:b/>
          <w:bCs/>
          <w:lang w:bidi="fa-IR"/>
        </w:rPr>
        <w:t>Certification</w:t>
      </w:r>
      <w:r w:rsidRPr="00D03C61">
        <w:rPr>
          <w:rFonts w:cs="B Nazanin" w:hint="cs"/>
          <w:b/>
          <w:bCs/>
          <w:rtl/>
          <w:lang w:bidi="fa-IR"/>
        </w:rPr>
        <w:t xml:space="preserve"> : تصدیق</w:t>
      </w:r>
    </w:p>
    <w:sectPr w:rsidR="00E31338" w:rsidRPr="00D03C61" w:rsidSect="00F4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B207B"/>
    <w:rsid w:val="00026BA7"/>
    <w:rsid w:val="00257214"/>
    <w:rsid w:val="004242DA"/>
    <w:rsid w:val="007B207B"/>
    <w:rsid w:val="00C42470"/>
    <w:rsid w:val="00D03C61"/>
    <w:rsid w:val="00E31338"/>
    <w:rsid w:val="00F4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>http://sharingcentre.info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Activated User</dc:creator>
  <cp:keywords/>
  <dc:description/>
  <cp:lastModifiedBy>Activated User</cp:lastModifiedBy>
  <cp:revision>6</cp:revision>
  <dcterms:created xsi:type="dcterms:W3CDTF">2009-06-29T04:40:00Z</dcterms:created>
  <dcterms:modified xsi:type="dcterms:W3CDTF">2009-08-29T08:01:00Z</dcterms:modified>
</cp:coreProperties>
</file>