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۱۴</w:t>
      </w:r>
      <w:r>
        <w:rPr>
          <w:rFonts w:ascii="Helvetica Neue" w:cs="Arial Unicode MS" w:hAnsi="Helvetica Neue"/>
          <w:rtl w:val="1"/>
        </w:rPr>
        <w:t xml:space="preserve"> </w:t>
        <w:tab/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غایب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بودم</w:t>
      </w:r>
      <w:r>
        <w:rPr>
          <w:rFonts w:ascii="Helvetica Neue" w:cs="Arial Unicode MS" w:hAnsi="Helvetica Neue"/>
          <w:rtl w:val="1"/>
        </w:rPr>
        <w:t xml:space="preserve">) </w:t>
        <w:tab/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تامین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review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ریسک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estimate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plan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۱۹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۴۲۹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 agile software development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>agile software development quality assurance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معرفی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سورس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فهرست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سورو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موضوع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کسانی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موضوع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تحقیقاتی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داند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نفر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)</w:t>
      </w:r>
      <w:r>
        <w:rPr>
          <w:rFonts w:ascii="Helvetica Neue" w:hAnsi="Helvetica Neue" w:hint="default"/>
          <w:b w:val="1"/>
          <w:bCs w:val="1"/>
          <w:rtl w:val="1"/>
        </w:rPr>
        <w:t>‌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کنندگان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qualiti  pro**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تکنیکی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measure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asses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Helvetica Neue" w:cs="Arial Unicode MS" w:hAnsi="Helvetica Neue"/>
          <w:rtl w:val="0"/>
          <w:lang w:val="en-US"/>
        </w:rPr>
        <w:t>life cycle</w:t>
      </w:r>
      <w:r>
        <w:rPr>
          <w:rFonts w:ascii="Helvetica Neue" w:cs="Arial Unicode MS" w:hAnsi="Helvetica Neue"/>
          <w:rtl w:val="1"/>
        </w:rPr>
        <w:t xml:space="preserve"> 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دولومپنت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نگهداری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umbrella activity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provider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>monitoring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quality assurance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programmer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چتری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personal activity vs team activity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فقط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umbrella activity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) 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training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Helvetica Neue" w:cs="Arial Unicode MS" w:hAnsi="Helvetica Neue"/>
          <w:rtl w:val="0"/>
          <w:lang w:val="en-US"/>
        </w:rPr>
        <w:t>scope review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not scope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نمیاییم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not scope + scope </w:t>
      </w:r>
      <w:r>
        <w:rPr>
          <w:rFonts w:ascii="Helvetica Neue" w:cs="Arial Unicode MS" w:hAnsi="Helvetica Neue"/>
          <w:rtl w:val="1"/>
        </w:rPr>
        <w:t xml:space="preserve">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مطمئنیم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پیشرفت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ماتوی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هستیکه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شیکست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not efficiency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b w:val="1"/>
          <w:bCs w:val="1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منجر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منتقل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Helvetica Neue" w:cs="Arial Unicode MS" w:hAnsi="Helvetica Neue"/>
          <w:rtl w:val="0"/>
          <w:lang w:val="en-US"/>
        </w:rPr>
        <w:t>error past through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amplified errors 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Helvetica Neue" w:cs="Arial Unicode MS" w:hAnsi="Helvetica Neue"/>
          <w:rtl w:val="0"/>
          <w:lang w:val="en-US"/>
        </w:rPr>
        <w:t>1 * x</w:t>
      </w:r>
      <w:r>
        <w:rPr>
          <w:rFonts w:ascii="Helvetica Neue" w:cs="Arial Unicode MS" w:hAnsi="Helvetica Neue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یاداوری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Helvetica Neue" w:cs="Arial Unicode MS" w:hAnsi="Helvetica Neue"/>
          <w:rtl w:val="0"/>
          <w:lang w:val="en-US"/>
        </w:rPr>
        <w:t xml:space="preserve">    - 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phase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گویند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error found last phase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نککته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historical data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نیگاه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نیگاه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آنلایز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۴۳۲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۴۳۴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خیلیییی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: ( </w:t>
      </w:r>
      <w:r>
        <w:rPr>
          <w:rFonts w:ascii="Helvetica Neue" w:cs="Arial Unicode MS" w:hAnsi="Helvetica Neue"/>
          <w:rtl w:val="0"/>
          <w:lang w:val="en-US"/>
        </w:rPr>
        <w:t xml:space="preserve">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passed error</w:t>
      </w:r>
      <w:r>
        <w:rPr>
          <w:rFonts w:ascii="Helvetica Neue" w:cs="Arial Unicode MS" w:hAnsi="Helvetica Neue"/>
          <w:rtl w:val="1"/>
        </w:rPr>
        <w:t xml:space="preserve">)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Fonts w:ascii="Helvetica Neue" w:cs="Arial Unicode MS" w:hAnsi="Helvetica Neue"/>
          <w:rtl w:val="1"/>
        </w:rPr>
        <w:t xml:space="preserve">!  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defect identification</w:t>
      </w:r>
      <w:r>
        <w:rPr>
          <w:rFonts w:ascii="Helvetica Neue" w:cs="Arial Unicode MS" w:hAnsi="Helvetica Neue"/>
          <w:rtl w:val="1"/>
        </w:rPr>
        <w:t xml:space="preserve"> 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Helvetica Neue" w:cs="Arial Unicode MS" w:hAnsi="Helvetica Neue"/>
          <w:rtl w:val="1"/>
        </w:rPr>
        <w:t xml:space="preserve">)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classification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اینکارا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assurance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انالیز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defect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cause and 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fish bone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سعی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ورکمون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umbrella activiti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prevention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process and ipmrovement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quality assurance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Cost benefit analysis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نکنیم؟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یاداوری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milestone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نقاط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بحرانی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نرسیم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نمیریم</w:t>
      </w: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November 18,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