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31C4" w:rsidP="4300B5EA" w:rsidRDefault="006D31C4" w14:paraId="27DA02E7" w14:textId="4A6327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Architekturálisan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jelentős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követelmények</w:t>
      </w:r>
    </w:p>
    <w:p w:rsidR="006D31C4" w:rsidP="4300B5EA" w:rsidRDefault="006D31C4" w14:paraId="466A8BC7" w14:textId="2C14B90A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GreenRide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tervezését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több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olyan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minőségi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elvárás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határozza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meg,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amelyek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közvetlenül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befolyásolják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architektúra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felépítését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Ezek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azért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architekturálisan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jelentős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követelmények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egyszerűen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funkciókat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írnak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le,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meghatározzák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milyen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szerkezeti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döntésekre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van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szükség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rendszerben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0E3E65E4" w14:textId="4E43DA6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ASR1 Magas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rendelkezésre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állás</w:t>
      </w:r>
    </w:p>
    <w:p w:rsidR="006D31C4" w:rsidP="4300B5EA" w:rsidRDefault="006D31C4" w14:paraId="6AB75C02" w14:textId="701D6F4F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99,99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százalékos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rendelkezésre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állást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biztosítania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platform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közlekedési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szolgáltatásként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működik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kiesések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közvetlenül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hatnak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felhasználókra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üzleti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működésre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4FFC1701" w14:textId="03012480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elvárás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épülhet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egyetlen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nagy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központi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alkalmazásra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több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példányban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futnak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kritikus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elemek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hibatűrő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módon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kerülnek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telepítésre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részleges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hibák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állíthatják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le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teljes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platformot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architektúrában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elkülönített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egészségellenőrzések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redundáns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telepítési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megoldások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meg.</w:t>
      </w:r>
    </w:p>
    <w:p w:rsidR="006D31C4" w:rsidP="4300B5EA" w:rsidRDefault="006D31C4" w14:paraId="14CF2F22" w14:textId="1C5BC4F8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ASR2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Skálázhatóság</w:t>
      </w:r>
    </w:p>
    <w:p w:rsidR="006D31C4" w:rsidP="4300B5EA" w:rsidRDefault="006D31C4" w14:paraId="76139496" w14:textId="1C4F86C3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induláskor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körülbelül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5000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aktív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felhasználót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kezelnie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később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pedig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akár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2 000 000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feletti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felhasználószámot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is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támogatnia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Emellett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5000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aktív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jármű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egyidejű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kiszolgálása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is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elvárás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6279E4AD" w14:textId="25FDDB37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igény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eredményezi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üzleti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területek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szerint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bomlik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járműkeresés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utazáskezelés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fizetés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jellegű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terhelést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kap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ezért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ezeket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lehet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skálázni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járműállapotok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gyors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elérését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cache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segíti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események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feldolgozását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pedig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aszinkron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kommunikáció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támogatja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3117718F" w14:textId="778454F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ASR3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Teljesítmény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kritikus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folyamatokban</w:t>
      </w:r>
    </w:p>
    <w:p w:rsidR="006D31C4" w:rsidP="4300B5EA" w:rsidRDefault="006D31C4" w14:paraId="54857C3D" w14:textId="7A319513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jármű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feloldásának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válaszideje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legfeljebb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800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lehet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Ez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egyik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legfontosabb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folyamata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közvetlenül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meghatározza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felhasználói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élményt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1109B300" w14:textId="4733A6A0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Ez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követelmény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utazásindítás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útvonala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lehet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túl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egymás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utáni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hálózati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hívásból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felépítve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kritikus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folyamatokban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csak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legszükségesebb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ellenőrzések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történnek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meg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szinkron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módon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gyakran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használt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adatok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gyors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elérésére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cache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használható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feltétlenül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azonnali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műveletek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pedig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eseményként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kerülhetnek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továbbításra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247B3310" w14:textId="5487B64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ASR4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Külső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rendszerek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integrációja</w:t>
      </w:r>
    </w:p>
    <w:p w:rsidR="006D31C4" w:rsidP="4300B5EA" w:rsidRDefault="006D31C4" w14:paraId="2A57A92A" w14:textId="101FFE41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térkép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szolgáltatóval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fizetési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szolgáltatóval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külső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azonosító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szolgáltatóval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IoT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eszközökkel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működik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együtt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3DB289EE" w14:textId="5CC3697F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architektúrában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eredményezi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integrációk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közvetlenül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minden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szolgáltatásból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történnek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adott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domainhez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tartozó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szolgáltatásokhoz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kötődnek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Így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fizetési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logika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Payment Service-ben,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jármű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telemetria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kezelés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Vehicle Service-ben,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értesítésküldés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pedig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Notification Service-ben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jelenik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meg. 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csökkenti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kapcsoltságot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egyszerűbbé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teszi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hibakezelést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7DB09661" w14:textId="2D6D3AC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ASR5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Karbantarthatóság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változtathatóság</w:t>
      </w:r>
    </w:p>
    <w:p w:rsidR="006D31C4" w:rsidP="4300B5EA" w:rsidRDefault="006D31C4" w14:paraId="3B8C0D2D" w14:textId="1225DD28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támogatnia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új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funkciók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gyors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bevezetését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valamint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minimális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kiesés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melletti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módosítást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1F9F5163" w14:textId="3798B117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üzleti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domainek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szerint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egyes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szolgáltatásoknak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saját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felelősségi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körük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van.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fejleszthetők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telepíthetők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így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módosítás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érinti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feltétlenül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egész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különösen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fontos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tarifák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kedvezmények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előfizetések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vagy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flottafolyamatok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gyakori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változása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318D928F" w14:textId="58A1BC9E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ASR6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Biztonság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 xml:space="preserve"> offline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4"/>
          <w:szCs w:val="24"/>
        </w:rPr>
        <w:t>tolerancia</w:t>
      </w:r>
    </w:p>
    <w:p w:rsidR="006D31C4" w:rsidP="4300B5EA" w:rsidRDefault="006D31C4" w14:paraId="3F43E2A7" w14:textId="0B702E0A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rendszernek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erős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felhasználói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eszközszintű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hitelesítést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biztosítania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továbbá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hálózati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probléma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esetén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is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részleges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működést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kell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támogatnia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07ED16E6" w14:textId="3AF5BA1D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Ez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architektúrában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Identity Service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jelenlétét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token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alapú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azonosítást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közötti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biztonságos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kommunikációt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indokolja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Az offline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tolerancia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egyes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részei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gyorsítótárra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késleltetett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szinkronizációra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támaszkodhatnak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Így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átmeneti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hálózati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probléma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esetén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feltétlenül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áll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le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teljesen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működés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P="4300B5EA" w:rsidRDefault="006D31C4" w14:paraId="65EBF6B4" w14:textId="29D3E26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</w:pP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Miért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illeszkedik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ehhez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 xml:space="preserve"> a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mikroszolgáltatás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4300B5EA" w:rsidR="2204A8A5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architektúra</w:t>
      </w:r>
    </w:p>
    <w:p w:rsidR="006D31C4" w:rsidP="4300B5EA" w:rsidRDefault="006D31C4" w14:paraId="36375EA4" w14:textId="4064D1CE">
      <w:pPr>
        <w:spacing w:before="240" w:beforeAutospacing="off" w:after="240" w:afterAutospacing="off"/>
      </w:pP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GreenRide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esetében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domain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alapú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mikroszolgáltatás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architektúra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azért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indokolt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mert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legfontosabb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minőségi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követelményekhez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illeszkedik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legjobban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magas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rendelkezésre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állás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előnyös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rendszer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nem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egyetlen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nagy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egységből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áll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skálázhatóság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hasznos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nagy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terhelésű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funkciók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bővíthetők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kritikus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válaszidő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fontos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járműkeresés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és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utazásindítás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külön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optimalizálható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legyen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. A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külső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integrációk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miatt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pedig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előnyös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,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hogy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egyes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kapcsolatok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adott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üzleti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területhez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tartozó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szolgáltatásokhoz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 xml:space="preserve"> 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köthetők</w:t>
      </w:r>
      <w:r w:rsidRPr="4300B5EA" w:rsidR="2204A8A5">
        <w:rPr>
          <w:rFonts w:ascii="Aptos" w:hAnsi="Aptos" w:eastAsia="Aptos" w:cs="Aptos"/>
          <w:color w:val="000000" w:themeColor="text1" w:themeTint="FF" w:themeShade="FF"/>
          <w:sz w:val="24"/>
          <w:szCs w:val="24"/>
        </w:rPr>
        <w:t>.</w:t>
      </w:r>
    </w:p>
    <w:p w:rsidR="006D31C4" w:rsidRDefault="006D31C4" w14:paraId="1E0408EE" w14:textId="40BCA033"/>
    <w:sectPr w:rsidR="006D31C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C4"/>
    <w:rsid w:val="001F41FC"/>
    <w:rsid w:val="003447A5"/>
    <w:rsid w:val="00525722"/>
    <w:rsid w:val="006D31C4"/>
    <w:rsid w:val="00877AA9"/>
    <w:rsid w:val="00A12AB6"/>
    <w:rsid w:val="00B229A5"/>
    <w:rsid w:val="00E452FE"/>
    <w:rsid w:val="2204A8A5"/>
    <w:rsid w:val="4300B5EA"/>
    <w:rsid w:val="469FC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E228E"/>
  <w15:chartTrackingRefBased/>
  <w15:docId w15:val="{F2DD1395-A40A-194C-B2A9-CA98D82720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4300B5EA"/>
    <w:rPr>
      <w:noProof w:val="0"/>
      <w:lang w:val="hu-HU"/>
    </w:rPr>
  </w:style>
  <w:style w:type="paragraph" w:styleId="Heading1">
    <w:uiPriority w:val="9"/>
    <w:name w:val="heading 1"/>
    <w:basedOn w:val="Normal"/>
    <w:next w:val="Normal"/>
    <w:link w:val="Heading1Char"/>
    <w:qFormat/>
    <w:rsid w:val="4300B5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4300B5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300B5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4300B5E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4300B5EA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4300B5EA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4300B5EA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4300B5EA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4300B5EA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D31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D31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D31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D31C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D31C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D31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D31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D31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D31C4"/>
    <w:rPr>
      <w:rFonts w:eastAsiaTheme="majorEastAsia" w:cstheme="majorBidi"/>
      <w:color w:val="272727" w:themeColor="text1" w:themeTint="D8"/>
    </w:rPr>
  </w:style>
  <w:style w:type="paragraph" w:styleId="Title">
    <w:uiPriority w:val="10"/>
    <w:name w:val="Title"/>
    <w:basedOn w:val="Normal"/>
    <w:next w:val="Normal"/>
    <w:link w:val="TitleChar"/>
    <w:qFormat/>
    <w:rsid w:val="4300B5E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6D31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uiPriority w:val="11"/>
    <w:name w:val="Subtitle"/>
    <w:basedOn w:val="Normal"/>
    <w:next w:val="Normal"/>
    <w:link w:val="SubtitleChar"/>
    <w:qFormat/>
    <w:rsid w:val="4300B5E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D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4300B5EA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QuoteChar" w:customStyle="1">
    <w:name w:val="Quote Char"/>
    <w:basedOn w:val="DefaultParagraphFont"/>
    <w:link w:val="Quote"/>
    <w:uiPriority w:val="29"/>
    <w:rsid w:val="006D31C4"/>
    <w:rPr>
      <w:i/>
      <w:iCs/>
      <w:color w:val="404040" w:themeColor="text1" w:themeTint="BF"/>
    </w:rPr>
  </w:style>
  <w:style w:type="paragraph" w:styleId="ListParagraph">
    <w:uiPriority w:val="34"/>
    <w:name w:val="List Paragraph"/>
    <w:basedOn w:val="Normal"/>
    <w:qFormat/>
    <w:rsid w:val="4300B5EA"/>
    <w:pPr>
      <w:spacing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C4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300B5EA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6D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C4"/>
    <w:rPr>
      <w:b/>
      <w:bCs/>
      <w:smallCaps/>
      <w:color w:val="0F4761" w:themeColor="accent1" w:themeShade="BF"/>
      <w:spacing w:val="5"/>
    </w:rPr>
  </w:style>
  <w:style w:type="paragraph" w:styleId="NormalWeb">
    <w:uiPriority w:val="99"/>
    <w:name w:val="Normal (Web)"/>
    <w:basedOn w:val="Normal"/>
    <w:semiHidden/>
    <w:unhideWhenUsed/>
    <w:rsid w:val="4300B5EA"/>
    <w:rPr>
      <w:rFonts w:ascii="Times New Roman" w:hAnsi="Times New Roman" w:eastAsia="Times New Roman" w:cs="Times New Roman"/>
    </w:rPr>
    <w:pPr>
      <w:spacing w:beforeAutospacing="on" w:afterAutospacing="on" w:line="240" w:lineRule="auto"/>
    </w:pPr>
  </w:style>
  <w:style w:type="character" w:styleId="apple-converted-space" w:customStyle="1">
    <w:name w:val="apple-converted-space"/>
    <w:basedOn w:val="DefaultParagraphFont"/>
    <w:rsid w:val="006D31C4"/>
  </w:style>
  <w:style w:type="character" w:styleId="Strong">
    <w:name w:val="Strong"/>
    <w:basedOn w:val="DefaultParagraphFont"/>
    <w:uiPriority w:val="22"/>
    <w:qFormat/>
    <w:rsid w:val="006D31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Varga Bence Gyula</dc:creator>
  <keywords/>
  <dc:description/>
  <lastModifiedBy>Varga Bence Gyula</lastModifiedBy>
  <revision>2</revision>
  <dcterms:created xsi:type="dcterms:W3CDTF">2026-04-11T09:46:00.0000000Z</dcterms:created>
  <dcterms:modified xsi:type="dcterms:W3CDTF">2026-04-18T18:19:12.1171668Z</dcterms:modified>
</coreProperties>
</file>