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BB9" w:rsidRPr="007E6A09" w:rsidRDefault="00DE4BB9" w:rsidP="006C6FEB">
      <w:pPr>
        <w:jc w:val="center"/>
        <w:rPr>
          <w:rFonts w:ascii="Times New Roman" w:hAnsi="Times New Roman" w:cs="Times New Roman"/>
          <w:b/>
          <w:sz w:val="32"/>
          <w:szCs w:val="32"/>
        </w:rPr>
      </w:pPr>
      <w:r w:rsidRPr="007E6A09">
        <w:rPr>
          <w:rFonts w:ascii="Times New Roman" w:hAnsi="Times New Roman" w:cs="Times New Roman"/>
          <w:b/>
          <w:sz w:val="32"/>
          <w:szCs w:val="32"/>
        </w:rPr>
        <w:t>A</w:t>
      </w:r>
    </w:p>
    <w:p w:rsidR="00DE4BB9" w:rsidRPr="007E6A09" w:rsidRDefault="00DE4BB9" w:rsidP="006C6FEB">
      <w:pPr>
        <w:jc w:val="center"/>
        <w:rPr>
          <w:rFonts w:ascii="Times New Roman" w:hAnsi="Times New Roman" w:cs="Times New Roman"/>
          <w:b/>
          <w:sz w:val="32"/>
          <w:szCs w:val="32"/>
        </w:rPr>
      </w:pPr>
      <w:r w:rsidRPr="007E6A09">
        <w:rPr>
          <w:rFonts w:ascii="Times New Roman" w:hAnsi="Times New Roman" w:cs="Times New Roman"/>
          <w:b/>
          <w:sz w:val="32"/>
          <w:szCs w:val="32"/>
        </w:rPr>
        <w:t>PROJECT REPORT ON</w:t>
      </w:r>
    </w:p>
    <w:p w:rsidR="00DE4BB9" w:rsidRDefault="00DE4BB9" w:rsidP="006C6FEB">
      <w:pPr>
        <w:jc w:val="center"/>
        <w:rPr>
          <w:rFonts w:ascii="Times New Roman" w:hAnsi="Times New Roman" w:cs="Times New Roman"/>
          <w:b/>
          <w:sz w:val="52"/>
          <w:szCs w:val="32"/>
          <w:u w:val="single"/>
        </w:rPr>
      </w:pPr>
      <w:r w:rsidRPr="007E6A09">
        <w:rPr>
          <w:rFonts w:ascii="Times New Roman" w:hAnsi="Times New Roman" w:cs="Times New Roman"/>
          <w:b/>
          <w:sz w:val="32"/>
          <w:szCs w:val="32"/>
        </w:rPr>
        <w:t xml:space="preserve">“A STUDY ON CUSTOMER SATISFACTION TOWARDS </w:t>
      </w:r>
      <w:proofErr w:type="gramStart"/>
      <w:r w:rsidRPr="007E6A09">
        <w:rPr>
          <w:rFonts w:ascii="Times New Roman" w:hAnsi="Times New Roman" w:cs="Times New Roman"/>
          <w:b/>
          <w:sz w:val="52"/>
          <w:szCs w:val="32"/>
          <w:u w:val="single"/>
        </w:rPr>
        <w:t>The</w:t>
      </w:r>
      <w:proofErr w:type="gramEnd"/>
      <w:r w:rsidRPr="007E6A09">
        <w:rPr>
          <w:rFonts w:ascii="Times New Roman" w:hAnsi="Times New Roman" w:cs="Times New Roman"/>
          <w:b/>
          <w:sz w:val="52"/>
          <w:szCs w:val="32"/>
          <w:u w:val="single"/>
        </w:rPr>
        <w:t xml:space="preserve"> Federal Bank Ltd.</w:t>
      </w:r>
    </w:p>
    <w:p w:rsidR="006C6FEB" w:rsidRPr="00E90CEF" w:rsidRDefault="006C6FEB" w:rsidP="006C6FEB">
      <w:pPr>
        <w:shd w:val="clear" w:color="auto" w:fill="FFFFFF"/>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SUBMITTED BY:</w:t>
      </w:r>
    </w:p>
    <w:p w:rsidR="006C6FEB" w:rsidRPr="00E90CEF" w:rsidRDefault="006C6FEB" w:rsidP="006C6FEB">
      <w:pPr>
        <w:shd w:val="clear" w:color="auto" w:fill="FFFFFF"/>
        <w:spacing w:after="0" w:line="240" w:lineRule="auto"/>
        <w:jc w:val="center"/>
        <w:rPr>
          <w:rFonts w:ascii="Times New Roman" w:eastAsia="Times New Roman" w:hAnsi="Times New Roman" w:cs="Times New Roman"/>
          <w:b/>
          <w:bCs/>
          <w:color w:val="000000"/>
          <w:sz w:val="28"/>
          <w:szCs w:val="28"/>
        </w:rPr>
      </w:pPr>
    </w:p>
    <w:p w:rsidR="006C6FEB" w:rsidRPr="006C6FEB" w:rsidRDefault="006C6FEB" w:rsidP="006C6FEB">
      <w:pPr>
        <w:shd w:val="clear" w:color="auto" w:fill="FFFFFF"/>
        <w:spacing w:after="0" w:line="240" w:lineRule="auto"/>
        <w:rPr>
          <w:rFonts w:ascii="Times New Roman" w:eastAsia="Times New Roman" w:hAnsi="Times New Roman" w:cs="Times New Roman"/>
          <w:b/>
          <w:bCs/>
          <w:color w:val="000000"/>
          <w:spacing w:val="15"/>
          <w:sz w:val="28"/>
          <w:szCs w:val="28"/>
        </w:rPr>
      </w:pPr>
      <w:r w:rsidRPr="006C6FEB">
        <w:rPr>
          <w:rFonts w:ascii="Times New Roman" w:eastAsia="Times New Roman" w:hAnsi="Times New Roman" w:cs="Times New Roman"/>
          <w:b/>
          <w:bCs/>
          <w:color w:val="000000"/>
          <w:spacing w:val="15"/>
          <w:sz w:val="28"/>
          <w:szCs w:val="28"/>
        </w:rPr>
        <w:t xml:space="preserve">                                 </w:t>
      </w:r>
      <w:proofErr w:type="gramStart"/>
      <w:r w:rsidRPr="006C6FEB">
        <w:rPr>
          <w:rFonts w:ascii="Times New Roman" w:eastAsia="Times New Roman" w:hAnsi="Times New Roman" w:cs="Times New Roman"/>
          <w:b/>
          <w:bCs/>
          <w:color w:val="000000"/>
          <w:spacing w:val="15"/>
          <w:sz w:val="28"/>
          <w:szCs w:val="28"/>
        </w:rPr>
        <w:t>INDERJYOT  SINGH</w:t>
      </w:r>
      <w:proofErr w:type="gramEnd"/>
    </w:p>
    <w:p w:rsidR="006C6FEB" w:rsidRPr="006C6FEB" w:rsidRDefault="006C6FEB" w:rsidP="006C6FEB">
      <w:pPr>
        <w:shd w:val="clear" w:color="auto" w:fill="FFFFFF"/>
        <w:spacing w:after="0" w:line="240" w:lineRule="auto"/>
        <w:jc w:val="center"/>
        <w:rPr>
          <w:rFonts w:ascii="Times New Roman" w:eastAsia="Times New Roman" w:hAnsi="Times New Roman" w:cs="Times New Roman"/>
          <w:b/>
          <w:bCs/>
          <w:color w:val="000000"/>
          <w:sz w:val="28"/>
          <w:szCs w:val="28"/>
        </w:rPr>
      </w:pPr>
      <w:r w:rsidRPr="006C6FEB">
        <w:rPr>
          <w:rFonts w:ascii="Times New Roman" w:eastAsia="Times New Roman" w:hAnsi="Times New Roman" w:cs="Times New Roman"/>
          <w:b/>
          <w:bCs/>
          <w:color w:val="000000"/>
          <w:sz w:val="28"/>
          <w:szCs w:val="28"/>
        </w:rPr>
        <w:t>306</w:t>
      </w:r>
    </w:p>
    <w:p w:rsidR="006C6FEB" w:rsidRPr="006C6FEB" w:rsidRDefault="006C6FEB" w:rsidP="006C6FEB">
      <w:pPr>
        <w:jc w:val="center"/>
        <w:rPr>
          <w:rFonts w:ascii="Times New Roman" w:hAnsi="Times New Roman" w:cs="Times New Roman"/>
          <w:b/>
          <w:sz w:val="28"/>
          <w:szCs w:val="28"/>
        </w:rPr>
      </w:pPr>
      <w:r w:rsidRPr="006C6FEB">
        <w:rPr>
          <w:rFonts w:ascii="Times New Roman" w:hAnsi="Times New Roman" w:cs="Times New Roman"/>
          <w:b/>
          <w:sz w:val="28"/>
          <w:szCs w:val="28"/>
        </w:rPr>
        <w:t>BBA (B&amp;I) (M) 3</w:t>
      </w:r>
      <w:r w:rsidRPr="006C6FEB">
        <w:rPr>
          <w:rFonts w:ascii="Times New Roman" w:hAnsi="Times New Roman" w:cs="Times New Roman"/>
          <w:b/>
          <w:sz w:val="28"/>
          <w:szCs w:val="28"/>
          <w:vertAlign w:val="superscript"/>
        </w:rPr>
        <w:t>rd</w:t>
      </w:r>
      <w:r w:rsidRPr="006C6FEB">
        <w:rPr>
          <w:rFonts w:ascii="Times New Roman" w:hAnsi="Times New Roman" w:cs="Times New Roman"/>
          <w:b/>
          <w:sz w:val="28"/>
          <w:szCs w:val="28"/>
        </w:rPr>
        <w:t xml:space="preserve"> SEMESTER</w:t>
      </w:r>
    </w:p>
    <w:p w:rsidR="006C6FEB" w:rsidRPr="00E90CEF" w:rsidRDefault="006C6FEB" w:rsidP="006C6FEB">
      <w:pPr>
        <w:shd w:val="clear" w:color="auto" w:fill="FFFFFF"/>
        <w:spacing w:after="0" w:line="240" w:lineRule="auto"/>
        <w:jc w:val="center"/>
        <w:rPr>
          <w:rFonts w:ascii="Times New Roman" w:eastAsia="Times New Roman" w:hAnsi="Times New Roman" w:cs="Times New Roman"/>
          <w:b/>
          <w:bCs/>
          <w:color w:val="000000"/>
          <w:spacing w:val="15"/>
          <w:sz w:val="36"/>
          <w:szCs w:val="36"/>
        </w:rPr>
      </w:pPr>
    </w:p>
    <w:p w:rsidR="006C6FEB" w:rsidRPr="00E90CEF" w:rsidRDefault="006C6FEB" w:rsidP="006C6FEB">
      <w:pPr>
        <w:shd w:val="clear" w:color="auto" w:fill="FFFFFF"/>
        <w:spacing w:after="0" w:line="240" w:lineRule="auto"/>
        <w:jc w:val="center"/>
        <w:rPr>
          <w:rFonts w:ascii="Times New Roman" w:eastAsia="Times New Roman" w:hAnsi="Times New Roman" w:cs="Times New Roman"/>
          <w:b/>
          <w:bCs/>
          <w:color w:val="000000"/>
          <w:spacing w:val="15"/>
          <w:sz w:val="28"/>
          <w:szCs w:val="28"/>
        </w:rPr>
      </w:pPr>
      <w:r w:rsidRPr="00E90CEF">
        <w:rPr>
          <w:rFonts w:ascii="Times New Roman" w:eastAsia="Times New Roman" w:hAnsi="Times New Roman" w:cs="Times New Roman"/>
          <w:b/>
          <w:bCs/>
          <w:color w:val="000000"/>
          <w:spacing w:val="15"/>
          <w:sz w:val="28"/>
          <w:szCs w:val="28"/>
        </w:rPr>
        <w:t xml:space="preserve">UNDER </w:t>
      </w:r>
      <w:r>
        <w:rPr>
          <w:rFonts w:ascii="Times New Roman" w:eastAsia="Times New Roman" w:hAnsi="Times New Roman" w:cs="Times New Roman"/>
          <w:b/>
          <w:bCs/>
          <w:color w:val="000000"/>
          <w:spacing w:val="15"/>
          <w:sz w:val="28"/>
          <w:szCs w:val="28"/>
        </w:rPr>
        <w:t xml:space="preserve">THE </w:t>
      </w:r>
      <w:r w:rsidRPr="00E90CEF">
        <w:rPr>
          <w:rFonts w:ascii="Times New Roman" w:eastAsia="Times New Roman" w:hAnsi="Times New Roman" w:cs="Times New Roman"/>
          <w:b/>
          <w:bCs/>
          <w:color w:val="000000"/>
          <w:spacing w:val="15"/>
          <w:sz w:val="28"/>
          <w:szCs w:val="28"/>
        </w:rPr>
        <w:t>GUIDENCE OF:</w:t>
      </w:r>
    </w:p>
    <w:p w:rsidR="006C6FEB" w:rsidRPr="00E90CEF" w:rsidRDefault="006C6FEB" w:rsidP="006C6FEB">
      <w:pPr>
        <w:shd w:val="clear" w:color="auto" w:fill="FFFFFF"/>
        <w:spacing w:after="0" w:line="240" w:lineRule="auto"/>
        <w:jc w:val="center"/>
        <w:rPr>
          <w:rFonts w:ascii="Times New Roman" w:hAnsi="Times New Roman" w:cs="Times New Roman"/>
          <w:sz w:val="28"/>
          <w:szCs w:val="28"/>
        </w:rPr>
      </w:pPr>
      <w:bookmarkStart w:id="0" w:name="_GoBack"/>
      <w:bookmarkEnd w:id="0"/>
      <w:r w:rsidRPr="00E90CEF">
        <w:rPr>
          <w:rFonts w:ascii="Times New Roman" w:hAnsi="Times New Roman" w:cs="Times New Roman"/>
          <w:sz w:val="28"/>
          <w:szCs w:val="28"/>
        </w:rPr>
        <w:t>PROFESSOR</w:t>
      </w:r>
    </w:p>
    <w:p w:rsidR="006C6FEB" w:rsidRPr="00E90CEF" w:rsidRDefault="006C6FEB" w:rsidP="006C6FEB">
      <w:pPr>
        <w:shd w:val="clear" w:color="auto" w:fill="FFFFFF"/>
        <w:spacing w:after="0" w:line="240" w:lineRule="auto"/>
        <w:jc w:val="center"/>
        <w:rPr>
          <w:rFonts w:ascii="Times New Roman" w:hAnsi="Times New Roman" w:cs="Times New Roman"/>
          <w:sz w:val="28"/>
          <w:szCs w:val="28"/>
        </w:rPr>
      </w:pPr>
      <w:r w:rsidRPr="00E90CEF">
        <w:rPr>
          <w:rFonts w:ascii="Times New Roman" w:hAnsi="Times New Roman" w:cs="Times New Roman"/>
          <w:sz w:val="28"/>
          <w:szCs w:val="28"/>
        </w:rPr>
        <w:t>DEPT. OF BUSINESS ADMINISTRATION</w:t>
      </w:r>
    </w:p>
    <w:p w:rsidR="006C6FEB" w:rsidRPr="00467F43" w:rsidRDefault="000B609E" w:rsidP="006C6FEB">
      <w:pPr>
        <w:shd w:val="clear" w:color="auto" w:fill="FFFFFF"/>
        <w:spacing w:after="0" w:line="240" w:lineRule="auto"/>
        <w:jc w:val="center"/>
        <w:rPr>
          <w:rFonts w:ascii="Times New Roman" w:eastAsia="Times New Roman" w:hAnsi="Times New Roman" w:cs="Times New Roman"/>
          <w:b/>
          <w:bCs/>
          <w:color w:val="000000"/>
          <w:sz w:val="36"/>
          <w:szCs w:val="36"/>
        </w:rPr>
      </w:pPr>
      <w:r>
        <w:rPr>
          <w:rFonts w:asciiTheme="minorHAnsi" w:eastAsiaTheme="minorHAnsi" w:hAnsiTheme="minorHAnsi" w:cstheme="minorBidi"/>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0;text-align:left;margin-left:159.45pt;margin-top:7pt;width:126pt;height:110.45pt;z-index:251667456;visibility:visible;mso-wrap-edited:f" o:button="t">
            <v:imagedata r:id="rId9" o:title=""/>
          </v:shape>
          <o:OLEObject Type="Embed" ProgID="Word.Picture.8" ShapeID="_x0000_s1033" DrawAspect="Content" ObjectID="_1510343596" r:id="rId10"/>
        </w:pict>
      </w:r>
    </w:p>
    <w:p w:rsidR="006C6FEB" w:rsidRDefault="006C6FEB" w:rsidP="006C6FEB">
      <w:pPr>
        <w:jc w:val="center"/>
        <w:rPr>
          <w:sz w:val="36"/>
          <w:szCs w:val="36"/>
        </w:rPr>
      </w:pPr>
    </w:p>
    <w:p w:rsidR="006C6FEB" w:rsidRDefault="006C6FEB" w:rsidP="006C6FEB">
      <w:pPr>
        <w:jc w:val="center"/>
        <w:rPr>
          <w:sz w:val="36"/>
          <w:szCs w:val="36"/>
        </w:rPr>
      </w:pPr>
    </w:p>
    <w:p w:rsidR="006C6FEB" w:rsidRDefault="006C6FEB" w:rsidP="006C6FEB">
      <w:pPr>
        <w:jc w:val="center"/>
        <w:rPr>
          <w:sz w:val="36"/>
          <w:szCs w:val="36"/>
        </w:rPr>
      </w:pPr>
    </w:p>
    <w:p w:rsidR="006C6FEB" w:rsidRPr="004E5B08" w:rsidRDefault="006C6FEB" w:rsidP="006C6FEB">
      <w:pPr>
        <w:shd w:val="clear" w:color="auto" w:fill="FFFFFF"/>
        <w:spacing w:after="0" w:line="240" w:lineRule="auto"/>
        <w:jc w:val="center"/>
        <w:rPr>
          <w:rFonts w:ascii="Times New Roman" w:hAnsi="Times New Roman" w:cs="Times New Roman"/>
          <w:b/>
          <w:color w:val="0070C0"/>
          <w:sz w:val="36"/>
          <w:szCs w:val="36"/>
        </w:rPr>
      </w:pPr>
      <w:r w:rsidRPr="004E5B08">
        <w:rPr>
          <w:rFonts w:ascii="Times New Roman" w:hAnsi="Times New Roman" w:cs="Times New Roman"/>
          <w:b/>
          <w:color w:val="0070C0"/>
          <w:sz w:val="36"/>
          <w:szCs w:val="36"/>
        </w:rPr>
        <w:t>MAHARAJA SURAJMAL INSTITUTE</w:t>
      </w:r>
    </w:p>
    <w:p w:rsidR="006C6FEB" w:rsidRPr="00E90CEF" w:rsidRDefault="006C6FEB" w:rsidP="006C6FEB">
      <w:pPr>
        <w:shd w:val="clear" w:color="auto" w:fill="FFFFFF"/>
        <w:spacing w:after="0" w:line="240" w:lineRule="auto"/>
        <w:jc w:val="center"/>
        <w:rPr>
          <w:rFonts w:ascii="Times New Roman" w:eastAsia="Times New Roman" w:hAnsi="Times New Roman" w:cs="Times New Roman"/>
          <w:b/>
          <w:bCs/>
          <w:color w:val="000000"/>
          <w:sz w:val="36"/>
          <w:szCs w:val="36"/>
        </w:rPr>
      </w:pPr>
    </w:p>
    <w:p w:rsidR="006C6FEB" w:rsidRPr="00C4677C" w:rsidRDefault="006C6FEB" w:rsidP="006C6FEB">
      <w:pPr>
        <w:pStyle w:val="BodyText"/>
        <w:jc w:val="center"/>
        <w:rPr>
          <w:b/>
          <w:color w:val="FF0000"/>
          <w:sz w:val="40"/>
        </w:rPr>
      </w:pPr>
      <w:r w:rsidRPr="00AD007D">
        <w:rPr>
          <w:b/>
          <w:color w:val="000000"/>
        </w:rPr>
        <w:t xml:space="preserve">(Affiliated to Guru </w:t>
      </w:r>
      <w:proofErr w:type="spellStart"/>
      <w:r w:rsidRPr="00AD007D">
        <w:rPr>
          <w:b/>
          <w:color w:val="000000"/>
        </w:rPr>
        <w:t>Gobind</w:t>
      </w:r>
      <w:proofErr w:type="spellEnd"/>
      <w:r w:rsidRPr="00AD007D">
        <w:rPr>
          <w:b/>
          <w:color w:val="000000"/>
        </w:rPr>
        <w:t xml:space="preserve"> Singh </w:t>
      </w:r>
      <w:proofErr w:type="spellStart"/>
      <w:r w:rsidRPr="00AD007D">
        <w:rPr>
          <w:b/>
          <w:color w:val="000000"/>
        </w:rPr>
        <w:t>Indraprastha</w:t>
      </w:r>
      <w:proofErr w:type="spellEnd"/>
      <w:r w:rsidRPr="00AD007D">
        <w:rPr>
          <w:b/>
          <w:color w:val="000000"/>
        </w:rPr>
        <w:t xml:space="preserve"> University)</w:t>
      </w:r>
    </w:p>
    <w:p w:rsidR="006C6FEB" w:rsidRPr="00AD007D" w:rsidRDefault="006C6FEB" w:rsidP="006C6FEB">
      <w:pPr>
        <w:pStyle w:val="BodyText"/>
        <w:jc w:val="center"/>
        <w:rPr>
          <w:b/>
          <w:color w:val="000000"/>
        </w:rPr>
      </w:pPr>
      <w:r w:rsidRPr="00AD007D">
        <w:rPr>
          <w:b/>
          <w:color w:val="000000"/>
        </w:rPr>
        <w:t>(Recognized by UGC U/S2 (F))</w:t>
      </w:r>
    </w:p>
    <w:p w:rsidR="006C6FEB" w:rsidRPr="000E299D" w:rsidRDefault="006C6FEB" w:rsidP="006C6FEB">
      <w:pPr>
        <w:pStyle w:val="BodyText"/>
        <w:jc w:val="center"/>
        <w:rPr>
          <w:b/>
          <w:color w:val="000000"/>
        </w:rPr>
      </w:pPr>
      <w:r w:rsidRPr="00AD007D">
        <w:rPr>
          <w:b/>
          <w:color w:val="000000"/>
        </w:rPr>
        <w:t>C-4 JANAK PURI, NEW DELHI-58</w:t>
      </w:r>
    </w:p>
    <w:p w:rsidR="006C6FEB" w:rsidRPr="007E6A09" w:rsidRDefault="006C6FEB" w:rsidP="006C6FEB">
      <w:pPr>
        <w:jc w:val="center"/>
        <w:rPr>
          <w:rFonts w:ascii="Times New Roman" w:hAnsi="Times New Roman" w:cs="Times New Roman"/>
          <w:b/>
          <w:sz w:val="52"/>
          <w:szCs w:val="32"/>
          <w:u w:val="single"/>
        </w:rPr>
      </w:pPr>
    </w:p>
    <w:p w:rsidR="006C6FEB" w:rsidRDefault="006C6FEB" w:rsidP="006C6FEB">
      <w:pPr>
        <w:jc w:val="center"/>
        <w:rPr>
          <w:rFonts w:ascii="Times New Roman" w:hAnsi="Times New Roman" w:cs="Times New Roman"/>
          <w:b/>
          <w:sz w:val="32"/>
          <w:szCs w:val="32"/>
        </w:rPr>
      </w:pPr>
    </w:p>
    <w:p w:rsidR="006C6FEB" w:rsidRPr="006C6FEB" w:rsidRDefault="006C6FEB" w:rsidP="006C6FEB">
      <w:pPr>
        <w:jc w:val="center"/>
        <w:rPr>
          <w:rFonts w:ascii="Times New Roman" w:hAnsi="Times New Roman" w:cs="Times New Roman"/>
          <w:b/>
          <w:sz w:val="32"/>
          <w:szCs w:val="32"/>
        </w:rPr>
      </w:pPr>
      <w:r w:rsidRPr="00781133">
        <w:rPr>
          <w:rFonts w:ascii="Times New Roman" w:hAnsi="Times New Roman" w:cs="Times New Roman"/>
          <w:b/>
          <w:bCs/>
          <w:sz w:val="40"/>
          <w:szCs w:val="40"/>
          <w:u w:val="single"/>
        </w:rPr>
        <w:t>CERTIFICATE</w:t>
      </w:r>
    </w:p>
    <w:p w:rsidR="006C6FEB" w:rsidRPr="00781133" w:rsidRDefault="006C6FEB" w:rsidP="006C6FEB">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lastRenderedPageBreak/>
        <w:t xml:space="preserve">This is to certify that </w:t>
      </w:r>
      <w:r>
        <w:rPr>
          <w:rFonts w:ascii="Times New Roman" w:hAnsi="Times New Roman" w:cs="Times New Roman"/>
          <w:b/>
          <w:bCs/>
          <w:sz w:val="28"/>
          <w:szCs w:val="28"/>
        </w:rPr>
        <w:t xml:space="preserve">INDERJYOT </w:t>
      </w:r>
      <w:proofErr w:type="gramStart"/>
      <w:r>
        <w:rPr>
          <w:rFonts w:ascii="Times New Roman" w:hAnsi="Times New Roman" w:cs="Times New Roman"/>
          <w:b/>
          <w:bCs/>
          <w:sz w:val="28"/>
          <w:szCs w:val="28"/>
        </w:rPr>
        <w:t xml:space="preserve">SINGH  </w:t>
      </w:r>
      <w:r w:rsidRPr="00781133">
        <w:rPr>
          <w:rFonts w:ascii="Times New Roman" w:hAnsi="Times New Roman" w:cs="Times New Roman"/>
          <w:b/>
          <w:bCs/>
          <w:sz w:val="28"/>
          <w:szCs w:val="28"/>
        </w:rPr>
        <w:t>of</w:t>
      </w:r>
      <w:proofErr w:type="gramEnd"/>
      <w:r>
        <w:rPr>
          <w:rFonts w:ascii="Times New Roman" w:hAnsi="Times New Roman" w:cs="Times New Roman"/>
          <w:b/>
          <w:bCs/>
          <w:sz w:val="28"/>
          <w:szCs w:val="28"/>
        </w:rPr>
        <w:t xml:space="preserve"> </w:t>
      </w:r>
      <w:r w:rsidRPr="00781133">
        <w:rPr>
          <w:rFonts w:ascii="Times New Roman" w:hAnsi="Times New Roman" w:cs="Times New Roman"/>
          <w:b/>
          <w:bCs/>
          <w:sz w:val="28"/>
          <w:szCs w:val="28"/>
        </w:rPr>
        <w:t xml:space="preserve"> </w:t>
      </w:r>
      <w:smartTag w:uri="urn:schemas-microsoft-com:office:smarttags" w:element="stockticker">
        <w:r w:rsidRPr="00781133">
          <w:rPr>
            <w:rFonts w:ascii="Times New Roman" w:hAnsi="Times New Roman" w:cs="Times New Roman"/>
            <w:b/>
            <w:bCs/>
            <w:sz w:val="28"/>
            <w:szCs w:val="28"/>
          </w:rPr>
          <w:t>BBA</w:t>
        </w:r>
      </w:smartTag>
      <w:r w:rsidRPr="00781133">
        <w:rPr>
          <w:rFonts w:ascii="Times New Roman" w:hAnsi="Times New Roman" w:cs="Times New Roman"/>
          <w:b/>
          <w:bCs/>
          <w:sz w:val="28"/>
          <w:szCs w:val="28"/>
        </w:rPr>
        <w:t xml:space="preserve"> (B&amp;I) (M) 3rd SEMESTER</w:t>
      </w:r>
      <w:r w:rsidRPr="00781133">
        <w:rPr>
          <w:rFonts w:ascii="Times New Roman" w:hAnsi="Times New Roman" w:cs="Times New Roman"/>
          <w:sz w:val="28"/>
          <w:szCs w:val="28"/>
        </w:rPr>
        <w:t xml:space="preserve"> has accomplished the project report title</w:t>
      </w:r>
      <w:r w:rsidRPr="00781133">
        <w:rPr>
          <w:rFonts w:ascii="Times New Roman" w:hAnsi="Times New Roman" w:cs="Times New Roman"/>
          <w:b/>
          <w:bCs/>
          <w:sz w:val="28"/>
          <w:szCs w:val="28"/>
        </w:rPr>
        <w:t xml:space="preserve"> ‘</w:t>
      </w:r>
      <w:r w:rsidRPr="006C6FEB">
        <w:rPr>
          <w:rFonts w:ascii="Times New Roman" w:hAnsi="Times New Roman" w:cs="Times New Roman"/>
          <w:b/>
          <w:bCs/>
          <w:sz w:val="28"/>
          <w:szCs w:val="28"/>
        </w:rPr>
        <w:t xml:space="preserve">A STUDY ON CUSTOMER SATISFACTION TOWARDS </w:t>
      </w:r>
      <w:r w:rsidRPr="00C65D59">
        <w:rPr>
          <w:rFonts w:ascii="Times New Roman" w:hAnsi="Times New Roman" w:cs="Times New Roman"/>
          <w:b/>
          <w:bCs/>
          <w:color w:val="000000"/>
          <w:sz w:val="28"/>
          <w:szCs w:val="28"/>
          <w:lang w:eastAsia="en-IN"/>
        </w:rPr>
        <w:t>FEDERAL BANK</w:t>
      </w:r>
      <w:r>
        <w:rPr>
          <w:rFonts w:ascii="Times New Roman" w:hAnsi="Times New Roman" w:cs="Times New Roman"/>
          <w:b/>
          <w:bCs/>
          <w:color w:val="000000"/>
          <w:sz w:val="24"/>
          <w:szCs w:val="24"/>
          <w:lang w:eastAsia="en-IN"/>
        </w:rPr>
        <w:t>’</w:t>
      </w:r>
      <w:r w:rsidRPr="00781133">
        <w:rPr>
          <w:rFonts w:ascii="Times New Roman" w:hAnsi="Times New Roman" w:cs="Times New Roman"/>
          <w:b/>
          <w:bCs/>
          <w:sz w:val="28"/>
          <w:szCs w:val="28"/>
        </w:rPr>
        <w:t xml:space="preserve"> </w:t>
      </w:r>
      <w:r w:rsidRPr="00781133">
        <w:rPr>
          <w:rFonts w:ascii="Times New Roman" w:hAnsi="Times New Roman" w:cs="Times New Roman"/>
          <w:sz w:val="28"/>
          <w:szCs w:val="28"/>
        </w:rPr>
        <w:t>under my guidance and provision.</w:t>
      </w:r>
    </w:p>
    <w:p w:rsidR="006C6FEB" w:rsidRPr="00781133" w:rsidRDefault="006C6FEB" w:rsidP="006C6FEB">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t xml:space="preserve">He has submitted this project in the partial fulfillment of requirement as per the </w:t>
      </w:r>
      <w:r w:rsidRPr="00781133">
        <w:rPr>
          <w:rFonts w:ascii="Times New Roman" w:hAnsi="Times New Roman" w:cs="Times New Roman"/>
          <w:b/>
          <w:bCs/>
          <w:sz w:val="28"/>
          <w:szCs w:val="28"/>
          <w:u w:val="single"/>
        </w:rPr>
        <w:t>GURU GOBIND SINGH INDTRAPRASTHA UNIVERSITY</w:t>
      </w:r>
      <w:r w:rsidRPr="00781133">
        <w:rPr>
          <w:rFonts w:ascii="Times New Roman" w:hAnsi="Times New Roman" w:cs="Times New Roman"/>
          <w:sz w:val="28"/>
          <w:szCs w:val="28"/>
        </w:rPr>
        <w:t>.</w:t>
      </w:r>
    </w:p>
    <w:p w:rsidR="006C6FEB" w:rsidRDefault="006C6FEB" w:rsidP="006C6FEB">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t>I further certify that this is an original work. All sources of information and help have been duly mentioned and acknowledged.</w:t>
      </w:r>
    </w:p>
    <w:p w:rsidR="00CF17A8" w:rsidRDefault="00CF17A8" w:rsidP="006C6FEB">
      <w:pPr>
        <w:spacing w:line="360" w:lineRule="auto"/>
        <w:jc w:val="both"/>
        <w:rPr>
          <w:rFonts w:ascii="Times New Roman" w:hAnsi="Times New Roman" w:cs="Times New Roman"/>
          <w:sz w:val="28"/>
          <w:szCs w:val="28"/>
        </w:rPr>
      </w:pPr>
    </w:p>
    <w:p w:rsidR="00CF17A8" w:rsidRDefault="00CF17A8" w:rsidP="006C6FEB">
      <w:pPr>
        <w:spacing w:line="360" w:lineRule="auto"/>
        <w:jc w:val="both"/>
        <w:rPr>
          <w:rFonts w:ascii="Times New Roman" w:hAnsi="Times New Roman" w:cs="Times New Roman"/>
          <w:sz w:val="28"/>
          <w:szCs w:val="28"/>
        </w:rPr>
      </w:pPr>
    </w:p>
    <w:p w:rsidR="00CF17A8" w:rsidRDefault="00CF17A8" w:rsidP="00CF17A8">
      <w:pPr>
        <w:rPr>
          <w:rFonts w:ascii="Times New Roman" w:hAnsi="Times New Roman" w:cs="Times New Roman"/>
          <w:sz w:val="28"/>
          <w:szCs w:val="28"/>
        </w:rPr>
      </w:pPr>
      <w:r w:rsidRPr="00781133">
        <w:rPr>
          <w:rFonts w:ascii="Times New Roman" w:hAnsi="Times New Roman" w:cs="Times New Roman"/>
          <w:sz w:val="28"/>
          <w:szCs w:val="28"/>
        </w:rPr>
        <w:t xml:space="preserve">Dr. </w:t>
      </w:r>
      <w:r>
        <w:rPr>
          <w:rFonts w:ascii="Times New Roman" w:hAnsi="Times New Roman" w:cs="Times New Roman"/>
          <w:sz w:val="28"/>
          <w:szCs w:val="28"/>
        </w:rPr>
        <w:t xml:space="preserve">JASBEER </w:t>
      </w:r>
    </w:p>
    <w:p w:rsidR="00CF17A8" w:rsidRPr="00781133" w:rsidRDefault="00CF17A8" w:rsidP="00CF17A8">
      <w:pPr>
        <w:rPr>
          <w:rFonts w:ascii="Times New Roman" w:hAnsi="Times New Roman" w:cs="Times New Roman"/>
          <w:sz w:val="28"/>
          <w:szCs w:val="28"/>
        </w:rPr>
      </w:pPr>
      <w:r w:rsidRPr="00781133">
        <w:rPr>
          <w:rFonts w:ascii="Times New Roman" w:hAnsi="Times New Roman" w:cs="Times New Roman"/>
          <w:sz w:val="28"/>
          <w:szCs w:val="28"/>
        </w:rPr>
        <w:t xml:space="preserve"> PROFESSOR</w:t>
      </w:r>
    </w:p>
    <w:p w:rsidR="00CF17A8" w:rsidRPr="00781133" w:rsidRDefault="00CF17A8" w:rsidP="00CF17A8">
      <w:pPr>
        <w:rPr>
          <w:rFonts w:ascii="Times New Roman" w:hAnsi="Times New Roman" w:cs="Times New Roman"/>
          <w:sz w:val="28"/>
          <w:szCs w:val="28"/>
        </w:rPr>
      </w:pPr>
      <w:r w:rsidRPr="00781133">
        <w:rPr>
          <w:rFonts w:ascii="Times New Roman" w:hAnsi="Times New Roman" w:cs="Times New Roman"/>
          <w:sz w:val="28"/>
          <w:szCs w:val="28"/>
        </w:rPr>
        <w:t>DEPT. OF BUSINESS ADMINISTRATION</w:t>
      </w:r>
    </w:p>
    <w:p w:rsidR="00CF17A8" w:rsidRPr="00781133" w:rsidRDefault="00CF17A8" w:rsidP="00CF17A8">
      <w:pPr>
        <w:spacing w:line="360" w:lineRule="auto"/>
        <w:ind w:right="720"/>
        <w:rPr>
          <w:rFonts w:ascii="Times New Roman" w:hAnsi="Times New Roman" w:cs="Times New Roman"/>
          <w:sz w:val="28"/>
          <w:szCs w:val="28"/>
        </w:rPr>
      </w:pPr>
      <w:r w:rsidRPr="00781133">
        <w:rPr>
          <w:rFonts w:ascii="Times New Roman" w:hAnsi="Times New Roman" w:cs="Times New Roman"/>
          <w:sz w:val="28"/>
          <w:szCs w:val="28"/>
        </w:rPr>
        <w:t>MAHARAJA SURAJMAL INSTITUTE</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rPr>
      </w:pPr>
    </w:p>
    <w:p w:rsidR="00DE4BB9" w:rsidRPr="007E6A09" w:rsidRDefault="00DE4BB9" w:rsidP="006C6FEB">
      <w:pPr>
        <w:autoSpaceDE w:val="0"/>
        <w:autoSpaceDN w:val="0"/>
        <w:adjustRightInd w:val="0"/>
        <w:spacing w:after="0" w:line="240" w:lineRule="auto"/>
        <w:jc w:val="center"/>
        <w:rPr>
          <w:rFonts w:ascii="Times New Roman" w:hAnsi="Times New Roman" w:cs="Times New Roman"/>
          <w:b/>
          <w:bCs/>
          <w:sz w:val="40"/>
          <w:szCs w:val="40"/>
        </w:rPr>
      </w:pPr>
    </w:p>
    <w:p w:rsidR="00DE4BB9" w:rsidRDefault="00DE4BB9" w:rsidP="006C6FEB">
      <w:pPr>
        <w:autoSpaceDE w:val="0"/>
        <w:autoSpaceDN w:val="0"/>
        <w:adjustRightInd w:val="0"/>
        <w:spacing w:after="0" w:line="240" w:lineRule="auto"/>
        <w:jc w:val="center"/>
        <w:rPr>
          <w:rFonts w:ascii="Times New Roman" w:hAnsi="Times New Roman" w:cs="Times New Roman"/>
          <w:b/>
          <w:bCs/>
          <w:sz w:val="40"/>
          <w:szCs w:val="40"/>
        </w:rPr>
      </w:pPr>
    </w:p>
    <w:p w:rsidR="003621A2" w:rsidRDefault="003621A2" w:rsidP="006C6FEB">
      <w:pPr>
        <w:autoSpaceDE w:val="0"/>
        <w:autoSpaceDN w:val="0"/>
        <w:adjustRightInd w:val="0"/>
        <w:spacing w:after="0" w:line="240" w:lineRule="auto"/>
        <w:jc w:val="center"/>
        <w:rPr>
          <w:rFonts w:ascii="Times New Roman" w:hAnsi="Times New Roman" w:cs="Times New Roman"/>
          <w:b/>
          <w:bCs/>
          <w:sz w:val="40"/>
          <w:szCs w:val="40"/>
        </w:rPr>
      </w:pPr>
    </w:p>
    <w:p w:rsidR="003621A2" w:rsidRDefault="003621A2" w:rsidP="006C6FEB">
      <w:pPr>
        <w:autoSpaceDE w:val="0"/>
        <w:autoSpaceDN w:val="0"/>
        <w:adjustRightInd w:val="0"/>
        <w:spacing w:after="0" w:line="240" w:lineRule="auto"/>
        <w:jc w:val="center"/>
        <w:rPr>
          <w:rFonts w:ascii="Times New Roman" w:hAnsi="Times New Roman" w:cs="Times New Roman"/>
          <w:b/>
          <w:bCs/>
          <w:sz w:val="40"/>
          <w:szCs w:val="40"/>
        </w:rPr>
      </w:pPr>
    </w:p>
    <w:p w:rsidR="003621A2" w:rsidRDefault="003621A2" w:rsidP="006C6FEB">
      <w:pPr>
        <w:autoSpaceDE w:val="0"/>
        <w:autoSpaceDN w:val="0"/>
        <w:adjustRightInd w:val="0"/>
        <w:spacing w:after="0" w:line="240" w:lineRule="auto"/>
        <w:jc w:val="center"/>
        <w:rPr>
          <w:rFonts w:ascii="Times New Roman" w:hAnsi="Times New Roman" w:cs="Times New Roman"/>
          <w:b/>
          <w:bCs/>
          <w:sz w:val="40"/>
          <w:szCs w:val="40"/>
        </w:rPr>
      </w:pPr>
    </w:p>
    <w:p w:rsidR="003621A2" w:rsidRPr="007E6A09" w:rsidRDefault="003621A2" w:rsidP="006C6FEB">
      <w:pPr>
        <w:autoSpaceDE w:val="0"/>
        <w:autoSpaceDN w:val="0"/>
        <w:adjustRightInd w:val="0"/>
        <w:spacing w:after="0" w:line="240" w:lineRule="auto"/>
        <w:jc w:val="center"/>
        <w:rPr>
          <w:rFonts w:ascii="Times New Roman" w:hAnsi="Times New Roman" w:cs="Times New Roman"/>
          <w:b/>
          <w:bCs/>
          <w:sz w:val="40"/>
          <w:szCs w:val="40"/>
        </w:rPr>
      </w:pPr>
    </w:p>
    <w:p w:rsidR="00DE4BB9" w:rsidRPr="007E6A09" w:rsidRDefault="00DE4BB9" w:rsidP="006C6FEB">
      <w:pPr>
        <w:autoSpaceDE w:val="0"/>
        <w:autoSpaceDN w:val="0"/>
        <w:adjustRightInd w:val="0"/>
        <w:spacing w:after="0" w:line="240" w:lineRule="auto"/>
        <w:jc w:val="center"/>
        <w:rPr>
          <w:rFonts w:ascii="Times New Roman" w:hAnsi="Times New Roman" w:cs="Times New Roman"/>
          <w:b/>
          <w:bCs/>
          <w:sz w:val="24"/>
          <w:szCs w:val="24"/>
        </w:rPr>
      </w:pPr>
    </w:p>
    <w:p w:rsidR="006C6FEB" w:rsidRDefault="006C6FEB" w:rsidP="006C6FEB">
      <w:pPr>
        <w:autoSpaceDE w:val="0"/>
        <w:autoSpaceDN w:val="0"/>
        <w:adjustRightInd w:val="0"/>
        <w:spacing w:after="0" w:line="240" w:lineRule="auto"/>
        <w:jc w:val="center"/>
        <w:rPr>
          <w:rFonts w:ascii="Times New Roman" w:hAnsi="Times New Roman" w:cs="Times New Roman"/>
          <w:b/>
          <w:sz w:val="24"/>
          <w:szCs w:val="24"/>
        </w:rPr>
      </w:pPr>
    </w:p>
    <w:p w:rsidR="0027549E" w:rsidRPr="007E6A09" w:rsidRDefault="0027549E" w:rsidP="006C6FE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72DD">
        <w:rPr>
          <w:rFonts w:ascii="Times New Roman" w:hAnsi="Times New Roman" w:cs="Times New Roman"/>
          <w:b/>
          <w:sz w:val="24"/>
          <w:szCs w:val="24"/>
        </w:rPr>
        <w:tab/>
      </w:r>
    </w:p>
    <w:p w:rsidR="00DE4BB9" w:rsidRPr="007E6A09" w:rsidRDefault="00DE4BB9" w:rsidP="006C6FEB">
      <w:pPr>
        <w:jc w:val="center"/>
        <w:rPr>
          <w:rFonts w:ascii="Times New Roman" w:hAnsi="Times New Roman" w:cs="Times New Roman"/>
          <w:b/>
          <w:sz w:val="24"/>
          <w:szCs w:val="24"/>
        </w:rPr>
      </w:pPr>
    </w:p>
    <w:p w:rsidR="00DE4BB9" w:rsidRPr="000C14D4" w:rsidRDefault="00CF17A8" w:rsidP="00CF17A8">
      <w:pPr>
        <w:spacing w:line="360" w:lineRule="auto"/>
        <w:rPr>
          <w:rFonts w:ascii="Times New Roman" w:hAnsi="Times New Roman" w:cs="Times New Roman"/>
          <w:b/>
          <w:color w:val="000000"/>
          <w:sz w:val="32"/>
          <w:szCs w:val="32"/>
          <w:u w:val="single"/>
        </w:rPr>
      </w:pPr>
      <w:r>
        <w:rPr>
          <w:rFonts w:ascii="Times New Roman" w:hAnsi="Times New Roman" w:cs="Times New Roman"/>
          <w:b/>
          <w:bCs/>
          <w:sz w:val="24"/>
          <w:szCs w:val="24"/>
        </w:rPr>
        <w:lastRenderedPageBreak/>
        <w:t xml:space="preserve">                                                  </w:t>
      </w:r>
    </w:p>
    <w:p w:rsidR="00F151EF" w:rsidRDefault="00F151EF" w:rsidP="00F151EF">
      <w:pPr>
        <w:jc w:val="center"/>
        <w:rPr>
          <w:b/>
          <w:color w:val="000000"/>
          <w:sz w:val="52"/>
          <w:szCs w:val="52"/>
          <w:u w:val="single"/>
        </w:rPr>
      </w:pPr>
      <w:r>
        <w:rPr>
          <w:b/>
          <w:color w:val="000000"/>
          <w:sz w:val="52"/>
          <w:szCs w:val="52"/>
          <w:u w:val="single"/>
        </w:rPr>
        <w:t>DECLARATION</w:t>
      </w:r>
    </w:p>
    <w:p w:rsidR="00F151EF" w:rsidRDefault="00F151EF" w:rsidP="00F151EF">
      <w:pPr>
        <w:jc w:val="center"/>
        <w:rPr>
          <w:color w:val="000000"/>
        </w:rPr>
      </w:pPr>
    </w:p>
    <w:p w:rsidR="00F151EF" w:rsidRDefault="00F151EF" w:rsidP="00F151EF">
      <w:pPr>
        <w:spacing w:after="120"/>
        <w:rPr>
          <w:color w:val="000000"/>
          <w:sz w:val="36"/>
          <w:szCs w:val="36"/>
        </w:rPr>
      </w:pPr>
      <w:r>
        <w:rPr>
          <w:color w:val="000000"/>
          <w:sz w:val="36"/>
          <w:szCs w:val="36"/>
        </w:rPr>
        <w:t xml:space="preserve">   I </w:t>
      </w:r>
      <w:r w:rsidRPr="00C65D59">
        <w:rPr>
          <w:b/>
          <w:color w:val="000000"/>
          <w:sz w:val="36"/>
          <w:szCs w:val="36"/>
        </w:rPr>
        <w:t>INDERJYOT SINGH</w:t>
      </w:r>
      <w:r>
        <w:rPr>
          <w:color w:val="000000"/>
          <w:sz w:val="36"/>
          <w:szCs w:val="36"/>
        </w:rPr>
        <w:t xml:space="preserve"> student of </w:t>
      </w:r>
      <w:r>
        <w:rPr>
          <w:b/>
          <w:color w:val="000000"/>
          <w:sz w:val="36"/>
          <w:szCs w:val="36"/>
          <w:u w:val="single"/>
        </w:rPr>
        <w:t>BBA (B&amp;I) (M) 3</w:t>
      </w:r>
      <w:r w:rsidRPr="00F151EF">
        <w:rPr>
          <w:b/>
          <w:color w:val="000000"/>
          <w:sz w:val="36"/>
          <w:szCs w:val="36"/>
          <w:u w:val="single"/>
          <w:vertAlign w:val="superscript"/>
        </w:rPr>
        <w:t>RD</w:t>
      </w:r>
      <w:r>
        <w:rPr>
          <w:b/>
          <w:color w:val="000000"/>
          <w:sz w:val="36"/>
          <w:szCs w:val="36"/>
          <w:u w:val="single"/>
        </w:rPr>
        <w:t xml:space="preserve"> SEM </w:t>
      </w:r>
    </w:p>
    <w:p w:rsidR="00C65D59" w:rsidRPr="00C65D59" w:rsidRDefault="00F151EF" w:rsidP="00C65D59">
      <w:pPr>
        <w:jc w:val="center"/>
        <w:rPr>
          <w:b/>
          <w:color w:val="000000"/>
          <w:sz w:val="36"/>
          <w:szCs w:val="36"/>
          <w:u w:val="single"/>
        </w:rPr>
      </w:pPr>
      <w:r>
        <w:rPr>
          <w:color w:val="000000"/>
          <w:sz w:val="36"/>
          <w:szCs w:val="36"/>
        </w:rPr>
        <w:t xml:space="preserve">   </w:t>
      </w:r>
      <w:proofErr w:type="gramStart"/>
      <w:r>
        <w:rPr>
          <w:color w:val="000000"/>
          <w:sz w:val="36"/>
          <w:szCs w:val="36"/>
        </w:rPr>
        <w:t>hereby</w:t>
      </w:r>
      <w:proofErr w:type="gramEnd"/>
      <w:r>
        <w:rPr>
          <w:color w:val="000000"/>
          <w:sz w:val="36"/>
          <w:szCs w:val="36"/>
        </w:rPr>
        <w:t xml:space="preserve"> declared that I have completed the project on</w:t>
      </w:r>
      <w:r w:rsidR="00C65D59" w:rsidRPr="00C65D59">
        <w:rPr>
          <w:rFonts w:ascii="Times New Roman" w:hAnsi="Times New Roman" w:cs="Times New Roman"/>
          <w:b/>
          <w:sz w:val="32"/>
          <w:szCs w:val="32"/>
        </w:rPr>
        <w:t xml:space="preserve"> </w:t>
      </w:r>
      <w:r w:rsidR="00C65D59" w:rsidRPr="00C65D59">
        <w:rPr>
          <w:b/>
          <w:color w:val="000000"/>
          <w:sz w:val="36"/>
          <w:szCs w:val="36"/>
        </w:rPr>
        <w:t xml:space="preserve">A STUDY ON CUSTOMER SATISFACTION TOWARDS </w:t>
      </w:r>
      <w:r w:rsidR="00C65D59" w:rsidRPr="00C65D59">
        <w:rPr>
          <w:b/>
          <w:color w:val="000000"/>
          <w:sz w:val="36"/>
          <w:szCs w:val="36"/>
          <w:u w:val="single"/>
        </w:rPr>
        <w:t>The Federal Bank Ltd.</w:t>
      </w:r>
    </w:p>
    <w:p w:rsidR="00F151EF" w:rsidRPr="00C65D59" w:rsidRDefault="00C65D59" w:rsidP="00C65D59">
      <w:pPr>
        <w:jc w:val="center"/>
        <w:rPr>
          <w:b/>
          <w:color w:val="000000"/>
          <w:sz w:val="36"/>
          <w:szCs w:val="36"/>
          <w:u w:val="single"/>
        </w:rPr>
      </w:pPr>
      <w:r w:rsidRPr="00C65D59">
        <w:rPr>
          <w:rFonts w:ascii="Times New Roman" w:hAnsi="Times New Roman" w:cs="Times New Roman"/>
          <w:b/>
          <w:sz w:val="32"/>
          <w:szCs w:val="32"/>
        </w:rPr>
        <w:t xml:space="preserve"> </w:t>
      </w:r>
      <w:r w:rsidR="00F151EF">
        <w:rPr>
          <w:b/>
          <w:color w:val="000000"/>
          <w:sz w:val="40"/>
          <w:szCs w:val="40"/>
          <w:u w:val="single"/>
        </w:rPr>
        <w:t xml:space="preserve">                                                                       </w:t>
      </w:r>
    </w:p>
    <w:p w:rsidR="00F151EF" w:rsidRDefault="00F151EF" w:rsidP="00F151EF">
      <w:pPr>
        <w:rPr>
          <w:color w:val="000000"/>
          <w:sz w:val="36"/>
          <w:szCs w:val="36"/>
        </w:rPr>
      </w:pPr>
      <w:r>
        <w:rPr>
          <w:color w:val="000000"/>
          <w:sz w:val="36"/>
          <w:szCs w:val="36"/>
        </w:rPr>
        <w:t xml:space="preserve">  The information submitted is true and original to the best of my knowledge.</w:t>
      </w:r>
    </w:p>
    <w:p w:rsidR="00DE4BB9" w:rsidRPr="007E6A09" w:rsidRDefault="00DE4BB9" w:rsidP="006C6FEB">
      <w:pPr>
        <w:spacing w:line="360" w:lineRule="auto"/>
        <w:jc w:val="center"/>
        <w:rPr>
          <w:rFonts w:ascii="Times New Roman" w:hAnsi="Times New Roman" w:cs="Times New Roman"/>
          <w:b/>
          <w:sz w:val="36"/>
          <w:szCs w:val="36"/>
        </w:rPr>
      </w:pPr>
    </w:p>
    <w:p w:rsidR="00DE4BB9" w:rsidRPr="007E6A09" w:rsidRDefault="00DE4BB9" w:rsidP="006C6FEB">
      <w:pPr>
        <w:spacing w:line="360" w:lineRule="auto"/>
        <w:jc w:val="center"/>
        <w:rPr>
          <w:rFonts w:ascii="Times New Roman" w:hAnsi="Times New Roman" w:cs="Times New Roman"/>
          <w:b/>
          <w:sz w:val="36"/>
          <w:szCs w:val="36"/>
        </w:rPr>
      </w:pPr>
    </w:p>
    <w:p w:rsidR="00DE4BB9" w:rsidRPr="007E6A09" w:rsidRDefault="00DE4BB9" w:rsidP="006C6FEB">
      <w:pPr>
        <w:spacing w:line="360" w:lineRule="auto"/>
        <w:jc w:val="center"/>
        <w:rPr>
          <w:rFonts w:ascii="Times New Roman" w:hAnsi="Times New Roman" w:cs="Times New Roman"/>
          <w:b/>
          <w:sz w:val="36"/>
          <w:szCs w:val="36"/>
        </w:rPr>
      </w:pPr>
    </w:p>
    <w:p w:rsidR="00DE4BB9" w:rsidRPr="007E6A09" w:rsidRDefault="00DE4BB9" w:rsidP="00C65D59">
      <w:pPr>
        <w:spacing w:line="360" w:lineRule="auto"/>
        <w:rPr>
          <w:rFonts w:ascii="Times New Roman" w:hAnsi="Times New Roman" w:cs="Times New Roman"/>
          <w:sz w:val="24"/>
          <w:szCs w:val="24"/>
        </w:rPr>
      </w:pPr>
      <w:r w:rsidRPr="007E6A09">
        <w:rPr>
          <w:rFonts w:ascii="Times New Roman" w:hAnsi="Times New Roman" w:cs="Times New Roman"/>
          <w:sz w:val="24"/>
          <w:szCs w:val="24"/>
        </w:rPr>
        <w:t>Date:</w:t>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t xml:space="preserve">                                                          Signature,</w:t>
      </w:r>
    </w:p>
    <w:p w:rsidR="00DE4BB9" w:rsidRPr="007E6A09" w:rsidRDefault="00DE4BB9" w:rsidP="006C6FEB">
      <w:pPr>
        <w:spacing w:line="360" w:lineRule="auto"/>
        <w:jc w:val="center"/>
        <w:rPr>
          <w:rFonts w:ascii="Times New Roman" w:hAnsi="Times New Roman" w:cs="Times New Roman"/>
          <w:sz w:val="24"/>
          <w:szCs w:val="24"/>
        </w:rPr>
      </w:pPr>
    </w:p>
    <w:p w:rsidR="00DE4BB9" w:rsidRPr="007E6A09" w:rsidRDefault="00DE4BB9" w:rsidP="006C6FEB">
      <w:pPr>
        <w:spacing w:line="360" w:lineRule="auto"/>
        <w:jc w:val="center"/>
        <w:rPr>
          <w:rFonts w:ascii="Times New Roman" w:hAnsi="Times New Roman" w:cs="Times New Roman"/>
          <w:sz w:val="24"/>
          <w:szCs w:val="24"/>
        </w:rPr>
      </w:pPr>
      <w:r w:rsidRPr="007E6A09">
        <w:rPr>
          <w:rFonts w:ascii="Times New Roman" w:hAnsi="Times New Roman" w:cs="Times New Roman"/>
          <w:sz w:val="24"/>
          <w:szCs w:val="24"/>
        </w:rPr>
        <w:t>Place:</w:t>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r>
      <w:r w:rsidRPr="007E6A09">
        <w:rPr>
          <w:rFonts w:ascii="Times New Roman" w:hAnsi="Times New Roman" w:cs="Times New Roman"/>
          <w:sz w:val="24"/>
          <w:szCs w:val="24"/>
        </w:rPr>
        <w:tab/>
        <w:t xml:space="preserve">                                                    ---------------------</w:t>
      </w:r>
    </w:p>
    <w:p w:rsidR="00C65D59" w:rsidRDefault="00CF17A8" w:rsidP="00CF17A8">
      <w:pPr>
        <w:spacing w:line="360" w:lineRule="auto"/>
        <w:ind w:right="720"/>
        <w:rPr>
          <w:rFonts w:ascii="Times New Roman" w:hAnsi="Times New Roman" w:cs="Times New Roman"/>
          <w:b/>
          <w:sz w:val="24"/>
          <w:szCs w:val="24"/>
        </w:rPr>
      </w:pPr>
      <w:r>
        <w:rPr>
          <w:rFonts w:ascii="Times New Roman" w:hAnsi="Times New Roman" w:cs="Times New Roman"/>
          <w:b/>
          <w:sz w:val="24"/>
          <w:szCs w:val="24"/>
        </w:rPr>
        <w:t xml:space="preserve">                                  </w:t>
      </w:r>
    </w:p>
    <w:p w:rsidR="00C65D59" w:rsidRDefault="00C65D59" w:rsidP="00CF17A8">
      <w:pPr>
        <w:spacing w:line="360" w:lineRule="auto"/>
        <w:ind w:right="720"/>
        <w:rPr>
          <w:rFonts w:ascii="Times New Roman" w:hAnsi="Times New Roman" w:cs="Times New Roman"/>
          <w:b/>
          <w:sz w:val="24"/>
          <w:szCs w:val="24"/>
        </w:rPr>
      </w:pPr>
    </w:p>
    <w:p w:rsidR="00CF17A8" w:rsidRPr="00781133" w:rsidRDefault="00C65D59" w:rsidP="00CF17A8">
      <w:pPr>
        <w:spacing w:line="360" w:lineRule="auto"/>
        <w:ind w:right="720"/>
        <w:rPr>
          <w:rFonts w:ascii="Times New Roman" w:hAnsi="Times New Roman" w:cs="Times New Roman"/>
          <w:b/>
          <w:bCs/>
          <w:sz w:val="40"/>
          <w:szCs w:val="40"/>
          <w:u w:val="single"/>
        </w:rPr>
      </w:pPr>
      <w:r>
        <w:rPr>
          <w:rFonts w:ascii="Times New Roman" w:hAnsi="Times New Roman" w:cs="Times New Roman"/>
          <w:b/>
          <w:sz w:val="24"/>
          <w:szCs w:val="24"/>
        </w:rPr>
        <w:t xml:space="preserve">                              </w:t>
      </w:r>
      <w:r w:rsidR="00CF17A8">
        <w:rPr>
          <w:rFonts w:ascii="Times New Roman" w:hAnsi="Times New Roman" w:cs="Times New Roman"/>
          <w:b/>
          <w:sz w:val="24"/>
          <w:szCs w:val="24"/>
        </w:rPr>
        <w:t xml:space="preserve"> </w:t>
      </w:r>
      <w:r w:rsidR="00CF17A8" w:rsidRPr="00781133">
        <w:rPr>
          <w:rFonts w:ascii="Times New Roman" w:hAnsi="Times New Roman" w:cs="Times New Roman"/>
          <w:b/>
          <w:bCs/>
          <w:sz w:val="40"/>
          <w:szCs w:val="40"/>
          <w:u w:val="single"/>
        </w:rPr>
        <w:t>ACKNOWLEDGEMENT</w:t>
      </w:r>
    </w:p>
    <w:p w:rsidR="00CF17A8" w:rsidRPr="00781133" w:rsidRDefault="00CF17A8" w:rsidP="00CF17A8">
      <w:pPr>
        <w:spacing w:line="360" w:lineRule="auto"/>
        <w:jc w:val="both"/>
        <w:rPr>
          <w:rFonts w:ascii="Times New Roman" w:hAnsi="Times New Roman" w:cs="Times New Roman"/>
          <w:sz w:val="28"/>
          <w:szCs w:val="28"/>
        </w:rPr>
      </w:pPr>
    </w:p>
    <w:p w:rsidR="00CF17A8" w:rsidRPr="00781133" w:rsidRDefault="00CF17A8" w:rsidP="00CF17A8">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t>This project has been possible through the direct and indirect cooperation of various people who bear the imprints of their efforts for my work. I take this opportunity to acknowledge the invaluable assistance of the people who helped me in the completion of this project report.</w:t>
      </w:r>
    </w:p>
    <w:p w:rsidR="00CF17A8" w:rsidRPr="00781133" w:rsidRDefault="00CF17A8" w:rsidP="00CF17A8">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t xml:space="preserve">I humbly convey my sincerest gratitude to my internal guide </w:t>
      </w:r>
      <w:r w:rsidRPr="00781133">
        <w:rPr>
          <w:rFonts w:ascii="Times New Roman" w:hAnsi="Times New Roman" w:cs="Times New Roman"/>
          <w:b/>
          <w:bCs/>
          <w:sz w:val="28"/>
          <w:szCs w:val="28"/>
        </w:rPr>
        <w:t xml:space="preserve">Dr. </w:t>
      </w:r>
      <w:proofErr w:type="gramStart"/>
      <w:r>
        <w:rPr>
          <w:rFonts w:ascii="Times New Roman" w:hAnsi="Times New Roman" w:cs="Times New Roman"/>
          <w:b/>
          <w:bCs/>
          <w:sz w:val="28"/>
          <w:szCs w:val="28"/>
        </w:rPr>
        <w:t xml:space="preserve">JASBEER </w:t>
      </w:r>
      <w:r w:rsidR="00281A5F">
        <w:rPr>
          <w:rFonts w:ascii="Times New Roman" w:hAnsi="Times New Roman" w:cs="Times New Roman"/>
          <w:sz w:val="28"/>
          <w:szCs w:val="28"/>
        </w:rPr>
        <w:t xml:space="preserve"> for</w:t>
      </w:r>
      <w:proofErr w:type="gramEnd"/>
      <w:r w:rsidR="00281A5F">
        <w:rPr>
          <w:rFonts w:ascii="Times New Roman" w:hAnsi="Times New Roman" w:cs="Times New Roman"/>
          <w:sz w:val="28"/>
          <w:szCs w:val="28"/>
        </w:rPr>
        <w:t xml:space="preserve"> his</w:t>
      </w:r>
      <w:r w:rsidRPr="00781133">
        <w:rPr>
          <w:rFonts w:ascii="Times New Roman" w:hAnsi="Times New Roman" w:cs="Times New Roman"/>
          <w:sz w:val="28"/>
          <w:szCs w:val="28"/>
        </w:rPr>
        <w:t xml:space="preserve"> guidance, suggestions and unintended support, without which the project would not have been possible. I would also like to thank the faculty members who provided me all the necessary information in the completion of the project report.</w:t>
      </w:r>
    </w:p>
    <w:p w:rsidR="00CF17A8" w:rsidRPr="00781133" w:rsidRDefault="00CF17A8" w:rsidP="00CF17A8">
      <w:pPr>
        <w:spacing w:line="360" w:lineRule="auto"/>
        <w:jc w:val="both"/>
        <w:rPr>
          <w:rFonts w:ascii="Times New Roman" w:hAnsi="Times New Roman" w:cs="Times New Roman"/>
          <w:sz w:val="28"/>
          <w:szCs w:val="28"/>
        </w:rPr>
      </w:pPr>
      <w:r w:rsidRPr="00781133">
        <w:rPr>
          <w:rFonts w:ascii="Times New Roman" w:hAnsi="Times New Roman" w:cs="Times New Roman"/>
          <w:sz w:val="28"/>
          <w:szCs w:val="28"/>
        </w:rPr>
        <w:t>Last but not the least; I would like to place a word of thanks for all those who directly or indirectly helped me in the successful completion of the project.</w:t>
      </w:r>
    </w:p>
    <w:p w:rsidR="00CF17A8" w:rsidRPr="00781133" w:rsidRDefault="00CF17A8" w:rsidP="00CF17A8">
      <w:pPr>
        <w:spacing w:line="360" w:lineRule="auto"/>
        <w:ind w:right="720"/>
        <w:jc w:val="both"/>
        <w:rPr>
          <w:rFonts w:ascii="Times New Roman" w:hAnsi="Times New Roman" w:cs="Times New Roman"/>
          <w:sz w:val="28"/>
          <w:szCs w:val="28"/>
        </w:rPr>
      </w:pPr>
    </w:p>
    <w:p w:rsidR="00CF17A8" w:rsidRPr="00781133" w:rsidRDefault="00CF17A8" w:rsidP="00CF17A8">
      <w:pPr>
        <w:spacing w:line="360" w:lineRule="auto"/>
        <w:ind w:right="720"/>
        <w:jc w:val="both"/>
        <w:rPr>
          <w:rFonts w:ascii="Times New Roman" w:hAnsi="Times New Roman" w:cs="Times New Roman"/>
          <w:sz w:val="28"/>
          <w:szCs w:val="28"/>
        </w:rPr>
      </w:pPr>
    </w:p>
    <w:p w:rsidR="00CF17A8" w:rsidRPr="00781133" w:rsidRDefault="00CF17A8" w:rsidP="00CF17A8">
      <w:pPr>
        <w:spacing w:line="360" w:lineRule="auto"/>
        <w:ind w:right="720"/>
        <w:jc w:val="both"/>
        <w:rPr>
          <w:rFonts w:ascii="Times New Roman" w:eastAsia="Arial Unicode MS" w:hAnsi="Times New Roman" w:cs="Times New Roman"/>
          <w:b/>
          <w:bCs/>
          <w:sz w:val="28"/>
          <w:szCs w:val="28"/>
        </w:rPr>
      </w:pPr>
    </w:p>
    <w:p w:rsidR="00CF17A8" w:rsidRPr="00781133" w:rsidRDefault="00CF17A8" w:rsidP="00CF17A8">
      <w:pPr>
        <w:spacing w:line="360" w:lineRule="auto"/>
        <w:ind w:right="720"/>
        <w:jc w:val="both"/>
        <w:rPr>
          <w:rFonts w:ascii="Times New Roman" w:eastAsia="Arial Unicode MS" w:hAnsi="Times New Roman" w:cs="Times New Roman"/>
          <w:b/>
          <w:bCs/>
          <w:sz w:val="28"/>
          <w:szCs w:val="28"/>
        </w:rPr>
      </w:pPr>
      <w:r>
        <w:rPr>
          <w:rFonts w:ascii="Times New Roman" w:eastAsia="Arial Unicode MS" w:hAnsi="Times New Roman" w:cs="Times New Roman"/>
          <w:b/>
          <w:bCs/>
          <w:sz w:val="28"/>
          <w:szCs w:val="28"/>
        </w:rPr>
        <w:t>INDERJYOT SINGH</w:t>
      </w:r>
    </w:p>
    <w:p w:rsidR="00CF17A8" w:rsidRPr="00781133" w:rsidRDefault="00CF17A8" w:rsidP="00CF17A8">
      <w:pPr>
        <w:spacing w:line="360" w:lineRule="auto"/>
        <w:ind w:right="720"/>
        <w:jc w:val="both"/>
        <w:rPr>
          <w:rFonts w:ascii="Times New Roman" w:eastAsia="Arial Unicode MS" w:hAnsi="Times New Roman" w:cs="Times New Roman"/>
          <w:b/>
          <w:bCs/>
          <w:sz w:val="28"/>
          <w:szCs w:val="28"/>
        </w:rPr>
      </w:pPr>
      <w:r>
        <w:rPr>
          <w:rFonts w:ascii="Times New Roman" w:eastAsia="Arial Unicode MS" w:hAnsi="Times New Roman" w:cs="Times New Roman"/>
          <w:b/>
          <w:bCs/>
          <w:sz w:val="28"/>
          <w:szCs w:val="28"/>
        </w:rPr>
        <w:t>306</w:t>
      </w:r>
    </w:p>
    <w:p w:rsidR="00CF17A8" w:rsidRPr="00781133" w:rsidRDefault="00CF17A8" w:rsidP="00CF17A8">
      <w:pPr>
        <w:spacing w:line="360" w:lineRule="auto"/>
        <w:ind w:right="720"/>
        <w:jc w:val="both"/>
        <w:rPr>
          <w:rFonts w:ascii="Times New Roman" w:eastAsia="Arial Unicode MS" w:hAnsi="Times New Roman" w:cs="Times New Roman"/>
          <w:b/>
          <w:bCs/>
          <w:sz w:val="28"/>
          <w:szCs w:val="28"/>
        </w:rPr>
      </w:pPr>
      <w:r w:rsidRPr="00781133">
        <w:rPr>
          <w:rFonts w:ascii="Times New Roman" w:eastAsia="Arial Unicode MS" w:hAnsi="Times New Roman" w:cs="Times New Roman"/>
          <w:b/>
          <w:bCs/>
          <w:sz w:val="28"/>
          <w:szCs w:val="28"/>
        </w:rPr>
        <w:t>BBA (B&amp;I) (M) 3</w:t>
      </w:r>
      <w:r w:rsidRPr="00781133">
        <w:rPr>
          <w:rFonts w:ascii="Times New Roman" w:eastAsia="Arial Unicode MS" w:hAnsi="Times New Roman" w:cs="Times New Roman"/>
          <w:b/>
          <w:bCs/>
          <w:sz w:val="28"/>
          <w:szCs w:val="28"/>
          <w:vertAlign w:val="superscript"/>
        </w:rPr>
        <w:t>rd</w:t>
      </w:r>
      <w:r w:rsidRPr="00781133">
        <w:rPr>
          <w:rFonts w:ascii="Times New Roman" w:eastAsia="Arial Unicode MS" w:hAnsi="Times New Roman" w:cs="Times New Roman"/>
          <w:b/>
          <w:bCs/>
          <w:sz w:val="28"/>
          <w:szCs w:val="28"/>
        </w:rPr>
        <w:t xml:space="preserve"> Semester </w:t>
      </w:r>
    </w:p>
    <w:p w:rsidR="00DE4BB9" w:rsidRPr="007E6A09" w:rsidRDefault="00DE4BB9" w:rsidP="006C6FEB">
      <w:pPr>
        <w:spacing w:line="360" w:lineRule="auto"/>
        <w:ind w:firstLine="720"/>
        <w:jc w:val="center"/>
        <w:rPr>
          <w:rFonts w:ascii="Times New Roman" w:hAnsi="Times New Roman" w:cs="Times New Roman"/>
          <w:color w:val="000000"/>
          <w:sz w:val="24"/>
          <w:szCs w:val="24"/>
          <w:lang w:eastAsia="en-IN"/>
        </w:rPr>
      </w:pPr>
    </w:p>
    <w:p w:rsidR="00DE4BB9" w:rsidRPr="007E6A09" w:rsidRDefault="00DE4BB9" w:rsidP="006C6FEB">
      <w:pPr>
        <w:spacing w:line="360" w:lineRule="auto"/>
        <w:ind w:firstLine="720"/>
        <w:jc w:val="center"/>
        <w:rPr>
          <w:rFonts w:ascii="Times New Roman" w:hAnsi="Times New Roman" w:cs="Times New Roman"/>
          <w:color w:val="000000"/>
          <w:lang w:eastAsia="en-IN"/>
        </w:rPr>
      </w:pPr>
    </w:p>
    <w:p w:rsidR="002035B0" w:rsidRDefault="002035B0" w:rsidP="002035B0">
      <w:pPr>
        <w:spacing w:line="360" w:lineRule="auto"/>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                                                   </w:t>
      </w:r>
    </w:p>
    <w:p w:rsidR="002035B0" w:rsidRDefault="002035B0" w:rsidP="002035B0">
      <w:pPr>
        <w:spacing w:line="360" w:lineRule="auto"/>
        <w:rPr>
          <w:rFonts w:ascii="Times New Roman" w:hAnsi="Times New Roman" w:cs="Times New Roman"/>
          <w:color w:val="000000"/>
          <w:sz w:val="24"/>
          <w:szCs w:val="24"/>
          <w:lang w:eastAsia="en-IN"/>
        </w:rPr>
      </w:pPr>
    </w:p>
    <w:p w:rsidR="002035B0" w:rsidRDefault="002035B0" w:rsidP="002035B0">
      <w:pPr>
        <w:spacing w:line="360" w:lineRule="auto"/>
        <w:rPr>
          <w:rFonts w:ascii="Times New Roman" w:hAnsi="Times New Roman" w:cs="Times New Roman"/>
          <w:color w:val="000000"/>
          <w:sz w:val="24"/>
          <w:szCs w:val="24"/>
          <w:lang w:eastAsia="en-IN"/>
        </w:rPr>
      </w:pPr>
    </w:p>
    <w:p w:rsidR="00DE4BB9" w:rsidRPr="000C14D4" w:rsidRDefault="002035B0" w:rsidP="002035B0">
      <w:pPr>
        <w:spacing w:line="360" w:lineRule="auto"/>
        <w:rPr>
          <w:rFonts w:ascii="Times New Roman" w:hAnsi="Times New Roman" w:cs="Times New Roman"/>
          <w:b/>
          <w:sz w:val="32"/>
          <w:szCs w:val="32"/>
          <w:u w:val="single"/>
        </w:rPr>
      </w:pPr>
      <w:r>
        <w:rPr>
          <w:rFonts w:ascii="Times New Roman" w:hAnsi="Times New Roman" w:cs="Times New Roman"/>
          <w:color w:val="000000"/>
          <w:sz w:val="24"/>
          <w:szCs w:val="24"/>
          <w:lang w:eastAsia="en-IN"/>
        </w:rPr>
        <w:t xml:space="preserve">                                                     </w:t>
      </w:r>
      <w:r w:rsidR="00DE4BB9" w:rsidRPr="000C14D4">
        <w:rPr>
          <w:rFonts w:ascii="Times New Roman" w:hAnsi="Times New Roman" w:cs="Times New Roman"/>
          <w:b/>
          <w:sz w:val="32"/>
          <w:szCs w:val="32"/>
          <w:u w:val="single"/>
        </w:rPr>
        <w:t>PREFACE</w:t>
      </w:r>
    </w:p>
    <w:p w:rsidR="002035B0" w:rsidRDefault="002035B0" w:rsidP="002035B0">
      <w:pPr>
        <w:tabs>
          <w:tab w:val="left" w:pos="4140"/>
        </w:tabs>
        <w:spacing w:line="360" w:lineRule="auto"/>
        <w:rPr>
          <w:rFonts w:ascii="Times New Roman" w:hAnsi="Times New Roman" w:cs="Times New Roman"/>
          <w:sz w:val="24"/>
          <w:szCs w:val="24"/>
        </w:rPr>
      </w:pPr>
    </w:p>
    <w:p w:rsidR="00DE4BB9" w:rsidRPr="002035B0" w:rsidRDefault="00DE4BB9" w:rsidP="002035B0">
      <w:pPr>
        <w:tabs>
          <w:tab w:val="left" w:pos="4140"/>
        </w:tabs>
        <w:spacing w:line="360" w:lineRule="auto"/>
        <w:ind w:left="540" w:hanging="540"/>
        <w:jc w:val="both"/>
        <w:rPr>
          <w:rFonts w:ascii="Times New Roman" w:hAnsi="Times New Roman" w:cs="Times New Roman"/>
          <w:b/>
          <w:sz w:val="24"/>
          <w:szCs w:val="24"/>
        </w:rPr>
      </w:pPr>
      <w:r w:rsidRPr="002035B0">
        <w:rPr>
          <w:rFonts w:ascii="Times New Roman" w:hAnsi="Times New Roman" w:cs="Times New Roman"/>
          <w:b/>
          <w:sz w:val="24"/>
          <w:szCs w:val="24"/>
        </w:rPr>
        <w:t xml:space="preserve">The project work entitled “A study on role of technology in banking and Customer Satisfaction </w:t>
      </w:r>
      <w:r w:rsidR="004D29E4" w:rsidRPr="002035B0">
        <w:rPr>
          <w:rFonts w:ascii="Times New Roman" w:hAnsi="Times New Roman" w:cs="Times New Roman"/>
          <w:b/>
          <w:sz w:val="24"/>
          <w:szCs w:val="24"/>
        </w:rPr>
        <w:t>of FEDERAL</w:t>
      </w:r>
      <w:r w:rsidR="00CF17A8" w:rsidRPr="002035B0">
        <w:rPr>
          <w:rFonts w:ascii="Times New Roman" w:hAnsi="Times New Roman" w:cs="Times New Roman"/>
          <w:b/>
          <w:sz w:val="24"/>
          <w:szCs w:val="24"/>
        </w:rPr>
        <w:t xml:space="preserve"> BANK</w:t>
      </w:r>
      <w:proofErr w:type="gramStart"/>
      <w:r w:rsidR="00CF17A8" w:rsidRPr="002035B0">
        <w:rPr>
          <w:rFonts w:ascii="Times New Roman" w:hAnsi="Times New Roman" w:cs="Times New Roman"/>
          <w:b/>
          <w:sz w:val="24"/>
          <w:szCs w:val="24"/>
        </w:rPr>
        <w:t xml:space="preserve">, </w:t>
      </w:r>
      <w:r w:rsidRPr="002035B0">
        <w:rPr>
          <w:rFonts w:ascii="Times New Roman" w:hAnsi="Times New Roman" w:cs="Times New Roman"/>
          <w:b/>
          <w:sz w:val="24"/>
          <w:szCs w:val="24"/>
        </w:rPr>
        <w:t>.</w:t>
      </w:r>
      <w:proofErr w:type="gramEnd"/>
      <w:r w:rsidRPr="002035B0">
        <w:rPr>
          <w:rFonts w:ascii="Times New Roman" w:hAnsi="Times New Roman" w:cs="Times New Roman"/>
          <w:b/>
          <w:sz w:val="24"/>
          <w:szCs w:val="24"/>
        </w:rPr>
        <w:t xml:space="preserve"> Analysis shows the financial soundness of the Bank.</w:t>
      </w:r>
    </w:p>
    <w:p w:rsidR="00DE4BB9" w:rsidRPr="002035B0" w:rsidRDefault="00DE4BB9" w:rsidP="002035B0">
      <w:pPr>
        <w:tabs>
          <w:tab w:val="left" w:pos="4140"/>
        </w:tabs>
        <w:spacing w:line="360" w:lineRule="auto"/>
        <w:ind w:left="540" w:hanging="540"/>
        <w:jc w:val="both"/>
        <w:rPr>
          <w:rFonts w:ascii="Times New Roman" w:hAnsi="Times New Roman" w:cs="Times New Roman"/>
          <w:b/>
          <w:sz w:val="24"/>
          <w:szCs w:val="24"/>
        </w:rPr>
      </w:pPr>
      <w:r w:rsidRPr="002035B0">
        <w:rPr>
          <w:rFonts w:ascii="Times New Roman" w:hAnsi="Times New Roman" w:cs="Times New Roman"/>
          <w:b/>
          <w:sz w:val="24"/>
          <w:szCs w:val="24"/>
        </w:rPr>
        <w:t>The study has been carried out for 8 months in FEDERAL BANK. It shows the major roles of technology in banking that it helps to increase the productivity of the banks and satisfy the customers.</w:t>
      </w:r>
    </w:p>
    <w:p w:rsidR="00DE4BB9" w:rsidRPr="002035B0" w:rsidRDefault="00DE4BB9" w:rsidP="002035B0">
      <w:pPr>
        <w:tabs>
          <w:tab w:val="left" w:pos="4140"/>
        </w:tabs>
        <w:spacing w:line="360" w:lineRule="auto"/>
        <w:ind w:left="540" w:hanging="540"/>
        <w:jc w:val="both"/>
        <w:rPr>
          <w:rFonts w:ascii="Times New Roman" w:hAnsi="Times New Roman" w:cs="Times New Roman"/>
          <w:b/>
          <w:szCs w:val="24"/>
        </w:rPr>
      </w:pPr>
      <w:r w:rsidRPr="002035B0">
        <w:rPr>
          <w:rFonts w:ascii="Times New Roman" w:hAnsi="Times New Roman" w:cs="Times New Roman"/>
          <w:b/>
          <w:sz w:val="24"/>
          <w:szCs w:val="24"/>
        </w:rPr>
        <w:t>The purpose of the study is to know about the effectiveness of technology in field of banking</w:t>
      </w:r>
      <w:r w:rsidRPr="002035B0">
        <w:rPr>
          <w:rFonts w:ascii="Times New Roman" w:hAnsi="Times New Roman" w:cs="Times New Roman"/>
          <w:b/>
          <w:szCs w:val="24"/>
        </w:rPr>
        <w:t xml:space="preserve"> </w:t>
      </w:r>
      <w:r w:rsidRPr="002035B0">
        <w:rPr>
          <w:rFonts w:ascii="Times New Roman" w:hAnsi="Times New Roman" w:cs="Times New Roman"/>
          <w:b/>
          <w:sz w:val="24"/>
          <w:szCs w:val="24"/>
        </w:rPr>
        <w:t>and whether the Bank is provide their customers such technologies effectively or not.</w:t>
      </w:r>
    </w:p>
    <w:p w:rsidR="00DE4BB9" w:rsidRPr="000C14D4" w:rsidRDefault="00DE4BB9" w:rsidP="006C6FEB">
      <w:pPr>
        <w:spacing w:line="360" w:lineRule="auto"/>
        <w:ind w:left="180"/>
        <w:jc w:val="center"/>
        <w:rPr>
          <w:rFonts w:ascii="Times New Roman" w:hAnsi="Times New Roman" w:cs="Times New Roman"/>
          <w:b/>
          <w:sz w:val="28"/>
          <w:szCs w:val="32"/>
        </w:rPr>
      </w:pPr>
    </w:p>
    <w:p w:rsidR="00DE4BB9" w:rsidRPr="000C14D4" w:rsidRDefault="00DE4BB9" w:rsidP="006C6FEB">
      <w:pPr>
        <w:spacing w:line="360" w:lineRule="auto"/>
        <w:ind w:left="180"/>
        <w:jc w:val="center"/>
        <w:rPr>
          <w:rFonts w:ascii="Times New Roman" w:hAnsi="Times New Roman" w:cs="Times New Roman"/>
          <w:b/>
          <w:sz w:val="28"/>
          <w:szCs w:val="32"/>
        </w:rPr>
      </w:pPr>
    </w:p>
    <w:p w:rsidR="00DE4BB9" w:rsidRPr="007E6A09" w:rsidRDefault="00DE4BB9" w:rsidP="006C6FEB">
      <w:pPr>
        <w:spacing w:line="360" w:lineRule="auto"/>
        <w:ind w:left="180"/>
        <w:jc w:val="center"/>
        <w:rPr>
          <w:rFonts w:ascii="Times New Roman" w:hAnsi="Times New Roman" w:cs="Times New Roman"/>
          <w:b/>
          <w:sz w:val="32"/>
          <w:szCs w:val="32"/>
        </w:rPr>
      </w:pPr>
    </w:p>
    <w:p w:rsidR="00DE4BB9" w:rsidRPr="007E6A09" w:rsidRDefault="00DE4BB9" w:rsidP="002035B0">
      <w:pPr>
        <w:spacing w:line="360" w:lineRule="auto"/>
        <w:rPr>
          <w:rFonts w:ascii="Times New Roman" w:hAnsi="Times New Roman" w:cs="Times New Roman"/>
          <w:b/>
          <w:sz w:val="32"/>
          <w:szCs w:val="32"/>
        </w:rPr>
      </w:pPr>
    </w:p>
    <w:p w:rsidR="00DE4BB9" w:rsidRDefault="00DE4BB9" w:rsidP="006C6FEB">
      <w:pPr>
        <w:spacing w:line="360" w:lineRule="auto"/>
        <w:jc w:val="center"/>
        <w:rPr>
          <w:rFonts w:ascii="Times New Roman" w:hAnsi="Times New Roman" w:cs="Times New Roman"/>
          <w:b/>
          <w:sz w:val="32"/>
          <w:szCs w:val="32"/>
        </w:rPr>
      </w:pPr>
    </w:p>
    <w:p w:rsidR="00023790" w:rsidRDefault="00023790" w:rsidP="006C6FEB">
      <w:pPr>
        <w:spacing w:line="360" w:lineRule="auto"/>
        <w:jc w:val="center"/>
        <w:rPr>
          <w:rFonts w:ascii="Times New Roman" w:hAnsi="Times New Roman" w:cs="Times New Roman"/>
          <w:b/>
          <w:sz w:val="32"/>
          <w:szCs w:val="32"/>
        </w:rPr>
      </w:pPr>
    </w:p>
    <w:p w:rsidR="00023790" w:rsidRPr="007E6A09" w:rsidRDefault="00023790" w:rsidP="006C6FEB">
      <w:pPr>
        <w:spacing w:line="360" w:lineRule="auto"/>
        <w:jc w:val="center"/>
        <w:rPr>
          <w:rFonts w:ascii="Times New Roman" w:hAnsi="Times New Roman" w:cs="Times New Roman"/>
          <w:b/>
          <w:sz w:val="32"/>
          <w:szCs w:val="32"/>
        </w:rPr>
      </w:pPr>
    </w:p>
    <w:p w:rsidR="00DE4BB9" w:rsidRPr="000C14D4" w:rsidRDefault="00DE4BB9" w:rsidP="006C6FEB">
      <w:pPr>
        <w:spacing w:line="360" w:lineRule="auto"/>
        <w:jc w:val="center"/>
        <w:rPr>
          <w:rFonts w:ascii="Times New Roman" w:hAnsi="Times New Roman" w:cs="Times New Roman"/>
          <w:b/>
          <w:bCs/>
          <w:sz w:val="32"/>
          <w:szCs w:val="32"/>
          <w:u w:val="single"/>
        </w:rPr>
      </w:pPr>
      <w:r w:rsidRPr="000C14D4">
        <w:rPr>
          <w:rFonts w:ascii="Times New Roman" w:hAnsi="Times New Roman" w:cs="Times New Roman"/>
          <w:b/>
          <w:bCs/>
          <w:sz w:val="32"/>
          <w:szCs w:val="32"/>
          <w:u w:val="single"/>
        </w:rPr>
        <w:t>EXECUTIVE SUMMARY</w:t>
      </w:r>
    </w:p>
    <w:p w:rsidR="00DE4BB9" w:rsidRPr="00023790" w:rsidRDefault="00DE4BB9" w:rsidP="006C6FEB">
      <w:pPr>
        <w:pStyle w:val="Heading6"/>
        <w:spacing w:line="360" w:lineRule="auto"/>
        <w:ind w:firstLine="720"/>
        <w:jc w:val="center"/>
        <w:rPr>
          <w:b w:val="0"/>
          <w:sz w:val="24"/>
          <w:szCs w:val="28"/>
        </w:rPr>
      </w:pPr>
      <w:r w:rsidRPr="00023790">
        <w:rPr>
          <w:b w:val="0"/>
          <w:sz w:val="24"/>
          <w:szCs w:val="28"/>
        </w:rPr>
        <w:lastRenderedPageBreak/>
        <w:t xml:space="preserve">The banking sector is an integral part of any advancing economy and in India too its inceptions dates back to more than 100 years. Since its formal inception, banking in India, has evolved in various phases: </w:t>
      </w:r>
      <w:proofErr w:type="spellStart"/>
      <w:r w:rsidRPr="00023790">
        <w:rPr>
          <w:b w:val="0"/>
          <w:sz w:val="24"/>
          <w:szCs w:val="28"/>
        </w:rPr>
        <w:t>post independence</w:t>
      </w:r>
      <w:proofErr w:type="spellEnd"/>
      <w:r w:rsidRPr="00023790">
        <w:rPr>
          <w:b w:val="0"/>
          <w:sz w:val="24"/>
          <w:szCs w:val="28"/>
        </w:rPr>
        <w:t xml:space="preserve">, post </w:t>
      </w:r>
      <w:r w:rsidR="004441A9" w:rsidRPr="00023790">
        <w:rPr>
          <w:b w:val="0"/>
          <w:sz w:val="24"/>
          <w:szCs w:val="28"/>
        </w:rPr>
        <w:t>nationalization</w:t>
      </w:r>
      <w:r w:rsidRPr="00023790">
        <w:rPr>
          <w:b w:val="0"/>
          <w:sz w:val="24"/>
          <w:szCs w:val="28"/>
        </w:rPr>
        <w:t xml:space="preserve"> and post </w:t>
      </w:r>
      <w:r w:rsidR="004441A9" w:rsidRPr="00023790">
        <w:rPr>
          <w:b w:val="0"/>
          <w:sz w:val="24"/>
          <w:szCs w:val="28"/>
        </w:rPr>
        <w:t>liberalization</w:t>
      </w:r>
      <w:r w:rsidRPr="00023790">
        <w:rPr>
          <w:b w:val="0"/>
          <w:sz w:val="24"/>
          <w:szCs w:val="28"/>
        </w:rPr>
        <w:t>. With the era of Information Technology, emerging in Indian and the deregulation of financial markets post 1991, there has been a marked difference in the way banking is managed in India.</w:t>
      </w:r>
    </w:p>
    <w:p w:rsidR="00DE4BB9" w:rsidRPr="00023790" w:rsidRDefault="00DE4BB9" w:rsidP="006C6FEB">
      <w:pPr>
        <w:pStyle w:val="Heading6"/>
        <w:spacing w:line="360" w:lineRule="auto"/>
        <w:jc w:val="center"/>
        <w:rPr>
          <w:b w:val="0"/>
          <w:sz w:val="24"/>
          <w:szCs w:val="28"/>
        </w:rPr>
      </w:pPr>
    </w:p>
    <w:p w:rsidR="00DE4BB9" w:rsidRPr="00023790" w:rsidRDefault="00DE4BB9" w:rsidP="006C6FEB">
      <w:pPr>
        <w:pStyle w:val="Heading6"/>
        <w:spacing w:line="360" w:lineRule="auto"/>
        <w:ind w:firstLine="720"/>
        <w:jc w:val="center"/>
        <w:rPr>
          <w:b w:val="0"/>
          <w:sz w:val="24"/>
          <w:szCs w:val="28"/>
        </w:rPr>
      </w:pPr>
      <w:r w:rsidRPr="00023790">
        <w:rPr>
          <w:b w:val="0"/>
          <w:sz w:val="24"/>
          <w:szCs w:val="28"/>
        </w:rPr>
        <w:t xml:space="preserve">Like most core sectors of the economy, banking to has been majorly affected or rather upgraded, through the use </w:t>
      </w:r>
      <w:proofErr w:type="spellStart"/>
      <w:r w:rsidRPr="00023790">
        <w:rPr>
          <w:b w:val="0"/>
          <w:sz w:val="24"/>
          <w:szCs w:val="28"/>
        </w:rPr>
        <w:t>if</w:t>
      </w:r>
      <w:proofErr w:type="spellEnd"/>
      <w:r w:rsidRPr="00023790">
        <w:rPr>
          <w:b w:val="0"/>
          <w:sz w:val="24"/>
          <w:szCs w:val="28"/>
        </w:rPr>
        <w:t xml:space="preserve"> hi-tech gadgets in transactions and processing, the</w:t>
      </w:r>
      <w:r w:rsidR="004441A9" w:rsidRPr="00023790">
        <w:rPr>
          <w:b w:val="0"/>
          <w:sz w:val="24"/>
          <w:szCs w:val="28"/>
        </w:rPr>
        <w:t xml:space="preserve"> introduction of concepts like T</w:t>
      </w:r>
      <w:r w:rsidRPr="00023790">
        <w:rPr>
          <w:b w:val="0"/>
          <w:sz w:val="24"/>
          <w:szCs w:val="28"/>
        </w:rPr>
        <w:t>ele</w:t>
      </w:r>
      <w:r w:rsidR="004441A9" w:rsidRPr="00023790">
        <w:rPr>
          <w:b w:val="0"/>
          <w:sz w:val="24"/>
          <w:szCs w:val="28"/>
        </w:rPr>
        <w:t>-</w:t>
      </w:r>
      <w:r w:rsidRPr="00023790">
        <w:rPr>
          <w:b w:val="0"/>
          <w:sz w:val="24"/>
          <w:szCs w:val="28"/>
        </w:rPr>
        <w:t xml:space="preserve">banking, PC banking, net banking </w:t>
      </w:r>
      <w:proofErr w:type="spellStart"/>
      <w:r w:rsidRPr="00023790">
        <w:rPr>
          <w:b w:val="0"/>
          <w:sz w:val="24"/>
          <w:szCs w:val="28"/>
        </w:rPr>
        <w:t>etc</w:t>
      </w:r>
      <w:proofErr w:type="spellEnd"/>
      <w:r w:rsidRPr="00023790">
        <w:rPr>
          <w:b w:val="0"/>
          <w:sz w:val="24"/>
          <w:szCs w:val="28"/>
        </w:rPr>
        <w:t xml:space="preserve"> much to the advantage of the customer. Moreover, with the arrival of many new and competitive </w:t>
      </w:r>
      <w:r w:rsidR="004441A9" w:rsidRPr="00023790">
        <w:rPr>
          <w:b w:val="0"/>
          <w:sz w:val="24"/>
          <w:szCs w:val="28"/>
        </w:rPr>
        <w:t>banks</w:t>
      </w:r>
      <w:r w:rsidRPr="00023790">
        <w:rPr>
          <w:b w:val="0"/>
          <w:sz w:val="24"/>
          <w:szCs w:val="28"/>
        </w:rPr>
        <w:t xml:space="preserve"> it has become very important for the respective banks to attract and retain its customers. In light of these event, the summer assignment taken up dealt with two objectives.</w:t>
      </w:r>
    </w:p>
    <w:p w:rsidR="00DE4BB9" w:rsidRPr="00023790" w:rsidRDefault="00DE4BB9" w:rsidP="006C6FEB">
      <w:pPr>
        <w:pStyle w:val="Heading6"/>
        <w:spacing w:line="360" w:lineRule="auto"/>
        <w:jc w:val="center"/>
        <w:rPr>
          <w:b w:val="0"/>
          <w:sz w:val="24"/>
          <w:szCs w:val="28"/>
        </w:rPr>
      </w:pPr>
    </w:p>
    <w:p w:rsidR="00DE4BB9" w:rsidRPr="00023790" w:rsidRDefault="00DE4BB9" w:rsidP="006C6FEB">
      <w:pPr>
        <w:pStyle w:val="Heading6"/>
        <w:spacing w:line="360" w:lineRule="auto"/>
        <w:ind w:firstLine="720"/>
        <w:jc w:val="center"/>
        <w:rPr>
          <w:b w:val="0"/>
          <w:sz w:val="24"/>
          <w:szCs w:val="28"/>
        </w:rPr>
      </w:pPr>
      <w:proofErr w:type="gramStart"/>
      <w:r w:rsidRPr="00023790">
        <w:rPr>
          <w:b w:val="0"/>
          <w:sz w:val="24"/>
          <w:szCs w:val="28"/>
        </w:rPr>
        <w:t>One being, the objective of gauging the customer knowledge and awareness about the banking products &amp; services being offered and simultaneously educating him in areas in which the customer lacked knowledge about them.</w:t>
      </w:r>
      <w:proofErr w:type="gramEnd"/>
      <w:r w:rsidRPr="00023790">
        <w:rPr>
          <w:b w:val="0"/>
          <w:sz w:val="24"/>
          <w:szCs w:val="28"/>
        </w:rPr>
        <w:t xml:space="preserve"> The second objective of the study was to enhance the customer position in the bank by introducing a whole new concept of Private Banking to the esteem clients of the bank, which promised to provide exclusivity and convenience to the former. Hence, the study was tried out to identify and map the customers who could be a part of the Privileged Club or Private Banking.</w:t>
      </w:r>
    </w:p>
    <w:p w:rsidR="00DE4BB9" w:rsidRDefault="00DE4BB9" w:rsidP="006C6FEB">
      <w:pPr>
        <w:spacing w:line="360" w:lineRule="auto"/>
        <w:jc w:val="center"/>
        <w:rPr>
          <w:rFonts w:ascii="Times New Roman" w:hAnsi="Times New Roman" w:cs="Times New Roman"/>
          <w:sz w:val="36"/>
          <w:szCs w:val="36"/>
        </w:rPr>
      </w:pPr>
    </w:p>
    <w:p w:rsidR="00023790" w:rsidRDefault="00023790" w:rsidP="006C6FEB">
      <w:pPr>
        <w:spacing w:line="360" w:lineRule="auto"/>
        <w:jc w:val="center"/>
        <w:rPr>
          <w:rFonts w:ascii="Times New Roman" w:hAnsi="Times New Roman" w:cs="Times New Roman"/>
          <w:sz w:val="36"/>
          <w:szCs w:val="36"/>
        </w:rPr>
      </w:pPr>
    </w:p>
    <w:p w:rsidR="00DE4BB9" w:rsidRDefault="00DE4BB9" w:rsidP="006C6FEB">
      <w:pPr>
        <w:jc w:val="center"/>
        <w:rPr>
          <w:rFonts w:ascii="Times New Roman" w:hAnsi="Times New Roman" w:cs="Times New Roman"/>
          <w:sz w:val="36"/>
          <w:szCs w:val="36"/>
        </w:rPr>
      </w:pPr>
    </w:p>
    <w:p w:rsidR="00023790" w:rsidRDefault="00023790" w:rsidP="006C6FEB">
      <w:pPr>
        <w:jc w:val="center"/>
        <w:rPr>
          <w:rFonts w:ascii="Times New Roman" w:hAnsi="Times New Roman" w:cs="Times New Roman"/>
          <w:b/>
          <w:sz w:val="32"/>
          <w:szCs w:val="32"/>
          <w:u w:val="double"/>
        </w:rPr>
      </w:pPr>
    </w:p>
    <w:p w:rsidR="00023790" w:rsidRDefault="00023790" w:rsidP="006C6FEB">
      <w:pPr>
        <w:jc w:val="center"/>
        <w:rPr>
          <w:rFonts w:ascii="Times New Roman" w:hAnsi="Times New Roman" w:cs="Times New Roman"/>
          <w:b/>
          <w:sz w:val="32"/>
          <w:szCs w:val="32"/>
          <w:u w:val="double"/>
        </w:rPr>
      </w:pPr>
    </w:p>
    <w:p w:rsidR="00023790" w:rsidRPr="00820AFD" w:rsidRDefault="00023790" w:rsidP="006C6FEB">
      <w:pPr>
        <w:jc w:val="center"/>
        <w:rPr>
          <w:rFonts w:ascii="Times New Roman" w:hAnsi="Times New Roman" w:cs="Times New Roman"/>
          <w:b/>
          <w:sz w:val="36"/>
          <w:szCs w:val="32"/>
          <w:u w:val="single"/>
        </w:rPr>
      </w:pPr>
      <w:r w:rsidRPr="00820AFD">
        <w:rPr>
          <w:rFonts w:ascii="Times New Roman" w:hAnsi="Times New Roman" w:cs="Times New Roman"/>
          <w:b/>
          <w:sz w:val="36"/>
          <w:szCs w:val="32"/>
          <w:u w:val="single"/>
        </w:rPr>
        <w:lastRenderedPageBreak/>
        <w:t>TABLE OF CONTAINT</w:t>
      </w:r>
    </w:p>
    <w:tbl>
      <w:tblPr>
        <w:tblpPr w:leftFromText="180" w:rightFromText="180" w:vertAnchor="text" w:horzAnchor="margin" w:tblpY="133"/>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16"/>
        <w:gridCol w:w="900"/>
        <w:gridCol w:w="6345"/>
      </w:tblGrid>
      <w:tr w:rsidR="00DE4BB9" w:rsidRPr="007E6A09" w:rsidTr="00820AFD">
        <w:trPr>
          <w:trHeight w:val="436"/>
        </w:trPr>
        <w:tc>
          <w:tcPr>
            <w:tcW w:w="2016" w:type="dxa"/>
          </w:tcPr>
          <w:p w:rsidR="00DE4BB9" w:rsidRPr="00820AFD" w:rsidRDefault="00DE4BB9" w:rsidP="006C6FEB">
            <w:pPr>
              <w:spacing w:after="0" w:line="240" w:lineRule="auto"/>
              <w:jc w:val="center"/>
              <w:rPr>
                <w:rFonts w:ascii="Times New Roman" w:hAnsi="Times New Roman" w:cs="Times New Roman"/>
                <w:b/>
                <w:bCs/>
                <w:sz w:val="32"/>
                <w:szCs w:val="28"/>
              </w:rPr>
            </w:pPr>
            <w:r w:rsidRPr="00820AFD">
              <w:rPr>
                <w:rFonts w:ascii="Times New Roman" w:hAnsi="Times New Roman" w:cs="Times New Roman"/>
                <w:b/>
                <w:bCs/>
                <w:sz w:val="32"/>
                <w:szCs w:val="28"/>
              </w:rPr>
              <w:t>Sr. No.</w:t>
            </w:r>
          </w:p>
        </w:tc>
        <w:tc>
          <w:tcPr>
            <w:tcW w:w="900" w:type="dxa"/>
          </w:tcPr>
          <w:p w:rsidR="00DE4BB9" w:rsidRPr="00820AFD" w:rsidRDefault="00DE4BB9" w:rsidP="006C6FEB">
            <w:pPr>
              <w:spacing w:after="0" w:line="240" w:lineRule="auto"/>
              <w:jc w:val="center"/>
              <w:rPr>
                <w:rFonts w:ascii="Times New Roman" w:hAnsi="Times New Roman" w:cs="Times New Roman"/>
                <w:b/>
                <w:bCs/>
                <w:sz w:val="32"/>
                <w:szCs w:val="28"/>
              </w:rPr>
            </w:pPr>
          </w:p>
        </w:tc>
        <w:tc>
          <w:tcPr>
            <w:tcW w:w="6345" w:type="dxa"/>
          </w:tcPr>
          <w:p w:rsidR="00DE4BB9" w:rsidRPr="00820AFD" w:rsidRDefault="00DE4BB9" w:rsidP="006C6FEB">
            <w:pPr>
              <w:spacing w:after="0" w:line="240" w:lineRule="auto"/>
              <w:jc w:val="center"/>
              <w:rPr>
                <w:rFonts w:ascii="Times New Roman" w:hAnsi="Times New Roman" w:cs="Times New Roman"/>
                <w:b/>
                <w:bCs/>
                <w:sz w:val="32"/>
                <w:szCs w:val="28"/>
              </w:rPr>
            </w:pPr>
            <w:r w:rsidRPr="00820AFD">
              <w:rPr>
                <w:rFonts w:ascii="Times New Roman" w:hAnsi="Times New Roman" w:cs="Times New Roman"/>
                <w:b/>
                <w:bCs/>
                <w:sz w:val="32"/>
                <w:szCs w:val="28"/>
              </w:rPr>
              <w:t>Particulars</w:t>
            </w:r>
          </w:p>
        </w:tc>
      </w:tr>
      <w:tr w:rsidR="00DE4BB9" w:rsidRPr="007E6A09" w:rsidTr="00604159">
        <w:trPr>
          <w:trHeight w:val="777"/>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- 1</w:t>
            </w:r>
          </w:p>
        </w:tc>
        <w:tc>
          <w:tcPr>
            <w:tcW w:w="900" w:type="dxa"/>
          </w:tcPr>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1.1</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1.2</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1.3</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1.4</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General Information.</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Bank Profile.</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History of banking Industry.</w:t>
            </w:r>
          </w:p>
          <w:p w:rsidR="00DE4BB9" w:rsidRPr="00023790" w:rsidRDefault="00DE4BB9" w:rsidP="006C6FEB">
            <w:pPr>
              <w:spacing w:after="0" w:line="240" w:lineRule="auto"/>
              <w:jc w:val="center"/>
              <w:rPr>
                <w:rFonts w:ascii="Times New Roman" w:hAnsi="Times New Roman" w:cs="Times New Roman"/>
                <w:sz w:val="28"/>
                <w:szCs w:val="28"/>
                <w:lang w:bidi="gu-IN"/>
              </w:rPr>
            </w:pPr>
            <w:r w:rsidRPr="00023790">
              <w:rPr>
                <w:rFonts w:ascii="Times New Roman" w:hAnsi="Times New Roman" w:cs="Times New Roman"/>
                <w:sz w:val="28"/>
                <w:szCs w:val="28"/>
                <w:lang w:bidi="gu-IN"/>
              </w:rPr>
              <w:t>Structure of Indian banking System.</w:t>
            </w:r>
          </w:p>
        </w:tc>
      </w:tr>
      <w:tr w:rsidR="00DE4BB9" w:rsidRPr="007E6A09" w:rsidTr="00604159">
        <w:trPr>
          <w:trHeight w:val="936"/>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- 2</w:t>
            </w:r>
          </w:p>
        </w:tc>
        <w:tc>
          <w:tcPr>
            <w:tcW w:w="900"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2.1</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2.2</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2.3</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Opportunity of Indian banking.</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Over view of World Market</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Overview of Indian market.</w:t>
            </w:r>
          </w:p>
        </w:tc>
      </w:tr>
      <w:tr w:rsidR="00DE4BB9" w:rsidRPr="007E6A09" w:rsidTr="00EB3F05">
        <w:trPr>
          <w:trHeight w:val="507"/>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- 3</w:t>
            </w:r>
          </w:p>
        </w:tc>
        <w:tc>
          <w:tcPr>
            <w:tcW w:w="900" w:type="dxa"/>
          </w:tcPr>
          <w:p w:rsidR="00DE4BB9" w:rsidRPr="00023790" w:rsidRDefault="00023790" w:rsidP="006C6F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Major Companies in Banking in India</w:t>
            </w:r>
          </w:p>
        </w:tc>
      </w:tr>
      <w:tr w:rsidR="00DE4BB9" w:rsidRPr="007E6A09" w:rsidTr="00604159">
        <w:trPr>
          <w:trHeight w:val="894"/>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- 4</w:t>
            </w:r>
          </w:p>
        </w:tc>
        <w:tc>
          <w:tcPr>
            <w:tcW w:w="900"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4.1</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4.2</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4.3</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4.4</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4.5</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Introduction to the study.</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Literature review.</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Title of the study.</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Need for study.</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Scope for study.</w:t>
            </w:r>
          </w:p>
        </w:tc>
      </w:tr>
      <w:tr w:rsidR="00DE4BB9" w:rsidRPr="007E6A09" w:rsidTr="00604159">
        <w:trPr>
          <w:trHeight w:val="936"/>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- 5</w:t>
            </w:r>
          </w:p>
        </w:tc>
        <w:tc>
          <w:tcPr>
            <w:tcW w:w="900"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5.1</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5.2</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5.3</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5.4</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5.5</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5.6</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5.7</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Research Methodology.</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Definition of key team</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Population</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Sources of the data</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Sampling method</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Tools for analysis</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Data analysis</w:t>
            </w:r>
          </w:p>
        </w:tc>
      </w:tr>
      <w:tr w:rsidR="00DE4BB9" w:rsidRPr="007E6A09" w:rsidTr="00604159">
        <w:trPr>
          <w:trHeight w:val="947"/>
        </w:trPr>
        <w:tc>
          <w:tcPr>
            <w:tcW w:w="2016"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Chapter - 6</w:t>
            </w:r>
          </w:p>
        </w:tc>
        <w:tc>
          <w:tcPr>
            <w:tcW w:w="900"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6.1</w:t>
            </w:r>
          </w:p>
          <w:p w:rsidR="00931FC1" w:rsidRPr="00023790" w:rsidRDefault="00931FC1"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6.2</w:t>
            </w:r>
          </w:p>
          <w:p w:rsidR="00931FC1" w:rsidRPr="00023790" w:rsidRDefault="00931FC1"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6.3</w:t>
            </w:r>
          </w:p>
          <w:p w:rsidR="00931FC1" w:rsidRDefault="00931FC1"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6.4</w:t>
            </w:r>
          </w:p>
          <w:p w:rsidR="00023790" w:rsidRPr="00023790" w:rsidRDefault="00023790" w:rsidP="006C6F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6345" w:type="dxa"/>
          </w:tcPr>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Finding</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Limitation of the study</w:t>
            </w:r>
          </w:p>
          <w:p w:rsidR="00DE4BB9" w:rsidRPr="00023790"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Suggestion</w:t>
            </w:r>
          </w:p>
          <w:p w:rsidR="00DE4BB9" w:rsidRDefault="00DE4BB9"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Conclusion</w:t>
            </w:r>
          </w:p>
          <w:p w:rsidR="00023790" w:rsidRPr="00023790" w:rsidRDefault="00023790"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Bibliography</w:t>
            </w:r>
          </w:p>
        </w:tc>
      </w:tr>
      <w:tr w:rsidR="00931FC1" w:rsidRPr="007E6A09" w:rsidTr="00EB3F05">
        <w:trPr>
          <w:trHeight w:val="426"/>
        </w:trPr>
        <w:tc>
          <w:tcPr>
            <w:tcW w:w="2016" w:type="dxa"/>
          </w:tcPr>
          <w:p w:rsidR="00931FC1" w:rsidRPr="00023790" w:rsidRDefault="00931FC1" w:rsidP="006C6FEB">
            <w:pPr>
              <w:spacing w:after="0" w:line="240" w:lineRule="auto"/>
              <w:jc w:val="center"/>
              <w:rPr>
                <w:rFonts w:ascii="Times New Roman" w:hAnsi="Times New Roman" w:cs="Times New Roman"/>
                <w:sz w:val="28"/>
                <w:szCs w:val="28"/>
              </w:rPr>
            </w:pPr>
          </w:p>
        </w:tc>
        <w:tc>
          <w:tcPr>
            <w:tcW w:w="900" w:type="dxa"/>
          </w:tcPr>
          <w:p w:rsidR="00931FC1" w:rsidRPr="00023790" w:rsidRDefault="00931FC1" w:rsidP="006C6FEB">
            <w:pPr>
              <w:spacing w:after="0" w:line="240" w:lineRule="auto"/>
              <w:jc w:val="center"/>
              <w:rPr>
                <w:rFonts w:ascii="Times New Roman" w:hAnsi="Times New Roman" w:cs="Times New Roman"/>
                <w:sz w:val="28"/>
                <w:szCs w:val="28"/>
              </w:rPr>
            </w:pPr>
          </w:p>
        </w:tc>
        <w:tc>
          <w:tcPr>
            <w:tcW w:w="6345" w:type="dxa"/>
          </w:tcPr>
          <w:p w:rsidR="00931FC1" w:rsidRPr="00023790" w:rsidRDefault="00931FC1" w:rsidP="006C6FEB">
            <w:pPr>
              <w:spacing w:after="0" w:line="240" w:lineRule="auto"/>
              <w:jc w:val="center"/>
              <w:rPr>
                <w:rFonts w:ascii="Times New Roman" w:hAnsi="Times New Roman" w:cs="Times New Roman"/>
                <w:sz w:val="28"/>
                <w:szCs w:val="28"/>
              </w:rPr>
            </w:pPr>
            <w:r w:rsidRPr="00023790">
              <w:rPr>
                <w:rFonts w:ascii="Times New Roman" w:hAnsi="Times New Roman" w:cs="Times New Roman"/>
                <w:sz w:val="28"/>
                <w:szCs w:val="28"/>
              </w:rPr>
              <w:t>Annexure</w:t>
            </w:r>
          </w:p>
        </w:tc>
      </w:tr>
    </w:tbl>
    <w:p w:rsidR="00DE4BB9" w:rsidRDefault="00DE4BB9"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820AFD" w:rsidRDefault="00820AFD" w:rsidP="006C6FEB">
      <w:pPr>
        <w:spacing w:after="0" w:line="240" w:lineRule="auto"/>
        <w:jc w:val="center"/>
        <w:rPr>
          <w:rFonts w:ascii="Times New Roman" w:hAnsi="Times New Roman" w:cs="Times New Roman"/>
          <w:sz w:val="24"/>
          <w:szCs w:val="24"/>
          <w:lang w:bidi="gu-IN"/>
        </w:rPr>
      </w:pPr>
    </w:p>
    <w:p w:rsidR="00820AFD" w:rsidRDefault="00820AFD" w:rsidP="006C6FEB">
      <w:pPr>
        <w:spacing w:after="0" w:line="240" w:lineRule="auto"/>
        <w:jc w:val="center"/>
        <w:rPr>
          <w:rFonts w:ascii="Times New Roman" w:hAnsi="Times New Roman" w:cs="Times New Roman"/>
          <w:sz w:val="24"/>
          <w:szCs w:val="24"/>
          <w:lang w:bidi="gu-IN"/>
        </w:rPr>
      </w:pPr>
    </w:p>
    <w:p w:rsidR="00023790" w:rsidRDefault="00023790" w:rsidP="006C6FEB">
      <w:pPr>
        <w:spacing w:after="0" w:line="240" w:lineRule="auto"/>
        <w:jc w:val="center"/>
        <w:rPr>
          <w:rFonts w:ascii="Times New Roman" w:hAnsi="Times New Roman" w:cs="Times New Roman"/>
          <w:sz w:val="24"/>
          <w:szCs w:val="24"/>
          <w:lang w:bidi="gu-IN"/>
        </w:rPr>
      </w:pPr>
    </w:p>
    <w:p w:rsidR="00023790" w:rsidRPr="007E6A09" w:rsidRDefault="00023790" w:rsidP="006C6FEB">
      <w:pPr>
        <w:spacing w:after="0" w:line="240" w:lineRule="auto"/>
        <w:jc w:val="center"/>
        <w:rPr>
          <w:rFonts w:ascii="Times New Roman" w:hAnsi="Times New Roman" w:cs="Times New Roman"/>
          <w:sz w:val="24"/>
          <w:szCs w:val="24"/>
          <w:lang w:bidi="gu-IN"/>
        </w:rPr>
      </w:pPr>
    </w:p>
    <w:p w:rsidR="00A2176D" w:rsidRDefault="00A2176D" w:rsidP="006C6FEB">
      <w:pPr>
        <w:spacing w:after="0" w:line="240" w:lineRule="auto"/>
        <w:jc w:val="center"/>
        <w:rPr>
          <w:rFonts w:ascii="Times New Roman" w:hAnsi="Times New Roman" w:cs="Times New Roman"/>
          <w:b/>
          <w:bCs/>
          <w:sz w:val="32"/>
          <w:szCs w:val="32"/>
          <w:u w:val="single"/>
          <w:lang w:bidi="gu-IN"/>
        </w:rPr>
      </w:pPr>
    </w:p>
    <w:p w:rsidR="00A2176D" w:rsidRDefault="00A2176D" w:rsidP="006C6FEB">
      <w:pPr>
        <w:spacing w:after="0" w:line="240" w:lineRule="auto"/>
        <w:jc w:val="center"/>
        <w:rPr>
          <w:rFonts w:ascii="Times New Roman" w:hAnsi="Times New Roman" w:cs="Times New Roman"/>
          <w:b/>
          <w:bCs/>
          <w:sz w:val="32"/>
          <w:szCs w:val="32"/>
          <w:u w:val="single"/>
          <w:lang w:bidi="gu-IN"/>
        </w:rPr>
      </w:pPr>
    </w:p>
    <w:p w:rsidR="00DE4BB9" w:rsidRPr="000C14D4" w:rsidRDefault="00DE4BB9" w:rsidP="006C6FEB">
      <w:pPr>
        <w:spacing w:after="0" w:line="240" w:lineRule="auto"/>
        <w:jc w:val="center"/>
        <w:rPr>
          <w:rFonts w:ascii="Times New Roman" w:hAnsi="Times New Roman" w:cs="Times New Roman"/>
          <w:b/>
          <w:bCs/>
          <w:sz w:val="32"/>
          <w:szCs w:val="32"/>
          <w:u w:val="single"/>
          <w:lang w:bidi="gu-IN"/>
        </w:rPr>
      </w:pPr>
      <w:r w:rsidRPr="000C14D4">
        <w:rPr>
          <w:rFonts w:ascii="Times New Roman" w:hAnsi="Times New Roman" w:cs="Times New Roman"/>
          <w:b/>
          <w:bCs/>
          <w:sz w:val="32"/>
          <w:szCs w:val="32"/>
          <w:u w:val="single"/>
          <w:lang w:bidi="gu-IN"/>
        </w:rPr>
        <w:t>1.1 General Information</w:t>
      </w:r>
    </w:p>
    <w:p w:rsidR="00DE4BB9" w:rsidRPr="007E6A09" w:rsidRDefault="00DE4BB9" w:rsidP="006C6FEB">
      <w:pPr>
        <w:spacing w:after="0" w:line="240" w:lineRule="auto"/>
        <w:jc w:val="center"/>
        <w:rPr>
          <w:rFonts w:ascii="Times New Roman" w:hAnsi="Times New Roman" w:cs="Times New Roman"/>
          <w:sz w:val="48"/>
          <w:szCs w:val="48"/>
          <w:lang w:bidi="gu-IN"/>
        </w:rPr>
      </w:pPr>
    </w:p>
    <w:p w:rsidR="00DE4BB9" w:rsidRPr="007E6A09" w:rsidRDefault="00DE4BB9" w:rsidP="006C6FEB">
      <w:pPr>
        <w:spacing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Without a sound and effective banking system in India it cannot have a healthy economy. The banking system of India should not only be hassle free but it should be able to meet new challenges posed by the technology and any other external and internal factors. For the past three decades India's banking system has several outstanding achievements to its credit. The most striking is its extensive reach. It is no longer confined to only metropolitans or cosmopolitans in India. In fact, Indian banking system has reached even to the remote corners of the country.</w:t>
      </w:r>
    </w:p>
    <w:p w:rsidR="00DE4BB9" w:rsidRPr="007E6A09" w:rsidRDefault="00DE4BB9" w:rsidP="006C6FEB">
      <w:pPr>
        <w:spacing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This is one of the main reasons of India's growth process. The government's regular policy for Indian bank since 1969 has paid rich dividends with the nationalization of 14 major private banks of India. Not long ago, an account holder had to wait for hours at the bank counters forgetting a draft or for withdrawing his own money. Today, he has a choice. Gone are days when the most efficient bank transferred money from one branch to other in two days. Now it is simple as instant messaging or dials a pizza. Money has become the order of the day. The first bank in India, though conservative, was established in 1786. From1786 till today, the journey of Indian Banking System can be segregated into three distinct phases.</w:t>
      </w:r>
    </w:p>
    <w:p w:rsidR="00DE4BB9" w:rsidRPr="007E6A09" w:rsidRDefault="00DE4BB9" w:rsidP="006C6FEB">
      <w:pPr>
        <w:spacing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 xml:space="preserve">They are as mentioned below early phase from 1786 to 1969 of Indian Banks Nationalization of Indian Banks and up to 1991 prior to Indian </w:t>
      </w:r>
      <w:r w:rsidRPr="007E6A09">
        <w:rPr>
          <w:rFonts w:ascii="Times New Roman" w:hAnsi="Times New Roman" w:cs="Times New Roman"/>
          <w:sz w:val="28"/>
          <w:szCs w:val="28"/>
        </w:rPr>
        <w:lastRenderedPageBreak/>
        <w:t>banking sector Reforms. New phase of Indian Banking System with the advent of Indian Financial &amp;Banking Sector Reforms after 1991</w:t>
      </w:r>
    </w:p>
    <w:p w:rsidR="00DE4BB9" w:rsidRPr="007E6A09" w:rsidRDefault="00DE4BB9" w:rsidP="006C6FEB">
      <w:pPr>
        <w:spacing w:line="360" w:lineRule="auto"/>
        <w:jc w:val="center"/>
        <w:rPr>
          <w:rFonts w:ascii="Times New Roman" w:hAnsi="Times New Roman" w:cs="Times New Roman"/>
          <w:sz w:val="40"/>
          <w:szCs w:val="28"/>
          <w:u w:val="single"/>
        </w:rPr>
      </w:pPr>
    </w:p>
    <w:p w:rsidR="00820AFD" w:rsidRDefault="00820AFD" w:rsidP="006C6FEB">
      <w:pPr>
        <w:spacing w:line="360" w:lineRule="auto"/>
        <w:jc w:val="center"/>
        <w:rPr>
          <w:rFonts w:ascii="Times New Roman" w:hAnsi="Times New Roman" w:cs="Times New Roman"/>
          <w:b/>
          <w:sz w:val="32"/>
          <w:szCs w:val="32"/>
          <w:u w:val="single"/>
        </w:rPr>
      </w:pPr>
    </w:p>
    <w:p w:rsidR="00DE4BB9" w:rsidRPr="000C14D4" w:rsidRDefault="00DE4BB9" w:rsidP="006C6FEB">
      <w:pPr>
        <w:spacing w:line="360" w:lineRule="auto"/>
        <w:jc w:val="center"/>
        <w:rPr>
          <w:rFonts w:ascii="Times New Roman" w:hAnsi="Times New Roman" w:cs="Times New Roman"/>
          <w:b/>
          <w:sz w:val="32"/>
          <w:szCs w:val="32"/>
          <w:u w:val="single"/>
        </w:rPr>
      </w:pPr>
      <w:r w:rsidRPr="000C14D4">
        <w:rPr>
          <w:rFonts w:ascii="Times New Roman" w:hAnsi="Times New Roman" w:cs="Times New Roman"/>
          <w:b/>
          <w:sz w:val="32"/>
          <w:szCs w:val="32"/>
          <w:u w:val="single"/>
        </w:rPr>
        <w:t>1.2 Bank Profile</w:t>
      </w:r>
    </w:p>
    <w:p w:rsidR="00DE4BB9" w:rsidRPr="00820AFD" w:rsidRDefault="00DE4BB9" w:rsidP="006C6FEB">
      <w:pPr>
        <w:jc w:val="center"/>
        <w:rPr>
          <w:rFonts w:ascii="Times New Roman" w:hAnsi="Times New Roman" w:cs="Times New Roman"/>
          <w:sz w:val="24"/>
          <w:szCs w:val="28"/>
        </w:rPr>
      </w:pPr>
      <w:r w:rsidRPr="00820AFD">
        <w:rPr>
          <w:rFonts w:ascii="Times New Roman" w:hAnsi="Times New Roman" w:cs="Times New Roman"/>
          <w:sz w:val="24"/>
          <w:szCs w:val="28"/>
        </w:rPr>
        <w:t>Name of the Bank</w:t>
      </w:r>
      <w:r w:rsidRPr="00820AFD">
        <w:rPr>
          <w:rFonts w:ascii="Times New Roman" w:hAnsi="Times New Roman" w:cs="Times New Roman"/>
          <w:sz w:val="24"/>
          <w:szCs w:val="28"/>
        </w:rPr>
        <w:tab/>
      </w:r>
      <w:r w:rsidRPr="00820AFD">
        <w:rPr>
          <w:rFonts w:ascii="Times New Roman" w:hAnsi="Times New Roman" w:cs="Times New Roman"/>
          <w:sz w:val="24"/>
          <w:szCs w:val="28"/>
        </w:rPr>
        <w:tab/>
      </w:r>
      <w:r w:rsidRPr="00820AFD">
        <w:rPr>
          <w:rFonts w:ascii="Times New Roman" w:hAnsi="Times New Roman" w:cs="Times New Roman"/>
          <w:sz w:val="24"/>
          <w:szCs w:val="28"/>
        </w:rPr>
        <w:tab/>
      </w:r>
      <w:r w:rsidR="00CF17A8">
        <w:rPr>
          <w:rFonts w:ascii="Times New Roman" w:hAnsi="Times New Roman" w:cs="Times New Roman"/>
          <w:sz w:val="24"/>
          <w:szCs w:val="28"/>
        </w:rPr>
        <w:t xml:space="preserve"> : </w:t>
      </w:r>
      <w:r w:rsidRPr="00820AFD">
        <w:rPr>
          <w:rFonts w:ascii="Times New Roman" w:hAnsi="Times New Roman" w:cs="Times New Roman"/>
          <w:sz w:val="24"/>
          <w:szCs w:val="28"/>
        </w:rPr>
        <w:t>The Federal Bank Ltd.</w:t>
      </w:r>
    </w:p>
    <w:p w:rsidR="00DE4BB9" w:rsidRPr="00820AFD" w:rsidRDefault="00CF17A8" w:rsidP="00CF17A8">
      <w:pPr>
        <w:rPr>
          <w:rFonts w:ascii="Times New Roman" w:hAnsi="Times New Roman" w:cs="Times New Roman"/>
          <w:sz w:val="24"/>
          <w:szCs w:val="28"/>
        </w:rPr>
      </w:pPr>
      <w:r>
        <w:rPr>
          <w:rFonts w:ascii="Times New Roman" w:hAnsi="Times New Roman" w:cs="Times New Roman"/>
          <w:sz w:val="24"/>
          <w:szCs w:val="28"/>
        </w:rPr>
        <w:t xml:space="preserve">                      </w:t>
      </w:r>
      <w:r w:rsidR="00DE4BB9" w:rsidRPr="00820AFD">
        <w:rPr>
          <w:rFonts w:ascii="Times New Roman" w:hAnsi="Times New Roman" w:cs="Times New Roman"/>
          <w:sz w:val="24"/>
          <w:szCs w:val="28"/>
        </w:rPr>
        <w:t>Chairm</w:t>
      </w:r>
      <w:r>
        <w:rPr>
          <w:rFonts w:ascii="Times New Roman" w:hAnsi="Times New Roman" w:cs="Times New Roman"/>
          <w:sz w:val="24"/>
          <w:szCs w:val="28"/>
        </w:rPr>
        <w:t>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A2176D">
        <w:rPr>
          <w:rFonts w:ascii="Times New Roman" w:hAnsi="Times New Roman" w:cs="Times New Roman"/>
          <w:sz w:val="24"/>
          <w:szCs w:val="28"/>
        </w:rPr>
        <w:t xml:space="preserve">Prof. Abraham </w:t>
      </w:r>
      <w:proofErr w:type="spellStart"/>
      <w:r w:rsidR="00A2176D">
        <w:rPr>
          <w:rFonts w:ascii="Times New Roman" w:hAnsi="Times New Roman" w:cs="Times New Roman"/>
          <w:sz w:val="24"/>
          <w:szCs w:val="28"/>
        </w:rPr>
        <w:t>Koshy</w:t>
      </w:r>
      <w:proofErr w:type="spellEnd"/>
    </w:p>
    <w:p w:rsidR="00DE4BB9" w:rsidRPr="00820AFD" w:rsidRDefault="00CF17A8" w:rsidP="006C6FEB">
      <w:pPr>
        <w:jc w:val="center"/>
        <w:rPr>
          <w:rFonts w:ascii="Times New Roman" w:hAnsi="Times New Roman" w:cs="Times New Roman"/>
          <w:sz w:val="24"/>
          <w:szCs w:val="28"/>
        </w:rPr>
      </w:pPr>
      <w:r>
        <w:rPr>
          <w:rFonts w:ascii="Times New Roman" w:hAnsi="Times New Roman" w:cs="Times New Roman"/>
          <w:sz w:val="24"/>
          <w:szCs w:val="28"/>
        </w:rPr>
        <w:t xml:space="preserve">                 </w:t>
      </w:r>
      <w:r w:rsidR="00A2176D">
        <w:rPr>
          <w:rFonts w:ascii="Times New Roman" w:hAnsi="Times New Roman" w:cs="Times New Roman"/>
          <w:sz w:val="24"/>
          <w:szCs w:val="28"/>
        </w:rPr>
        <w:t>Managing D</w:t>
      </w:r>
      <w:r w:rsidR="00A2176D" w:rsidRPr="00820AFD">
        <w:rPr>
          <w:rFonts w:ascii="Times New Roman" w:hAnsi="Times New Roman" w:cs="Times New Roman"/>
          <w:sz w:val="24"/>
          <w:szCs w:val="28"/>
        </w:rPr>
        <w:t>irector</w:t>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sidR="00A2176D">
        <w:rPr>
          <w:rFonts w:ascii="Times New Roman" w:hAnsi="Times New Roman" w:cs="Times New Roman"/>
          <w:sz w:val="24"/>
          <w:szCs w:val="28"/>
        </w:rPr>
        <w:tab/>
      </w:r>
      <w:r>
        <w:rPr>
          <w:rFonts w:ascii="Times New Roman" w:hAnsi="Times New Roman" w:cs="Times New Roman"/>
          <w:sz w:val="24"/>
          <w:szCs w:val="28"/>
        </w:rPr>
        <w:t xml:space="preserve">   : </w:t>
      </w:r>
      <w:r w:rsidR="00DE4BB9" w:rsidRPr="00820AFD">
        <w:rPr>
          <w:rFonts w:ascii="Times New Roman" w:hAnsi="Times New Roman" w:cs="Times New Roman"/>
          <w:sz w:val="24"/>
          <w:szCs w:val="28"/>
        </w:rPr>
        <w:t>Mr</w:t>
      </w:r>
      <w:r w:rsidR="00A2176D">
        <w:rPr>
          <w:rFonts w:ascii="Times New Roman" w:hAnsi="Times New Roman" w:cs="Times New Roman"/>
          <w:sz w:val="24"/>
          <w:szCs w:val="28"/>
        </w:rPr>
        <w:t xml:space="preserve">. </w:t>
      </w:r>
      <w:proofErr w:type="spellStart"/>
      <w:r w:rsidR="00A2176D">
        <w:rPr>
          <w:rFonts w:ascii="Times New Roman" w:hAnsi="Times New Roman" w:cs="Times New Roman"/>
          <w:sz w:val="24"/>
          <w:szCs w:val="28"/>
        </w:rPr>
        <w:t>Nilesh</w:t>
      </w:r>
      <w:proofErr w:type="spellEnd"/>
      <w:r w:rsidR="00A2176D">
        <w:rPr>
          <w:rFonts w:ascii="Times New Roman" w:hAnsi="Times New Roman" w:cs="Times New Roman"/>
          <w:sz w:val="24"/>
          <w:szCs w:val="28"/>
        </w:rPr>
        <w:t xml:space="preserve"> </w:t>
      </w:r>
      <w:proofErr w:type="spellStart"/>
      <w:r w:rsidR="00A2176D">
        <w:rPr>
          <w:rFonts w:ascii="Times New Roman" w:hAnsi="Times New Roman" w:cs="Times New Roman"/>
          <w:sz w:val="24"/>
          <w:szCs w:val="28"/>
        </w:rPr>
        <w:t>Shivji</w:t>
      </w:r>
      <w:proofErr w:type="spellEnd"/>
      <w:r w:rsidR="00A2176D">
        <w:rPr>
          <w:rFonts w:ascii="Times New Roman" w:hAnsi="Times New Roman" w:cs="Times New Roman"/>
          <w:sz w:val="24"/>
          <w:szCs w:val="28"/>
        </w:rPr>
        <w:t xml:space="preserve"> </w:t>
      </w:r>
      <w:proofErr w:type="spellStart"/>
      <w:r w:rsidR="00A2176D">
        <w:rPr>
          <w:rFonts w:ascii="Times New Roman" w:hAnsi="Times New Roman" w:cs="Times New Roman"/>
          <w:sz w:val="24"/>
          <w:szCs w:val="28"/>
        </w:rPr>
        <w:t>Vikramsey</w:t>
      </w:r>
      <w:proofErr w:type="spellEnd"/>
    </w:p>
    <w:p w:rsidR="00DE4BB9" w:rsidRPr="00820AFD" w:rsidRDefault="00CF17A8" w:rsidP="00CF17A8">
      <w:pPr>
        <w:rPr>
          <w:rFonts w:ascii="Times New Roman" w:hAnsi="Times New Roman" w:cs="Times New Roman"/>
          <w:sz w:val="24"/>
          <w:szCs w:val="28"/>
        </w:rPr>
      </w:pPr>
      <w:r>
        <w:rPr>
          <w:rFonts w:ascii="Times New Roman" w:hAnsi="Times New Roman" w:cs="Times New Roman"/>
          <w:sz w:val="24"/>
          <w:szCs w:val="28"/>
        </w:rPr>
        <w:t xml:space="preserve">                       Accounting Year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DE4BB9" w:rsidRPr="00820AFD">
        <w:rPr>
          <w:rFonts w:ascii="Times New Roman" w:hAnsi="Times New Roman" w:cs="Times New Roman"/>
          <w:sz w:val="24"/>
          <w:szCs w:val="28"/>
        </w:rPr>
        <w:t>1</w:t>
      </w:r>
      <w:r w:rsidR="00DE4BB9" w:rsidRPr="00820AFD">
        <w:rPr>
          <w:rFonts w:ascii="Times New Roman" w:hAnsi="Times New Roman" w:cs="Times New Roman"/>
          <w:sz w:val="24"/>
          <w:szCs w:val="28"/>
          <w:vertAlign w:val="superscript"/>
        </w:rPr>
        <w:t>st</w:t>
      </w:r>
      <w:r w:rsidR="00DE4BB9" w:rsidRPr="00820AFD">
        <w:rPr>
          <w:rFonts w:ascii="Times New Roman" w:hAnsi="Times New Roman" w:cs="Times New Roman"/>
          <w:sz w:val="24"/>
          <w:szCs w:val="28"/>
        </w:rPr>
        <w:t xml:space="preserve"> April to 31</w:t>
      </w:r>
      <w:r w:rsidR="00DE4BB9" w:rsidRPr="00820AFD">
        <w:rPr>
          <w:rFonts w:ascii="Times New Roman" w:hAnsi="Times New Roman" w:cs="Times New Roman"/>
          <w:sz w:val="24"/>
          <w:szCs w:val="28"/>
          <w:vertAlign w:val="superscript"/>
        </w:rPr>
        <w:t>st</w:t>
      </w:r>
      <w:r w:rsidR="00DE4BB9" w:rsidRPr="00820AFD">
        <w:rPr>
          <w:rFonts w:ascii="Times New Roman" w:hAnsi="Times New Roman" w:cs="Times New Roman"/>
          <w:sz w:val="24"/>
          <w:szCs w:val="28"/>
        </w:rPr>
        <w:t>March</w:t>
      </w:r>
    </w:p>
    <w:p w:rsidR="00DE4BB9" w:rsidRPr="00820AFD" w:rsidRDefault="00CF17A8" w:rsidP="006C6FEB">
      <w:pPr>
        <w:jc w:val="center"/>
        <w:rPr>
          <w:rFonts w:ascii="Times New Roman" w:hAnsi="Times New Roman" w:cs="Times New Roman"/>
          <w:sz w:val="24"/>
          <w:szCs w:val="28"/>
        </w:rPr>
      </w:pPr>
      <w:r>
        <w:rPr>
          <w:rFonts w:ascii="Times New Roman" w:hAnsi="Times New Roman" w:cs="Times New Roman"/>
          <w:sz w:val="24"/>
          <w:szCs w:val="28"/>
        </w:rPr>
        <w:t xml:space="preserve">         </w:t>
      </w:r>
      <w:r w:rsidR="00DE4BB9" w:rsidRPr="00820AFD">
        <w:rPr>
          <w:rFonts w:ascii="Times New Roman" w:hAnsi="Times New Roman" w:cs="Times New Roman"/>
          <w:sz w:val="24"/>
          <w:szCs w:val="28"/>
        </w:rPr>
        <w:t>E-mail Address</w:t>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Pr>
          <w:rFonts w:ascii="Times New Roman" w:hAnsi="Times New Roman" w:cs="Times New Roman"/>
          <w:sz w:val="24"/>
          <w:szCs w:val="28"/>
        </w:rPr>
        <w:t xml:space="preserve">     :    </w:t>
      </w:r>
      <w:r w:rsidR="00DE4BB9" w:rsidRPr="00820AFD">
        <w:rPr>
          <w:rFonts w:ascii="Times New Roman" w:hAnsi="Times New Roman" w:cs="Times New Roman"/>
          <w:sz w:val="24"/>
          <w:szCs w:val="28"/>
        </w:rPr>
        <w:t>Ophead@federalbank.co.on</w:t>
      </w:r>
    </w:p>
    <w:p w:rsidR="00DE4BB9" w:rsidRPr="00820AFD" w:rsidRDefault="00CF17A8" w:rsidP="006C6FEB">
      <w:pPr>
        <w:jc w:val="center"/>
        <w:rPr>
          <w:rFonts w:ascii="Times New Roman" w:hAnsi="Times New Roman" w:cs="Times New Roman"/>
          <w:sz w:val="24"/>
          <w:szCs w:val="28"/>
        </w:rPr>
      </w:pPr>
      <w:r>
        <w:rPr>
          <w:rFonts w:ascii="Times New Roman" w:hAnsi="Times New Roman" w:cs="Times New Roman"/>
          <w:sz w:val="24"/>
          <w:szCs w:val="28"/>
        </w:rPr>
        <w:t xml:space="preserve"> </w:t>
      </w:r>
      <w:r w:rsidR="00DE4BB9" w:rsidRPr="00820AFD">
        <w:rPr>
          <w:rFonts w:ascii="Times New Roman" w:hAnsi="Times New Roman" w:cs="Times New Roman"/>
          <w:sz w:val="24"/>
          <w:szCs w:val="28"/>
        </w:rPr>
        <w:t>Website</w:t>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sidR="00DE4BB9" w:rsidRPr="00820AFD">
        <w:rPr>
          <w:rFonts w:ascii="Times New Roman" w:hAnsi="Times New Roman" w:cs="Times New Roman"/>
          <w:sz w:val="24"/>
          <w:szCs w:val="28"/>
        </w:rPr>
        <w:tab/>
      </w:r>
      <w:r>
        <w:rPr>
          <w:rFonts w:ascii="Times New Roman" w:hAnsi="Times New Roman" w:cs="Times New Roman"/>
          <w:sz w:val="24"/>
          <w:szCs w:val="28"/>
        </w:rPr>
        <w:t xml:space="preserve"> : </w:t>
      </w:r>
      <w:r w:rsidR="00DE4BB9" w:rsidRPr="00820AFD">
        <w:rPr>
          <w:rFonts w:ascii="Times New Roman" w:hAnsi="Times New Roman" w:cs="Times New Roman"/>
          <w:sz w:val="24"/>
          <w:szCs w:val="28"/>
        </w:rPr>
        <w:t>www.federalbank.co.in</w:t>
      </w:r>
    </w:p>
    <w:p w:rsidR="00DE4BB9" w:rsidRPr="00820AFD" w:rsidRDefault="00DE4BB9" w:rsidP="006C6FEB">
      <w:pPr>
        <w:spacing w:after="0" w:line="240" w:lineRule="auto"/>
        <w:jc w:val="center"/>
        <w:rPr>
          <w:rFonts w:ascii="Times New Roman" w:hAnsi="Times New Roman" w:cs="Times New Roman"/>
          <w:sz w:val="32"/>
          <w:szCs w:val="28"/>
        </w:rPr>
      </w:pPr>
    </w:p>
    <w:p w:rsidR="00DE4BB9" w:rsidRPr="00820AFD" w:rsidRDefault="00DE4BB9" w:rsidP="006C6FEB">
      <w:pPr>
        <w:spacing w:after="0" w:line="240" w:lineRule="auto"/>
        <w:jc w:val="center"/>
        <w:rPr>
          <w:rFonts w:ascii="Times New Roman" w:hAnsi="Times New Roman" w:cs="Times New Roman"/>
          <w:sz w:val="32"/>
          <w:szCs w:val="28"/>
        </w:rPr>
      </w:pPr>
    </w:p>
    <w:p w:rsidR="00DE4BB9" w:rsidRPr="00820AFD" w:rsidRDefault="00DE4BB9" w:rsidP="006C6FEB">
      <w:pPr>
        <w:spacing w:after="0" w:line="240" w:lineRule="auto"/>
        <w:jc w:val="center"/>
        <w:rPr>
          <w:rFonts w:ascii="Times New Roman" w:hAnsi="Times New Roman" w:cs="Times New Roman"/>
          <w:sz w:val="32"/>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DE4BB9" w:rsidRDefault="00DE4BB9" w:rsidP="006C6FEB">
      <w:pPr>
        <w:spacing w:after="0" w:line="240" w:lineRule="auto"/>
        <w:jc w:val="center"/>
        <w:rPr>
          <w:rFonts w:ascii="Times New Roman" w:hAnsi="Times New Roman" w:cs="Times New Roman"/>
          <w:sz w:val="36"/>
          <w:szCs w:val="28"/>
        </w:rPr>
      </w:pPr>
    </w:p>
    <w:p w:rsidR="00820AFD" w:rsidRDefault="00820AFD" w:rsidP="006C6FEB">
      <w:pPr>
        <w:spacing w:after="0" w:line="240" w:lineRule="auto"/>
        <w:jc w:val="center"/>
        <w:rPr>
          <w:rFonts w:ascii="Times New Roman" w:hAnsi="Times New Roman" w:cs="Times New Roman"/>
          <w:sz w:val="36"/>
          <w:szCs w:val="28"/>
        </w:rPr>
      </w:pPr>
    </w:p>
    <w:p w:rsidR="00820AFD" w:rsidRPr="007E6A09" w:rsidRDefault="00820AFD" w:rsidP="006C6FEB">
      <w:pPr>
        <w:spacing w:after="0" w:line="240" w:lineRule="auto"/>
        <w:jc w:val="center"/>
        <w:rPr>
          <w:rFonts w:ascii="Times New Roman" w:hAnsi="Times New Roman" w:cs="Times New Roman"/>
          <w:sz w:val="36"/>
          <w:szCs w:val="28"/>
        </w:rPr>
      </w:pPr>
    </w:p>
    <w:p w:rsidR="00DE4BB9" w:rsidRPr="007E6A09" w:rsidRDefault="00DE4BB9" w:rsidP="006C6FEB">
      <w:pPr>
        <w:spacing w:after="0" w:line="240" w:lineRule="auto"/>
        <w:jc w:val="center"/>
        <w:rPr>
          <w:rFonts w:ascii="Times New Roman" w:hAnsi="Times New Roman" w:cs="Times New Roman"/>
          <w:sz w:val="36"/>
          <w:szCs w:val="28"/>
        </w:rPr>
      </w:pPr>
    </w:p>
    <w:p w:rsidR="002035B0" w:rsidRDefault="002035B0" w:rsidP="006C6FEB">
      <w:pPr>
        <w:spacing w:after="0" w:line="240" w:lineRule="auto"/>
        <w:jc w:val="center"/>
        <w:rPr>
          <w:rFonts w:ascii="Times New Roman" w:hAnsi="Times New Roman" w:cs="Times New Roman"/>
          <w:b/>
          <w:bCs/>
          <w:sz w:val="32"/>
          <w:szCs w:val="32"/>
          <w:u w:val="single"/>
        </w:rPr>
      </w:pPr>
    </w:p>
    <w:p w:rsidR="00DE4BB9" w:rsidRPr="000C14D4" w:rsidRDefault="00DE4BB9" w:rsidP="006C6FEB">
      <w:pPr>
        <w:spacing w:after="0" w:line="240" w:lineRule="auto"/>
        <w:jc w:val="center"/>
        <w:rPr>
          <w:rFonts w:ascii="Times New Roman" w:hAnsi="Times New Roman" w:cs="Times New Roman"/>
          <w:b/>
          <w:bCs/>
          <w:sz w:val="32"/>
          <w:szCs w:val="32"/>
          <w:u w:val="single"/>
        </w:rPr>
      </w:pPr>
      <w:r w:rsidRPr="000C14D4">
        <w:rPr>
          <w:rFonts w:ascii="Times New Roman" w:hAnsi="Times New Roman" w:cs="Times New Roman"/>
          <w:b/>
          <w:bCs/>
          <w:sz w:val="32"/>
          <w:szCs w:val="32"/>
          <w:u w:val="single"/>
        </w:rPr>
        <w:lastRenderedPageBreak/>
        <w:t>1.3 History of federal bank</w:t>
      </w:r>
    </w:p>
    <w:p w:rsidR="00DE4BB9" w:rsidRPr="000C14D4" w:rsidRDefault="00DE4BB9" w:rsidP="006C6FEB">
      <w:pPr>
        <w:spacing w:after="0" w:line="360" w:lineRule="auto"/>
        <w:jc w:val="center"/>
        <w:rPr>
          <w:rFonts w:ascii="Times New Roman" w:hAnsi="Times New Roman" w:cs="Times New Roman"/>
          <w:sz w:val="32"/>
          <w:szCs w:val="32"/>
        </w:rPr>
      </w:pPr>
    </w:p>
    <w:p w:rsidR="00DE4BB9" w:rsidRPr="00820AFD" w:rsidRDefault="00DE4BB9" w:rsidP="006C6FEB">
      <w:pPr>
        <w:spacing w:after="0" w:line="360" w:lineRule="auto"/>
        <w:ind w:firstLine="720"/>
        <w:jc w:val="center"/>
        <w:rPr>
          <w:rFonts w:ascii="Times New Roman" w:hAnsi="Times New Roman" w:cs="Times New Roman"/>
          <w:sz w:val="24"/>
          <w:szCs w:val="28"/>
          <w:lang w:bidi="gu-IN"/>
        </w:rPr>
      </w:pPr>
      <w:r w:rsidRPr="00820AFD">
        <w:rPr>
          <w:rFonts w:ascii="Times New Roman" w:hAnsi="Times New Roman" w:cs="Times New Roman"/>
          <w:sz w:val="24"/>
          <w:szCs w:val="28"/>
        </w:rPr>
        <w:t xml:space="preserve">The history of Federal Bank dates back to the pre-independence era. Though initially it was known as the Travancore Federal Bank, it gradually transformed into a full-fledged bank under the </w:t>
      </w:r>
      <w:r w:rsidR="00C5510D" w:rsidRPr="00820AFD">
        <w:rPr>
          <w:rFonts w:ascii="Times New Roman" w:hAnsi="Times New Roman" w:cs="Times New Roman"/>
          <w:sz w:val="24"/>
          <w:szCs w:val="28"/>
        </w:rPr>
        <w:t>table</w:t>
      </w:r>
      <w:r w:rsidRPr="00820AFD">
        <w:rPr>
          <w:rFonts w:ascii="Times New Roman" w:hAnsi="Times New Roman" w:cs="Times New Roman"/>
          <w:sz w:val="24"/>
          <w:szCs w:val="28"/>
        </w:rPr>
        <w:t xml:space="preserve"> leadership of its Founder, Mr. K P </w:t>
      </w:r>
      <w:proofErr w:type="spellStart"/>
      <w:r w:rsidRPr="00820AFD">
        <w:rPr>
          <w:rFonts w:ascii="Times New Roman" w:hAnsi="Times New Roman" w:cs="Times New Roman"/>
          <w:sz w:val="24"/>
          <w:szCs w:val="28"/>
        </w:rPr>
        <w:t>Hormis</w:t>
      </w:r>
      <w:proofErr w:type="spellEnd"/>
      <w:r w:rsidRPr="00820AFD">
        <w:rPr>
          <w:rFonts w:ascii="Times New Roman" w:hAnsi="Times New Roman" w:cs="Times New Roman"/>
          <w:sz w:val="24"/>
          <w:szCs w:val="28"/>
        </w:rPr>
        <w:t xml:space="preserve">. The name Federal Bank Limited was officially announced in the year 1947 with its headquarters nestled on the banks of the river </w:t>
      </w:r>
      <w:r w:rsidR="00C5510D" w:rsidRPr="00820AFD">
        <w:rPr>
          <w:rFonts w:ascii="Times New Roman" w:hAnsi="Times New Roman" w:cs="Times New Roman"/>
          <w:sz w:val="24"/>
          <w:szCs w:val="28"/>
        </w:rPr>
        <w:t>Perilya</w:t>
      </w:r>
      <w:r w:rsidRPr="00820AFD">
        <w:rPr>
          <w:rFonts w:ascii="Times New Roman" w:hAnsi="Times New Roman" w:cs="Times New Roman"/>
          <w:sz w:val="24"/>
          <w:szCs w:val="28"/>
        </w:rPr>
        <w:t>. Since then there has been no looking back and the bank has become one of the strongest and most stable banks in the country</w:t>
      </w:r>
      <w:r w:rsidR="00BA730F" w:rsidRPr="00820AFD">
        <w:rPr>
          <w:rFonts w:ascii="Times New Roman" w:hAnsi="Times New Roman" w:cs="Times New Roman"/>
          <w:sz w:val="24"/>
          <w:szCs w:val="28"/>
          <w:lang w:bidi="gu-IN"/>
        </w:rPr>
        <w:t>.</w:t>
      </w:r>
    </w:p>
    <w:p w:rsidR="00DE4BB9" w:rsidRPr="00820AFD" w:rsidRDefault="00DE4BB9" w:rsidP="006C6FEB">
      <w:pPr>
        <w:spacing w:after="0" w:line="360" w:lineRule="auto"/>
        <w:ind w:firstLine="720"/>
        <w:jc w:val="center"/>
        <w:rPr>
          <w:rFonts w:ascii="Times New Roman" w:hAnsi="Times New Roman" w:cs="Times New Roman"/>
          <w:sz w:val="24"/>
          <w:szCs w:val="28"/>
          <w:lang w:bidi="gu-IN"/>
        </w:rPr>
      </w:pPr>
      <w:r w:rsidRPr="00820AFD">
        <w:rPr>
          <w:rFonts w:ascii="Times New Roman" w:hAnsi="Times New Roman" w:cs="Times New Roman"/>
          <w:sz w:val="24"/>
          <w:szCs w:val="28"/>
          <w:lang w:bidi="gu-IN"/>
        </w:rPr>
        <w:t>These three banks were amalgamated in 1920 and Imperial Bank of India was established which started as private shareholders banks, mostly Europeans shareholders. In 1865 Allahabad Bank was established and first time exclusively by Indians, Punjab National Bank Ltd. was set up in 1894 with headquarters at Lahore. Between 1906 and 1913, Bank of India,</w:t>
      </w:r>
    </w:p>
    <w:p w:rsidR="00DE4BB9" w:rsidRPr="007E6A09" w:rsidRDefault="00DE4BB9" w:rsidP="006C6FEB">
      <w:pPr>
        <w:spacing w:after="0" w:line="360" w:lineRule="auto"/>
        <w:jc w:val="center"/>
        <w:rPr>
          <w:rFonts w:ascii="Times New Roman" w:hAnsi="Times New Roman" w:cs="Times New Roman"/>
          <w:sz w:val="28"/>
          <w:szCs w:val="28"/>
          <w:lang w:bidi="gu-IN"/>
        </w:rPr>
      </w:pPr>
      <w:r w:rsidRPr="007E6A09">
        <w:rPr>
          <w:rFonts w:ascii="Times New Roman" w:hAnsi="Times New Roman" w:cs="Times New Roman"/>
          <w:noProof/>
          <w:lang w:val="en-IN" w:eastAsia="en-IN"/>
        </w:rPr>
        <w:drawing>
          <wp:inline distT="0" distB="0" distL="0" distR="0" wp14:anchorId="0CB1D14F" wp14:editId="1CB784BD">
            <wp:extent cx="5118554" cy="3574473"/>
            <wp:effectExtent l="19050" t="0" r="5896" b="0"/>
            <wp:docPr id="1" name="Picture 1" descr="http://www.thehindu.com/multimedia/dynamic/01400/FEDERAL_BANK_1_14003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multimedia/dynamic/01400/FEDERAL_BANK_1_1400392f.jpg"/>
                    <pic:cNvPicPr>
                      <a:picLocks noChangeAspect="1" noChangeArrowheads="1"/>
                    </pic:cNvPicPr>
                  </pic:nvPicPr>
                  <pic:blipFill>
                    <a:blip r:embed="rId11" cstate="print"/>
                    <a:srcRect/>
                    <a:stretch>
                      <a:fillRect/>
                    </a:stretch>
                  </pic:blipFill>
                  <pic:spPr bwMode="auto">
                    <a:xfrm>
                      <a:off x="0" y="0"/>
                      <a:ext cx="5121556" cy="3576570"/>
                    </a:xfrm>
                    <a:prstGeom prst="rect">
                      <a:avLst/>
                    </a:prstGeom>
                    <a:noFill/>
                    <a:ln w="9525">
                      <a:noFill/>
                      <a:miter lim="800000"/>
                      <a:headEnd/>
                      <a:tailEnd/>
                    </a:ln>
                  </pic:spPr>
                </pic:pic>
              </a:graphicData>
            </a:graphic>
          </wp:inline>
        </w:drawing>
      </w:r>
    </w:p>
    <w:p w:rsidR="00820AFD" w:rsidRDefault="00820AFD" w:rsidP="006C6FEB">
      <w:pPr>
        <w:pStyle w:val="Heading1"/>
        <w:jc w:val="center"/>
        <w:rPr>
          <w:rFonts w:ascii="Times New Roman" w:hAnsi="Times New Roman" w:cs="Times New Roman"/>
          <w:szCs w:val="40"/>
          <w:u w:val="single"/>
        </w:rPr>
      </w:pPr>
    </w:p>
    <w:p w:rsidR="00C5510D" w:rsidRDefault="00C5510D" w:rsidP="006C6FEB">
      <w:pPr>
        <w:jc w:val="center"/>
      </w:pPr>
    </w:p>
    <w:p w:rsidR="00C5510D" w:rsidRPr="00C5510D" w:rsidRDefault="00C5510D" w:rsidP="006C6FEB">
      <w:pPr>
        <w:jc w:val="center"/>
      </w:pPr>
    </w:p>
    <w:p w:rsidR="00DE4BB9" w:rsidRPr="00820AFD" w:rsidRDefault="00DE4BB9" w:rsidP="006C6FEB">
      <w:pPr>
        <w:pStyle w:val="Heading1"/>
        <w:jc w:val="center"/>
        <w:rPr>
          <w:rFonts w:ascii="Times New Roman" w:hAnsi="Times New Roman" w:cs="Times New Roman"/>
          <w:szCs w:val="40"/>
          <w:u w:val="single"/>
        </w:rPr>
      </w:pPr>
      <w:r w:rsidRPr="00820AFD">
        <w:rPr>
          <w:rFonts w:ascii="Times New Roman" w:hAnsi="Times New Roman" w:cs="Times New Roman"/>
          <w:szCs w:val="40"/>
          <w:u w:val="single"/>
        </w:rPr>
        <w:lastRenderedPageBreak/>
        <w:t>Our Founder</w:t>
      </w:r>
    </w:p>
    <w:p w:rsidR="00DE4BB9" w:rsidRPr="007E6A09" w:rsidRDefault="00DE4BB9" w:rsidP="006C6FEB">
      <w:pPr>
        <w:spacing w:line="360" w:lineRule="auto"/>
        <w:ind w:firstLine="720"/>
        <w:jc w:val="center"/>
        <w:rPr>
          <w:rFonts w:ascii="Times New Roman" w:eastAsia="Times New Roman" w:hAnsi="Times New Roman" w:cs="Times New Roman"/>
          <w:sz w:val="28"/>
          <w:szCs w:val="28"/>
          <w:lang w:bidi="gu-IN"/>
        </w:rPr>
      </w:pPr>
    </w:p>
    <w:p w:rsidR="00DE4BB9" w:rsidRPr="007E6A09" w:rsidRDefault="00DE4BB9" w:rsidP="006C6FEB">
      <w:pPr>
        <w:spacing w:line="360" w:lineRule="auto"/>
        <w:ind w:firstLine="720"/>
        <w:jc w:val="center"/>
        <w:rPr>
          <w:rFonts w:ascii="Times New Roman" w:eastAsia="Times New Roman" w:hAnsi="Times New Roman" w:cs="Times New Roman"/>
          <w:sz w:val="28"/>
          <w:szCs w:val="28"/>
          <w:lang w:bidi="gu-IN"/>
        </w:rPr>
      </w:pPr>
      <w:proofErr w:type="spellStart"/>
      <w:r w:rsidRPr="007E6A09">
        <w:rPr>
          <w:rFonts w:ascii="Times New Roman" w:eastAsia="Times New Roman" w:hAnsi="Times New Roman" w:cs="Times New Roman"/>
          <w:sz w:val="28"/>
          <w:szCs w:val="28"/>
          <w:lang w:bidi="gu-IN"/>
        </w:rPr>
        <w:t>Kulangara</w:t>
      </w:r>
      <w:proofErr w:type="spellEnd"/>
      <w:r w:rsidRPr="007E6A09">
        <w:rPr>
          <w:rFonts w:ascii="Times New Roman" w:eastAsia="Times New Roman" w:hAnsi="Times New Roman" w:cs="Times New Roman"/>
          <w:sz w:val="28"/>
          <w:szCs w:val="28"/>
          <w:lang w:bidi="gu-IN"/>
        </w:rPr>
        <w:t xml:space="preserve"> Paulo </w:t>
      </w:r>
      <w:proofErr w:type="spellStart"/>
      <w:r w:rsidRPr="007E6A09">
        <w:rPr>
          <w:rFonts w:ascii="Times New Roman" w:eastAsia="Times New Roman" w:hAnsi="Times New Roman" w:cs="Times New Roman"/>
          <w:sz w:val="28"/>
          <w:szCs w:val="28"/>
          <w:lang w:bidi="gu-IN"/>
        </w:rPr>
        <w:t>Hormis</w:t>
      </w:r>
      <w:proofErr w:type="spellEnd"/>
      <w:r w:rsidRPr="007E6A09">
        <w:rPr>
          <w:rFonts w:ascii="Times New Roman" w:eastAsia="Times New Roman" w:hAnsi="Times New Roman" w:cs="Times New Roman"/>
          <w:sz w:val="28"/>
          <w:szCs w:val="28"/>
          <w:lang w:bidi="gu-IN"/>
        </w:rPr>
        <w:t xml:space="preserve">, the visionary Banker was born on 18th October, 1917 at </w:t>
      </w:r>
      <w:proofErr w:type="spellStart"/>
      <w:r w:rsidRPr="007E6A09">
        <w:rPr>
          <w:rFonts w:ascii="Times New Roman" w:eastAsia="Times New Roman" w:hAnsi="Times New Roman" w:cs="Times New Roman"/>
          <w:sz w:val="28"/>
          <w:szCs w:val="28"/>
          <w:lang w:bidi="gu-IN"/>
        </w:rPr>
        <w:t>Mookkannoor</w:t>
      </w:r>
      <w:proofErr w:type="spellEnd"/>
      <w:r w:rsidRPr="007E6A09">
        <w:rPr>
          <w:rFonts w:ascii="Times New Roman" w:eastAsia="Times New Roman" w:hAnsi="Times New Roman" w:cs="Times New Roman"/>
          <w:sz w:val="28"/>
          <w:szCs w:val="28"/>
          <w:lang w:bidi="gu-IN"/>
        </w:rPr>
        <w:t>; a small village in the suburbs of Greater Cochin, in a middle class agricultural family.</w:t>
      </w:r>
    </w:p>
    <w:p w:rsidR="00DE4BB9" w:rsidRPr="007E6A09" w:rsidRDefault="00DE4BB9" w:rsidP="006C6FEB">
      <w:pPr>
        <w:spacing w:after="0" w:line="360" w:lineRule="auto"/>
        <w:ind w:firstLine="720"/>
        <w:jc w:val="center"/>
        <w:rPr>
          <w:rFonts w:ascii="Times New Roman" w:eastAsia="Times New Roman" w:hAnsi="Times New Roman" w:cs="Times New Roman"/>
          <w:sz w:val="28"/>
          <w:szCs w:val="28"/>
          <w:lang w:bidi="gu-IN"/>
        </w:rPr>
      </w:pPr>
      <w:r w:rsidRPr="007E6A09">
        <w:rPr>
          <w:rFonts w:ascii="Times New Roman" w:eastAsia="Times New Roman" w:hAnsi="Times New Roman" w:cs="Times New Roman"/>
          <w:sz w:val="28"/>
          <w:szCs w:val="28"/>
          <w:lang w:bidi="gu-IN"/>
        </w:rPr>
        <w:t>Educated as a lawyer</w:t>
      </w:r>
      <w:proofErr w:type="gramStart"/>
      <w:r w:rsidRPr="007E6A09">
        <w:rPr>
          <w:rFonts w:ascii="Times New Roman" w:eastAsia="Times New Roman" w:hAnsi="Times New Roman" w:cs="Times New Roman"/>
          <w:sz w:val="28"/>
          <w:szCs w:val="28"/>
          <w:lang w:bidi="gu-IN"/>
        </w:rPr>
        <w:t xml:space="preserve">,  </w:t>
      </w:r>
      <w:proofErr w:type="spellStart"/>
      <w:r w:rsidRPr="007E6A09">
        <w:rPr>
          <w:rFonts w:ascii="Times New Roman" w:eastAsia="Times New Roman" w:hAnsi="Times New Roman" w:cs="Times New Roman"/>
          <w:sz w:val="28"/>
          <w:szCs w:val="28"/>
          <w:lang w:bidi="gu-IN"/>
        </w:rPr>
        <w:t>Shri</w:t>
      </w:r>
      <w:proofErr w:type="spellEnd"/>
      <w:proofErr w:type="gramEnd"/>
      <w:r w:rsidRPr="007E6A09">
        <w:rPr>
          <w:rFonts w:ascii="Times New Roman" w:eastAsia="Times New Roman" w:hAnsi="Times New Roman" w:cs="Times New Roman"/>
          <w:sz w:val="28"/>
          <w:szCs w:val="28"/>
          <w:lang w:bidi="gu-IN"/>
        </w:rPr>
        <w:t xml:space="preserve"> </w:t>
      </w:r>
      <w:proofErr w:type="spellStart"/>
      <w:r w:rsidRPr="007E6A09">
        <w:rPr>
          <w:rFonts w:ascii="Times New Roman" w:eastAsia="Times New Roman" w:hAnsi="Times New Roman" w:cs="Times New Roman"/>
          <w:sz w:val="28"/>
          <w:szCs w:val="28"/>
          <w:lang w:bidi="gu-IN"/>
        </w:rPr>
        <w:t>Hormis</w:t>
      </w:r>
      <w:proofErr w:type="spellEnd"/>
      <w:r w:rsidRPr="007E6A09">
        <w:rPr>
          <w:rFonts w:ascii="Times New Roman" w:eastAsia="Times New Roman" w:hAnsi="Times New Roman" w:cs="Times New Roman"/>
          <w:sz w:val="28"/>
          <w:szCs w:val="28"/>
          <w:lang w:bidi="gu-IN"/>
        </w:rPr>
        <w:t xml:space="preserve"> began his career as an Advocate in the Courts of </w:t>
      </w:r>
      <w:proofErr w:type="spellStart"/>
      <w:r w:rsidRPr="007E6A09">
        <w:rPr>
          <w:rFonts w:ascii="Times New Roman" w:eastAsia="Times New Roman" w:hAnsi="Times New Roman" w:cs="Times New Roman"/>
          <w:sz w:val="28"/>
          <w:szCs w:val="28"/>
          <w:lang w:bidi="gu-IN"/>
        </w:rPr>
        <w:t>Perumbavoor</w:t>
      </w:r>
      <w:proofErr w:type="spellEnd"/>
      <w:r w:rsidRPr="007E6A09">
        <w:rPr>
          <w:rFonts w:ascii="Times New Roman" w:eastAsia="Times New Roman" w:hAnsi="Times New Roman" w:cs="Times New Roman"/>
          <w:sz w:val="28"/>
          <w:szCs w:val="28"/>
          <w:lang w:bidi="gu-IN"/>
        </w:rPr>
        <w:t xml:space="preserve">. But the path breaker soon gravitated to commercial banking and took up the reins of Federal Bank in 1945 as its Chief Executive. Fired by a passion for institution building </w:t>
      </w:r>
      <w:proofErr w:type="spellStart"/>
      <w:r w:rsidRPr="007E6A09">
        <w:rPr>
          <w:rFonts w:ascii="Times New Roman" w:eastAsia="Times New Roman" w:hAnsi="Times New Roman" w:cs="Times New Roman"/>
          <w:sz w:val="28"/>
          <w:szCs w:val="28"/>
          <w:lang w:bidi="gu-IN"/>
        </w:rPr>
        <w:t>Shri</w:t>
      </w:r>
      <w:proofErr w:type="spellEnd"/>
      <w:r w:rsidRPr="007E6A09">
        <w:rPr>
          <w:rFonts w:ascii="Times New Roman" w:eastAsia="Times New Roman" w:hAnsi="Times New Roman" w:cs="Times New Roman"/>
          <w:sz w:val="28"/>
          <w:szCs w:val="28"/>
          <w:lang w:bidi="gu-IN"/>
        </w:rPr>
        <w:t xml:space="preserve"> </w:t>
      </w:r>
      <w:proofErr w:type="spellStart"/>
      <w:r w:rsidRPr="007E6A09">
        <w:rPr>
          <w:rFonts w:ascii="Times New Roman" w:eastAsia="Times New Roman" w:hAnsi="Times New Roman" w:cs="Times New Roman"/>
          <w:sz w:val="28"/>
          <w:szCs w:val="28"/>
          <w:lang w:bidi="gu-IN"/>
        </w:rPr>
        <w:t>Hormis</w:t>
      </w:r>
      <w:proofErr w:type="spellEnd"/>
      <w:r w:rsidRPr="007E6A09">
        <w:rPr>
          <w:rFonts w:ascii="Times New Roman" w:eastAsia="Times New Roman" w:hAnsi="Times New Roman" w:cs="Times New Roman"/>
          <w:sz w:val="28"/>
          <w:szCs w:val="28"/>
          <w:lang w:bidi="gu-IN"/>
        </w:rPr>
        <w:t xml:space="preserve"> built out of a One-Branch-Small-Time Bank, a nationwide institution of 285 branches in the 34 years that he remained at the helm.  </w:t>
      </w:r>
      <w:r w:rsidRPr="007E6A09">
        <w:rPr>
          <w:rFonts w:ascii="Times New Roman" w:eastAsia="Times New Roman" w:hAnsi="Times New Roman" w:cs="Times New Roman"/>
          <w:sz w:val="28"/>
          <w:szCs w:val="28"/>
          <w:lang w:bidi="gu-IN"/>
        </w:rPr>
        <w:br/>
        <w:t>The quintessential banker that he was, a structure for extending finance to agriculture and the weaker sections of society was laid by him much before these areas came into national focus.</w:t>
      </w:r>
    </w:p>
    <w:p w:rsidR="00DE4BB9" w:rsidRPr="007E6A09" w:rsidRDefault="00DE4BB9" w:rsidP="006C6FEB">
      <w:pPr>
        <w:spacing w:after="0" w:line="360" w:lineRule="auto"/>
        <w:jc w:val="center"/>
        <w:rPr>
          <w:rFonts w:ascii="Times New Roman" w:hAnsi="Times New Roman" w:cs="Times New Roman"/>
          <w:sz w:val="28"/>
          <w:szCs w:val="28"/>
          <w:lang w:bidi="gu-IN"/>
        </w:rPr>
      </w:pPr>
      <w:r w:rsidRPr="007E6A09">
        <w:rPr>
          <w:rFonts w:ascii="Times New Roman" w:eastAsia="Times New Roman" w:hAnsi="Times New Roman" w:cs="Times New Roman"/>
          <w:sz w:val="28"/>
          <w:szCs w:val="28"/>
          <w:lang w:bidi="gu-IN"/>
        </w:rPr>
        <w:br/>
        <w:t xml:space="preserve">               Social Banking was his passion and the strength of the Bank today in terms of national presence, diversified clientele, skilled and dedicated manpower and profitable operations, owes a great deal to the vision of this great man. The personality of </w:t>
      </w:r>
      <w:proofErr w:type="spellStart"/>
      <w:r w:rsidRPr="007E6A09">
        <w:rPr>
          <w:rFonts w:ascii="Times New Roman" w:eastAsia="Times New Roman" w:hAnsi="Times New Roman" w:cs="Times New Roman"/>
          <w:sz w:val="28"/>
          <w:szCs w:val="28"/>
          <w:lang w:bidi="gu-IN"/>
        </w:rPr>
        <w:t>Shri</w:t>
      </w:r>
      <w:proofErr w:type="spellEnd"/>
      <w:r w:rsidRPr="007E6A09">
        <w:rPr>
          <w:rFonts w:ascii="Times New Roman" w:eastAsia="Times New Roman" w:hAnsi="Times New Roman" w:cs="Times New Roman"/>
          <w:sz w:val="28"/>
          <w:szCs w:val="28"/>
          <w:lang w:bidi="gu-IN"/>
        </w:rPr>
        <w:t xml:space="preserve"> </w:t>
      </w:r>
      <w:proofErr w:type="spellStart"/>
      <w:r w:rsidRPr="007E6A09">
        <w:rPr>
          <w:rFonts w:ascii="Times New Roman" w:eastAsia="Times New Roman" w:hAnsi="Times New Roman" w:cs="Times New Roman"/>
          <w:sz w:val="28"/>
          <w:szCs w:val="28"/>
          <w:lang w:bidi="gu-IN"/>
        </w:rPr>
        <w:t>Hormis</w:t>
      </w:r>
      <w:proofErr w:type="spellEnd"/>
      <w:r w:rsidRPr="007E6A09">
        <w:rPr>
          <w:rFonts w:ascii="Times New Roman" w:eastAsia="Times New Roman" w:hAnsi="Times New Roman" w:cs="Times New Roman"/>
          <w:sz w:val="28"/>
          <w:szCs w:val="28"/>
          <w:lang w:bidi="gu-IN"/>
        </w:rPr>
        <w:t xml:space="preserve"> was multidimensional and there was no field of activity he was associated with where he did not leave his indelible imprint.</w:t>
      </w:r>
    </w:p>
    <w:p w:rsidR="00DE4BB9" w:rsidRPr="007E6A09" w:rsidRDefault="003D270F" w:rsidP="006C6FEB">
      <w:pPr>
        <w:spacing w:after="0" w:line="360" w:lineRule="auto"/>
        <w:jc w:val="center"/>
        <w:rPr>
          <w:rFonts w:ascii="Times New Roman" w:hAnsi="Times New Roman" w:cs="Times New Roman"/>
        </w:rPr>
      </w:pPr>
      <w:r>
        <w:rPr>
          <w:rFonts w:ascii="Times New Roman" w:hAnsi="Times New Roman" w:cs="Times New Roman"/>
          <w:noProof/>
          <w:lang w:val="en-IN" w:eastAsia="en-IN"/>
        </w:rPr>
        <mc:AlternateContent>
          <mc:Choice Requires="wps">
            <w:drawing>
              <wp:inline distT="0" distB="0" distL="0" distR="0">
                <wp:extent cx="311150" cy="311150"/>
                <wp:effectExtent l="0" t="0" r="0" b="0"/>
                <wp:docPr id="1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" filled="f" stroked="f">
                <o:lock v:ext="edit" aspectratio="t"/>
                <w10:anchorlock/>
              </v:rect>
            </w:pict>
          </mc:Fallback>
        </mc:AlternateContent>
      </w:r>
      <w:r w:rsidR="00DE4BB9" w:rsidRPr="007E6A09">
        <w:rPr>
          <w:rFonts w:ascii="Times New Roman" w:hAnsi="Times New Roman" w:cs="Times New Roman"/>
        </w:rPr>
        <w:t xml:space="preserve"> </w:t>
      </w:r>
      <w:r>
        <w:rPr>
          <w:rFonts w:ascii="Times New Roman" w:hAnsi="Times New Roman" w:cs="Times New Roman"/>
          <w:noProof/>
          <w:lang w:val="en-IN" w:eastAsia="en-IN"/>
        </w:rPr>
        <mc:AlternateContent>
          <mc:Choice Requires="wps">
            <w:drawing>
              <wp:inline distT="0" distB="0" distL="0" distR="0">
                <wp:extent cx="311150" cy="311150"/>
                <wp:effectExtent l="0" t="0" r="0" b="0"/>
                <wp:docPr id="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24.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eIKRoD206G5rpY+MEleeQZkMTj2qB+0IGnUvq28GCblsqdiwO6OgyNB6uH40aS2HltEa8owdRHiB&#10;4TYG0NB6+ChrCEghoC/evtG9iwFlQXvfo6dTj9jeogqM13EcT6CT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" filled="f" stroked="f">
                <o:lock v:ext="edit" aspectratio="t"/>
                <w10:anchorlock/>
              </v:rect>
            </w:pict>
          </mc:Fallback>
        </mc:AlternateContent>
      </w:r>
    </w:p>
    <w:p w:rsidR="00DE4BB9" w:rsidRPr="007E6A09" w:rsidRDefault="00DE4BB9" w:rsidP="006C6FEB">
      <w:pPr>
        <w:spacing w:after="0" w:line="360" w:lineRule="auto"/>
        <w:jc w:val="center"/>
        <w:rPr>
          <w:rFonts w:ascii="Times New Roman" w:hAnsi="Times New Roman" w:cs="Times New Roman"/>
        </w:rPr>
      </w:pPr>
    </w:p>
    <w:p w:rsidR="00DE4BB9" w:rsidRPr="007E6A09" w:rsidRDefault="00DE4BB9" w:rsidP="006C6FEB">
      <w:pPr>
        <w:spacing w:after="0" w:line="360" w:lineRule="auto"/>
        <w:jc w:val="center"/>
        <w:rPr>
          <w:rFonts w:ascii="Times New Roman" w:hAnsi="Times New Roman" w:cs="Times New Roman"/>
        </w:rPr>
      </w:pPr>
    </w:p>
    <w:p w:rsidR="00DE4BB9" w:rsidRPr="007E6A09" w:rsidRDefault="00DE4BB9" w:rsidP="006C6FEB">
      <w:pPr>
        <w:spacing w:after="0" w:line="360" w:lineRule="auto"/>
        <w:jc w:val="center"/>
        <w:rPr>
          <w:rFonts w:ascii="Times New Roman" w:hAnsi="Times New Roman" w:cs="Times New Roman"/>
        </w:rPr>
      </w:pPr>
    </w:p>
    <w:p w:rsidR="00DE4BB9" w:rsidRPr="007E6A09" w:rsidRDefault="00DE4BB9" w:rsidP="006C6FEB">
      <w:pPr>
        <w:spacing w:after="0" w:line="360" w:lineRule="auto"/>
        <w:jc w:val="center"/>
        <w:rPr>
          <w:rFonts w:ascii="Times New Roman" w:hAnsi="Times New Roman" w:cs="Times New Roman"/>
        </w:rPr>
      </w:pPr>
    </w:p>
    <w:p w:rsidR="00DE4BB9" w:rsidRPr="007E6A09" w:rsidRDefault="00DE4BB9" w:rsidP="006C6FEB">
      <w:pPr>
        <w:spacing w:after="0" w:line="360" w:lineRule="auto"/>
        <w:jc w:val="center"/>
        <w:rPr>
          <w:rFonts w:ascii="Times New Roman" w:hAnsi="Times New Roman" w:cs="Times New Roman"/>
        </w:rPr>
      </w:pPr>
    </w:p>
    <w:p w:rsidR="00DE4BB9" w:rsidRPr="007E6A09" w:rsidRDefault="00DE4BB9" w:rsidP="006C6FEB">
      <w:pPr>
        <w:pStyle w:val="Heading3"/>
        <w:jc w:val="center"/>
        <w:rPr>
          <w:rFonts w:ascii="Times New Roman" w:hAnsi="Times New Roman" w:cs="Times New Roman"/>
          <w:sz w:val="40"/>
          <w:szCs w:val="40"/>
          <w:u w:val="single"/>
        </w:rPr>
      </w:pPr>
      <w:r w:rsidRPr="00820AFD">
        <w:rPr>
          <w:rFonts w:ascii="Times New Roman" w:hAnsi="Times New Roman" w:cs="Times New Roman"/>
          <w:sz w:val="32"/>
          <w:szCs w:val="40"/>
          <w:u w:val="single"/>
        </w:rPr>
        <w:lastRenderedPageBreak/>
        <w:t>Our Mission &amp; Vision</w:t>
      </w:r>
    </w:p>
    <w:p w:rsidR="00DE4BB9" w:rsidRPr="007E6A09" w:rsidRDefault="00DE4BB9" w:rsidP="006C6FEB">
      <w:pPr>
        <w:pStyle w:val="NormalWeb"/>
        <w:spacing w:line="360" w:lineRule="auto"/>
        <w:jc w:val="center"/>
        <w:rPr>
          <w:sz w:val="36"/>
          <w:szCs w:val="36"/>
          <w:u w:val="single"/>
        </w:rPr>
      </w:pPr>
      <w:r w:rsidRPr="00820AFD">
        <w:rPr>
          <w:rStyle w:val="Strong"/>
          <w:sz w:val="28"/>
          <w:szCs w:val="36"/>
          <w:u w:val="single"/>
        </w:rPr>
        <w:t>Vision</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 xml:space="preserve">Be a "customer-centric" </w:t>
      </w:r>
      <w:r w:rsidR="00BA730F" w:rsidRPr="007E6A09">
        <w:rPr>
          <w:sz w:val="28"/>
          <w:szCs w:val="28"/>
        </w:rPr>
        <w:t>organization</w:t>
      </w:r>
      <w:r w:rsidRPr="007E6A09">
        <w:rPr>
          <w:sz w:val="28"/>
          <w:szCs w:val="28"/>
        </w:rPr>
        <w:t xml:space="preserve"> setting standards for customer experience.</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Be the ‘trusted' partner of choice for target (SME, Retail, NRI) customers.</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 xml:space="preserve">Become the </w:t>
      </w:r>
      <w:proofErr w:type="spellStart"/>
      <w:r w:rsidRPr="007E6A09">
        <w:rPr>
          <w:sz w:val="28"/>
          <w:szCs w:val="28"/>
        </w:rPr>
        <w:t>numero</w:t>
      </w:r>
      <w:proofErr w:type="spellEnd"/>
      <w:r w:rsidRPr="007E6A09">
        <w:rPr>
          <w:sz w:val="28"/>
          <w:szCs w:val="28"/>
        </w:rPr>
        <w:t xml:space="preserve"> </w:t>
      </w:r>
      <w:proofErr w:type="spellStart"/>
      <w:r w:rsidRPr="007E6A09">
        <w:rPr>
          <w:sz w:val="28"/>
          <w:szCs w:val="28"/>
        </w:rPr>
        <w:t>uno</w:t>
      </w:r>
      <w:proofErr w:type="spellEnd"/>
      <w:r w:rsidRPr="007E6A09">
        <w:rPr>
          <w:sz w:val="28"/>
          <w:szCs w:val="28"/>
        </w:rPr>
        <w:t xml:space="preserve"> bank in Kerala and a leading player in our chosen segments/markets.</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Offer innovative yet simple products supported by state-of-the art technology.</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 xml:space="preserve">Have a dynamic and </w:t>
      </w:r>
      <w:proofErr w:type="spellStart"/>
      <w:r w:rsidRPr="007E6A09">
        <w:rPr>
          <w:sz w:val="28"/>
          <w:szCs w:val="28"/>
        </w:rPr>
        <w:t>energised</w:t>
      </w:r>
      <w:proofErr w:type="spellEnd"/>
      <w:r w:rsidRPr="007E6A09">
        <w:rPr>
          <w:sz w:val="28"/>
          <w:szCs w:val="28"/>
        </w:rPr>
        <w:t xml:space="preserve"> workforce with a strong sense of belonging.</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Deliver top tier financial performance and superior value to stakeholders.</w:t>
      </w:r>
    </w:p>
    <w:p w:rsidR="00DE4BB9" w:rsidRPr="007E6A09" w:rsidRDefault="00DE4BB9" w:rsidP="006C6FEB">
      <w:pPr>
        <w:pStyle w:val="NormalWeb"/>
        <w:numPr>
          <w:ilvl w:val="0"/>
          <w:numId w:val="2"/>
        </w:numPr>
        <w:spacing w:line="360" w:lineRule="auto"/>
        <w:jc w:val="center"/>
        <w:rPr>
          <w:sz w:val="28"/>
          <w:szCs w:val="28"/>
        </w:rPr>
      </w:pPr>
      <w:r w:rsidRPr="007E6A09">
        <w:rPr>
          <w:sz w:val="28"/>
          <w:szCs w:val="28"/>
        </w:rPr>
        <w:t>Be a role model for corporate governance and social responsibility.</w:t>
      </w:r>
    </w:p>
    <w:p w:rsidR="00DE4BB9" w:rsidRPr="007E6A09" w:rsidRDefault="00DE4BB9" w:rsidP="006C6FEB">
      <w:pPr>
        <w:pStyle w:val="NormalWeb"/>
        <w:spacing w:line="360" w:lineRule="auto"/>
        <w:jc w:val="center"/>
        <w:rPr>
          <w:rStyle w:val="Strong"/>
          <w:sz w:val="36"/>
          <w:szCs w:val="36"/>
          <w:u w:val="single"/>
        </w:rPr>
      </w:pPr>
    </w:p>
    <w:p w:rsidR="00DE4BB9" w:rsidRPr="007E6A09" w:rsidRDefault="00DE4BB9" w:rsidP="006C6FEB">
      <w:pPr>
        <w:pStyle w:val="NormalWeb"/>
        <w:spacing w:line="360" w:lineRule="auto"/>
        <w:jc w:val="center"/>
        <w:rPr>
          <w:rStyle w:val="Strong"/>
          <w:sz w:val="36"/>
          <w:szCs w:val="36"/>
          <w:u w:val="single"/>
        </w:rPr>
      </w:pPr>
    </w:p>
    <w:p w:rsidR="00DE4BB9" w:rsidRPr="007E6A09" w:rsidRDefault="00DE4BB9" w:rsidP="006C6FEB">
      <w:pPr>
        <w:pStyle w:val="NormalWeb"/>
        <w:spacing w:line="360" w:lineRule="auto"/>
        <w:jc w:val="center"/>
        <w:rPr>
          <w:rStyle w:val="Strong"/>
          <w:sz w:val="36"/>
          <w:szCs w:val="36"/>
          <w:u w:val="single"/>
        </w:rPr>
      </w:pPr>
    </w:p>
    <w:p w:rsidR="00DE4BB9" w:rsidRPr="007E6A09" w:rsidRDefault="00DE4BB9" w:rsidP="006C6FEB">
      <w:pPr>
        <w:pStyle w:val="NormalWeb"/>
        <w:spacing w:line="360" w:lineRule="auto"/>
        <w:jc w:val="center"/>
        <w:rPr>
          <w:rStyle w:val="Strong"/>
          <w:sz w:val="36"/>
          <w:szCs w:val="36"/>
          <w:u w:val="single"/>
        </w:rPr>
      </w:pPr>
    </w:p>
    <w:p w:rsidR="00DE4BB9" w:rsidRPr="007E6A09" w:rsidRDefault="00DE4BB9" w:rsidP="006C6FEB">
      <w:pPr>
        <w:pStyle w:val="NormalWeb"/>
        <w:spacing w:line="360" w:lineRule="auto"/>
        <w:jc w:val="center"/>
        <w:rPr>
          <w:rStyle w:val="Strong"/>
          <w:sz w:val="36"/>
          <w:szCs w:val="36"/>
          <w:u w:val="single"/>
        </w:rPr>
      </w:pPr>
    </w:p>
    <w:p w:rsidR="00DE4BB9" w:rsidRDefault="00DE4BB9" w:rsidP="006C6FEB">
      <w:pPr>
        <w:pStyle w:val="NormalWeb"/>
        <w:spacing w:line="360" w:lineRule="auto"/>
        <w:jc w:val="center"/>
        <w:rPr>
          <w:rStyle w:val="Strong"/>
          <w:sz w:val="36"/>
          <w:szCs w:val="36"/>
          <w:u w:val="single"/>
        </w:rPr>
      </w:pPr>
    </w:p>
    <w:p w:rsidR="00C5510D" w:rsidRPr="007E6A09" w:rsidRDefault="00C5510D" w:rsidP="006C6FEB">
      <w:pPr>
        <w:pStyle w:val="NormalWeb"/>
        <w:spacing w:line="360" w:lineRule="auto"/>
        <w:jc w:val="center"/>
        <w:rPr>
          <w:rStyle w:val="Strong"/>
          <w:sz w:val="36"/>
          <w:szCs w:val="36"/>
          <w:u w:val="single"/>
        </w:rPr>
      </w:pPr>
    </w:p>
    <w:p w:rsidR="00DE4BB9" w:rsidRPr="00820AFD" w:rsidRDefault="00DE4BB9" w:rsidP="006C6FEB">
      <w:pPr>
        <w:pStyle w:val="NormalWeb"/>
        <w:spacing w:line="360" w:lineRule="auto"/>
        <w:jc w:val="center"/>
        <w:rPr>
          <w:sz w:val="28"/>
          <w:szCs w:val="36"/>
          <w:u w:val="single"/>
        </w:rPr>
      </w:pPr>
      <w:r w:rsidRPr="00820AFD">
        <w:rPr>
          <w:rStyle w:val="Strong"/>
          <w:sz w:val="28"/>
          <w:szCs w:val="36"/>
          <w:u w:val="single"/>
        </w:rPr>
        <w:t>Mission</w:t>
      </w:r>
    </w:p>
    <w:p w:rsidR="00DE4BB9" w:rsidRPr="007E6A09" w:rsidRDefault="00DE4BB9" w:rsidP="006C6FEB">
      <w:pPr>
        <w:pStyle w:val="NormalWeb"/>
        <w:spacing w:line="360" w:lineRule="auto"/>
        <w:jc w:val="center"/>
        <w:rPr>
          <w:sz w:val="28"/>
          <w:szCs w:val="28"/>
        </w:rPr>
      </w:pPr>
      <w:r w:rsidRPr="00C5510D">
        <w:rPr>
          <w:rStyle w:val="Strong"/>
          <w:szCs w:val="28"/>
          <w:u w:val="single"/>
        </w:rPr>
        <w:t>Shareholders</w:t>
      </w:r>
      <w:r w:rsidRPr="007E6A09">
        <w:rPr>
          <w:rStyle w:val="Strong"/>
          <w:sz w:val="28"/>
          <w:szCs w:val="28"/>
        </w:rPr>
        <w:t>:</w:t>
      </w:r>
    </w:p>
    <w:p w:rsidR="00DE4BB9" w:rsidRPr="00D4570A" w:rsidRDefault="00DE4BB9" w:rsidP="006C6FEB">
      <w:pPr>
        <w:pStyle w:val="NormalWeb"/>
        <w:spacing w:line="360" w:lineRule="auto"/>
        <w:ind w:firstLine="720"/>
        <w:jc w:val="center"/>
        <w:rPr>
          <w:szCs w:val="28"/>
        </w:rPr>
      </w:pPr>
      <w:r w:rsidRPr="00D4570A">
        <w:rPr>
          <w:szCs w:val="28"/>
        </w:rPr>
        <w:t>Achieve a consistent annual post-tax return of at least 20% on net worth.</w:t>
      </w:r>
    </w:p>
    <w:p w:rsidR="00DE4BB9" w:rsidRPr="00D4570A" w:rsidRDefault="00DE4BB9" w:rsidP="006C6FEB">
      <w:pPr>
        <w:pStyle w:val="NormalWeb"/>
        <w:spacing w:line="360" w:lineRule="auto"/>
        <w:jc w:val="center"/>
        <w:rPr>
          <w:rStyle w:val="Strong"/>
          <w:sz w:val="28"/>
          <w:szCs w:val="28"/>
          <w:u w:val="single"/>
        </w:rPr>
      </w:pPr>
      <w:r w:rsidRPr="00D4570A">
        <w:rPr>
          <w:rStyle w:val="Strong"/>
          <w:sz w:val="28"/>
          <w:szCs w:val="28"/>
          <w:u w:val="single"/>
        </w:rPr>
        <w:t>Employees:</w:t>
      </w:r>
    </w:p>
    <w:p w:rsidR="00DE4BB9" w:rsidRPr="00D4570A" w:rsidRDefault="00DE4BB9" w:rsidP="006C6FEB">
      <w:pPr>
        <w:pStyle w:val="NormalWeb"/>
        <w:spacing w:line="360" w:lineRule="auto"/>
        <w:ind w:firstLine="720"/>
        <w:jc w:val="center"/>
        <w:rPr>
          <w:szCs w:val="28"/>
        </w:rPr>
      </w:pPr>
      <w:r w:rsidRPr="00D4570A">
        <w:rPr>
          <w:szCs w:val="28"/>
        </w:rPr>
        <w:t>Develop in every employee a high degree of pride and loyalty in serving the Bank.</w:t>
      </w:r>
    </w:p>
    <w:p w:rsidR="00DE4BB9" w:rsidRPr="00D4570A" w:rsidRDefault="00DE4BB9" w:rsidP="006C6FEB">
      <w:pPr>
        <w:pStyle w:val="NormalWeb"/>
        <w:spacing w:line="360" w:lineRule="auto"/>
        <w:jc w:val="center"/>
        <w:rPr>
          <w:sz w:val="28"/>
          <w:szCs w:val="28"/>
          <w:u w:val="single"/>
        </w:rPr>
      </w:pPr>
      <w:r w:rsidRPr="00D4570A">
        <w:rPr>
          <w:rStyle w:val="Strong"/>
          <w:sz w:val="28"/>
          <w:szCs w:val="28"/>
          <w:u w:val="single"/>
        </w:rPr>
        <w:t>Customers:</w:t>
      </w:r>
    </w:p>
    <w:p w:rsidR="00DE4BB9" w:rsidRPr="00D4570A" w:rsidRDefault="00DE4BB9" w:rsidP="006C6FEB">
      <w:pPr>
        <w:pStyle w:val="NormalWeb"/>
        <w:spacing w:line="360" w:lineRule="auto"/>
        <w:ind w:firstLine="720"/>
        <w:jc w:val="center"/>
        <w:rPr>
          <w:szCs w:val="28"/>
        </w:rPr>
      </w:pPr>
      <w:r w:rsidRPr="00D4570A">
        <w:rPr>
          <w:szCs w:val="28"/>
        </w:rPr>
        <w:t>Meet and even exceed expectations of target customers by delivering appropriate products and services, employing, as far as feasible, the single-window and 24-hour-seven-day-week concepts, leveraging strengthened branch infrastructure, ATMs, and other alternative distribution channels, cross-selling a range of products and services to meet customer needs varying over time, and ensuring the highest standards of service at all times.</w:t>
      </w: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DE4BB9" w:rsidRDefault="00DE4BB9" w:rsidP="006C6FEB">
      <w:pPr>
        <w:spacing w:after="0" w:line="360" w:lineRule="auto"/>
        <w:jc w:val="center"/>
        <w:rPr>
          <w:rFonts w:ascii="Times New Roman" w:hAnsi="Times New Roman" w:cs="Times New Roman"/>
          <w:b/>
          <w:bCs/>
          <w:sz w:val="40"/>
          <w:szCs w:val="40"/>
          <w:u w:val="single"/>
          <w:lang w:bidi="gu-IN"/>
        </w:rPr>
      </w:pPr>
    </w:p>
    <w:p w:rsidR="00C5510D" w:rsidRDefault="00C5510D" w:rsidP="006C6FEB">
      <w:pPr>
        <w:spacing w:after="0" w:line="360" w:lineRule="auto"/>
        <w:jc w:val="center"/>
        <w:rPr>
          <w:rFonts w:ascii="Times New Roman" w:hAnsi="Times New Roman" w:cs="Times New Roman"/>
          <w:b/>
          <w:bCs/>
          <w:sz w:val="40"/>
          <w:szCs w:val="40"/>
          <w:u w:val="single"/>
          <w:lang w:bidi="gu-IN"/>
        </w:rPr>
      </w:pPr>
    </w:p>
    <w:p w:rsidR="00C5510D" w:rsidRPr="007E6A09" w:rsidRDefault="00C5510D" w:rsidP="006C6FEB">
      <w:pPr>
        <w:spacing w:after="0" w:line="360" w:lineRule="auto"/>
        <w:jc w:val="center"/>
        <w:rPr>
          <w:rFonts w:ascii="Times New Roman" w:hAnsi="Times New Roman" w:cs="Times New Roman"/>
          <w:b/>
          <w:bCs/>
          <w:sz w:val="40"/>
          <w:szCs w:val="40"/>
          <w:u w:val="single"/>
          <w:lang w:bidi="gu-IN"/>
        </w:rPr>
      </w:pP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p>
    <w:p w:rsidR="002035B0" w:rsidRDefault="002035B0" w:rsidP="006C6FEB">
      <w:pPr>
        <w:spacing w:after="0" w:line="360" w:lineRule="auto"/>
        <w:jc w:val="center"/>
        <w:rPr>
          <w:rFonts w:ascii="Times New Roman" w:hAnsi="Times New Roman" w:cs="Times New Roman"/>
          <w:b/>
          <w:bCs/>
          <w:sz w:val="32"/>
          <w:szCs w:val="40"/>
          <w:u w:val="single"/>
          <w:lang w:bidi="gu-IN"/>
        </w:rPr>
      </w:pPr>
    </w:p>
    <w:p w:rsidR="002035B0" w:rsidRDefault="002035B0" w:rsidP="006C6FEB">
      <w:pPr>
        <w:spacing w:after="0" w:line="360" w:lineRule="auto"/>
        <w:jc w:val="center"/>
        <w:rPr>
          <w:rFonts w:ascii="Times New Roman" w:hAnsi="Times New Roman" w:cs="Times New Roman"/>
          <w:b/>
          <w:bCs/>
          <w:sz w:val="32"/>
          <w:szCs w:val="40"/>
          <w:u w:val="single"/>
          <w:lang w:bidi="gu-IN"/>
        </w:rPr>
      </w:pPr>
    </w:p>
    <w:p w:rsidR="002035B0" w:rsidRDefault="002035B0" w:rsidP="006C6FEB">
      <w:pPr>
        <w:spacing w:after="0" w:line="360" w:lineRule="auto"/>
        <w:jc w:val="center"/>
        <w:rPr>
          <w:rFonts w:ascii="Times New Roman" w:hAnsi="Times New Roman" w:cs="Times New Roman"/>
          <w:b/>
          <w:bCs/>
          <w:sz w:val="32"/>
          <w:szCs w:val="40"/>
          <w:u w:val="single"/>
          <w:lang w:bidi="gu-IN"/>
        </w:rPr>
      </w:pPr>
    </w:p>
    <w:p w:rsidR="002035B0" w:rsidRDefault="002035B0" w:rsidP="006C6FEB">
      <w:pPr>
        <w:spacing w:after="0" w:line="360" w:lineRule="auto"/>
        <w:jc w:val="center"/>
        <w:rPr>
          <w:rFonts w:ascii="Times New Roman" w:hAnsi="Times New Roman" w:cs="Times New Roman"/>
          <w:b/>
          <w:bCs/>
          <w:sz w:val="32"/>
          <w:szCs w:val="40"/>
          <w:u w:val="single"/>
          <w:lang w:bidi="gu-IN"/>
        </w:rPr>
      </w:pPr>
    </w:p>
    <w:p w:rsidR="00DE4BB9" w:rsidRPr="00D4570A" w:rsidRDefault="00DE4BB9" w:rsidP="006C6FEB">
      <w:pPr>
        <w:spacing w:after="0" w:line="360" w:lineRule="auto"/>
        <w:jc w:val="center"/>
        <w:rPr>
          <w:rFonts w:ascii="Times New Roman" w:hAnsi="Times New Roman" w:cs="Times New Roman"/>
          <w:b/>
          <w:bCs/>
          <w:sz w:val="32"/>
          <w:szCs w:val="40"/>
          <w:u w:val="single"/>
          <w:lang w:bidi="gu-IN"/>
        </w:rPr>
      </w:pPr>
      <w:r w:rsidRPr="00D4570A">
        <w:rPr>
          <w:rFonts w:ascii="Times New Roman" w:hAnsi="Times New Roman" w:cs="Times New Roman"/>
          <w:b/>
          <w:bCs/>
          <w:sz w:val="32"/>
          <w:szCs w:val="40"/>
          <w:u w:val="single"/>
          <w:lang w:bidi="gu-IN"/>
        </w:rPr>
        <w:t>1.4 Structure of Indian banking System</w:t>
      </w:r>
    </w:p>
    <w:p w:rsidR="00DE4BB9" w:rsidRPr="007E6A09" w:rsidRDefault="00DE4BB9" w:rsidP="006C6FEB">
      <w:pPr>
        <w:spacing w:after="0" w:line="360" w:lineRule="auto"/>
        <w:jc w:val="center"/>
        <w:rPr>
          <w:rFonts w:ascii="Times New Roman" w:hAnsi="Times New Roman" w:cs="Times New Roman"/>
          <w:b/>
          <w:bCs/>
          <w:sz w:val="40"/>
          <w:szCs w:val="40"/>
          <w:u w:val="single"/>
          <w:lang w:bidi="gu-IN"/>
        </w:rPr>
      </w:pPr>
      <w:r w:rsidRPr="007E6A09">
        <w:rPr>
          <w:rFonts w:ascii="Times New Roman" w:hAnsi="Times New Roman" w:cs="Times New Roman"/>
          <w:b/>
          <w:bCs/>
          <w:noProof/>
          <w:sz w:val="40"/>
          <w:szCs w:val="40"/>
          <w:lang w:val="en-IN" w:eastAsia="en-IN"/>
        </w:rPr>
        <w:lastRenderedPageBreak/>
        <w:drawing>
          <wp:inline distT="0" distB="0" distL="0" distR="0" wp14:anchorId="10553543" wp14:editId="2FE90F87">
            <wp:extent cx="5576454" cy="7897091"/>
            <wp:effectExtent l="95250" t="0" r="100965" b="0"/>
            <wp:docPr id="4" name="Picture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A730F" w:rsidRDefault="00BA730F" w:rsidP="006C6FEB">
      <w:pPr>
        <w:spacing w:after="0" w:line="360" w:lineRule="auto"/>
        <w:jc w:val="center"/>
        <w:rPr>
          <w:rFonts w:ascii="Times New Roman" w:hAnsi="Times New Roman" w:cs="Times New Roman"/>
          <w:b/>
          <w:bCs/>
          <w:sz w:val="40"/>
          <w:szCs w:val="40"/>
          <w:u w:val="single"/>
          <w:lang w:bidi="gu-IN"/>
        </w:rPr>
      </w:pPr>
    </w:p>
    <w:p w:rsidR="00DE4BB9" w:rsidRPr="00D4570A" w:rsidRDefault="00DE4BB9" w:rsidP="006C6FEB">
      <w:pPr>
        <w:spacing w:after="0" w:line="360" w:lineRule="auto"/>
        <w:jc w:val="center"/>
        <w:rPr>
          <w:rFonts w:ascii="Times New Roman" w:hAnsi="Times New Roman" w:cs="Times New Roman"/>
          <w:b/>
          <w:bCs/>
          <w:sz w:val="32"/>
          <w:szCs w:val="40"/>
          <w:u w:val="single"/>
          <w:lang w:bidi="gu-IN"/>
        </w:rPr>
      </w:pPr>
      <w:r w:rsidRPr="00D4570A">
        <w:rPr>
          <w:rFonts w:ascii="Times New Roman" w:hAnsi="Times New Roman" w:cs="Times New Roman"/>
          <w:b/>
          <w:bCs/>
          <w:sz w:val="32"/>
          <w:szCs w:val="40"/>
          <w:u w:val="single"/>
          <w:lang w:bidi="gu-IN"/>
        </w:rPr>
        <w:t>2.1 Opportunity of Indian banking Industry</w:t>
      </w:r>
    </w:p>
    <w:p w:rsidR="00DE4BB9" w:rsidRPr="007E6A09" w:rsidRDefault="00DE4BB9" w:rsidP="006C6FEB">
      <w:pPr>
        <w:spacing w:after="0" w:line="360" w:lineRule="auto"/>
        <w:ind w:left="720" w:firstLine="720"/>
        <w:jc w:val="center"/>
        <w:rPr>
          <w:rFonts w:ascii="Times New Roman" w:hAnsi="Times New Roman" w:cs="Times New Roman"/>
          <w:sz w:val="40"/>
          <w:szCs w:val="40"/>
          <w:lang w:bidi="gu-IN"/>
        </w:rPr>
      </w:pPr>
    </w:p>
    <w:p w:rsidR="00DE4BB9" w:rsidRPr="00D4570A" w:rsidRDefault="00DE4BB9" w:rsidP="006C6FEB">
      <w:pPr>
        <w:pStyle w:val="Default"/>
        <w:spacing w:line="360" w:lineRule="auto"/>
        <w:ind w:firstLine="720"/>
        <w:jc w:val="center"/>
        <w:rPr>
          <w:szCs w:val="28"/>
        </w:rPr>
      </w:pPr>
      <w:r w:rsidRPr="00D4570A">
        <w:rPr>
          <w:szCs w:val="28"/>
        </w:rPr>
        <w:t>The Indian banking sector continues to face some structural challenges. We have a relatively large number of banks, some of which are sub-optimal in size and scale of operations. On the regulatory front, alignment with global developments in banking supervision is a focus area for both regulators and banks. The new international capital norms require a high level of sophistication in risk management, information systems, and technology which would pose a challenge for many participants in the Indian banking sector.</w:t>
      </w:r>
    </w:p>
    <w:p w:rsidR="00DE4BB9" w:rsidRPr="00D4570A" w:rsidRDefault="00DE4BB9" w:rsidP="006C6FEB">
      <w:pPr>
        <w:pStyle w:val="Default"/>
        <w:spacing w:line="360" w:lineRule="auto"/>
        <w:ind w:firstLine="720"/>
        <w:jc w:val="center"/>
        <w:rPr>
          <w:szCs w:val="28"/>
        </w:rPr>
      </w:pPr>
    </w:p>
    <w:p w:rsidR="00DE4BB9" w:rsidRPr="00D4570A" w:rsidRDefault="00DE4BB9" w:rsidP="006C6FEB">
      <w:pPr>
        <w:pStyle w:val="Default"/>
        <w:spacing w:line="360" w:lineRule="auto"/>
        <w:ind w:firstLine="720"/>
        <w:jc w:val="center"/>
        <w:rPr>
          <w:szCs w:val="28"/>
        </w:rPr>
      </w:pPr>
      <w:r w:rsidRPr="00D4570A">
        <w:rPr>
          <w:szCs w:val="28"/>
        </w:rPr>
        <w:t>The deep and often painful process of restructuring in the Indian economy and Indian industry has resulted in asset quality issues for the banking sector; while significant progress is being made in this area, a great deal of work towards resolution of these legacy issues still needs to be done. The Indian banking sector is thus at an exciting point in its evolution. The opportunities are immense – to enter new businesses and new markets, to develop new ways of working, to improve efficiency, and to deliver higher levels of customer service. The process of change and restructuring that must be undergone to capitalize on these opportunities poses a challenge for many banks.</w:t>
      </w:r>
    </w:p>
    <w:p w:rsidR="00DE4BB9" w:rsidRPr="007E6A09" w:rsidRDefault="00DE4BB9" w:rsidP="006C6FEB">
      <w:pPr>
        <w:pStyle w:val="Default"/>
        <w:spacing w:line="360" w:lineRule="auto"/>
        <w:jc w:val="center"/>
        <w:rPr>
          <w:sz w:val="28"/>
          <w:szCs w:val="28"/>
        </w:rPr>
      </w:pPr>
    </w:p>
    <w:p w:rsidR="00DE4BB9" w:rsidRPr="007E6A09" w:rsidRDefault="00DE4BB9" w:rsidP="006C6FEB">
      <w:pPr>
        <w:spacing w:after="0" w:line="360" w:lineRule="auto"/>
        <w:ind w:left="720" w:firstLine="720"/>
        <w:jc w:val="center"/>
        <w:rPr>
          <w:rFonts w:ascii="Times New Roman" w:hAnsi="Times New Roman" w:cs="Times New Roman"/>
          <w:sz w:val="28"/>
          <w:szCs w:val="28"/>
          <w:lang w:bidi="gu-IN"/>
        </w:rPr>
      </w:pPr>
    </w:p>
    <w:p w:rsidR="00DE4BB9" w:rsidRPr="007E6A09" w:rsidRDefault="00DE4BB9" w:rsidP="006C6FEB">
      <w:pPr>
        <w:spacing w:after="0" w:line="360" w:lineRule="auto"/>
        <w:ind w:left="720" w:firstLine="720"/>
        <w:jc w:val="center"/>
        <w:rPr>
          <w:rFonts w:ascii="Times New Roman" w:hAnsi="Times New Roman" w:cs="Times New Roman"/>
          <w:sz w:val="28"/>
          <w:szCs w:val="28"/>
          <w:lang w:bidi="gu-IN"/>
        </w:rPr>
      </w:pPr>
    </w:p>
    <w:p w:rsidR="00DE4BB9" w:rsidRPr="007E6A09" w:rsidRDefault="00DE4BB9" w:rsidP="006C6FEB">
      <w:pPr>
        <w:spacing w:after="0" w:line="360" w:lineRule="auto"/>
        <w:ind w:left="720" w:firstLine="720"/>
        <w:jc w:val="center"/>
        <w:rPr>
          <w:rFonts w:ascii="Times New Roman" w:hAnsi="Times New Roman" w:cs="Times New Roman"/>
          <w:sz w:val="28"/>
          <w:szCs w:val="28"/>
          <w:lang w:bidi="gu-IN"/>
        </w:rPr>
      </w:pPr>
    </w:p>
    <w:p w:rsidR="00DE4BB9" w:rsidRDefault="00DE4BB9" w:rsidP="006C6FEB">
      <w:pPr>
        <w:spacing w:after="0" w:line="360" w:lineRule="auto"/>
        <w:ind w:left="720" w:firstLine="720"/>
        <w:jc w:val="center"/>
        <w:rPr>
          <w:rFonts w:ascii="Times New Roman" w:hAnsi="Times New Roman" w:cs="Times New Roman"/>
          <w:sz w:val="40"/>
          <w:szCs w:val="40"/>
          <w:lang w:bidi="gu-IN"/>
        </w:rPr>
      </w:pPr>
    </w:p>
    <w:p w:rsidR="00C5510D" w:rsidRDefault="00C5510D" w:rsidP="006C6FEB">
      <w:pPr>
        <w:spacing w:after="0" w:line="360" w:lineRule="auto"/>
        <w:ind w:left="720" w:firstLine="720"/>
        <w:jc w:val="center"/>
        <w:rPr>
          <w:rFonts w:ascii="Times New Roman" w:hAnsi="Times New Roman" w:cs="Times New Roman"/>
          <w:sz w:val="40"/>
          <w:szCs w:val="40"/>
          <w:lang w:bidi="gu-IN"/>
        </w:rPr>
      </w:pPr>
    </w:p>
    <w:p w:rsidR="00C5510D" w:rsidRDefault="00C5510D" w:rsidP="006C6FEB">
      <w:pPr>
        <w:spacing w:after="0" w:line="360" w:lineRule="auto"/>
        <w:ind w:left="720" w:firstLine="720"/>
        <w:jc w:val="center"/>
        <w:rPr>
          <w:rFonts w:ascii="Times New Roman" w:hAnsi="Times New Roman" w:cs="Times New Roman"/>
          <w:sz w:val="40"/>
          <w:szCs w:val="40"/>
          <w:lang w:bidi="gu-IN"/>
        </w:rPr>
      </w:pPr>
    </w:p>
    <w:p w:rsidR="00C5510D" w:rsidRPr="007E6A09" w:rsidRDefault="00C5510D" w:rsidP="006C6FEB">
      <w:pPr>
        <w:spacing w:after="0" w:line="360" w:lineRule="auto"/>
        <w:ind w:left="720" w:firstLine="720"/>
        <w:jc w:val="center"/>
        <w:rPr>
          <w:rFonts w:ascii="Times New Roman" w:hAnsi="Times New Roman" w:cs="Times New Roman"/>
          <w:sz w:val="40"/>
          <w:szCs w:val="40"/>
          <w:lang w:bidi="gu-IN"/>
        </w:rPr>
      </w:pPr>
    </w:p>
    <w:p w:rsidR="00DE4BB9" w:rsidRPr="007E6A09" w:rsidRDefault="00DE4BB9" w:rsidP="006C6FEB">
      <w:pPr>
        <w:spacing w:line="360" w:lineRule="auto"/>
        <w:jc w:val="center"/>
        <w:rPr>
          <w:rFonts w:ascii="Times New Roman" w:hAnsi="Times New Roman" w:cs="Times New Roman"/>
          <w:spacing w:val="15"/>
          <w:sz w:val="26"/>
          <w:szCs w:val="26"/>
        </w:rPr>
      </w:pPr>
    </w:p>
    <w:p w:rsidR="00DE4BB9" w:rsidRPr="00D4570A" w:rsidRDefault="00DE4BB9" w:rsidP="006C6FEB">
      <w:pPr>
        <w:spacing w:line="360" w:lineRule="auto"/>
        <w:jc w:val="center"/>
        <w:rPr>
          <w:rFonts w:ascii="Times New Roman" w:hAnsi="Times New Roman" w:cs="Times New Roman"/>
          <w:b/>
          <w:bCs/>
          <w:sz w:val="32"/>
          <w:szCs w:val="40"/>
          <w:u w:val="single"/>
          <w:lang w:bidi="gu-IN"/>
        </w:rPr>
      </w:pPr>
      <w:r w:rsidRPr="00D4570A">
        <w:rPr>
          <w:rFonts w:ascii="Times New Roman" w:hAnsi="Times New Roman" w:cs="Times New Roman"/>
          <w:b/>
          <w:bCs/>
          <w:sz w:val="32"/>
          <w:szCs w:val="40"/>
          <w:u w:val="single"/>
          <w:lang w:bidi="gu-IN"/>
        </w:rPr>
        <w:t>2.2 Overview Of world Market</w:t>
      </w: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r w:rsidRPr="00D4570A">
        <w:rPr>
          <w:rFonts w:ascii="Times New Roman" w:hAnsi="Times New Roman" w:cs="Times New Roman"/>
          <w:sz w:val="24"/>
          <w:szCs w:val="28"/>
          <w:lang w:bidi="gu-IN"/>
        </w:rPr>
        <w:t>While the growing power of emerging markets is a long-term structural phenomenon, it has accelerated in the banking industry thanks as much to the relative decline of the west as to expansion in the east. There has been a pronounced shift from west to east – and, to some extent, from north to south – in the wake of the crisis. Banks on both sides of the Atlantic are expected to have written down more than $2.1trn of assets by the end of 2010, according to the International Monetary Fund.</w:t>
      </w: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r w:rsidRPr="00D4570A">
        <w:rPr>
          <w:rFonts w:ascii="Times New Roman" w:hAnsi="Times New Roman" w:cs="Times New Roman"/>
          <w:sz w:val="24"/>
          <w:szCs w:val="28"/>
          <w:lang w:bidi="gu-IN"/>
        </w:rPr>
        <w:t>The equivalent figure for Asian banks is just $115bn.1 Banks in emergin</w:t>
      </w:r>
      <w:r w:rsidR="00C5510D">
        <w:rPr>
          <w:rFonts w:ascii="Times New Roman" w:hAnsi="Times New Roman" w:cs="Times New Roman"/>
          <w:sz w:val="24"/>
          <w:szCs w:val="28"/>
          <w:lang w:bidi="gu-IN"/>
        </w:rPr>
        <w:t>g markets are now well capitaliz</w:t>
      </w:r>
      <w:r w:rsidRPr="00D4570A">
        <w:rPr>
          <w:rFonts w:ascii="Times New Roman" w:hAnsi="Times New Roman" w:cs="Times New Roman"/>
          <w:sz w:val="24"/>
          <w:szCs w:val="28"/>
          <w:lang w:bidi="gu-IN"/>
        </w:rPr>
        <w:t xml:space="preserve">ed and </w:t>
      </w:r>
      <w:proofErr w:type="spellStart"/>
      <w:r w:rsidRPr="00D4570A">
        <w:rPr>
          <w:rFonts w:ascii="Times New Roman" w:hAnsi="Times New Roman" w:cs="Times New Roman"/>
          <w:sz w:val="24"/>
          <w:szCs w:val="28"/>
          <w:lang w:bidi="gu-IN"/>
        </w:rPr>
        <w:t>well funded</w:t>
      </w:r>
      <w:proofErr w:type="spellEnd"/>
      <w:r w:rsidRPr="00D4570A">
        <w:rPr>
          <w:rFonts w:ascii="Times New Roman" w:hAnsi="Times New Roman" w:cs="Times New Roman"/>
          <w:sz w:val="24"/>
          <w:szCs w:val="28"/>
          <w:lang w:bidi="gu-IN"/>
        </w:rPr>
        <w:t xml:space="preserve"> and big enough to be able to compete directly against their western counterparts in the global marketplace. The two l</w:t>
      </w:r>
      <w:r w:rsidR="00C5510D">
        <w:rPr>
          <w:rFonts w:ascii="Times New Roman" w:hAnsi="Times New Roman" w:cs="Times New Roman"/>
          <w:sz w:val="24"/>
          <w:szCs w:val="28"/>
          <w:lang w:bidi="gu-IN"/>
        </w:rPr>
        <w:t>argest banks by market capitaliz</w:t>
      </w:r>
      <w:r w:rsidRPr="00D4570A">
        <w:rPr>
          <w:rFonts w:ascii="Times New Roman" w:hAnsi="Times New Roman" w:cs="Times New Roman"/>
          <w:sz w:val="24"/>
          <w:szCs w:val="28"/>
          <w:lang w:bidi="gu-IN"/>
        </w:rPr>
        <w:t>ation are both Chinese – ICBC and China Construction Bank. Although third place is taken by a British bank, HSBC, it is largely an Asian operation.2 A league table, compiled by Bloomberg in April, shows that Citi, once the world’s largest bank, comes in at fifth, while banks from Brazil, Russia and India – the other members of the BRIC grouping alongside China – are all in the top 25. Stephen Green, Group Chairman of HSBC, referred to this trend just a month after the collapse of Lehman, when he said there was a long-term shift towards Asia and the Middle East.</w:t>
      </w: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color w:val="0C1143"/>
          <w:sz w:val="24"/>
          <w:szCs w:val="28"/>
          <w:lang w:bidi="gu-IN"/>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DE4BB9" w:rsidRDefault="00DE4BB9"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C5510D" w:rsidRDefault="00C5510D"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C5510D" w:rsidRDefault="00C5510D"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C5510D" w:rsidRPr="007E6A09" w:rsidRDefault="00C5510D" w:rsidP="006C6FEB">
      <w:pPr>
        <w:autoSpaceDE w:val="0"/>
        <w:autoSpaceDN w:val="0"/>
        <w:adjustRightInd w:val="0"/>
        <w:spacing w:after="0" w:line="360" w:lineRule="auto"/>
        <w:jc w:val="center"/>
        <w:rPr>
          <w:rFonts w:ascii="Times New Roman" w:hAnsi="Times New Roman" w:cs="Times New Roman"/>
          <w:color w:val="0C1143"/>
          <w:sz w:val="28"/>
          <w:szCs w:val="28"/>
          <w:lang w:bidi="gu-IN"/>
        </w:rPr>
      </w:pPr>
    </w:p>
    <w:p w:rsidR="00DE4BB9" w:rsidRDefault="00DE4BB9" w:rsidP="006C6FEB">
      <w:pPr>
        <w:autoSpaceDE w:val="0"/>
        <w:autoSpaceDN w:val="0"/>
        <w:adjustRightInd w:val="0"/>
        <w:spacing w:after="0" w:line="360" w:lineRule="auto"/>
        <w:jc w:val="center"/>
        <w:rPr>
          <w:rFonts w:ascii="Times New Roman" w:hAnsi="Times New Roman" w:cs="Times New Roman"/>
          <w:color w:val="0C1143"/>
          <w:szCs w:val="28"/>
          <w:lang w:bidi="gu-IN"/>
        </w:rPr>
      </w:pPr>
    </w:p>
    <w:p w:rsidR="00DE4BB9" w:rsidRPr="00D4570A" w:rsidRDefault="00DE4BB9" w:rsidP="006C6FEB">
      <w:pPr>
        <w:autoSpaceDE w:val="0"/>
        <w:autoSpaceDN w:val="0"/>
        <w:adjustRightInd w:val="0"/>
        <w:spacing w:after="0" w:line="360" w:lineRule="auto"/>
        <w:jc w:val="center"/>
        <w:rPr>
          <w:rFonts w:ascii="Times New Roman" w:hAnsi="Times New Roman" w:cs="Times New Roman"/>
          <w:b/>
          <w:bCs/>
          <w:sz w:val="32"/>
          <w:szCs w:val="40"/>
          <w:u w:val="single"/>
          <w:lang w:bidi="gu-IN"/>
        </w:rPr>
      </w:pPr>
      <w:r w:rsidRPr="00D4570A">
        <w:rPr>
          <w:rFonts w:ascii="Times New Roman" w:hAnsi="Times New Roman" w:cs="Times New Roman"/>
          <w:b/>
          <w:bCs/>
          <w:sz w:val="32"/>
          <w:szCs w:val="40"/>
          <w:u w:val="single"/>
          <w:lang w:bidi="gu-IN"/>
        </w:rPr>
        <w:t>2.3 Overview of Indian Market</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lang w:bidi="gu-IN"/>
        </w:rPr>
      </w:pP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r w:rsidRPr="00D4570A">
        <w:rPr>
          <w:rFonts w:ascii="Times New Roman" w:hAnsi="Times New Roman" w:cs="Times New Roman"/>
          <w:sz w:val="24"/>
          <w:szCs w:val="28"/>
          <w:lang w:bidi="gu-IN"/>
        </w:rPr>
        <w:t>Indian banking is the lifeline of the nation and its people. Banking has helped in developing the vital sectors of the economy and usher in a new dawn of progress on the Indian horizon. The sector has translated the hopes and</w:t>
      </w:r>
    </w:p>
    <w:p w:rsidR="00DE4BB9" w:rsidRPr="00D4570A" w:rsidRDefault="00C5510D" w:rsidP="006C6FEB">
      <w:pPr>
        <w:autoSpaceDE w:val="0"/>
        <w:autoSpaceDN w:val="0"/>
        <w:adjustRightInd w:val="0"/>
        <w:spacing w:after="0" w:line="360" w:lineRule="auto"/>
        <w:jc w:val="center"/>
        <w:rPr>
          <w:rFonts w:ascii="Times New Roman" w:hAnsi="Times New Roman" w:cs="Times New Roman"/>
          <w:sz w:val="24"/>
          <w:szCs w:val="28"/>
          <w:lang w:bidi="gu-IN"/>
        </w:rPr>
      </w:pPr>
      <w:proofErr w:type="gramStart"/>
      <w:r w:rsidRPr="00D4570A">
        <w:rPr>
          <w:rFonts w:ascii="Times New Roman" w:hAnsi="Times New Roman" w:cs="Times New Roman"/>
          <w:sz w:val="24"/>
          <w:szCs w:val="28"/>
          <w:lang w:bidi="gu-IN"/>
        </w:rPr>
        <w:t>Aspirations</w:t>
      </w:r>
      <w:r w:rsidR="00DE4BB9" w:rsidRPr="00D4570A">
        <w:rPr>
          <w:rFonts w:ascii="Times New Roman" w:hAnsi="Times New Roman" w:cs="Times New Roman"/>
          <w:sz w:val="24"/>
          <w:szCs w:val="28"/>
          <w:lang w:bidi="gu-IN"/>
        </w:rPr>
        <w:t xml:space="preserve"> of millions of people into reality.</w:t>
      </w:r>
      <w:proofErr w:type="gramEnd"/>
      <w:r w:rsidR="00DE4BB9" w:rsidRPr="00D4570A">
        <w:rPr>
          <w:rFonts w:ascii="Times New Roman" w:hAnsi="Times New Roman" w:cs="Times New Roman"/>
          <w:sz w:val="24"/>
          <w:szCs w:val="28"/>
          <w:lang w:bidi="gu-IN"/>
        </w:rPr>
        <w:t xml:space="preserve"> But to do so, it has had to control</w:t>
      </w:r>
    </w:p>
    <w:p w:rsidR="00DE4BB9" w:rsidRPr="00D4570A" w:rsidRDefault="00C5510D" w:rsidP="006C6FEB">
      <w:pPr>
        <w:autoSpaceDE w:val="0"/>
        <w:autoSpaceDN w:val="0"/>
        <w:adjustRightInd w:val="0"/>
        <w:spacing w:after="0" w:line="360" w:lineRule="auto"/>
        <w:jc w:val="center"/>
        <w:rPr>
          <w:rFonts w:ascii="Times New Roman" w:hAnsi="Times New Roman" w:cs="Times New Roman"/>
          <w:sz w:val="24"/>
          <w:szCs w:val="28"/>
          <w:lang w:bidi="gu-IN"/>
        </w:rPr>
      </w:pPr>
      <w:r w:rsidRPr="00D4570A">
        <w:rPr>
          <w:rFonts w:ascii="Times New Roman" w:hAnsi="Times New Roman" w:cs="Times New Roman"/>
          <w:sz w:val="24"/>
          <w:szCs w:val="28"/>
          <w:lang w:bidi="gu-IN"/>
        </w:rPr>
        <w:t>Miles</w:t>
      </w:r>
      <w:r w:rsidR="00DE4BB9" w:rsidRPr="00D4570A">
        <w:rPr>
          <w:rFonts w:ascii="Times New Roman" w:hAnsi="Times New Roman" w:cs="Times New Roman"/>
          <w:sz w:val="24"/>
          <w:szCs w:val="28"/>
          <w:lang w:bidi="gu-IN"/>
        </w:rPr>
        <w:t xml:space="preserve"> and miles of difficult terrain, suffer the indignities of foreign rule and the</w:t>
      </w:r>
    </w:p>
    <w:p w:rsidR="00DE4BB9" w:rsidRPr="00D4570A" w:rsidRDefault="00C5510D" w:rsidP="006C6FEB">
      <w:pPr>
        <w:autoSpaceDE w:val="0"/>
        <w:autoSpaceDN w:val="0"/>
        <w:adjustRightInd w:val="0"/>
        <w:spacing w:after="0" w:line="360" w:lineRule="auto"/>
        <w:jc w:val="center"/>
        <w:rPr>
          <w:rFonts w:ascii="Times New Roman" w:hAnsi="Times New Roman" w:cs="Times New Roman"/>
          <w:sz w:val="24"/>
          <w:szCs w:val="28"/>
          <w:lang w:bidi="gu-IN"/>
        </w:rPr>
      </w:pPr>
      <w:proofErr w:type="gramStart"/>
      <w:r w:rsidRPr="00D4570A">
        <w:rPr>
          <w:rFonts w:ascii="Times New Roman" w:hAnsi="Times New Roman" w:cs="Times New Roman"/>
          <w:sz w:val="24"/>
          <w:szCs w:val="28"/>
          <w:lang w:bidi="gu-IN"/>
        </w:rPr>
        <w:t>Pangs</w:t>
      </w:r>
      <w:r w:rsidR="00DE4BB9" w:rsidRPr="00D4570A">
        <w:rPr>
          <w:rFonts w:ascii="Times New Roman" w:hAnsi="Times New Roman" w:cs="Times New Roman"/>
          <w:sz w:val="24"/>
          <w:szCs w:val="28"/>
          <w:lang w:bidi="gu-IN"/>
        </w:rPr>
        <w:t xml:space="preserve"> of partition.</w:t>
      </w:r>
      <w:proofErr w:type="gramEnd"/>
      <w:r w:rsidR="00DE4BB9" w:rsidRPr="00D4570A">
        <w:rPr>
          <w:rFonts w:ascii="Times New Roman" w:hAnsi="Times New Roman" w:cs="Times New Roman"/>
          <w:sz w:val="24"/>
          <w:szCs w:val="28"/>
          <w:lang w:bidi="gu-IN"/>
        </w:rPr>
        <w:t xml:space="preserve"> Today, Indian banks can confidently compete with modern banks of the world. Before the 20th century, usury, or lending money at a high rate of interest, was widely prevalent in rural India. Entry of Joint stock banks and development of Cooperative movement have taken over a good deal of business from the hands of the Indian money lender, who although still exist, have lost his menacing teeth.</w:t>
      </w:r>
    </w:p>
    <w:p w:rsidR="00DE4BB9" w:rsidRPr="00D4570A" w:rsidRDefault="00DE4BB9" w:rsidP="006C6FEB">
      <w:pPr>
        <w:autoSpaceDE w:val="0"/>
        <w:autoSpaceDN w:val="0"/>
        <w:adjustRightInd w:val="0"/>
        <w:spacing w:after="0" w:line="360" w:lineRule="auto"/>
        <w:jc w:val="center"/>
        <w:rPr>
          <w:rFonts w:ascii="Times New Roman" w:hAnsi="Times New Roman" w:cs="Times New Roman"/>
          <w:sz w:val="24"/>
          <w:szCs w:val="28"/>
          <w:lang w:bidi="gu-IN"/>
        </w:rPr>
      </w:pPr>
    </w:p>
    <w:p w:rsidR="00DE4BB9" w:rsidRPr="00D4570A" w:rsidRDefault="00DE4BB9" w:rsidP="006C6FEB">
      <w:pPr>
        <w:autoSpaceDE w:val="0"/>
        <w:autoSpaceDN w:val="0"/>
        <w:adjustRightInd w:val="0"/>
        <w:spacing w:after="0" w:line="360" w:lineRule="auto"/>
        <w:ind w:firstLine="720"/>
        <w:jc w:val="center"/>
        <w:rPr>
          <w:rFonts w:ascii="Times New Roman" w:hAnsi="Times New Roman" w:cs="Times New Roman"/>
          <w:sz w:val="24"/>
          <w:szCs w:val="28"/>
          <w:lang w:bidi="gu-IN"/>
        </w:rPr>
      </w:pPr>
      <w:r w:rsidRPr="00D4570A">
        <w:rPr>
          <w:rFonts w:ascii="Times New Roman" w:hAnsi="Times New Roman" w:cs="Times New Roman"/>
          <w:sz w:val="24"/>
          <w:szCs w:val="28"/>
          <w:lang w:bidi="gu-IN"/>
        </w:rPr>
        <w:t>Generally, co-operative banks are governed by the respective co-operative acts of state governments. But, since banks began to be regulated by the RBI after 1</w:t>
      </w:r>
      <w:r w:rsidRPr="00D4570A">
        <w:rPr>
          <w:rFonts w:ascii="Times New Roman" w:hAnsi="Times New Roman" w:cs="Times New Roman"/>
          <w:sz w:val="24"/>
          <w:szCs w:val="28"/>
          <w:vertAlign w:val="superscript"/>
          <w:lang w:bidi="gu-IN"/>
        </w:rPr>
        <w:t>st</w:t>
      </w:r>
      <w:r w:rsidRPr="00D4570A">
        <w:rPr>
          <w:rFonts w:ascii="Times New Roman" w:hAnsi="Times New Roman" w:cs="Times New Roman"/>
          <w:sz w:val="24"/>
          <w:szCs w:val="28"/>
          <w:lang w:bidi="gu-IN"/>
        </w:rPr>
        <w:t xml:space="preserve"> March 1966, these banks are also regulated by the RBI after amendment to the</w:t>
      </w:r>
    </w:p>
    <w:p w:rsidR="00DE4BB9" w:rsidRPr="00D4570A" w:rsidRDefault="00DE4BB9" w:rsidP="006C6FEB">
      <w:pPr>
        <w:autoSpaceDE w:val="0"/>
        <w:autoSpaceDN w:val="0"/>
        <w:adjustRightInd w:val="0"/>
        <w:spacing w:after="0" w:line="360" w:lineRule="auto"/>
        <w:jc w:val="center"/>
        <w:rPr>
          <w:rFonts w:ascii="Times New Roman" w:hAnsi="Times New Roman" w:cs="Times New Roman"/>
          <w:sz w:val="24"/>
          <w:szCs w:val="28"/>
          <w:lang w:bidi="gu-IN"/>
        </w:rPr>
      </w:pPr>
      <w:proofErr w:type="gramStart"/>
      <w:r w:rsidRPr="00D4570A">
        <w:rPr>
          <w:rFonts w:ascii="Times New Roman" w:hAnsi="Times New Roman" w:cs="Times New Roman"/>
          <w:sz w:val="24"/>
          <w:szCs w:val="28"/>
          <w:lang w:bidi="gu-IN"/>
        </w:rPr>
        <w:t>Banking Regulation Act 1949.</w:t>
      </w:r>
      <w:proofErr w:type="gramEnd"/>
      <w:r w:rsidRPr="00D4570A">
        <w:rPr>
          <w:rFonts w:ascii="Times New Roman" w:hAnsi="Times New Roman" w:cs="Times New Roman"/>
          <w:sz w:val="24"/>
          <w:szCs w:val="28"/>
          <w:lang w:bidi="gu-IN"/>
        </w:rPr>
        <w:t xml:space="preserve"> The Reserve Bank is responsible for licensing of</w:t>
      </w:r>
    </w:p>
    <w:p w:rsidR="00DE4BB9" w:rsidRPr="00D4570A" w:rsidRDefault="00DE4BB9" w:rsidP="006C6FEB">
      <w:pPr>
        <w:autoSpaceDE w:val="0"/>
        <w:autoSpaceDN w:val="0"/>
        <w:adjustRightInd w:val="0"/>
        <w:spacing w:after="0" w:line="360" w:lineRule="auto"/>
        <w:jc w:val="center"/>
        <w:rPr>
          <w:rFonts w:ascii="Times New Roman" w:hAnsi="Times New Roman" w:cs="Times New Roman"/>
          <w:sz w:val="24"/>
          <w:szCs w:val="28"/>
          <w:lang w:bidi="gu-IN"/>
        </w:rPr>
      </w:pPr>
      <w:proofErr w:type="gramStart"/>
      <w:r w:rsidRPr="00D4570A">
        <w:rPr>
          <w:rFonts w:ascii="Times New Roman" w:hAnsi="Times New Roman" w:cs="Times New Roman"/>
          <w:sz w:val="24"/>
          <w:szCs w:val="28"/>
          <w:lang w:bidi="gu-IN"/>
        </w:rPr>
        <w:t>banks</w:t>
      </w:r>
      <w:proofErr w:type="gramEnd"/>
      <w:r w:rsidRPr="00D4570A">
        <w:rPr>
          <w:rFonts w:ascii="Times New Roman" w:hAnsi="Times New Roman" w:cs="Times New Roman"/>
          <w:sz w:val="24"/>
          <w:szCs w:val="28"/>
          <w:lang w:bidi="gu-IN"/>
        </w:rPr>
        <w:t xml:space="preserve"> and branches, and it also regulates credit limits to state co-operative</w:t>
      </w:r>
    </w:p>
    <w:p w:rsidR="00DE4BB9" w:rsidRPr="00D4570A" w:rsidRDefault="00DE4BB9" w:rsidP="006C6FEB">
      <w:pPr>
        <w:autoSpaceDE w:val="0"/>
        <w:autoSpaceDN w:val="0"/>
        <w:adjustRightInd w:val="0"/>
        <w:spacing w:after="0" w:line="360" w:lineRule="auto"/>
        <w:jc w:val="center"/>
        <w:rPr>
          <w:rFonts w:ascii="Times New Roman" w:hAnsi="Times New Roman" w:cs="Times New Roman"/>
          <w:sz w:val="24"/>
          <w:szCs w:val="28"/>
          <w:lang w:bidi="gu-IN"/>
        </w:rPr>
      </w:pPr>
      <w:proofErr w:type="gramStart"/>
      <w:r w:rsidRPr="00D4570A">
        <w:rPr>
          <w:rFonts w:ascii="Times New Roman" w:hAnsi="Times New Roman" w:cs="Times New Roman"/>
          <w:sz w:val="24"/>
          <w:szCs w:val="28"/>
          <w:lang w:bidi="gu-IN"/>
        </w:rPr>
        <w:t>banks</w:t>
      </w:r>
      <w:proofErr w:type="gramEnd"/>
      <w:r w:rsidRPr="00D4570A">
        <w:rPr>
          <w:rFonts w:ascii="Times New Roman" w:hAnsi="Times New Roman" w:cs="Times New Roman"/>
          <w:sz w:val="24"/>
          <w:szCs w:val="28"/>
          <w:lang w:bidi="gu-IN"/>
        </w:rPr>
        <w:t xml:space="preserve"> on behalf of primary co-operative banks for financing SSI units.</w:t>
      </w:r>
    </w:p>
    <w:p w:rsidR="00DE4BB9" w:rsidRPr="00D4570A" w:rsidRDefault="00DE4BB9" w:rsidP="006C6FEB">
      <w:pPr>
        <w:autoSpaceDE w:val="0"/>
        <w:autoSpaceDN w:val="0"/>
        <w:adjustRightInd w:val="0"/>
        <w:spacing w:after="0" w:line="360" w:lineRule="auto"/>
        <w:jc w:val="center"/>
        <w:rPr>
          <w:rFonts w:ascii="Times New Roman" w:hAnsi="Times New Roman" w:cs="Times New Roman"/>
          <w:sz w:val="24"/>
          <w:szCs w:val="28"/>
          <w:lang w:bidi="gu-IN"/>
        </w:rPr>
      </w:pPr>
    </w:p>
    <w:p w:rsidR="00DE4BB9" w:rsidRPr="00C21959" w:rsidRDefault="00DE4BB9" w:rsidP="006C6FEB">
      <w:pPr>
        <w:autoSpaceDE w:val="0"/>
        <w:autoSpaceDN w:val="0"/>
        <w:adjustRightInd w:val="0"/>
        <w:spacing w:after="0" w:line="360" w:lineRule="auto"/>
        <w:ind w:firstLine="720"/>
        <w:jc w:val="center"/>
        <w:rPr>
          <w:rFonts w:ascii="Times New Roman" w:hAnsi="Times New Roman" w:cs="Times New Roman"/>
          <w:sz w:val="28"/>
          <w:szCs w:val="28"/>
          <w:lang w:bidi="gu-IN"/>
        </w:rPr>
      </w:pPr>
      <w:r w:rsidRPr="00D4570A">
        <w:rPr>
          <w:rFonts w:ascii="Times New Roman" w:hAnsi="Times New Roman" w:cs="Times New Roman"/>
          <w:sz w:val="24"/>
          <w:szCs w:val="28"/>
          <w:lang w:bidi="gu-IN"/>
        </w:rPr>
        <w:t xml:space="preserve">Banking in India originated in the first decade of 18th century with The General Bank of India coming into existence in 1786. This was followed by Bank of Hindustan. Both these banks are now defunct. After </w:t>
      </w:r>
      <w:r w:rsidRPr="007E6A09">
        <w:rPr>
          <w:rFonts w:ascii="Times New Roman" w:hAnsi="Times New Roman" w:cs="Times New Roman"/>
          <w:sz w:val="28"/>
          <w:szCs w:val="28"/>
          <w:lang w:bidi="gu-IN"/>
        </w:rPr>
        <w:t>this, the Indian government established three presidency banks in India. The first of three was the Bank of Bengal, which obtains charter in 1809, the other two presidency bank, viz., the Bank of Bombay and the Bank of Madras, were established in 1840 and 1843, respectively. The three presidency banks were subsequently amalgamated into the Imperial Bank of India (IBI) under the Imperial Bank of India Act, 1920 – which is now known as the State Bank of India.</w:t>
      </w:r>
    </w:p>
    <w:p w:rsidR="00DE4BB9" w:rsidRPr="0063215B"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r w:rsidRPr="0063215B">
        <w:rPr>
          <w:rFonts w:ascii="Times New Roman" w:hAnsi="Times New Roman" w:cs="Times New Roman"/>
          <w:b/>
          <w:bCs/>
          <w:sz w:val="32"/>
          <w:szCs w:val="32"/>
          <w:u w:val="single"/>
        </w:rPr>
        <w:lastRenderedPageBreak/>
        <w:t>3. Major Companies in Banking in India</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b/>
          <w:bCs/>
          <w:sz w:val="24"/>
          <w:szCs w:val="28"/>
          <w:u w:val="single"/>
        </w:rPr>
      </w:pPr>
      <w:r w:rsidRPr="0063215B">
        <w:rPr>
          <w:rFonts w:ascii="Times New Roman" w:hAnsi="Times New Roman" w:cs="Times New Roman"/>
          <w:sz w:val="24"/>
          <w:szCs w:val="28"/>
        </w:rPr>
        <w:t>The banking in India started with the establishment of the General Bank of India in 1786. Later the Bank of Hindustan was also established. However, both the banks are not in functional state currently. It's the State Bank of India, which is currently the oldest bank in India in existence, established in 1806. Since the beginning, due to huge market potential, a number of banking companies have come up in India, which include both, public sector as well as private sector banks. However, the list of top 10 banking companies in India has mostly been dominated by the State Bank of India (SBI).</w:t>
      </w:r>
    </w:p>
    <w:p w:rsidR="00DE4BB9" w:rsidRPr="0063215B"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p>
    <w:p w:rsidR="00DE4BB9" w:rsidRPr="0063215B" w:rsidRDefault="00DE4BB9" w:rsidP="006C6FEB">
      <w:pPr>
        <w:pStyle w:val="Heading2"/>
        <w:jc w:val="center"/>
        <w:rPr>
          <w:rFonts w:ascii="Times New Roman" w:hAnsi="Times New Roman" w:cs="Times New Roman"/>
          <w:i w:val="0"/>
          <w:iCs w:val="0"/>
          <w:sz w:val="32"/>
          <w:szCs w:val="40"/>
          <w:u w:val="single"/>
        </w:rPr>
      </w:pPr>
      <w:r w:rsidRPr="0063215B">
        <w:rPr>
          <w:rFonts w:ascii="Times New Roman" w:hAnsi="Times New Roman" w:cs="Times New Roman"/>
          <w:i w:val="0"/>
          <w:iCs w:val="0"/>
          <w:sz w:val="32"/>
          <w:szCs w:val="40"/>
          <w:u w:val="single"/>
        </w:rPr>
        <w:t>List of Top 5 Banking Companies in India</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Default="00DE4BB9" w:rsidP="006C6FEB">
      <w:pPr>
        <w:numPr>
          <w:ilvl w:val="0"/>
          <w:numId w:val="4"/>
        </w:numPr>
        <w:autoSpaceDE w:val="0"/>
        <w:autoSpaceDN w:val="0"/>
        <w:adjustRightInd w:val="0"/>
        <w:spacing w:after="0" w:line="360" w:lineRule="auto"/>
        <w:jc w:val="center"/>
        <w:rPr>
          <w:rFonts w:ascii="Times New Roman" w:hAnsi="Times New Roman" w:cs="Times New Roman"/>
          <w:bCs/>
          <w:sz w:val="32"/>
          <w:szCs w:val="32"/>
          <w:u w:val="single"/>
        </w:rPr>
      </w:pPr>
      <w:r w:rsidRPr="0063215B">
        <w:rPr>
          <w:rFonts w:ascii="Times New Roman" w:hAnsi="Times New Roman" w:cs="Times New Roman"/>
          <w:bCs/>
          <w:sz w:val="32"/>
          <w:szCs w:val="32"/>
          <w:u w:val="single"/>
        </w:rPr>
        <w:t>STATE BANK OF INDIA</w:t>
      </w:r>
    </w:p>
    <w:p w:rsidR="00C21959" w:rsidRPr="0063215B" w:rsidRDefault="00C21959" w:rsidP="006C6FEB">
      <w:pPr>
        <w:autoSpaceDE w:val="0"/>
        <w:autoSpaceDN w:val="0"/>
        <w:adjustRightInd w:val="0"/>
        <w:spacing w:after="0" w:line="360" w:lineRule="auto"/>
        <w:ind w:left="360"/>
        <w:jc w:val="center"/>
        <w:rPr>
          <w:rFonts w:ascii="Times New Roman" w:hAnsi="Times New Roman" w:cs="Times New Roman"/>
          <w:bCs/>
          <w:sz w:val="32"/>
          <w:szCs w:val="32"/>
          <w:u w:val="single"/>
        </w:rPr>
      </w:pPr>
    </w:p>
    <w:p w:rsidR="00DE4BB9" w:rsidRDefault="00DE4BB9" w:rsidP="006C6FEB">
      <w:pPr>
        <w:numPr>
          <w:ilvl w:val="0"/>
          <w:numId w:val="4"/>
        </w:numPr>
        <w:autoSpaceDE w:val="0"/>
        <w:autoSpaceDN w:val="0"/>
        <w:adjustRightInd w:val="0"/>
        <w:spacing w:after="0" w:line="360" w:lineRule="auto"/>
        <w:jc w:val="center"/>
        <w:rPr>
          <w:rFonts w:ascii="Times New Roman" w:hAnsi="Times New Roman" w:cs="Times New Roman"/>
          <w:bCs/>
          <w:sz w:val="32"/>
          <w:szCs w:val="32"/>
          <w:u w:val="single"/>
        </w:rPr>
      </w:pPr>
      <w:r w:rsidRPr="0063215B">
        <w:rPr>
          <w:rFonts w:ascii="Times New Roman" w:hAnsi="Times New Roman" w:cs="Times New Roman"/>
          <w:bCs/>
          <w:sz w:val="32"/>
          <w:szCs w:val="32"/>
          <w:u w:val="single"/>
        </w:rPr>
        <w:t>HDFC BANK</w:t>
      </w:r>
    </w:p>
    <w:p w:rsidR="00C21959" w:rsidRPr="0063215B" w:rsidRDefault="00C21959" w:rsidP="006C6FEB">
      <w:pPr>
        <w:autoSpaceDE w:val="0"/>
        <w:autoSpaceDN w:val="0"/>
        <w:adjustRightInd w:val="0"/>
        <w:spacing w:after="0" w:line="360" w:lineRule="auto"/>
        <w:jc w:val="center"/>
        <w:rPr>
          <w:rFonts w:ascii="Times New Roman" w:hAnsi="Times New Roman" w:cs="Times New Roman"/>
          <w:bCs/>
          <w:sz w:val="32"/>
          <w:szCs w:val="32"/>
          <w:u w:val="single"/>
        </w:rPr>
      </w:pPr>
    </w:p>
    <w:p w:rsidR="00DE4BB9" w:rsidRDefault="00DE4BB9" w:rsidP="006C6FEB">
      <w:pPr>
        <w:numPr>
          <w:ilvl w:val="0"/>
          <w:numId w:val="4"/>
        </w:numPr>
        <w:autoSpaceDE w:val="0"/>
        <w:autoSpaceDN w:val="0"/>
        <w:adjustRightInd w:val="0"/>
        <w:spacing w:after="0" w:line="360" w:lineRule="auto"/>
        <w:jc w:val="center"/>
        <w:rPr>
          <w:rFonts w:ascii="Times New Roman" w:hAnsi="Times New Roman" w:cs="Times New Roman"/>
          <w:bCs/>
          <w:sz w:val="32"/>
          <w:szCs w:val="32"/>
          <w:u w:val="single"/>
        </w:rPr>
      </w:pPr>
      <w:r w:rsidRPr="0063215B">
        <w:rPr>
          <w:rFonts w:ascii="Times New Roman" w:hAnsi="Times New Roman" w:cs="Times New Roman"/>
          <w:bCs/>
          <w:sz w:val="32"/>
          <w:szCs w:val="32"/>
          <w:u w:val="single"/>
        </w:rPr>
        <w:t>AXIS BANK</w:t>
      </w:r>
    </w:p>
    <w:p w:rsidR="00C21959" w:rsidRPr="0063215B" w:rsidRDefault="00C21959" w:rsidP="006C6FEB">
      <w:pPr>
        <w:autoSpaceDE w:val="0"/>
        <w:autoSpaceDN w:val="0"/>
        <w:adjustRightInd w:val="0"/>
        <w:spacing w:after="0" w:line="360" w:lineRule="auto"/>
        <w:jc w:val="center"/>
        <w:rPr>
          <w:rFonts w:ascii="Times New Roman" w:hAnsi="Times New Roman" w:cs="Times New Roman"/>
          <w:bCs/>
          <w:sz w:val="32"/>
          <w:szCs w:val="32"/>
          <w:u w:val="single"/>
        </w:rPr>
      </w:pPr>
    </w:p>
    <w:p w:rsidR="00DE4BB9" w:rsidRDefault="00DE4BB9" w:rsidP="006C6FEB">
      <w:pPr>
        <w:numPr>
          <w:ilvl w:val="0"/>
          <w:numId w:val="4"/>
        </w:numPr>
        <w:autoSpaceDE w:val="0"/>
        <w:autoSpaceDN w:val="0"/>
        <w:adjustRightInd w:val="0"/>
        <w:spacing w:after="0" w:line="360" w:lineRule="auto"/>
        <w:jc w:val="center"/>
        <w:rPr>
          <w:rFonts w:ascii="Times New Roman" w:hAnsi="Times New Roman" w:cs="Times New Roman"/>
          <w:bCs/>
          <w:sz w:val="32"/>
          <w:szCs w:val="32"/>
          <w:u w:val="single"/>
        </w:rPr>
      </w:pPr>
      <w:r w:rsidRPr="0063215B">
        <w:rPr>
          <w:rFonts w:ascii="Times New Roman" w:hAnsi="Times New Roman" w:cs="Times New Roman"/>
          <w:bCs/>
          <w:sz w:val="32"/>
          <w:szCs w:val="32"/>
          <w:u w:val="single"/>
        </w:rPr>
        <w:t>BANK OF INDIA</w:t>
      </w:r>
    </w:p>
    <w:p w:rsidR="00C21959" w:rsidRPr="0063215B" w:rsidRDefault="00C21959" w:rsidP="006C6FEB">
      <w:pPr>
        <w:autoSpaceDE w:val="0"/>
        <w:autoSpaceDN w:val="0"/>
        <w:adjustRightInd w:val="0"/>
        <w:spacing w:after="0" w:line="360" w:lineRule="auto"/>
        <w:jc w:val="center"/>
        <w:rPr>
          <w:rFonts w:ascii="Times New Roman" w:hAnsi="Times New Roman" w:cs="Times New Roman"/>
          <w:bCs/>
          <w:sz w:val="32"/>
          <w:szCs w:val="32"/>
          <w:u w:val="single"/>
        </w:rPr>
      </w:pPr>
    </w:p>
    <w:p w:rsidR="00DE4BB9" w:rsidRPr="007E6A09" w:rsidRDefault="00DE4BB9" w:rsidP="006C6FEB">
      <w:pPr>
        <w:numPr>
          <w:ilvl w:val="0"/>
          <w:numId w:val="4"/>
        </w:numPr>
        <w:autoSpaceDE w:val="0"/>
        <w:autoSpaceDN w:val="0"/>
        <w:adjustRightInd w:val="0"/>
        <w:spacing w:after="0" w:line="360" w:lineRule="auto"/>
        <w:jc w:val="center"/>
        <w:rPr>
          <w:rFonts w:ascii="Times New Roman" w:hAnsi="Times New Roman" w:cs="Times New Roman"/>
          <w:b/>
          <w:bCs/>
          <w:sz w:val="40"/>
          <w:szCs w:val="32"/>
          <w:u w:val="single"/>
        </w:rPr>
      </w:pPr>
      <w:r w:rsidRPr="0063215B">
        <w:rPr>
          <w:rFonts w:ascii="Times New Roman" w:hAnsi="Times New Roman" w:cs="Times New Roman"/>
          <w:bCs/>
          <w:sz w:val="32"/>
          <w:szCs w:val="32"/>
          <w:u w:val="single"/>
        </w:rPr>
        <w:t>BANK OF BARODA</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r w:rsidRPr="0063215B">
        <w:rPr>
          <w:rFonts w:ascii="Times New Roman" w:hAnsi="Times New Roman" w:cs="Times New Roman"/>
          <w:b/>
          <w:bCs/>
          <w:sz w:val="32"/>
          <w:szCs w:val="32"/>
          <w:u w:val="single"/>
        </w:rPr>
        <w:t>1. State bank of India</w:t>
      </w: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b/>
          <w:bCs/>
          <w:szCs w:val="18"/>
          <w:u w:val="single"/>
        </w:rPr>
      </w:pPr>
    </w:p>
    <w:tbl>
      <w:tblPr>
        <w:tblW w:w="802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8"/>
        <w:gridCol w:w="1800"/>
      </w:tblGrid>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offices</w:t>
            </w:r>
          </w:p>
        </w:tc>
        <w:tc>
          <w:tcPr>
            <w:tcW w:w="1800" w:type="dxa"/>
          </w:tcPr>
          <w:p w:rsidR="00DE4BB9" w:rsidRPr="007E6A09" w:rsidRDefault="00A6261D" w:rsidP="006C6FEB">
            <w:pPr>
              <w:autoSpaceDE w:val="0"/>
              <w:autoSpaceDN w:val="0"/>
              <w:adjustRightInd w:val="0"/>
              <w:spacing w:after="0" w:line="360" w:lineRule="auto"/>
              <w:jc w:val="center"/>
              <w:rPr>
                <w:rFonts w:ascii="Times New Roman" w:hAnsi="Times New Roman" w:cs="Times New Roman"/>
                <w:b/>
                <w:bCs/>
                <w:sz w:val="28"/>
                <w:szCs w:val="28"/>
                <w:u w:val="single"/>
              </w:rPr>
            </w:pPr>
            <w:r>
              <w:rPr>
                <w:rFonts w:ascii="Arial" w:hAnsi="Arial" w:cs="Arial"/>
                <w:color w:val="000000"/>
                <w:sz w:val="18"/>
                <w:szCs w:val="18"/>
                <w:shd w:val="clear" w:color="auto" w:fill="ECECEC"/>
              </w:rPr>
              <w:t>22000</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employees</w:t>
            </w:r>
          </w:p>
        </w:tc>
        <w:tc>
          <w:tcPr>
            <w:tcW w:w="1800" w:type="dxa"/>
          </w:tcPr>
          <w:p w:rsidR="00DE4BB9" w:rsidRPr="007E6A09" w:rsidRDefault="00CF17A8" w:rsidP="006C6FEB">
            <w:pPr>
              <w:autoSpaceDE w:val="0"/>
              <w:autoSpaceDN w:val="0"/>
              <w:adjustRightInd w:val="0"/>
              <w:spacing w:after="0" w:line="360" w:lineRule="auto"/>
              <w:jc w:val="center"/>
              <w:rPr>
                <w:rFonts w:ascii="Times New Roman" w:hAnsi="Times New Roman" w:cs="Times New Roman"/>
                <w:b/>
                <w:bCs/>
                <w:sz w:val="28"/>
                <w:szCs w:val="28"/>
                <w:u w:val="single"/>
              </w:rPr>
            </w:pPr>
            <w:r>
              <w:rPr>
                <w:rFonts w:ascii="Arial" w:hAnsi="Arial" w:cs="Arial"/>
                <w:color w:val="545454"/>
                <w:shd w:val="clear" w:color="auto" w:fill="FFFFFF"/>
              </w:rPr>
              <w:t>222,033</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Business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556.00</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Profit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4.74</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Capital and Reserves &amp; surplus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57948</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Deposits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742073</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Investments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275954</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Advances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542503</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income</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63788</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Other income</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12691</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expended</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42915</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Operating expenses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15649</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Cost of Funds (</w:t>
            </w:r>
            <w:proofErr w:type="spellStart"/>
            <w:r w:rsidRPr="007E6A09">
              <w:rPr>
                <w:rFonts w:ascii="Times New Roman" w:hAnsi="Times New Roman" w:cs="Times New Roman"/>
                <w:sz w:val="28"/>
                <w:szCs w:val="28"/>
              </w:rPr>
              <w:t>CoF</w:t>
            </w:r>
            <w:proofErr w:type="spellEnd"/>
            <w:r w:rsidRPr="007E6A09">
              <w:rPr>
                <w:rFonts w:ascii="Times New Roman" w:hAnsi="Times New Roman" w:cs="Times New Roman"/>
                <w:sz w:val="28"/>
                <w:szCs w:val="28"/>
              </w:rPr>
              <w:t>)</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5.85</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Return on advances adjusted to </w:t>
            </w:r>
            <w:proofErr w:type="spellStart"/>
            <w:r w:rsidRPr="007E6A09">
              <w:rPr>
                <w:rFonts w:ascii="Times New Roman" w:hAnsi="Times New Roman" w:cs="Times New Roman"/>
                <w:sz w:val="28"/>
                <w:szCs w:val="28"/>
              </w:rPr>
              <w:t>CoF</w:t>
            </w:r>
            <w:proofErr w:type="spellEnd"/>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3.83</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Wages as % to total expenses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16.64</w:t>
            </w:r>
          </w:p>
        </w:tc>
      </w:tr>
      <w:tr w:rsidR="00DE4BB9" w:rsidRPr="007E6A09" w:rsidTr="00026507">
        <w:trPr>
          <w:trHeight w:val="259"/>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Assets</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1.04</w:t>
            </w:r>
          </w:p>
        </w:tc>
      </w:tr>
      <w:tr w:rsidR="00DE4BB9" w:rsidRPr="007E6A09" w:rsidTr="00026507">
        <w:trPr>
          <w:trHeight w:val="273"/>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CRAR</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14.25</w:t>
            </w:r>
          </w:p>
        </w:tc>
      </w:tr>
      <w:tr w:rsidR="00DE4BB9" w:rsidRPr="007E6A09" w:rsidTr="00026507">
        <w:trPr>
          <w:trHeight w:val="281"/>
        </w:trPr>
        <w:tc>
          <w:tcPr>
            <w:tcW w:w="622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Net NPA ratio</w:t>
            </w:r>
          </w:p>
        </w:tc>
        <w:tc>
          <w:tcPr>
            <w:tcW w:w="180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1.76</w:t>
            </w:r>
          </w:p>
        </w:tc>
      </w:tr>
    </w:tbl>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2035B0" w:rsidRDefault="002035B0" w:rsidP="00A6261D">
      <w:pPr>
        <w:autoSpaceDE w:val="0"/>
        <w:autoSpaceDN w:val="0"/>
        <w:adjustRightInd w:val="0"/>
        <w:spacing w:after="0" w:line="360" w:lineRule="auto"/>
        <w:jc w:val="center"/>
        <w:rPr>
          <w:rFonts w:ascii="Times New Roman" w:hAnsi="Times New Roman" w:cs="Times New Roman"/>
          <w:b/>
          <w:bCs/>
          <w:sz w:val="40"/>
          <w:szCs w:val="32"/>
          <w:u w:val="single"/>
        </w:rPr>
      </w:pPr>
    </w:p>
    <w:p w:rsidR="00A6261D" w:rsidRPr="00A6261D" w:rsidRDefault="00A6261D" w:rsidP="00A6261D">
      <w:pPr>
        <w:autoSpaceDE w:val="0"/>
        <w:autoSpaceDN w:val="0"/>
        <w:adjustRightInd w:val="0"/>
        <w:spacing w:after="0" w:line="360" w:lineRule="auto"/>
        <w:jc w:val="center"/>
        <w:rPr>
          <w:rFonts w:ascii="Times New Roman" w:hAnsi="Times New Roman" w:cs="Times New Roman"/>
          <w:b/>
          <w:bCs/>
          <w:sz w:val="40"/>
          <w:szCs w:val="32"/>
          <w:u w:val="single"/>
        </w:rPr>
      </w:pPr>
      <w:r w:rsidRPr="00A6261D">
        <w:rPr>
          <w:rFonts w:ascii="Times New Roman" w:hAnsi="Times New Roman" w:cs="Times New Roman"/>
          <w:b/>
          <w:bCs/>
          <w:sz w:val="40"/>
          <w:szCs w:val="32"/>
          <w:u w:val="single"/>
        </w:rPr>
        <w:lastRenderedPageBreak/>
        <w:t>2. HDFC Bank</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tbl>
      <w:tblPr>
        <w:tblpPr w:leftFromText="180" w:rightFromText="180" w:vertAnchor="text" w:horzAnchor="margin" w:tblpY="82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4"/>
        <w:gridCol w:w="1624"/>
      </w:tblGrid>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offices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Pr>
                <w:rFonts w:ascii="Arial" w:hAnsi="Arial" w:cs="Arial"/>
                <w:color w:val="545454"/>
                <w:shd w:val="clear" w:color="auto" w:fill="FFFFFF"/>
              </w:rPr>
              <w:t>4,014</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employees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A6261D">
              <w:rPr>
                <w:rFonts w:ascii="Times New Roman" w:hAnsi="Times New Roman" w:cs="Times New Roman"/>
              </w:rPr>
              <w:t>69,065</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Business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446.00</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Profit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4.18</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Capital and Reserves &amp; surplus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14652</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Deposits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142812</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Investments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58818</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Advances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98883</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income</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16332</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Other income</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3291</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expended</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8911</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Operating expenses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5533</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Cost of Funds (</w:t>
            </w:r>
            <w:proofErr w:type="spellStart"/>
            <w:r w:rsidRPr="007E6A09">
              <w:rPr>
                <w:rFonts w:ascii="Times New Roman" w:hAnsi="Times New Roman" w:cs="Times New Roman"/>
                <w:sz w:val="28"/>
                <w:szCs w:val="28"/>
              </w:rPr>
              <w:t>CoF</w:t>
            </w:r>
            <w:proofErr w:type="spellEnd"/>
            <w:r w:rsidRPr="007E6A09">
              <w:rPr>
                <w:rFonts w:ascii="Times New Roman" w:hAnsi="Times New Roman" w:cs="Times New Roman"/>
                <w:sz w:val="28"/>
                <w:szCs w:val="28"/>
              </w:rPr>
              <w:t>)</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6.83</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Return on advances adjusted to </w:t>
            </w:r>
            <w:proofErr w:type="spellStart"/>
            <w:r w:rsidRPr="007E6A09">
              <w:rPr>
                <w:rFonts w:ascii="Times New Roman" w:hAnsi="Times New Roman" w:cs="Times New Roman"/>
                <w:sz w:val="28"/>
                <w:szCs w:val="28"/>
              </w:rPr>
              <w:t>CoF</w:t>
            </w:r>
            <w:proofErr w:type="spellEnd"/>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8.12</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Wages as % to total expenses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15.50</w:t>
            </w:r>
          </w:p>
        </w:tc>
      </w:tr>
      <w:tr w:rsidR="00A6261D" w:rsidRPr="007E6A09" w:rsidTr="00A6261D">
        <w:trPr>
          <w:trHeight w:val="259"/>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Assets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1.28</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CRAR</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15.69</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Net NPA ratio</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0.63</w:t>
            </w:r>
          </w:p>
        </w:tc>
      </w:tr>
    </w:tbl>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026507" w:rsidRDefault="00DE4BB9" w:rsidP="006C6FEB">
      <w:pPr>
        <w:autoSpaceDE w:val="0"/>
        <w:autoSpaceDN w:val="0"/>
        <w:adjustRightInd w:val="0"/>
        <w:spacing w:after="0" w:line="360" w:lineRule="auto"/>
        <w:jc w:val="center"/>
        <w:rPr>
          <w:rFonts w:ascii="Times New Roman" w:hAnsi="Times New Roman" w:cs="Times New Roman"/>
          <w:b/>
          <w:bCs/>
          <w:sz w:val="24"/>
          <w:szCs w:val="32"/>
          <w:u w:val="single"/>
        </w:rPr>
      </w:pPr>
    </w:p>
    <w:p w:rsidR="00DE4BB9" w:rsidRPr="0063215B" w:rsidRDefault="00DE4BB9" w:rsidP="00A6261D">
      <w:pPr>
        <w:tabs>
          <w:tab w:val="left" w:pos="2459"/>
        </w:tabs>
        <w:autoSpaceDE w:val="0"/>
        <w:autoSpaceDN w:val="0"/>
        <w:adjustRightInd w:val="0"/>
        <w:spacing w:after="0" w:line="360" w:lineRule="auto"/>
        <w:rPr>
          <w:rFonts w:ascii="Times New Roman" w:hAnsi="Times New Roman" w:cs="Times New Roman"/>
          <w:b/>
          <w:bCs/>
          <w:sz w:val="32"/>
          <w:szCs w:val="32"/>
          <w:u w:val="single"/>
        </w:rPr>
      </w:pPr>
    </w:p>
    <w:p w:rsidR="00DE4BB9" w:rsidRPr="0063215B" w:rsidRDefault="00026507" w:rsidP="006C6FEB">
      <w:pPr>
        <w:tabs>
          <w:tab w:val="left" w:pos="2459"/>
        </w:tabs>
        <w:autoSpaceDE w:val="0"/>
        <w:autoSpaceDN w:val="0"/>
        <w:adjustRightInd w:val="0"/>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3. AXIS BANK</w:t>
      </w:r>
    </w:p>
    <w:tbl>
      <w:tblPr>
        <w:tblpPr w:leftFromText="180" w:rightFromText="180" w:vertAnchor="text" w:horzAnchor="margin" w:tblpY="10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4"/>
        <w:gridCol w:w="1624"/>
      </w:tblGrid>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offices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2402</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employees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Pr>
                <w:rFonts w:ascii="Arial" w:hAnsi="Arial" w:cs="Arial"/>
                <w:color w:val="000000"/>
                <w:sz w:val="18"/>
                <w:szCs w:val="18"/>
                <w:shd w:val="clear" w:color="auto" w:fill="F9F9F9"/>
              </w:rPr>
              <w:t>42,420</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Business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1060.00</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Profit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10.02</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Capital and Reserves &amp; surplus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10215</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Deposits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117374</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Investments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46330</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Advances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81557</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income</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10835</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Other income</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2897</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expended</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7149</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Operating expenses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2858</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Cost of Funds (</w:t>
            </w:r>
            <w:proofErr w:type="spellStart"/>
            <w:r w:rsidRPr="007E6A09">
              <w:rPr>
                <w:rFonts w:ascii="Times New Roman" w:hAnsi="Times New Roman" w:cs="Times New Roman"/>
                <w:sz w:val="28"/>
                <w:szCs w:val="28"/>
              </w:rPr>
              <w:t>CoF</w:t>
            </w:r>
            <w:proofErr w:type="spellEnd"/>
            <w:r w:rsidRPr="007E6A09">
              <w:rPr>
                <w:rFonts w:ascii="Times New Roman" w:hAnsi="Times New Roman" w:cs="Times New Roman"/>
                <w:sz w:val="28"/>
                <w:szCs w:val="28"/>
              </w:rPr>
              <w:t>)</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5.88</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Return on advances adjusted to </w:t>
            </w:r>
            <w:proofErr w:type="spellStart"/>
            <w:r w:rsidRPr="007E6A09">
              <w:rPr>
                <w:rFonts w:ascii="Times New Roman" w:hAnsi="Times New Roman" w:cs="Times New Roman"/>
                <w:sz w:val="28"/>
                <w:szCs w:val="28"/>
              </w:rPr>
              <w:t>CoF</w:t>
            </w:r>
            <w:proofErr w:type="spellEnd"/>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4.69</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Wages as % to total expenses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9.97</w:t>
            </w:r>
          </w:p>
        </w:tc>
      </w:tr>
      <w:tr w:rsidR="00A6261D" w:rsidRPr="007E6A09" w:rsidTr="00A6261D">
        <w:trPr>
          <w:trHeight w:val="259"/>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Assets</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1.44</w:t>
            </w:r>
          </w:p>
        </w:tc>
      </w:tr>
      <w:tr w:rsidR="00A6261D" w:rsidRPr="007E6A09" w:rsidTr="00A6261D">
        <w:trPr>
          <w:trHeight w:val="273"/>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CRAR</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13.69</w:t>
            </w:r>
          </w:p>
        </w:tc>
      </w:tr>
      <w:tr w:rsidR="00A6261D" w:rsidRPr="007E6A09" w:rsidTr="00A6261D">
        <w:trPr>
          <w:trHeight w:val="281"/>
        </w:trPr>
        <w:tc>
          <w:tcPr>
            <w:tcW w:w="658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Net NPA ratio</w:t>
            </w:r>
          </w:p>
        </w:tc>
        <w:tc>
          <w:tcPr>
            <w:tcW w:w="1624" w:type="dxa"/>
          </w:tcPr>
          <w:p w:rsidR="00A6261D" w:rsidRPr="007E6A09" w:rsidRDefault="00A6261D" w:rsidP="00A6261D">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0.40</w:t>
            </w:r>
          </w:p>
        </w:tc>
      </w:tr>
    </w:tbl>
    <w:p w:rsidR="00DE4BB9" w:rsidRPr="00026507"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28"/>
          <w:szCs w:val="32"/>
          <w:u w:val="single"/>
        </w:rPr>
      </w:pPr>
    </w:p>
    <w:p w:rsidR="00DE4BB9" w:rsidRPr="007E6A09"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40"/>
          <w:szCs w:val="32"/>
          <w:u w:val="single"/>
        </w:rPr>
      </w:pPr>
    </w:p>
    <w:p w:rsidR="00DE4BB9"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tabs>
          <w:tab w:val="left" w:pos="2459"/>
        </w:tabs>
        <w:autoSpaceDE w:val="0"/>
        <w:autoSpaceDN w:val="0"/>
        <w:adjustRightInd w:val="0"/>
        <w:spacing w:after="0" w:line="360" w:lineRule="auto"/>
        <w:jc w:val="center"/>
        <w:rPr>
          <w:rFonts w:ascii="Times New Roman" w:hAnsi="Times New Roman" w:cs="Times New Roman"/>
          <w:b/>
          <w:bCs/>
          <w:sz w:val="40"/>
          <w:szCs w:val="32"/>
          <w:u w:val="single"/>
        </w:rPr>
      </w:pPr>
    </w:p>
    <w:p w:rsidR="00026507" w:rsidRDefault="00026507" w:rsidP="006C6FEB">
      <w:pPr>
        <w:autoSpaceDE w:val="0"/>
        <w:autoSpaceDN w:val="0"/>
        <w:adjustRightInd w:val="0"/>
        <w:spacing w:after="0" w:line="360" w:lineRule="auto"/>
        <w:jc w:val="center"/>
        <w:rPr>
          <w:rFonts w:ascii="Times New Roman" w:hAnsi="Times New Roman" w:cs="Times New Roman"/>
          <w:b/>
          <w:bCs/>
          <w:sz w:val="32"/>
          <w:szCs w:val="32"/>
          <w:u w:val="single"/>
        </w:rPr>
      </w:pPr>
    </w:p>
    <w:p w:rsidR="00DE4BB9" w:rsidRPr="00026507" w:rsidRDefault="00026507" w:rsidP="006C6FEB">
      <w:pPr>
        <w:autoSpaceDE w:val="0"/>
        <w:autoSpaceDN w:val="0"/>
        <w:adjustRightInd w:val="0"/>
        <w:spacing w:after="0" w:line="360" w:lineRule="auto"/>
        <w:jc w:val="center"/>
        <w:rPr>
          <w:rFonts w:ascii="Times New Roman" w:hAnsi="Times New Roman" w:cs="Times New Roman"/>
          <w:b/>
          <w:bCs/>
          <w:sz w:val="32"/>
          <w:szCs w:val="32"/>
          <w:u w:val="single"/>
        </w:rPr>
      </w:pPr>
      <w:r w:rsidRPr="00026507">
        <w:rPr>
          <w:rFonts w:ascii="Times New Roman" w:hAnsi="Times New Roman" w:cs="Times New Roman"/>
          <w:b/>
          <w:bCs/>
          <w:sz w:val="32"/>
          <w:szCs w:val="32"/>
          <w:u w:val="single"/>
        </w:rPr>
        <w:t>4. BANK OF INDIA</w:t>
      </w:r>
    </w:p>
    <w:p w:rsidR="00DE4BB9" w:rsidRPr="00026507"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p>
    <w:tbl>
      <w:tblPr>
        <w:tblW w:w="82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4"/>
        <w:gridCol w:w="1624"/>
      </w:tblGrid>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offices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2934</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employees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40155</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Business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833.00</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Profit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7.49</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Capital and Reserves &amp; surplus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13495</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Deposits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189708</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Investments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52607</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Advances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142909</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income</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16347</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Other income</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3052</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expended</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10848</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Operating expenses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3094</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Cost of Funds (COF)</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5.79</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advances adjusted to COF</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4.00</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Wages as % to total expenses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13.90</w:t>
            </w:r>
          </w:p>
        </w:tc>
      </w:tr>
      <w:tr w:rsidR="00DE4BB9" w:rsidRPr="007E6A09" w:rsidTr="00026507">
        <w:trPr>
          <w:trHeight w:val="259"/>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Assets</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1.49</w:t>
            </w:r>
          </w:p>
        </w:tc>
      </w:tr>
      <w:tr w:rsidR="00DE4BB9" w:rsidRPr="007E6A09" w:rsidTr="00026507">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CRAR</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13.01</w:t>
            </w:r>
          </w:p>
        </w:tc>
      </w:tr>
      <w:tr w:rsidR="00DE4BB9" w:rsidRPr="007E6A09" w:rsidTr="00026507">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Net NPA ratio</w:t>
            </w:r>
          </w:p>
        </w:tc>
        <w:tc>
          <w:tcPr>
            <w:tcW w:w="16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0.44</w:t>
            </w:r>
          </w:p>
        </w:tc>
      </w:tr>
    </w:tbl>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026507"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r w:rsidRPr="00026507">
        <w:rPr>
          <w:rFonts w:ascii="Times New Roman" w:hAnsi="Times New Roman" w:cs="Times New Roman"/>
          <w:b/>
          <w:bCs/>
          <w:sz w:val="32"/>
          <w:szCs w:val="32"/>
          <w:u w:val="single"/>
        </w:rPr>
        <w:t>5. Bank of Baroda</w:t>
      </w:r>
    </w:p>
    <w:p w:rsidR="00DE4BB9" w:rsidRPr="00026507" w:rsidRDefault="00DE4BB9" w:rsidP="006C6FEB">
      <w:pPr>
        <w:autoSpaceDE w:val="0"/>
        <w:autoSpaceDN w:val="0"/>
        <w:adjustRightInd w:val="0"/>
        <w:spacing w:after="0" w:line="360" w:lineRule="auto"/>
        <w:jc w:val="center"/>
        <w:rPr>
          <w:rFonts w:ascii="Times New Roman" w:hAnsi="Times New Roman" w:cs="Times New Roman"/>
          <w:b/>
          <w:bCs/>
          <w:sz w:val="32"/>
          <w:szCs w:val="32"/>
          <w:u w:val="single"/>
        </w:rPr>
      </w:pPr>
    </w:p>
    <w:tbl>
      <w:tblPr>
        <w:tblW w:w="86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4"/>
        <w:gridCol w:w="2052"/>
      </w:tblGrid>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offices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2916</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No. of employees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36838</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Business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914.00</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Profit per employee (in </w:t>
            </w:r>
            <w:r w:rsidRPr="007E6A09">
              <w:rPr>
                <w:rStyle w:val="yellowrupee"/>
                <w:rFonts w:ascii="Times New Roman" w:hAnsi="Times New Roman" w:cs="Times New Roman"/>
                <w:sz w:val="28"/>
                <w:szCs w:val="28"/>
              </w:rPr>
              <w:t>`</w:t>
            </w:r>
            <w:r w:rsidRPr="007E6A09">
              <w:rPr>
                <w:rFonts w:ascii="Times New Roman" w:hAnsi="Times New Roman" w:cs="Times New Roman"/>
                <w:sz w:val="28"/>
                <w:szCs w:val="28"/>
              </w:rPr>
              <w:t xml:space="preserve"> lakh)</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6.05</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Capital and Reserves &amp; surplus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12836</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Deposits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192397</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Investments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52446</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Advances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143986</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income</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15092</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Other income</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2758</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Interest expended</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9968</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Operating expenses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3576</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Cost of Funds (COF)</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5.36</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advances adjusted to COF</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3.58</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Wages as % to total expenses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17.34</w:t>
            </w:r>
          </w:p>
        </w:tc>
      </w:tr>
      <w:tr w:rsidR="00DE4BB9" w:rsidRPr="007E6A09" w:rsidTr="00604159">
        <w:trPr>
          <w:trHeight w:val="259"/>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Return on Assets</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1.09</w:t>
            </w:r>
          </w:p>
        </w:tc>
      </w:tr>
      <w:tr w:rsidR="00DE4BB9" w:rsidRPr="007E6A09" w:rsidTr="00604159">
        <w:trPr>
          <w:trHeight w:val="273"/>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CRAR</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14.05</w:t>
            </w:r>
          </w:p>
        </w:tc>
      </w:tr>
      <w:tr w:rsidR="00DE4BB9" w:rsidRPr="007E6A09" w:rsidTr="00604159">
        <w:trPr>
          <w:trHeight w:val="281"/>
        </w:trPr>
        <w:tc>
          <w:tcPr>
            <w:tcW w:w="658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sz w:val="28"/>
                <w:szCs w:val="28"/>
              </w:rPr>
              <w:t>Net NPA ratio</w:t>
            </w:r>
          </w:p>
        </w:tc>
        <w:tc>
          <w:tcPr>
            <w:tcW w:w="2052"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r w:rsidRPr="007E6A09">
              <w:rPr>
                <w:rFonts w:ascii="Times New Roman" w:hAnsi="Times New Roman" w:cs="Times New Roman"/>
              </w:rPr>
              <w:t>0.31</w:t>
            </w:r>
          </w:p>
        </w:tc>
      </w:tr>
    </w:tbl>
    <w:p w:rsidR="002035B0" w:rsidRDefault="002035B0" w:rsidP="006C6FEB">
      <w:pPr>
        <w:autoSpaceDE w:val="0"/>
        <w:autoSpaceDN w:val="0"/>
        <w:adjustRightInd w:val="0"/>
        <w:spacing w:after="0" w:line="360" w:lineRule="auto"/>
        <w:jc w:val="center"/>
        <w:rPr>
          <w:rFonts w:ascii="Times New Roman" w:hAnsi="Times New Roman" w:cs="Times New Roman"/>
          <w:b/>
          <w:bCs/>
          <w:sz w:val="40"/>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r w:rsidRPr="00026507">
        <w:rPr>
          <w:rFonts w:ascii="Times New Roman" w:hAnsi="Times New Roman" w:cs="Times New Roman"/>
          <w:b/>
          <w:bCs/>
          <w:sz w:val="36"/>
          <w:szCs w:val="40"/>
          <w:u w:val="single"/>
        </w:rPr>
        <w:lastRenderedPageBreak/>
        <w:t>Literature review</w:t>
      </w:r>
    </w:p>
    <w:p w:rsidR="00026507" w:rsidRDefault="00026507" w:rsidP="006C6FEB">
      <w:pPr>
        <w:autoSpaceDE w:val="0"/>
        <w:autoSpaceDN w:val="0"/>
        <w:adjustRightInd w:val="0"/>
        <w:spacing w:after="0" w:line="360" w:lineRule="auto"/>
        <w:jc w:val="center"/>
        <w:rPr>
          <w:rFonts w:ascii="Times New Roman" w:hAnsi="Times New Roman" w:cs="Times New Roman"/>
          <w:i/>
          <w:iCs/>
          <w:sz w:val="28"/>
          <w:szCs w:val="28"/>
        </w:rPr>
      </w:pPr>
    </w:p>
    <w:p w:rsidR="00DE4BB9" w:rsidRPr="007E6A09" w:rsidRDefault="00DE4BB9" w:rsidP="006C6FEB">
      <w:pPr>
        <w:autoSpaceDE w:val="0"/>
        <w:autoSpaceDN w:val="0"/>
        <w:adjustRightInd w:val="0"/>
        <w:spacing w:after="0" w:line="360" w:lineRule="auto"/>
        <w:jc w:val="center"/>
        <w:rPr>
          <w:rStyle w:val="Emphasis"/>
          <w:rFonts w:ascii="Times New Roman" w:hAnsi="Times New Roman" w:cs="Times New Roman"/>
          <w:i w:val="0"/>
          <w:iCs w:val="0"/>
          <w:sz w:val="28"/>
          <w:szCs w:val="28"/>
        </w:rPr>
      </w:pPr>
      <w:r w:rsidRPr="007E6A09">
        <w:rPr>
          <w:rFonts w:ascii="Times New Roman" w:hAnsi="Times New Roman" w:cs="Times New Roman"/>
          <w:sz w:val="28"/>
          <w:szCs w:val="28"/>
        </w:rPr>
        <w:t>Some One of the interpretation fit with the definition</w:t>
      </w:r>
      <w:r w:rsidRPr="007E6A09">
        <w:rPr>
          <w:rFonts w:ascii="Times New Roman" w:hAnsi="Times New Roman" w:cs="Times New Roman"/>
          <w:i/>
          <w:iCs/>
          <w:sz w:val="28"/>
          <w:szCs w:val="28"/>
        </w:rPr>
        <w:t xml:space="preserve"> </w:t>
      </w:r>
      <w:r w:rsidRPr="007E6A09">
        <w:rPr>
          <w:rStyle w:val="Emphasis"/>
          <w:rFonts w:ascii="Times New Roman" w:hAnsi="Times New Roman" w:cs="Times New Roman"/>
          <w:i w:val="0"/>
          <w:iCs w:val="0"/>
          <w:sz w:val="28"/>
          <w:szCs w:val="28"/>
        </w:rPr>
        <w:t>Service process performance of an organization should be measured continuously to achieve competitive advantage and this is possible through providing excellent service by any organization. The quality of the products or the quality of customer service determines the degree of customer satisfaction.</w:t>
      </w:r>
    </w:p>
    <w:p w:rsidR="00DE4BB9" w:rsidRPr="007E6A09" w:rsidRDefault="00DE4BB9" w:rsidP="006C6FEB">
      <w:pPr>
        <w:autoSpaceDE w:val="0"/>
        <w:autoSpaceDN w:val="0"/>
        <w:adjustRightInd w:val="0"/>
        <w:spacing w:after="0" w:line="360" w:lineRule="auto"/>
        <w:ind w:firstLine="720"/>
        <w:jc w:val="center"/>
        <w:rPr>
          <w:rStyle w:val="Emphasis"/>
          <w:rFonts w:ascii="Times New Roman" w:hAnsi="Times New Roman" w:cs="Times New Roman"/>
          <w:i w:val="0"/>
          <w:iCs w:val="0"/>
          <w:sz w:val="28"/>
          <w:szCs w:val="28"/>
        </w:rPr>
      </w:pPr>
      <w:r w:rsidRPr="007E6A09">
        <w:rPr>
          <w:rStyle w:val="Emphasis"/>
          <w:rFonts w:ascii="Times New Roman" w:hAnsi="Times New Roman" w:cs="Times New Roman"/>
          <w:i w:val="0"/>
          <w:iCs w:val="0"/>
          <w:sz w:val="28"/>
          <w:szCs w:val="28"/>
        </w:rPr>
        <w:t>The customer satisfaction not only means, satisfying the customers but also customer retention in case of service failure. The organization should solve the complaints through various service recovery strategies. It is mandatory to identify the impact of service failure and customer feedback for the survival, success and prosperity of an organization.</w:t>
      </w:r>
    </w:p>
    <w:p w:rsidR="00DE4BB9" w:rsidRPr="007E6A09" w:rsidRDefault="00DE4BB9" w:rsidP="006C6FEB">
      <w:pPr>
        <w:autoSpaceDE w:val="0"/>
        <w:autoSpaceDN w:val="0"/>
        <w:adjustRightInd w:val="0"/>
        <w:spacing w:after="0" w:line="360" w:lineRule="auto"/>
        <w:ind w:firstLine="720"/>
        <w:jc w:val="center"/>
        <w:rPr>
          <w:rStyle w:val="Emphasis"/>
          <w:rFonts w:ascii="Times New Roman" w:hAnsi="Times New Roman" w:cs="Times New Roman"/>
          <w:i w:val="0"/>
          <w:iCs w:val="0"/>
          <w:sz w:val="28"/>
          <w:szCs w:val="28"/>
        </w:rPr>
      </w:pPr>
    </w:p>
    <w:p w:rsidR="00DE4BB9" w:rsidRPr="007E6A09" w:rsidRDefault="00DE4BB9" w:rsidP="006C6FEB">
      <w:pPr>
        <w:autoSpaceDE w:val="0"/>
        <w:autoSpaceDN w:val="0"/>
        <w:adjustRightInd w:val="0"/>
        <w:spacing w:after="0" w:line="360" w:lineRule="auto"/>
        <w:ind w:firstLine="720"/>
        <w:jc w:val="center"/>
        <w:rPr>
          <w:rStyle w:val="Emphasis"/>
          <w:rFonts w:ascii="Times New Roman" w:hAnsi="Times New Roman" w:cs="Times New Roman"/>
          <w:i w:val="0"/>
          <w:iCs w:val="0"/>
          <w:sz w:val="28"/>
          <w:szCs w:val="28"/>
        </w:rPr>
      </w:pPr>
      <w:r w:rsidRPr="007E6A09">
        <w:rPr>
          <w:rStyle w:val="Emphasis"/>
          <w:rFonts w:ascii="Times New Roman" w:hAnsi="Times New Roman" w:cs="Times New Roman"/>
          <w:i w:val="0"/>
          <w:iCs w:val="0"/>
          <w:sz w:val="28"/>
          <w:szCs w:val="28"/>
        </w:rPr>
        <w:t>The real victory of an organization is based on the degree of loyalty of the customers. This paper attempts to summarize the results of literature review on customer satisfaction towards the services of a bank from five different perspectives namely, service encounters, waiting time of the customer to get the service, role of intermediaries, quality of service provided and customer complaints towards the bank.</w:t>
      </w:r>
    </w:p>
    <w:p w:rsidR="00DE4BB9" w:rsidRPr="00026507" w:rsidRDefault="00DE4BB9" w:rsidP="006C6FEB">
      <w:pPr>
        <w:autoSpaceDE w:val="0"/>
        <w:autoSpaceDN w:val="0"/>
        <w:adjustRightInd w:val="0"/>
        <w:spacing w:after="0" w:line="360" w:lineRule="auto"/>
        <w:ind w:firstLine="720"/>
        <w:jc w:val="center"/>
        <w:rPr>
          <w:rFonts w:ascii="Times New Roman" w:hAnsi="Times New Roman" w:cs="Times New Roman"/>
          <w:b/>
          <w:bCs/>
          <w:sz w:val="28"/>
          <w:szCs w:val="28"/>
          <w:u w:val="single"/>
        </w:rPr>
      </w:pPr>
      <w:r w:rsidRPr="007E6A09">
        <w:rPr>
          <w:rStyle w:val="Emphasis"/>
          <w:rFonts w:ascii="Times New Roman" w:hAnsi="Times New Roman" w:cs="Times New Roman"/>
          <w:i w:val="0"/>
          <w:iCs w:val="0"/>
          <w:sz w:val="28"/>
          <w:szCs w:val="28"/>
        </w:rPr>
        <w:t xml:space="preserve">Attraction, retention and enhancement of the customer relationship are essential to maintain, delighted and committed customers, who form the basis for the sustainable competitive position of the bank. This study can also be extended to tourism and hospitality, insurance companies, hospitals, transport corporations, railways, airlines, telecommunications, libraries and other service sectors to </w:t>
      </w:r>
      <w:r w:rsidR="00026507">
        <w:rPr>
          <w:rStyle w:val="Emphasis"/>
          <w:rFonts w:ascii="Times New Roman" w:hAnsi="Times New Roman" w:cs="Times New Roman"/>
          <w:i w:val="0"/>
          <w:iCs w:val="0"/>
          <w:sz w:val="28"/>
          <w:szCs w:val="28"/>
        </w:rPr>
        <w:t xml:space="preserve">assess the degree of quality of </w:t>
      </w:r>
      <w:r w:rsidRPr="007E6A09">
        <w:rPr>
          <w:rStyle w:val="Emphasis"/>
          <w:rFonts w:ascii="Times New Roman" w:hAnsi="Times New Roman" w:cs="Times New Roman"/>
          <w:i w:val="0"/>
          <w:iCs w:val="0"/>
          <w:sz w:val="28"/>
          <w:szCs w:val="28"/>
        </w:rPr>
        <w:t>service offered by them.</w:t>
      </w:r>
    </w:p>
    <w:p w:rsidR="002035B0" w:rsidRDefault="002035B0" w:rsidP="006C6FEB">
      <w:pPr>
        <w:spacing w:after="0" w:line="240" w:lineRule="auto"/>
        <w:jc w:val="center"/>
        <w:rPr>
          <w:rFonts w:ascii="Times New Roman" w:hAnsi="Times New Roman" w:cs="Times New Roman"/>
          <w:b/>
          <w:bCs/>
          <w:sz w:val="36"/>
          <w:szCs w:val="32"/>
          <w:u w:val="single"/>
        </w:rPr>
      </w:pPr>
    </w:p>
    <w:p w:rsidR="002035B0" w:rsidRDefault="002035B0" w:rsidP="006C6FEB">
      <w:pPr>
        <w:spacing w:after="0" w:line="240" w:lineRule="auto"/>
        <w:jc w:val="center"/>
        <w:rPr>
          <w:rFonts w:ascii="Times New Roman" w:hAnsi="Times New Roman" w:cs="Times New Roman"/>
          <w:b/>
          <w:bCs/>
          <w:sz w:val="36"/>
          <w:szCs w:val="32"/>
          <w:u w:val="single"/>
        </w:rPr>
      </w:pPr>
    </w:p>
    <w:p w:rsidR="002035B0" w:rsidRDefault="002035B0" w:rsidP="006C6FEB">
      <w:pPr>
        <w:spacing w:after="0" w:line="240" w:lineRule="auto"/>
        <w:jc w:val="center"/>
        <w:rPr>
          <w:rFonts w:ascii="Times New Roman" w:hAnsi="Times New Roman" w:cs="Times New Roman"/>
          <w:b/>
          <w:bCs/>
          <w:sz w:val="36"/>
          <w:szCs w:val="32"/>
          <w:u w:val="single"/>
        </w:rPr>
      </w:pPr>
    </w:p>
    <w:p w:rsidR="002035B0" w:rsidRDefault="002035B0" w:rsidP="006C6FEB">
      <w:pPr>
        <w:spacing w:after="0" w:line="240" w:lineRule="auto"/>
        <w:jc w:val="center"/>
        <w:rPr>
          <w:rFonts w:ascii="Times New Roman" w:hAnsi="Times New Roman" w:cs="Times New Roman"/>
          <w:b/>
          <w:bCs/>
          <w:sz w:val="36"/>
          <w:szCs w:val="32"/>
          <w:u w:val="single"/>
        </w:rPr>
      </w:pPr>
    </w:p>
    <w:p w:rsidR="002035B0" w:rsidRDefault="002035B0" w:rsidP="006C6FEB">
      <w:pPr>
        <w:spacing w:after="0" w:line="240" w:lineRule="auto"/>
        <w:jc w:val="center"/>
        <w:rPr>
          <w:rFonts w:ascii="Times New Roman" w:hAnsi="Times New Roman" w:cs="Times New Roman"/>
          <w:b/>
          <w:bCs/>
          <w:sz w:val="36"/>
          <w:szCs w:val="32"/>
          <w:u w:val="single"/>
        </w:rPr>
      </w:pPr>
    </w:p>
    <w:p w:rsidR="002035B0" w:rsidRDefault="002035B0" w:rsidP="006C6FEB">
      <w:pPr>
        <w:spacing w:after="0" w:line="240" w:lineRule="auto"/>
        <w:jc w:val="center"/>
        <w:rPr>
          <w:rFonts w:ascii="Times New Roman" w:hAnsi="Times New Roman" w:cs="Times New Roman"/>
          <w:b/>
          <w:bCs/>
          <w:sz w:val="36"/>
          <w:szCs w:val="32"/>
          <w:u w:val="single"/>
        </w:rPr>
      </w:pPr>
    </w:p>
    <w:p w:rsidR="00DE4BB9" w:rsidRPr="0063215B" w:rsidRDefault="00A36E44" w:rsidP="006C6FEB">
      <w:pPr>
        <w:spacing w:after="0" w:line="240" w:lineRule="auto"/>
        <w:jc w:val="center"/>
        <w:rPr>
          <w:rFonts w:ascii="Times New Roman" w:hAnsi="Times New Roman" w:cs="Times New Roman"/>
          <w:b/>
          <w:bCs/>
          <w:sz w:val="36"/>
          <w:szCs w:val="32"/>
          <w:u w:val="single"/>
        </w:rPr>
      </w:pPr>
      <w:r>
        <w:rPr>
          <w:rFonts w:ascii="Times New Roman" w:hAnsi="Times New Roman" w:cs="Times New Roman"/>
          <w:b/>
          <w:bCs/>
          <w:sz w:val="36"/>
          <w:szCs w:val="32"/>
          <w:u w:val="single"/>
        </w:rPr>
        <w:t>TITLE OF THE STUDY</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jc w:val="center"/>
        <w:rPr>
          <w:rFonts w:ascii="Times New Roman" w:hAnsi="Times New Roman" w:cs="Times New Roman"/>
          <w:b/>
          <w:sz w:val="32"/>
          <w:szCs w:val="32"/>
        </w:rPr>
      </w:pPr>
      <w:r w:rsidRPr="007E6A09">
        <w:rPr>
          <w:rFonts w:ascii="Times New Roman" w:hAnsi="Times New Roman" w:cs="Times New Roman"/>
          <w:b/>
          <w:sz w:val="32"/>
          <w:szCs w:val="32"/>
        </w:rPr>
        <w:t>“STUDY ON CUSTOMER SATISFACTION TOWARDS FEDERAL BANK “</w:t>
      </w:r>
    </w:p>
    <w:p w:rsidR="00DE4BB9" w:rsidRPr="007E6A09" w:rsidRDefault="00DE4BB9" w:rsidP="006C6FEB">
      <w:pPr>
        <w:jc w:val="center"/>
        <w:rPr>
          <w:rFonts w:ascii="Times New Roman" w:hAnsi="Times New Roman" w:cs="Times New Roman"/>
          <w:spacing w:val="15"/>
          <w:sz w:val="26"/>
          <w:szCs w:val="26"/>
        </w:rPr>
      </w:pPr>
      <w:r w:rsidRPr="007E6A09">
        <w:rPr>
          <w:rFonts w:ascii="Times New Roman" w:hAnsi="Times New Roman" w:cs="Times New Roman"/>
          <w:b/>
          <w:sz w:val="32"/>
          <w:szCs w:val="32"/>
        </w:rPr>
        <w:t>With reference to federal bank</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DE4BB9" w:rsidRPr="003A2A50" w:rsidRDefault="00DE4BB9" w:rsidP="006C6FEB">
      <w:pPr>
        <w:autoSpaceDE w:val="0"/>
        <w:autoSpaceDN w:val="0"/>
        <w:adjustRightInd w:val="0"/>
        <w:spacing w:after="0" w:line="360" w:lineRule="auto"/>
        <w:jc w:val="center"/>
        <w:rPr>
          <w:rFonts w:ascii="Times New Roman" w:hAnsi="Times New Roman" w:cs="Times New Roman"/>
          <w:b/>
          <w:bCs/>
          <w:sz w:val="36"/>
          <w:szCs w:val="40"/>
          <w:u w:val="single"/>
        </w:rPr>
      </w:pPr>
      <w:r w:rsidRPr="0063215B">
        <w:rPr>
          <w:rFonts w:ascii="Times New Roman" w:hAnsi="Times New Roman" w:cs="Times New Roman"/>
          <w:b/>
          <w:bCs/>
          <w:sz w:val="36"/>
          <w:szCs w:val="40"/>
          <w:u w:val="single"/>
        </w:rPr>
        <w:t>NEED FOR STUDY</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sz w:val="28"/>
          <w:szCs w:val="28"/>
        </w:rPr>
        <w:t xml:space="preserve">Customer satisfaction is importance part of business. </w:t>
      </w:r>
      <w:proofErr w:type="gramStart"/>
      <w:r w:rsidRPr="007E6A09">
        <w:rPr>
          <w:rFonts w:ascii="Times New Roman" w:hAnsi="Times New Roman" w:cs="Times New Roman"/>
          <w:sz w:val="28"/>
          <w:szCs w:val="28"/>
        </w:rPr>
        <w:t>Its help to increase sales.</w:t>
      </w:r>
      <w:proofErr w:type="gramEnd"/>
      <w:r w:rsidRPr="007E6A09">
        <w:rPr>
          <w:rFonts w:ascii="Times New Roman" w:hAnsi="Times New Roman" w:cs="Times New Roman"/>
          <w:sz w:val="28"/>
          <w:szCs w:val="28"/>
        </w:rPr>
        <w:t xml:space="preserve"> Customer satisfaction is a very important in the current world because of the competition in banking industry. </w:t>
      </w:r>
      <w:proofErr w:type="gramStart"/>
      <w:r w:rsidRPr="007E6A09">
        <w:rPr>
          <w:rFonts w:ascii="Times New Roman" w:hAnsi="Times New Roman" w:cs="Times New Roman"/>
          <w:sz w:val="28"/>
          <w:szCs w:val="28"/>
        </w:rPr>
        <w:t>Customer only go for the place where the maximum benefits for what they are responding banking industry facing of competition.</w:t>
      </w:r>
      <w:proofErr w:type="gramEnd"/>
      <w:r w:rsidRPr="007E6A09">
        <w:rPr>
          <w:rFonts w:ascii="Times New Roman" w:hAnsi="Times New Roman" w:cs="Times New Roman"/>
          <w:sz w:val="28"/>
          <w:szCs w:val="28"/>
        </w:rPr>
        <w:t xml:space="preserve"> So customer only prefer Federal bank</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2035B0" w:rsidRDefault="002035B0" w:rsidP="00F35470">
      <w:pPr>
        <w:autoSpaceDE w:val="0"/>
        <w:autoSpaceDN w:val="0"/>
        <w:adjustRightInd w:val="0"/>
        <w:spacing w:after="0" w:line="360" w:lineRule="auto"/>
        <w:rPr>
          <w:rFonts w:ascii="Times New Roman" w:hAnsi="Times New Roman" w:cs="Times New Roman"/>
          <w:b/>
          <w:bCs/>
          <w:sz w:val="40"/>
          <w:szCs w:val="40"/>
          <w:u w:val="single"/>
        </w:rPr>
      </w:pPr>
    </w:p>
    <w:p w:rsidR="00DE4BB9" w:rsidRPr="0063215B" w:rsidRDefault="00F35470" w:rsidP="00F35470">
      <w:pPr>
        <w:autoSpaceDE w:val="0"/>
        <w:autoSpaceDN w:val="0"/>
        <w:adjustRightInd w:val="0"/>
        <w:spacing w:after="0" w:line="360" w:lineRule="auto"/>
        <w:rPr>
          <w:rFonts w:ascii="Times New Roman" w:hAnsi="Times New Roman" w:cs="Times New Roman"/>
          <w:b/>
          <w:bCs/>
          <w:sz w:val="36"/>
          <w:szCs w:val="40"/>
          <w:u w:val="single"/>
        </w:rPr>
      </w:pPr>
      <w:r>
        <w:rPr>
          <w:rFonts w:ascii="Times New Roman" w:hAnsi="Times New Roman" w:cs="Times New Roman"/>
          <w:b/>
          <w:bCs/>
          <w:sz w:val="40"/>
          <w:szCs w:val="40"/>
          <w:u w:val="single"/>
        </w:rPr>
        <w:t xml:space="preserve"> OBJECTIVE OF THE STUD</w:t>
      </w:r>
      <w:r w:rsidR="004D5A9E">
        <w:rPr>
          <w:rFonts w:ascii="Times New Roman" w:hAnsi="Times New Roman" w:cs="Times New Roman"/>
          <w:b/>
          <w:bCs/>
          <w:sz w:val="40"/>
          <w:szCs w:val="40"/>
          <w:u w:val="single"/>
        </w:rPr>
        <w:t>Y</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p>
    <w:p w:rsidR="004D5A9E" w:rsidRDefault="004D5A9E"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4D5A9E" w:rsidRDefault="004D5A9E"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4D5A9E" w:rsidRDefault="004D5A9E"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8F32C3" w:rsidRPr="007E6A09" w:rsidRDefault="008F32C3" w:rsidP="006C6FEB">
      <w:p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b/>
          <w:bCs/>
          <w:sz w:val="28"/>
          <w:szCs w:val="28"/>
          <w:u w:val="single"/>
        </w:rPr>
        <w:t>Main Objective:</w:t>
      </w:r>
      <w:r w:rsidRPr="007E6A09">
        <w:rPr>
          <w:rFonts w:ascii="Times New Roman" w:hAnsi="Times New Roman" w:cs="Times New Roman"/>
          <w:sz w:val="28"/>
          <w:szCs w:val="28"/>
        </w:rPr>
        <w:t xml:space="preserve"> The main objective of this study is to find out the CUSTOMER SATISFACTION LEVEL trough scientific tools like Interview and Questionnaire.</w:t>
      </w:r>
    </w:p>
    <w:p w:rsidR="0008610C" w:rsidRPr="007E6A09" w:rsidRDefault="0008610C" w:rsidP="006C6FEB">
      <w:pPr>
        <w:autoSpaceDE w:val="0"/>
        <w:autoSpaceDN w:val="0"/>
        <w:adjustRightInd w:val="0"/>
        <w:spacing w:after="0" w:line="360" w:lineRule="auto"/>
        <w:jc w:val="center"/>
        <w:rPr>
          <w:rFonts w:ascii="Times New Roman" w:hAnsi="Times New Roman" w:cs="Times New Roman"/>
          <w:sz w:val="28"/>
          <w:szCs w:val="28"/>
        </w:rPr>
      </w:pPr>
    </w:p>
    <w:p w:rsidR="0008610C" w:rsidRPr="007E6A09" w:rsidRDefault="0008610C" w:rsidP="006C6FEB">
      <w:p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b/>
          <w:bCs/>
          <w:sz w:val="28"/>
          <w:szCs w:val="28"/>
          <w:u w:val="single"/>
        </w:rPr>
        <w:t>Specific Objective:</w:t>
      </w:r>
      <w:r w:rsidRPr="007E6A09">
        <w:rPr>
          <w:rFonts w:ascii="Times New Roman" w:hAnsi="Times New Roman" w:cs="Times New Roman"/>
          <w:sz w:val="28"/>
          <w:szCs w:val="28"/>
        </w:rPr>
        <w:t xml:space="preserve"> The specific objectives will be met by finding the customer satisfaction level </w:t>
      </w:r>
      <w:proofErr w:type="spellStart"/>
      <w:r w:rsidRPr="007E6A09">
        <w:rPr>
          <w:rFonts w:ascii="Times New Roman" w:hAnsi="Times New Roman" w:cs="Times New Roman"/>
          <w:sz w:val="28"/>
          <w:szCs w:val="28"/>
        </w:rPr>
        <w:t>trough</w:t>
      </w:r>
      <w:proofErr w:type="spellEnd"/>
      <w:r w:rsidRPr="007E6A09">
        <w:rPr>
          <w:rFonts w:ascii="Times New Roman" w:hAnsi="Times New Roman" w:cs="Times New Roman"/>
          <w:sz w:val="28"/>
          <w:szCs w:val="28"/>
        </w:rPr>
        <w:t xml:space="preserve"> direct interaction with the customer and by knowing their preference. This will include</w:t>
      </w:r>
      <w:r w:rsidR="00604159" w:rsidRPr="007E6A09">
        <w:rPr>
          <w:rFonts w:ascii="Times New Roman" w:hAnsi="Times New Roman" w:cs="Times New Roman"/>
          <w:sz w:val="28"/>
          <w:szCs w:val="28"/>
        </w:rPr>
        <w:t xml:space="preserve"> all the process like asking Questions from the customer </w:t>
      </w:r>
      <w:r w:rsidR="00A908C9" w:rsidRPr="007E6A09">
        <w:rPr>
          <w:rFonts w:ascii="Times New Roman" w:hAnsi="Times New Roman" w:cs="Times New Roman"/>
          <w:sz w:val="28"/>
          <w:szCs w:val="28"/>
        </w:rPr>
        <w:t xml:space="preserve">through </w:t>
      </w:r>
      <w:r w:rsidR="00FA5038" w:rsidRPr="007E6A09">
        <w:rPr>
          <w:rFonts w:ascii="Times New Roman" w:hAnsi="Times New Roman" w:cs="Times New Roman"/>
          <w:sz w:val="28"/>
          <w:szCs w:val="28"/>
        </w:rPr>
        <w:t xml:space="preserve">questionnaire which will be included in the primary survey. Once the primary survey is done, secondary survey will be done. The </w:t>
      </w:r>
      <w:r w:rsidR="00761950" w:rsidRPr="007E6A09">
        <w:rPr>
          <w:rFonts w:ascii="Times New Roman" w:hAnsi="Times New Roman" w:cs="Times New Roman"/>
          <w:sz w:val="28"/>
          <w:szCs w:val="28"/>
        </w:rPr>
        <w:t>path of the secondary survey will be decided depending on the conclusion coming out of the primary survey.</w:t>
      </w:r>
    </w:p>
    <w:p w:rsidR="004C463E" w:rsidRPr="007E6A09" w:rsidRDefault="004C463E" w:rsidP="006C6FEB">
      <w:pPr>
        <w:autoSpaceDE w:val="0"/>
        <w:autoSpaceDN w:val="0"/>
        <w:adjustRightInd w:val="0"/>
        <w:spacing w:after="0" w:line="360" w:lineRule="auto"/>
        <w:jc w:val="center"/>
        <w:rPr>
          <w:rFonts w:ascii="Times New Roman" w:hAnsi="Times New Roman" w:cs="Times New Roman"/>
          <w:sz w:val="28"/>
          <w:szCs w:val="28"/>
        </w:rPr>
      </w:pPr>
    </w:p>
    <w:p w:rsidR="00DE4BB9" w:rsidRPr="007E6A09" w:rsidRDefault="00DE4BB9" w:rsidP="006C6FEB">
      <w:pPr>
        <w:numPr>
          <w:ilvl w:val="0"/>
          <w:numId w:val="5"/>
        </w:num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sz w:val="28"/>
          <w:szCs w:val="28"/>
        </w:rPr>
        <w:t>To study the customer Satisfaction toward federal bank.</w:t>
      </w:r>
    </w:p>
    <w:p w:rsidR="00DE4BB9" w:rsidRPr="007E6A09" w:rsidRDefault="00DE4BB9" w:rsidP="006C6FEB">
      <w:pPr>
        <w:numPr>
          <w:ilvl w:val="0"/>
          <w:numId w:val="5"/>
        </w:num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sz w:val="28"/>
          <w:szCs w:val="28"/>
        </w:rPr>
        <w:t>To study the level of customer satisfaction towards various serv</w:t>
      </w:r>
      <w:r w:rsidR="00C84F78" w:rsidRPr="007E6A09">
        <w:rPr>
          <w:rFonts w:ascii="Times New Roman" w:hAnsi="Times New Roman" w:cs="Times New Roman"/>
          <w:sz w:val="28"/>
          <w:szCs w:val="28"/>
        </w:rPr>
        <w:t>ice of Federal B</w:t>
      </w:r>
      <w:r w:rsidRPr="007E6A09">
        <w:rPr>
          <w:rFonts w:ascii="Times New Roman" w:hAnsi="Times New Roman" w:cs="Times New Roman"/>
          <w:sz w:val="28"/>
          <w:szCs w:val="28"/>
        </w:rPr>
        <w:t>ank.</w:t>
      </w:r>
    </w:p>
    <w:p w:rsidR="00DE4BB9" w:rsidRPr="007E6A09" w:rsidRDefault="00DE4BB9" w:rsidP="006C6FEB">
      <w:pPr>
        <w:numPr>
          <w:ilvl w:val="0"/>
          <w:numId w:val="5"/>
        </w:num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sz w:val="28"/>
          <w:szCs w:val="28"/>
        </w:rPr>
        <w:t>To the study level customer facility at Federal Bank.</w:t>
      </w:r>
    </w:p>
    <w:p w:rsidR="004D5A9E" w:rsidRDefault="004D5A9E" w:rsidP="006C6FEB">
      <w:pPr>
        <w:spacing w:after="0" w:line="240" w:lineRule="auto"/>
        <w:jc w:val="center"/>
        <w:rPr>
          <w:rFonts w:ascii="Times New Roman" w:hAnsi="Times New Roman" w:cs="Times New Roman"/>
          <w:sz w:val="28"/>
          <w:szCs w:val="28"/>
        </w:rPr>
      </w:pPr>
    </w:p>
    <w:p w:rsidR="00DE4BB9" w:rsidRPr="0063215B" w:rsidRDefault="003A2A50" w:rsidP="006C6FEB">
      <w:pPr>
        <w:spacing w:after="0" w:line="240" w:lineRule="auto"/>
        <w:jc w:val="center"/>
        <w:rPr>
          <w:rFonts w:ascii="Times New Roman" w:hAnsi="Times New Roman" w:cs="Times New Roman"/>
          <w:b/>
          <w:bCs/>
          <w:sz w:val="36"/>
          <w:szCs w:val="32"/>
          <w:u w:val="single"/>
        </w:rPr>
      </w:pPr>
      <w:r>
        <w:rPr>
          <w:rFonts w:ascii="Times New Roman" w:hAnsi="Times New Roman" w:cs="Times New Roman"/>
          <w:b/>
          <w:bCs/>
          <w:sz w:val="36"/>
          <w:szCs w:val="32"/>
          <w:u w:val="single"/>
        </w:rPr>
        <w:t>RESEARCH METHODOLOGY</w:t>
      </w:r>
    </w:p>
    <w:p w:rsidR="00DE4BB9" w:rsidRDefault="00DE4BB9" w:rsidP="006C6FEB">
      <w:pPr>
        <w:spacing w:after="0" w:line="240" w:lineRule="auto"/>
        <w:jc w:val="center"/>
        <w:rPr>
          <w:rFonts w:ascii="Times New Roman" w:hAnsi="Times New Roman" w:cs="Times New Roman"/>
          <w:b/>
          <w:bCs/>
          <w:sz w:val="40"/>
          <w:szCs w:val="32"/>
          <w:u w:val="single"/>
        </w:rPr>
      </w:pPr>
    </w:p>
    <w:p w:rsidR="003A2A50" w:rsidRPr="007E6A09" w:rsidRDefault="003A2A50" w:rsidP="006C6FEB">
      <w:pPr>
        <w:spacing w:after="0" w:line="240" w:lineRule="auto"/>
        <w:jc w:val="center"/>
        <w:rPr>
          <w:rFonts w:ascii="Times New Roman" w:hAnsi="Times New Roman" w:cs="Times New Roman"/>
          <w:b/>
          <w:bCs/>
          <w:sz w:val="40"/>
          <w:szCs w:val="32"/>
          <w:u w:val="single"/>
        </w:rPr>
      </w:pPr>
    </w:p>
    <w:p w:rsidR="00DE4BB9" w:rsidRPr="003A2A50" w:rsidRDefault="00DE4BB9" w:rsidP="006C6FEB">
      <w:pPr>
        <w:autoSpaceDE w:val="0"/>
        <w:autoSpaceDN w:val="0"/>
        <w:adjustRightInd w:val="0"/>
        <w:spacing w:after="0" w:line="360" w:lineRule="auto"/>
        <w:jc w:val="center"/>
        <w:rPr>
          <w:rFonts w:ascii="Times New Roman" w:hAnsi="Times New Roman" w:cs="Times New Roman"/>
          <w:sz w:val="32"/>
          <w:szCs w:val="36"/>
          <w:u w:val="single"/>
        </w:rPr>
      </w:pPr>
      <w:r w:rsidRPr="0063215B">
        <w:rPr>
          <w:rFonts w:ascii="Times New Roman" w:hAnsi="Times New Roman" w:cs="Times New Roman"/>
          <w:sz w:val="32"/>
          <w:szCs w:val="36"/>
          <w:u w:val="single"/>
        </w:rPr>
        <w:t>Descriptive Research</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rPr>
      </w:pPr>
      <w:r w:rsidRPr="007E6A09">
        <w:rPr>
          <w:rFonts w:ascii="Times New Roman" w:hAnsi="Times New Roman" w:cs="Times New Roman"/>
          <w:sz w:val="28"/>
          <w:szCs w:val="28"/>
        </w:rPr>
        <w:t xml:space="preserve">Descriptive research include survey and fact finding inquiry of different kind. The major purpose of descriptive research is a of the study research as no control over the various. Research always starts with a question to which we seek an answer using scientific methods. We define the question as a ‘Problem’. Research can be defined as a systematic and objective making. Research is mainly is mainly various area like in an organization. Research includes </w:t>
      </w:r>
      <w:proofErr w:type="gramStart"/>
      <w:r w:rsidRPr="007E6A09">
        <w:rPr>
          <w:rFonts w:ascii="Times New Roman" w:hAnsi="Times New Roman" w:cs="Times New Roman"/>
          <w:sz w:val="28"/>
          <w:szCs w:val="28"/>
        </w:rPr>
        <w:t>marketing ,</w:t>
      </w:r>
      <w:proofErr w:type="gramEnd"/>
      <w:r w:rsidRPr="007E6A09">
        <w:rPr>
          <w:rFonts w:ascii="Times New Roman" w:hAnsi="Times New Roman" w:cs="Times New Roman"/>
          <w:sz w:val="28"/>
          <w:szCs w:val="28"/>
        </w:rPr>
        <w:t xml:space="preserve"> finance, human resources and manufacturing while in case of  business research studies. There are main three types employed by organization. This research studies can be classified in to two categories</w:t>
      </w:r>
    </w:p>
    <w:p w:rsidR="00DE4BB9" w:rsidRPr="002C1986" w:rsidRDefault="00DE4BB9" w:rsidP="006C6FEB">
      <w:pPr>
        <w:autoSpaceDE w:val="0"/>
        <w:autoSpaceDN w:val="0"/>
        <w:adjustRightInd w:val="0"/>
        <w:spacing w:after="0" w:line="360" w:lineRule="auto"/>
        <w:jc w:val="center"/>
        <w:rPr>
          <w:rFonts w:ascii="Times New Roman" w:hAnsi="Times New Roman" w:cs="Times New Roman"/>
          <w:sz w:val="28"/>
          <w:szCs w:val="28"/>
          <w:u w:val="single"/>
        </w:rPr>
      </w:pPr>
    </w:p>
    <w:p w:rsidR="00DE4BB9" w:rsidRPr="002C1986" w:rsidRDefault="00DE4BB9" w:rsidP="006C6FEB">
      <w:pPr>
        <w:pStyle w:val="ListParagraph"/>
        <w:numPr>
          <w:ilvl w:val="0"/>
          <w:numId w:val="1"/>
        </w:numPr>
        <w:contextualSpacing/>
        <w:jc w:val="center"/>
        <w:rPr>
          <w:rFonts w:ascii="Times New Roman" w:hAnsi="Times New Roman" w:cs="Times New Roman"/>
          <w:sz w:val="32"/>
          <w:szCs w:val="32"/>
          <w:u w:val="single"/>
        </w:rPr>
      </w:pPr>
      <w:r w:rsidRPr="002C1986">
        <w:rPr>
          <w:rFonts w:ascii="Times New Roman" w:hAnsi="Times New Roman" w:cs="Times New Roman"/>
          <w:sz w:val="32"/>
          <w:szCs w:val="32"/>
          <w:u w:val="single"/>
        </w:rPr>
        <w:t>Basic Research :</w:t>
      </w:r>
    </w:p>
    <w:p w:rsidR="00DE4BB9" w:rsidRPr="007E6A09" w:rsidRDefault="00DE4BB9" w:rsidP="006C6FEB">
      <w:pPr>
        <w:jc w:val="center"/>
        <w:rPr>
          <w:rFonts w:ascii="Times New Roman" w:hAnsi="Times New Roman" w:cs="Times New Roman"/>
          <w:sz w:val="28"/>
          <w:szCs w:val="28"/>
        </w:rPr>
      </w:pPr>
      <w:r w:rsidRPr="007E6A09">
        <w:rPr>
          <w:rFonts w:ascii="Times New Roman" w:hAnsi="Times New Roman" w:cs="Times New Roman"/>
          <w:sz w:val="28"/>
          <w:szCs w:val="28"/>
        </w:rPr>
        <w:t>Here, basic research a focus systematic study or an investigation under taken to discover new knowledge or interpretation and established facts or principles in a particular filed.</w:t>
      </w:r>
    </w:p>
    <w:p w:rsidR="00DE4BB9" w:rsidRPr="007E6A09" w:rsidRDefault="00DE4BB9" w:rsidP="006C6FEB">
      <w:pPr>
        <w:jc w:val="center"/>
        <w:rPr>
          <w:rFonts w:ascii="Times New Roman" w:hAnsi="Times New Roman" w:cs="Times New Roman"/>
          <w:sz w:val="28"/>
          <w:szCs w:val="28"/>
        </w:rPr>
      </w:pPr>
    </w:p>
    <w:p w:rsidR="00DE4BB9" w:rsidRPr="007E6A09" w:rsidRDefault="00DE4BB9" w:rsidP="006C6FEB">
      <w:pPr>
        <w:pStyle w:val="ListParagraph"/>
        <w:numPr>
          <w:ilvl w:val="0"/>
          <w:numId w:val="1"/>
        </w:numPr>
        <w:contextualSpacing/>
        <w:jc w:val="center"/>
        <w:rPr>
          <w:rFonts w:ascii="Times New Roman" w:hAnsi="Times New Roman" w:cs="Times New Roman"/>
          <w:sz w:val="32"/>
          <w:szCs w:val="32"/>
        </w:rPr>
      </w:pPr>
      <w:r w:rsidRPr="002C1986">
        <w:rPr>
          <w:rFonts w:ascii="Times New Roman" w:hAnsi="Times New Roman" w:cs="Times New Roman"/>
          <w:sz w:val="32"/>
          <w:szCs w:val="32"/>
          <w:u w:val="single"/>
        </w:rPr>
        <w:t>Applied Research</w:t>
      </w:r>
      <w:r w:rsidRPr="007E6A09">
        <w:rPr>
          <w:rFonts w:ascii="Times New Roman" w:hAnsi="Times New Roman" w:cs="Times New Roman"/>
          <w:sz w:val="32"/>
          <w:szCs w:val="32"/>
        </w:rPr>
        <w:t xml:space="preserve"> :</w:t>
      </w:r>
    </w:p>
    <w:p w:rsidR="00DE4BB9" w:rsidRPr="007E6A09" w:rsidRDefault="00DE4BB9" w:rsidP="006C6FEB">
      <w:pPr>
        <w:spacing w:line="360" w:lineRule="auto"/>
        <w:jc w:val="center"/>
        <w:rPr>
          <w:rFonts w:ascii="Times New Roman" w:hAnsi="Times New Roman" w:cs="Times New Roman"/>
          <w:sz w:val="28"/>
          <w:szCs w:val="28"/>
        </w:rPr>
      </w:pPr>
      <w:r w:rsidRPr="007E6A09">
        <w:rPr>
          <w:rFonts w:ascii="Times New Roman" w:hAnsi="Times New Roman" w:cs="Times New Roman"/>
          <w:sz w:val="28"/>
          <w:szCs w:val="28"/>
        </w:rPr>
        <w:t>Applied research refers to investigation under taken to discover the application and uses of theories, knowledge and principles in actual words or in problem solving. But the key objective of any such research is to provide accurate, relevant and timely information to the top director. So, that they can effective decision.</w:t>
      </w:r>
    </w:p>
    <w:p w:rsidR="002C1986" w:rsidRDefault="002C1986" w:rsidP="006C6FEB">
      <w:pPr>
        <w:autoSpaceDE w:val="0"/>
        <w:autoSpaceDN w:val="0"/>
        <w:adjustRightInd w:val="0"/>
        <w:spacing w:after="0" w:line="360" w:lineRule="auto"/>
        <w:ind w:firstLine="720"/>
        <w:jc w:val="center"/>
        <w:rPr>
          <w:rFonts w:ascii="Times New Roman" w:hAnsi="Times New Roman" w:cs="Times New Roman"/>
          <w:sz w:val="28"/>
          <w:szCs w:val="28"/>
        </w:rPr>
      </w:pP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 xml:space="preserve">Applied research on the other hand is carried out to seek alternate solution for a problem at hand. Applied research is done to solve specific, practical questions; its primary aim is not to gain knowledge. </w:t>
      </w:r>
      <w:proofErr w:type="gramStart"/>
      <w:r w:rsidRPr="007E6A09">
        <w:rPr>
          <w:rFonts w:ascii="Times New Roman" w:hAnsi="Times New Roman" w:cs="Times New Roman"/>
          <w:sz w:val="28"/>
          <w:szCs w:val="28"/>
        </w:rPr>
        <w:t>It specific possible outcomes of each of the alternative and its commercial implications.</w:t>
      </w:r>
      <w:proofErr w:type="gramEnd"/>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2035B0" w:rsidRDefault="002035B0" w:rsidP="006C6FEB">
      <w:pPr>
        <w:autoSpaceDE w:val="0"/>
        <w:autoSpaceDN w:val="0"/>
        <w:adjustRightInd w:val="0"/>
        <w:spacing w:after="0" w:line="360" w:lineRule="auto"/>
        <w:jc w:val="center"/>
        <w:rPr>
          <w:rFonts w:ascii="Times New Roman" w:hAnsi="Times New Roman" w:cs="Times New Roman"/>
          <w:sz w:val="32"/>
          <w:szCs w:val="28"/>
          <w:u w:val="single"/>
        </w:rPr>
      </w:pPr>
    </w:p>
    <w:p w:rsidR="002035B0" w:rsidRDefault="002035B0" w:rsidP="006C6FEB">
      <w:pPr>
        <w:autoSpaceDE w:val="0"/>
        <w:autoSpaceDN w:val="0"/>
        <w:adjustRightInd w:val="0"/>
        <w:spacing w:after="0" w:line="360" w:lineRule="auto"/>
        <w:jc w:val="center"/>
        <w:rPr>
          <w:rFonts w:ascii="Times New Roman" w:hAnsi="Times New Roman" w:cs="Times New Roman"/>
          <w:sz w:val="32"/>
          <w:szCs w:val="28"/>
          <w:u w:val="single"/>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sz w:val="32"/>
          <w:szCs w:val="28"/>
          <w:u w:val="single"/>
        </w:rPr>
      </w:pPr>
      <w:r w:rsidRPr="0063215B">
        <w:rPr>
          <w:rFonts w:ascii="Times New Roman" w:hAnsi="Times New Roman" w:cs="Times New Roman"/>
          <w:sz w:val="32"/>
          <w:szCs w:val="28"/>
          <w:u w:val="single"/>
        </w:rPr>
        <w:t>Research Design</w:t>
      </w:r>
    </w:p>
    <w:p w:rsidR="009E7D3C" w:rsidRPr="007E6A09" w:rsidRDefault="009E7D3C" w:rsidP="006C6FEB">
      <w:pPr>
        <w:autoSpaceDE w:val="0"/>
        <w:autoSpaceDN w:val="0"/>
        <w:adjustRightInd w:val="0"/>
        <w:spacing w:after="0" w:line="360" w:lineRule="auto"/>
        <w:jc w:val="center"/>
        <w:rPr>
          <w:rFonts w:ascii="Times New Roman" w:hAnsi="Times New Roman" w:cs="Times New Roman"/>
          <w:sz w:val="28"/>
          <w:szCs w:val="28"/>
          <w:u w:val="single"/>
        </w:rPr>
      </w:pPr>
    </w:p>
    <w:p w:rsidR="00DE4BB9" w:rsidRPr="007E6A09" w:rsidRDefault="00DE4BB9" w:rsidP="006C6FEB">
      <w:pPr>
        <w:spacing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A detailed outline of how an investigation will take place. A research design will typically include how data is to be collected, what instruments will be employed, how the instruments will be used and the intended means for analyzing data collected.</w:t>
      </w:r>
    </w:p>
    <w:p w:rsidR="00DE4BB9" w:rsidRPr="007E6A09" w:rsidRDefault="00DE4BB9" w:rsidP="006C6FEB">
      <w:pPr>
        <w:shd w:val="clear" w:color="auto" w:fill="FFFFFF"/>
        <w:jc w:val="center"/>
        <w:rPr>
          <w:rFonts w:ascii="Times New Roman" w:hAnsi="Times New Roman" w:cs="Times New Roman"/>
          <w:color w:val="000000"/>
        </w:rPr>
      </w:pPr>
      <w:r w:rsidRPr="007E6A09">
        <w:rPr>
          <w:rFonts w:ascii="Times New Roman" w:hAnsi="Times New Roman" w:cs="Times New Roman"/>
          <w:color w:val="000000"/>
        </w:rPr>
        <w:br/>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u w:val="single"/>
        </w:rPr>
      </w:pPr>
    </w:p>
    <w:p w:rsidR="00DE4BB9" w:rsidRPr="0063215B" w:rsidRDefault="00DE4BB9" w:rsidP="006C6FEB">
      <w:pPr>
        <w:spacing w:after="0" w:line="240" w:lineRule="auto"/>
        <w:jc w:val="center"/>
        <w:rPr>
          <w:rFonts w:ascii="Times New Roman" w:hAnsi="Times New Roman" w:cs="Times New Roman"/>
          <w:b/>
          <w:bCs/>
          <w:sz w:val="36"/>
          <w:szCs w:val="32"/>
          <w:u w:val="single"/>
        </w:rPr>
      </w:pPr>
      <w:r w:rsidRPr="0063215B">
        <w:rPr>
          <w:rFonts w:ascii="Times New Roman" w:hAnsi="Times New Roman" w:cs="Times New Roman"/>
          <w:b/>
          <w:bCs/>
          <w:sz w:val="36"/>
          <w:szCs w:val="32"/>
          <w:u w:val="single"/>
        </w:rPr>
        <w:lastRenderedPageBreak/>
        <w:t>DEFINITION OF KEY TERMS</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28"/>
          <w:szCs w:val="28"/>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sz w:val="32"/>
          <w:szCs w:val="36"/>
          <w:u w:val="single"/>
        </w:rPr>
      </w:pPr>
      <w:r w:rsidRPr="0063215B">
        <w:rPr>
          <w:rFonts w:ascii="Times New Roman" w:hAnsi="Times New Roman" w:cs="Times New Roman"/>
          <w:sz w:val="32"/>
          <w:szCs w:val="36"/>
          <w:u w:val="single"/>
        </w:rPr>
        <w:t>Descriptive Research</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b/>
          <w:bCs/>
          <w:sz w:val="28"/>
          <w:szCs w:val="28"/>
          <w:u w:val="single"/>
        </w:rPr>
      </w:pPr>
      <w:r w:rsidRPr="007E6A09">
        <w:rPr>
          <w:rFonts w:ascii="Times New Roman" w:hAnsi="Times New Roman" w:cs="Times New Roman"/>
          <w:sz w:val="28"/>
          <w:szCs w:val="28"/>
        </w:rPr>
        <w:t xml:space="preserve">The focus of descriptive research is to provide an accurate description for something that is occurring. For example, what age group is buying a particular brand, a product’s market share within a certain industry, how many competitors a company faces, </w:t>
      </w:r>
      <w:proofErr w:type="gramStart"/>
      <w:r w:rsidRPr="007E6A09">
        <w:rPr>
          <w:rFonts w:ascii="Times New Roman" w:hAnsi="Times New Roman" w:cs="Times New Roman"/>
          <w:sz w:val="28"/>
          <w:szCs w:val="28"/>
        </w:rPr>
        <w:t>etc.</w:t>
      </w:r>
      <w:proofErr w:type="gramEnd"/>
      <w:r w:rsidRPr="007E6A09">
        <w:rPr>
          <w:rFonts w:ascii="Times New Roman" w:hAnsi="Times New Roman" w:cs="Times New Roman"/>
          <w:sz w:val="28"/>
          <w:szCs w:val="28"/>
        </w:rPr>
        <w:t xml:space="preserve"> This type of research is by far the most popular form of market research. It is used extensively when the research purpose is to explain, monitor and test hypotheses, and can also be used to a lesser extent to help make predictions and for discovery.</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sz w:val="36"/>
          <w:szCs w:val="40"/>
          <w:u w:val="single"/>
        </w:rPr>
      </w:pPr>
      <w:r w:rsidRPr="0063215B">
        <w:rPr>
          <w:rFonts w:ascii="Times New Roman" w:hAnsi="Times New Roman" w:cs="Times New Roman"/>
          <w:sz w:val="32"/>
          <w:szCs w:val="36"/>
          <w:u w:val="single"/>
        </w:rPr>
        <w:t>Convenience Sampling</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u w:val="single"/>
        </w:rPr>
      </w:pPr>
      <w:r w:rsidRPr="007E6A09">
        <w:rPr>
          <w:rFonts w:ascii="Times New Roman" w:hAnsi="Times New Roman" w:cs="Times New Roman"/>
          <w:sz w:val="28"/>
          <w:szCs w:val="28"/>
        </w:rPr>
        <w:t>Convenience sampling is a non-probability sampling technique where subjects are selected because of their convenient accessibility and proximity to the researcher.</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36"/>
          <w:szCs w:val="36"/>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sz w:val="44"/>
          <w:szCs w:val="48"/>
          <w:u w:val="single"/>
        </w:rPr>
      </w:pPr>
      <w:r w:rsidRPr="0063215B">
        <w:rPr>
          <w:rFonts w:ascii="Times New Roman" w:hAnsi="Times New Roman" w:cs="Times New Roman"/>
          <w:sz w:val="32"/>
          <w:szCs w:val="36"/>
          <w:u w:val="single"/>
        </w:rPr>
        <w:t>Population</w:t>
      </w:r>
    </w:p>
    <w:p w:rsidR="00DE4BB9" w:rsidRPr="007E6A09" w:rsidRDefault="00DE4BB9" w:rsidP="006C6FEB">
      <w:pPr>
        <w:ind w:firstLine="720"/>
        <w:jc w:val="center"/>
        <w:rPr>
          <w:rFonts w:ascii="Times New Roman" w:hAnsi="Times New Roman" w:cs="Times New Roman"/>
          <w:sz w:val="28"/>
          <w:szCs w:val="28"/>
        </w:rPr>
      </w:pPr>
      <w:proofErr w:type="gramStart"/>
      <w:r w:rsidRPr="007E6A09">
        <w:rPr>
          <w:rFonts w:ascii="Times New Roman" w:hAnsi="Times New Roman" w:cs="Times New Roman"/>
          <w:sz w:val="28"/>
          <w:szCs w:val="28"/>
        </w:rPr>
        <w:t>A group of individuals or items that share one or more characteristics from which data can be gathered and analyzed.</w:t>
      </w:r>
      <w:proofErr w:type="gramEnd"/>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32"/>
          <w:szCs w:val="32"/>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36"/>
          <w:szCs w:val="36"/>
          <w:u w:val="single"/>
        </w:rPr>
      </w:pPr>
      <w:r w:rsidRPr="0063215B">
        <w:rPr>
          <w:rFonts w:ascii="Times New Roman" w:hAnsi="Times New Roman" w:cs="Times New Roman"/>
          <w:sz w:val="32"/>
          <w:szCs w:val="36"/>
          <w:u w:val="single"/>
        </w:rPr>
        <w:t>Sampling Unit</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A sampling unit is one of the units into which an aggregate is divided for the purpose of sampling, each unit being regarded as individual and indivisible when the selection is made.</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r w:rsidRPr="0063215B">
        <w:rPr>
          <w:rFonts w:ascii="Times New Roman" w:hAnsi="Times New Roman" w:cs="Times New Roman"/>
          <w:b/>
          <w:bCs/>
          <w:sz w:val="36"/>
          <w:szCs w:val="40"/>
          <w:u w:val="single"/>
        </w:rPr>
        <w:t>POPULATION / UNIVERSE</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40"/>
          <w:szCs w:val="40"/>
        </w:rPr>
      </w:pPr>
      <w:r w:rsidRPr="007E6A09">
        <w:rPr>
          <w:rFonts w:ascii="Times New Roman" w:hAnsi="Times New Roman" w:cs="Times New Roman"/>
          <w:sz w:val="40"/>
          <w:szCs w:val="40"/>
        </w:rPr>
        <w:t xml:space="preserve">The </w:t>
      </w:r>
      <w:proofErr w:type="gramStart"/>
      <w:r w:rsidRPr="007E6A09">
        <w:rPr>
          <w:rFonts w:ascii="Times New Roman" w:hAnsi="Times New Roman" w:cs="Times New Roman"/>
          <w:sz w:val="40"/>
          <w:szCs w:val="40"/>
        </w:rPr>
        <w:t>population for study consist</w:t>
      </w:r>
      <w:proofErr w:type="gramEnd"/>
      <w:r w:rsidRPr="007E6A09">
        <w:rPr>
          <w:rFonts w:ascii="Times New Roman" w:hAnsi="Times New Roman" w:cs="Times New Roman"/>
          <w:sz w:val="40"/>
          <w:szCs w:val="40"/>
        </w:rPr>
        <w:t xml:space="preserve"> of customer of federal bank.</w:t>
      </w:r>
    </w:p>
    <w:p w:rsidR="00DE4BB9" w:rsidRPr="0063215B" w:rsidRDefault="00DE4BB9" w:rsidP="006C6FEB">
      <w:pPr>
        <w:autoSpaceDE w:val="0"/>
        <w:autoSpaceDN w:val="0"/>
        <w:adjustRightInd w:val="0"/>
        <w:spacing w:after="0" w:line="360" w:lineRule="auto"/>
        <w:jc w:val="center"/>
        <w:rPr>
          <w:rFonts w:ascii="Times New Roman" w:hAnsi="Times New Roman" w:cs="Times New Roman"/>
          <w:sz w:val="36"/>
          <w:szCs w:val="40"/>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b/>
          <w:bCs/>
          <w:sz w:val="36"/>
          <w:szCs w:val="40"/>
          <w:u w:val="single"/>
        </w:rPr>
      </w:pPr>
      <w:r w:rsidRPr="0063215B">
        <w:rPr>
          <w:rFonts w:ascii="Times New Roman" w:hAnsi="Times New Roman" w:cs="Times New Roman"/>
          <w:b/>
          <w:bCs/>
          <w:sz w:val="36"/>
          <w:szCs w:val="40"/>
          <w:u w:val="single"/>
        </w:rPr>
        <w:t>SORCES OF THE DATA</w:t>
      </w:r>
    </w:p>
    <w:p w:rsidR="00DE4BB9" w:rsidRPr="007E6A09" w:rsidRDefault="00DE4BB9" w:rsidP="006C6FEB">
      <w:pPr>
        <w:autoSpaceDE w:val="0"/>
        <w:autoSpaceDN w:val="0"/>
        <w:adjustRightInd w:val="0"/>
        <w:spacing w:after="0" w:line="360" w:lineRule="auto"/>
        <w:jc w:val="center"/>
        <w:rPr>
          <w:rFonts w:ascii="Times New Roman" w:hAnsi="Times New Roman" w:cs="Times New Roman"/>
          <w:sz w:val="40"/>
          <w:szCs w:val="40"/>
        </w:rPr>
      </w:pPr>
    </w:p>
    <w:p w:rsidR="00DE4BB9" w:rsidRDefault="00DE4BB9" w:rsidP="006C6FEB">
      <w:pPr>
        <w:autoSpaceDE w:val="0"/>
        <w:autoSpaceDN w:val="0"/>
        <w:adjustRightInd w:val="0"/>
        <w:spacing w:after="0" w:line="360" w:lineRule="auto"/>
        <w:jc w:val="center"/>
        <w:rPr>
          <w:rFonts w:ascii="Times New Roman" w:hAnsi="Times New Roman" w:cs="Times New Roman"/>
          <w:sz w:val="40"/>
          <w:szCs w:val="40"/>
        </w:rPr>
      </w:pPr>
      <w:r w:rsidRPr="002C1986">
        <w:rPr>
          <w:rFonts w:ascii="Times New Roman" w:hAnsi="Times New Roman" w:cs="Times New Roman"/>
          <w:b/>
          <w:bCs/>
          <w:sz w:val="32"/>
          <w:szCs w:val="40"/>
          <w:u w:val="single"/>
        </w:rPr>
        <w:t>Primary data</w:t>
      </w:r>
      <w:r w:rsidRPr="002C1986">
        <w:rPr>
          <w:rFonts w:ascii="Times New Roman" w:hAnsi="Times New Roman" w:cs="Times New Roman"/>
          <w:b/>
          <w:bCs/>
          <w:sz w:val="28"/>
          <w:szCs w:val="40"/>
          <w:u w:val="single"/>
        </w:rPr>
        <w:t>:</w:t>
      </w:r>
      <w:r w:rsidRPr="002C1986">
        <w:rPr>
          <w:rFonts w:ascii="Times New Roman" w:hAnsi="Times New Roman" w:cs="Times New Roman"/>
          <w:sz w:val="28"/>
          <w:szCs w:val="40"/>
        </w:rPr>
        <w:t xml:space="preserve"> Questionnaire was used for collecting primary data.</w:t>
      </w:r>
    </w:p>
    <w:p w:rsidR="002C1986" w:rsidRPr="002C1986" w:rsidRDefault="002C1986" w:rsidP="006C6FEB">
      <w:pPr>
        <w:autoSpaceDE w:val="0"/>
        <w:autoSpaceDN w:val="0"/>
        <w:adjustRightInd w:val="0"/>
        <w:spacing w:after="0" w:line="360" w:lineRule="auto"/>
        <w:jc w:val="center"/>
        <w:rPr>
          <w:rFonts w:ascii="Times New Roman" w:hAnsi="Times New Roman" w:cs="Times New Roman"/>
          <w:sz w:val="40"/>
          <w:szCs w:val="40"/>
        </w:rPr>
      </w:pPr>
    </w:p>
    <w:p w:rsidR="00DE4BB9" w:rsidRPr="002C1986" w:rsidRDefault="00DE4BB9" w:rsidP="006C6FEB">
      <w:pPr>
        <w:autoSpaceDE w:val="0"/>
        <w:autoSpaceDN w:val="0"/>
        <w:adjustRightInd w:val="0"/>
        <w:spacing w:after="0" w:line="360" w:lineRule="auto"/>
        <w:jc w:val="center"/>
        <w:rPr>
          <w:rFonts w:ascii="Times New Roman" w:hAnsi="Times New Roman" w:cs="Times New Roman"/>
          <w:sz w:val="28"/>
          <w:szCs w:val="40"/>
        </w:rPr>
      </w:pPr>
      <w:r w:rsidRPr="002C1986">
        <w:rPr>
          <w:rFonts w:ascii="Times New Roman" w:hAnsi="Times New Roman" w:cs="Times New Roman"/>
          <w:b/>
          <w:bCs/>
          <w:sz w:val="32"/>
          <w:szCs w:val="40"/>
          <w:u w:val="single"/>
        </w:rPr>
        <w:t>Secondary data</w:t>
      </w:r>
      <w:r w:rsidRPr="0063215B">
        <w:rPr>
          <w:rFonts w:ascii="Times New Roman" w:hAnsi="Times New Roman" w:cs="Times New Roman"/>
          <w:b/>
          <w:bCs/>
          <w:sz w:val="28"/>
          <w:szCs w:val="40"/>
          <w:u w:val="single"/>
        </w:rPr>
        <w:t xml:space="preserve">: </w:t>
      </w:r>
      <w:r w:rsidRPr="002C1986">
        <w:rPr>
          <w:rFonts w:ascii="Times New Roman" w:hAnsi="Times New Roman" w:cs="Times New Roman"/>
          <w:sz w:val="28"/>
          <w:szCs w:val="40"/>
        </w:rPr>
        <w:t>Secondary data were collected from</w:t>
      </w:r>
    </w:p>
    <w:p w:rsidR="00DE4BB9" w:rsidRPr="002C1986" w:rsidRDefault="00DE4BB9" w:rsidP="006C6FEB">
      <w:pPr>
        <w:autoSpaceDE w:val="0"/>
        <w:autoSpaceDN w:val="0"/>
        <w:adjustRightInd w:val="0"/>
        <w:spacing w:after="0" w:line="360" w:lineRule="auto"/>
        <w:jc w:val="center"/>
        <w:rPr>
          <w:rFonts w:ascii="Times New Roman" w:hAnsi="Times New Roman" w:cs="Times New Roman"/>
          <w:sz w:val="28"/>
          <w:szCs w:val="40"/>
        </w:rPr>
      </w:pPr>
      <w:proofErr w:type="gramStart"/>
      <w:r w:rsidRPr="002C1986">
        <w:rPr>
          <w:rFonts w:ascii="Times New Roman" w:hAnsi="Times New Roman" w:cs="Times New Roman"/>
          <w:sz w:val="28"/>
          <w:szCs w:val="40"/>
        </w:rPr>
        <w:t>journal</w:t>
      </w:r>
      <w:proofErr w:type="gramEnd"/>
      <w:r w:rsidRPr="002C1986">
        <w:rPr>
          <w:rFonts w:ascii="Times New Roman" w:hAnsi="Times New Roman" w:cs="Times New Roman"/>
          <w:sz w:val="28"/>
          <w:szCs w:val="40"/>
        </w:rPr>
        <w:t>, website and books.</w:t>
      </w:r>
    </w:p>
    <w:p w:rsidR="00DE4BB9" w:rsidRPr="002C1986" w:rsidRDefault="00DE4BB9" w:rsidP="006C6FEB">
      <w:pPr>
        <w:autoSpaceDE w:val="0"/>
        <w:autoSpaceDN w:val="0"/>
        <w:adjustRightInd w:val="0"/>
        <w:spacing w:after="0" w:line="360" w:lineRule="auto"/>
        <w:jc w:val="center"/>
        <w:rPr>
          <w:rFonts w:ascii="Times New Roman" w:hAnsi="Times New Roman" w:cs="Times New Roman"/>
          <w:sz w:val="28"/>
          <w:szCs w:val="40"/>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2C1986" w:rsidRDefault="002C1986"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2C1986" w:rsidRDefault="002C1986"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2C1986" w:rsidRPr="007E6A09" w:rsidRDefault="002C1986"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DE4BB9" w:rsidRDefault="00DE4BB9" w:rsidP="006C6FEB">
      <w:pPr>
        <w:autoSpaceDE w:val="0"/>
        <w:autoSpaceDN w:val="0"/>
        <w:adjustRightInd w:val="0"/>
        <w:spacing w:after="0" w:line="360" w:lineRule="auto"/>
        <w:jc w:val="center"/>
        <w:rPr>
          <w:rFonts w:ascii="Times New Roman" w:hAnsi="Times New Roman" w:cs="Times New Roman"/>
          <w:b/>
          <w:bCs/>
          <w:sz w:val="40"/>
          <w:szCs w:val="40"/>
          <w:u w:val="single"/>
        </w:rPr>
      </w:pPr>
    </w:p>
    <w:p w:rsidR="002C1986" w:rsidRPr="002C1986" w:rsidRDefault="002C1986" w:rsidP="006C6FEB">
      <w:pPr>
        <w:autoSpaceDE w:val="0"/>
        <w:autoSpaceDN w:val="0"/>
        <w:adjustRightInd w:val="0"/>
        <w:spacing w:after="0" w:line="360" w:lineRule="auto"/>
        <w:jc w:val="center"/>
        <w:rPr>
          <w:rFonts w:ascii="Times New Roman" w:hAnsi="Times New Roman" w:cs="Times New Roman"/>
          <w:b/>
          <w:bCs/>
          <w:sz w:val="36"/>
          <w:szCs w:val="40"/>
          <w:u w:val="single"/>
        </w:rPr>
      </w:pPr>
    </w:p>
    <w:p w:rsidR="00DE4BB9" w:rsidRPr="002C1986" w:rsidRDefault="002C1986" w:rsidP="006C6FEB">
      <w:pPr>
        <w:autoSpaceDE w:val="0"/>
        <w:autoSpaceDN w:val="0"/>
        <w:adjustRightInd w:val="0"/>
        <w:spacing w:after="0" w:line="360" w:lineRule="auto"/>
        <w:jc w:val="center"/>
        <w:rPr>
          <w:rFonts w:ascii="Times New Roman" w:hAnsi="Times New Roman" w:cs="Times New Roman"/>
          <w:b/>
          <w:bCs/>
          <w:sz w:val="36"/>
          <w:szCs w:val="40"/>
          <w:u w:val="single"/>
        </w:rPr>
      </w:pPr>
      <w:r>
        <w:rPr>
          <w:rFonts w:ascii="Times New Roman" w:hAnsi="Times New Roman" w:cs="Times New Roman"/>
          <w:b/>
          <w:bCs/>
          <w:sz w:val="36"/>
          <w:szCs w:val="40"/>
          <w:u w:val="single"/>
        </w:rPr>
        <w:t>SAMPLING METHOD</w:t>
      </w:r>
    </w:p>
    <w:p w:rsidR="002C1986" w:rsidRDefault="002C1986" w:rsidP="006C6FEB">
      <w:pPr>
        <w:autoSpaceDE w:val="0"/>
        <w:autoSpaceDN w:val="0"/>
        <w:adjustRightInd w:val="0"/>
        <w:spacing w:after="0" w:line="360" w:lineRule="auto"/>
        <w:jc w:val="center"/>
        <w:rPr>
          <w:rFonts w:ascii="Times New Roman" w:hAnsi="Times New Roman" w:cs="Times New Roman"/>
          <w:sz w:val="40"/>
          <w:szCs w:val="40"/>
          <w:u w:val="single"/>
        </w:rPr>
      </w:pPr>
    </w:p>
    <w:p w:rsidR="00DE4BB9" w:rsidRPr="006977AF" w:rsidRDefault="00DE4BB9" w:rsidP="006C6FEB">
      <w:pPr>
        <w:autoSpaceDE w:val="0"/>
        <w:autoSpaceDN w:val="0"/>
        <w:adjustRightInd w:val="0"/>
        <w:spacing w:after="0" w:line="360" w:lineRule="auto"/>
        <w:jc w:val="center"/>
        <w:rPr>
          <w:rFonts w:ascii="Times New Roman" w:hAnsi="Times New Roman" w:cs="Times New Roman"/>
          <w:sz w:val="36"/>
          <w:szCs w:val="40"/>
          <w:u w:val="single"/>
        </w:rPr>
      </w:pPr>
      <w:r w:rsidRPr="006977AF">
        <w:rPr>
          <w:rFonts w:ascii="Times New Roman" w:hAnsi="Times New Roman" w:cs="Times New Roman"/>
          <w:sz w:val="32"/>
          <w:szCs w:val="40"/>
          <w:u w:val="single"/>
        </w:rPr>
        <w:t>Convenience</w:t>
      </w:r>
      <w:r w:rsidRPr="006977AF">
        <w:rPr>
          <w:rFonts w:ascii="Times New Roman" w:hAnsi="Times New Roman" w:cs="Times New Roman"/>
          <w:sz w:val="36"/>
          <w:szCs w:val="40"/>
          <w:u w:val="single"/>
        </w:rPr>
        <w:t xml:space="preserve"> </w:t>
      </w:r>
      <w:r w:rsidRPr="006977AF">
        <w:rPr>
          <w:rFonts w:ascii="Times New Roman" w:hAnsi="Times New Roman" w:cs="Times New Roman"/>
          <w:sz w:val="32"/>
          <w:szCs w:val="40"/>
          <w:u w:val="single"/>
        </w:rPr>
        <w:t>Sampling</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rPr>
      </w:pPr>
      <w:r w:rsidRPr="007E6A09">
        <w:rPr>
          <w:rFonts w:ascii="Times New Roman" w:hAnsi="Times New Roman" w:cs="Times New Roman"/>
          <w:sz w:val="28"/>
          <w:szCs w:val="28"/>
        </w:rPr>
        <w:t>Convenience sampling is a non-probability sampling technique where subjects are selected because of their convenient accessibility and proximity to the researcher.</w:t>
      </w:r>
    </w:p>
    <w:p w:rsidR="009E7D3C" w:rsidRPr="007E6A09" w:rsidRDefault="009E7D3C" w:rsidP="006C6FEB">
      <w:pPr>
        <w:autoSpaceDE w:val="0"/>
        <w:autoSpaceDN w:val="0"/>
        <w:adjustRightInd w:val="0"/>
        <w:spacing w:after="0" w:line="360" w:lineRule="auto"/>
        <w:ind w:firstLine="720"/>
        <w:jc w:val="center"/>
        <w:rPr>
          <w:rFonts w:ascii="Times New Roman" w:hAnsi="Times New Roman" w:cs="Times New Roman"/>
          <w:sz w:val="28"/>
          <w:szCs w:val="28"/>
          <w:u w:val="single"/>
        </w:rPr>
      </w:pPr>
    </w:p>
    <w:p w:rsidR="00DE4BB9" w:rsidRPr="006977AF" w:rsidRDefault="00DE4BB9" w:rsidP="006C6FEB">
      <w:pPr>
        <w:autoSpaceDE w:val="0"/>
        <w:autoSpaceDN w:val="0"/>
        <w:adjustRightInd w:val="0"/>
        <w:spacing w:after="0" w:line="360" w:lineRule="auto"/>
        <w:jc w:val="center"/>
        <w:rPr>
          <w:rFonts w:ascii="Times New Roman" w:hAnsi="Times New Roman" w:cs="Times New Roman"/>
          <w:sz w:val="32"/>
          <w:szCs w:val="40"/>
          <w:u w:val="single"/>
        </w:rPr>
      </w:pPr>
      <w:r w:rsidRPr="006977AF">
        <w:rPr>
          <w:rFonts w:ascii="Times New Roman" w:hAnsi="Times New Roman" w:cs="Times New Roman"/>
          <w:sz w:val="32"/>
          <w:szCs w:val="40"/>
          <w:u w:val="single"/>
        </w:rPr>
        <w:t>Sample size</w:t>
      </w:r>
    </w:p>
    <w:p w:rsidR="00DE4BB9" w:rsidRPr="007E6A09" w:rsidRDefault="00DE4BB9" w:rsidP="006C6FEB">
      <w:pPr>
        <w:autoSpaceDE w:val="0"/>
        <w:autoSpaceDN w:val="0"/>
        <w:adjustRightInd w:val="0"/>
        <w:spacing w:after="0" w:line="360" w:lineRule="auto"/>
        <w:ind w:firstLine="720"/>
        <w:jc w:val="center"/>
        <w:rPr>
          <w:rFonts w:ascii="Times New Roman" w:hAnsi="Times New Roman" w:cs="Times New Roman"/>
          <w:sz w:val="28"/>
          <w:szCs w:val="28"/>
          <w:u w:val="single"/>
        </w:rPr>
      </w:pPr>
      <w:proofErr w:type="gramStart"/>
      <w:r w:rsidRPr="007E6A09">
        <w:rPr>
          <w:rFonts w:ascii="Times New Roman" w:hAnsi="Times New Roman" w:cs="Times New Roman"/>
          <w:sz w:val="28"/>
          <w:szCs w:val="28"/>
        </w:rPr>
        <w:t>Defining the population of concern.</w:t>
      </w:r>
      <w:proofErr w:type="gramEnd"/>
      <w:r w:rsidR="002277CA" w:rsidRPr="007E6A09">
        <w:rPr>
          <w:rFonts w:ascii="Times New Roman" w:hAnsi="Times New Roman" w:cs="Times New Roman"/>
          <w:sz w:val="28"/>
          <w:szCs w:val="28"/>
        </w:rPr>
        <w:t xml:space="preserve"> </w:t>
      </w:r>
      <w:r w:rsidRPr="007E6A09">
        <w:rPr>
          <w:rFonts w:ascii="Times New Roman" w:hAnsi="Times New Roman" w:cs="Times New Roman"/>
          <w:sz w:val="28"/>
          <w:szCs w:val="28"/>
        </w:rPr>
        <w:t xml:space="preserve"> </w:t>
      </w:r>
      <w:proofErr w:type="gramStart"/>
      <w:r w:rsidRPr="007E6A09">
        <w:rPr>
          <w:rFonts w:ascii="Times New Roman" w:hAnsi="Times New Roman" w:cs="Times New Roman"/>
          <w:sz w:val="28"/>
          <w:szCs w:val="28"/>
        </w:rPr>
        <w:t>Specifying a sampling frame, a set of items or events possible to measure.</w:t>
      </w:r>
      <w:proofErr w:type="gramEnd"/>
      <w:r w:rsidRPr="007E6A09">
        <w:rPr>
          <w:rFonts w:ascii="Times New Roman" w:hAnsi="Times New Roman" w:cs="Times New Roman"/>
          <w:sz w:val="28"/>
          <w:szCs w:val="28"/>
        </w:rPr>
        <w:t xml:space="preserve"> </w:t>
      </w:r>
      <w:r w:rsidR="002277CA" w:rsidRPr="007E6A09">
        <w:rPr>
          <w:rFonts w:ascii="Times New Roman" w:hAnsi="Times New Roman" w:cs="Times New Roman"/>
          <w:sz w:val="28"/>
          <w:szCs w:val="28"/>
        </w:rPr>
        <w:t xml:space="preserve"> </w:t>
      </w:r>
      <w:proofErr w:type="gramStart"/>
      <w:r w:rsidRPr="007E6A09">
        <w:rPr>
          <w:rFonts w:ascii="Times New Roman" w:hAnsi="Times New Roman" w:cs="Times New Roman"/>
          <w:sz w:val="28"/>
          <w:szCs w:val="28"/>
        </w:rPr>
        <w:t>Specifying a sampling method for selecting items or events from the frame.</w:t>
      </w:r>
      <w:proofErr w:type="gramEnd"/>
      <w:r w:rsidR="002277CA" w:rsidRPr="007E6A09">
        <w:rPr>
          <w:rFonts w:ascii="Times New Roman" w:hAnsi="Times New Roman" w:cs="Times New Roman"/>
          <w:sz w:val="28"/>
          <w:szCs w:val="28"/>
        </w:rPr>
        <w:t xml:space="preserve"> </w:t>
      </w:r>
      <w:r w:rsidRPr="007E6A09">
        <w:rPr>
          <w:rFonts w:ascii="Times New Roman" w:hAnsi="Times New Roman" w:cs="Times New Roman"/>
          <w:sz w:val="28"/>
          <w:szCs w:val="28"/>
        </w:rPr>
        <w:t xml:space="preserve"> </w:t>
      </w:r>
      <w:proofErr w:type="gramStart"/>
      <w:r w:rsidRPr="007E6A09">
        <w:rPr>
          <w:rFonts w:ascii="Times New Roman" w:hAnsi="Times New Roman" w:cs="Times New Roman"/>
          <w:sz w:val="28"/>
          <w:szCs w:val="28"/>
        </w:rPr>
        <w:t>Determining the sample size.</w:t>
      </w:r>
      <w:proofErr w:type="gramEnd"/>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63215B" w:rsidRDefault="006977AF" w:rsidP="006C6FEB">
      <w:pPr>
        <w:autoSpaceDE w:val="0"/>
        <w:autoSpaceDN w:val="0"/>
        <w:adjustRightInd w:val="0"/>
        <w:spacing w:after="0" w:line="360" w:lineRule="auto"/>
        <w:jc w:val="center"/>
        <w:rPr>
          <w:rFonts w:ascii="Times New Roman" w:hAnsi="Times New Roman" w:cs="Times New Roman"/>
          <w:b/>
          <w:sz w:val="36"/>
          <w:szCs w:val="40"/>
          <w:u w:val="single"/>
        </w:rPr>
      </w:pPr>
      <w:r>
        <w:rPr>
          <w:rFonts w:ascii="Times New Roman" w:hAnsi="Times New Roman" w:cs="Times New Roman"/>
          <w:b/>
          <w:sz w:val="36"/>
          <w:szCs w:val="40"/>
          <w:u w:val="single"/>
        </w:rPr>
        <w:t>TOOLS FOR ANALYSIS</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6977AF" w:rsidRDefault="00DE4BB9" w:rsidP="006C6FEB">
      <w:pPr>
        <w:pStyle w:val="ListParagraph"/>
        <w:numPr>
          <w:ilvl w:val="0"/>
          <w:numId w:val="12"/>
        </w:numPr>
        <w:autoSpaceDE w:val="0"/>
        <w:autoSpaceDN w:val="0"/>
        <w:adjustRightInd w:val="0"/>
        <w:spacing w:after="0" w:line="360" w:lineRule="auto"/>
        <w:jc w:val="center"/>
        <w:rPr>
          <w:rFonts w:ascii="Times New Roman" w:hAnsi="Times New Roman" w:cs="Times New Roman"/>
          <w:bCs/>
          <w:sz w:val="28"/>
          <w:szCs w:val="28"/>
        </w:rPr>
      </w:pPr>
      <w:r w:rsidRPr="006977AF">
        <w:rPr>
          <w:rFonts w:ascii="Times New Roman" w:hAnsi="Times New Roman" w:cs="Times New Roman"/>
          <w:bCs/>
          <w:sz w:val="28"/>
          <w:szCs w:val="28"/>
        </w:rPr>
        <w:t>The major tools for used for the purpose of study</w:t>
      </w:r>
      <w:r w:rsidR="006977AF">
        <w:rPr>
          <w:rFonts w:ascii="Times New Roman" w:hAnsi="Times New Roman" w:cs="Times New Roman"/>
          <w:bCs/>
          <w:sz w:val="28"/>
          <w:szCs w:val="28"/>
        </w:rPr>
        <w:t xml:space="preserve"> :</w:t>
      </w:r>
    </w:p>
    <w:p w:rsidR="00DE4BB9" w:rsidRPr="007E6A09" w:rsidRDefault="00DE4BB9" w:rsidP="006C6FEB">
      <w:pPr>
        <w:numPr>
          <w:ilvl w:val="0"/>
          <w:numId w:val="6"/>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Pie chart</w:t>
      </w:r>
    </w:p>
    <w:p w:rsidR="00DE4BB9" w:rsidRPr="007E6A09" w:rsidRDefault="00DE4BB9" w:rsidP="006C6FEB">
      <w:pPr>
        <w:numPr>
          <w:ilvl w:val="0"/>
          <w:numId w:val="6"/>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Column chart</w:t>
      </w:r>
    </w:p>
    <w:p w:rsidR="00DE4BB9" w:rsidRPr="007E6A09" w:rsidRDefault="00DE4BB9" w:rsidP="006C6FEB">
      <w:pPr>
        <w:numPr>
          <w:ilvl w:val="0"/>
          <w:numId w:val="6"/>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Bar Chart</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732881" w:rsidRPr="0063215B" w:rsidRDefault="00DE4BB9" w:rsidP="006C6FEB">
      <w:pPr>
        <w:autoSpaceDE w:val="0"/>
        <w:autoSpaceDN w:val="0"/>
        <w:adjustRightInd w:val="0"/>
        <w:spacing w:after="0" w:line="360" w:lineRule="auto"/>
        <w:jc w:val="center"/>
        <w:rPr>
          <w:rFonts w:ascii="Times New Roman" w:hAnsi="Times New Roman" w:cs="Times New Roman"/>
          <w:b/>
          <w:sz w:val="36"/>
          <w:szCs w:val="32"/>
          <w:u w:val="single"/>
        </w:rPr>
      </w:pPr>
      <w:r w:rsidRPr="0063215B">
        <w:rPr>
          <w:rFonts w:ascii="Times New Roman" w:hAnsi="Times New Roman" w:cs="Times New Roman"/>
          <w:b/>
          <w:sz w:val="36"/>
          <w:szCs w:val="32"/>
          <w:u w:val="single"/>
        </w:rPr>
        <w:t>DATA ANALYSIS</w:t>
      </w:r>
    </w:p>
    <w:p w:rsidR="00DE4BB9" w:rsidRPr="00732881"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32881">
        <w:rPr>
          <w:rFonts w:ascii="Times New Roman" w:hAnsi="Times New Roman" w:cs="Times New Roman"/>
          <w:bCs/>
          <w:sz w:val="28"/>
          <w:szCs w:val="28"/>
        </w:rPr>
        <w:t>Rate of the following attributes of federal bank by tick mark the approximate.</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299"/>
        <w:gridCol w:w="1524"/>
        <w:gridCol w:w="1317"/>
        <w:gridCol w:w="1620"/>
        <w:gridCol w:w="1080"/>
      </w:tblGrid>
      <w:tr w:rsidR="00DE4BB9" w:rsidRPr="007E6A09" w:rsidTr="00732881">
        <w:trPr>
          <w:trHeight w:val="557"/>
        </w:trPr>
        <w:tc>
          <w:tcPr>
            <w:tcW w:w="226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Attributes</w:t>
            </w:r>
          </w:p>
        </w:tc>
        <w:tc>
          <w:tcPr>
            <w:tcW w:w="1299"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Excellent</w:t>
            </w:r>
          </w:p>
        </w:tc>
        <w:tc>
          <w:tcPr>
            <w:tcW w:w="15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Very Good</w:t>
            </w:r>
          </w:p>
        </w:tc>
        <w:tc>
          <w:tcPr>
            <w:tcW w:w="1317"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Good</w:t>
            </w:r>
          </w:p>
        </w:tc>
        <w:tc>
          <w:tcPr>
            <w:tcW w:w="162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Average</w:t>
            </w:r>
          </w:p>
        </w:tc>
        <w:tc>
          <w:tcPr>
            <w:tcW w:w="108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Poor</w:t>
            </w:r>
          </w:p>
        </w:tc>
      </w:tr>
      <w:tr w:rsidR="00DE4BB9" w:rsidRPr="007E6A09" w:rsidTr="00732881">
        <w:trPr>
          <w:trHeight w:val="518"/>
        </w:trPr>
        <w:tc>
          <w:tcPr>
            <w:tcW w:w="226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Parking</w:t>
            </w:r>
          </w:p>
        </w:tc>
        <w:tc>
          <w:tcPr>
            <w:tcW w:w="1299"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10</w:t>
            </w:r>
          </w:p>
        </w:tc>
        <w:tc>
          <w:tcPr>
            <w:tcW w:w="15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12</w:t>
            </w:r>
          </w:p>
        </w:tc>
        <w:tc>
          <w:tcPr>
            <w:tcW w:w="1317"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16</w:t>
            </w:r>
          </w:p>
        </w:tc>
        <w:tc>
          <w:tcPr>
            <w:tcW w:w="162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12</w:t>
            </w:r>
          </w:p>
        </w:tc>
        <w:tc>
          <w:tcPr>
            <w:tcW w:w="108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00</w:t>
            </w:r>
          </w:p>
        </w:tc>
      </w:tr>
      <w:tr w:rsidR="00DE4BB9" w:rsidRPr="007E6A09" w:rsidTr="00732881">
        <w:trPr>
          <w:trHeight w:val="518"/>
        </w:trPr>
        <w:tc>
          <w:tcPr>
            <w:tcW w:w="226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Seating</w:t>
            </w:r>
          </w:p>
        </w:tc>
        <w:tc>
          <w:tcPr>
            <w:tcW w:w="1299"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7</w:t>
            </w:r>
          </w:p>
        </w:tc>
        <w:tc>
          <w:tcPr>
            <w:tcW w:w="15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14</w:t>
            </w:r>
          </w:p>
        </w:tc>
        <w:tc>
          <w:tcPr>
            <w:tcW w:w="1317"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22</w:t>
            </w:r>
          </w:p>
        </w:tc>
        <w:tc>
          <w:tcPr>
            <w:tcW w:w="162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7</w:t>
            </w:r>
          </w:p>
        </w:tc>
        <w:tc>
          <w:tcPr>
            <w:tcW w:w="108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00</w:t>
            </w:r>
          </w:p>
        </w:tc>
      </w:tr>
      <w:tr w:rsidR="00DE4BB9" w:rsidRPr="007E6A09" w:rsidTr="00732881">
        <w:trPr>
          <w:trHeight w:val="503"/>
        </w:trPr>
        <w:tc>
          <w:tcPr>
            <w:tcW w:w="226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Cleanliness</w:t>
            </w:r>
          </w:p>
        </w:tc>
        <w:tc>
          <w:tcPr>
            <w:tcW w:w="1299"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25</w:t>
            </w:r>
          </w:p>
        </w:tc>
        <w:tc>
          <w:tcPr>
            <w:tcW w:w="15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15</w:t>
            </w:r>
          </w:p>
        </w:tc>
        <w:tc>
          <w:tcPr>
            <w:tcW w:w="1317"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10</w:t>
            </w:r>
          </w:p>
        </w:tc>
        <w:tc>
          <w:tcPr>
            <w:tcW w:w="162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00</w:t>
            </w:r>
          </w:p>
        </w:tc>
        <w:tc>
          <w:tcPr>
            <w:tcW w:w="108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00</w:t>
            </w:r>
          </w:p>
        </w:tc>
      </w:tr>
      <w:tr w:rsidR="00DE4BB9" w:rsidRPr="007E6A09" w:rsidTr="00732881">
        <w:trPr>
          <w:trHeight w:val="503"/>
        </w:trPr>
        <w:tc>
          <w:tcPr>
            <w:tcW w:w="2268"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Response for employees</w:t>
            </w:r>
          </w:p>
        </w:tc>
        <w:tc>
          <w:tcPr>
            <w:tcW w:w="1299"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28</w:t>
            </w:r>
          </w:p>
        </w:tc>
        <w:tc>
          <w:tcPr>
            <w:tcW w:w="1524"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12</w:t>
            </w:r>
          </w:p>
        </w:tc>
        <w:tc>
          <w:tcPr>
            <w:tcW w:w="1317"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9</w:t>
            </w:r>
          </w:p>
        </w:tc>
        <w:tc>
          <w:tcPr>
            <w:tcW w:w="162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01</w:t>
            </w:r>
          </w:p>
        </w:tc>
        <w:tc>
          <w:tcPr>
            <w:tcW w:w="1080" w:type="dxa"/>
          </w:tcPr>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00</w:t>
            </w:r>
          </w:p>
        </w:tc>
      </w:tr>
    </w:tbl>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685DD3" w:rsidRPr="00732881" w:rsidRDefault="00666E31"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noProof/>
          <w:sz w:val="28"/>
          <w:szCs w:val="28"/>
          <w:lang w:val="en-IN" w:eastAsia="en-IN"/>
        </w:rPr>
        <w:lastRenderedPageBreak/>
        <w:drawing>
          <wp:inline distT="0" distB="0" distL="0" distR="0" wp14:anchorId="377E2B86" wp14:editId="7E589539">
            <wp:extent cx="5718080" cy="3548418"/>
            <wp:effectExtent l="19050" t="0" r="159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32881" w:rsidRPr="00732881" w:rsidRDefault="00732881" w:rsidP="006C6FEB">
      <w:pPr>
        <w:jc w:val="center"/>
        <w:rPr>
          <w:rFonts w:ascii="Times New Roman" w:hAnsi="Times New Roman" w:cs="Times New Roman"/>
          <w:sz w:val="20"/>
          <w:szCs w:val="28"/>
          <w:u w:val="single"/>
        </w:rPr>
      </w:pPr>
    </w:p>
    <w:p w:rsidR="00DE4BB9" w:rsidRPr="00732881" w:rsidRDefault="00DE4BB9" w:rsidP="006C6FEB">
      <w:pPr>
        <w:jc w:val="center"/>
        <w:rPr>
          <w:rFonts w:ascii="Times New Roman" w:hAnsi="Times New Roman" w:cs="Times New Roman"/>
          <w:sz w:val="28"/>
          <w:szCs w:val="28"/>
          <w:u w:val="single"/>
        </w:rPr>
      </w:pPr>
      <w:r w:rsidRPr="00732881">
        <w:rPr>
          <w:rFonts w:ascii="Times New Roman" w:hAnsi="Times New Roman" w:cs="Times New Roman"/>
          <w:sz w:val="28"/>
          <w:szCs w:val="28"/>
          <w:u w:val="single"/>
        </w:rPr>
        <w:t>INTERPRITATION</w:t>
      </w:r>
    </w:p>
    <w:p w:rsidR="00DE4BB9" w:rsidRPr="00732881" w:rsidRDefault="00E3453C" w:rsidP="006C6FEB">
      <w:pPr>
        <w:jc w:val="center"/>
        <w:rPr>
          <w:rFonts w:ascii="Times New Roman" w:hAnsi="Times New Roman" w:cs="Times New Roman"/>
          <w:sz w:val="28"/>
          <w:szCs w:val="28"/>
        </w:rPr>
      </w:pPr>
      <w:r w:rsidRPr="00732881">
        <w:rPr>
          <w:rFonts w:ascii="Times New Roman" w:hAnsi="Times New Roman" w:cs="Times New Roman"/>
          <w:sz w:val="24"/>
          <w:szCs w:val="24"/>
        </w:rPr>
        <w:t>There are 10, 7, 25 and 28</w:t>
      </w:r>
      <w:r w:rsidR="00DE4BB9" w:rsidRPr="00732881">
        <w:rPr>
          <w:rFonts w:ascii="Times New Roman" w:hAnsi="Times New Roman" w:cs="Times New Roman"/>
          <w:sz w:val="24"/>
          <w:szCs w:val="24"/>
        </w:rPr>
        <w:t xml:space="preserve"> responded said are excellent facility ar</w:t>
      </w:r>
      <w:r w:rsidRPr="00732881">
        <w:rPr>
          <w:rFonts w:ascii="Times New Roman" w:hAnsi="Times New Roman" w:cs="Times New Roman"/>
          <w:sz w:val="24"/>
          <w:szCs w:val="24"/>
        </w:rPr>
        <w:t>e provided by the federal bank</w:t>
      </w:r>
      <w:r w:rsidR="00DE6941" w:rsidRPr="00732881">
        <w:rPr>
          <w:rFonts w:ascii="Times New Roman" w:hAnsi="Times New Roman" w:cs="Times New Roman"/>
          <w:sz w:val="24"/>
          <w:szCs w:val="24"/>
        </w:rPr>
        <w:t xml:space="preserve"> in parking, seating, cleanliness</w:t>
      </w:r>
      <w:r w:rsidR="00C7675A" w:rsidRPr="00732881">
        <w:rPr>
          <w:rFonts w:ascii="Times New Roman" w:hAnsi="Times New Roman" w:cs="Times New Roman"/>
          <w:sz w:val="24"/>
          <w:szCs w:val="24"/>
        </w:rPr>
        <w:t xml:space="preserve"> and Response for employees.</w:t>
      </w:r>
      <w:r w:rsidR="00DE6941" w:rsidRPr="00732881">
        <w:rPr>
          <w:rFonts w:ascii="Times New Roman" w:hAnsi="Times New Roman" w:cs="Times New Roman"/>
          <w:sz w:val="24"/>
          <w:szCs w:val="24"/>
        </w:rPr>
        <w:t xml:space="preserve"> </w:t>
      </w:r>
      <w:r w:rsidRPr="00732881">
        <w:rPr>
          <w:rFonts w:ascii="Times New Roman" w:hAnsi="Times New Roman" w:cs="Times New Roman"/>
          <w:sz w:val="24"/>
          <w:szCs w:val="24"/>
        </w:rPr>
        <w:t xml:space="preserve"> 12, 14, 15 and 12</w:t>
      </w:r>
      <w:r w:rsidR="00DE4BB9" w:rsidRPr="00732881">
        <w:rPr>
          <w:rFonts w:ascii="Times New Roman" w:hAnsi="Times New Roman" w:cs="Times New Roman"/>
          <w:sz w:val="24"/>
          <w:szCs w:val="24"/>
        </w:rPr>
        <w:t xml:space="preserve"> </w:t>
      </w:r>
      <w:r w:rsidRPr="00732881">
        <w:rPr>
          <w:rFonts w:ascii="Times New Roman" w:hAnsi="Times New Roman" w:cs="Times New Roman"/>
          <w:sz w:val="24"/>
          <w:szCs w:val="24"/>
        </w:rPr>
        <w:t>responded said are very good. 16, 22, 10 and 09 responded are said well. 12, 7</w:t>
      </w:r>
      <w:r w:rsidR="00DE4BB9" w:rsidRPr="00732881">
        <w:rPr>
          <w:rFonts w:ascii="Times New Roman" w:hAnsi="Times New Roman" w:cs="Times New Roman"/>
          <w:sz w:val="24"/>
          <w:szCs w:val="24"/>
        </w:rPr>
        <w:t>, 00, and 01 responded are said average. No one can respond said the following facility is poor.</w:t>
      </w:r>
    </w:p>
    <w:p w:rsidR="00DE4BB9" w:rsidRPr="007E6A09"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What do you feed about overall service quality of federal bank.</w:t>
      </w: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3"/>
        <w:gridCol w:w="2373"/>
      </w:tblGrid>
      <w:tr w:rsidR="00DE4BB9" w:rsidRPr="007E6A09" w:rsidTr="00604159">
        <w:tc>
          <w:tcPr>
            <w:tcW w:w="676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Excellent</w:t>
            </w:r>
          </w:p>
        </w:tc>
        <w:tc>
          <w:tcPr>
            <w:tcW w:w="2475"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30</w:t>
            </w:r>
          </w:p>
        </w:tc>
      </w:tr>
      <w:tr w:rsidR="00DE4BB9" w:rsidRPr="007E6A09" w:rsidTr="00604159">
        <w:tc>
          <w:tcPr>
            <w:tcW w:w="676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Very good</w:t>
            </w:r>
          </w:p>
        </w:tc>
        <w:tc>
          <w:tcPr>
            <w:tcW w:w="2475"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10</w:t>
            </w:r>
          </w:p>
        </w:tc>
      </w:tr>
      <w:tr w:rsidR="00DE4BB9" w:rsidRPr="007E6A09" w:rsidTr="00604159">
        <w:tc>
          <w:tcPr>
            <w:tcW w:w="676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Good</w:t>
            </w:r>
          </w:p>
        </w:tc>
        <w:tc>
          <w:tcPr>
            <w:tcW w:w="2475"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5</w:t>
            </w:r>
          </w:p>
        </w:tc>
      </w:tr>
      <w:tr w:rsidR="00DE4BB9" w:rsidRPr="007E6A09" w:rsidTr="00604159">
        <w:tc>
          <w:tcPr>
            <w:tcW w:w="676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Average</w:t>
            </w:r>
          </w:p>
        </w:tc>
        <w:tc>
          <w:tcPr>
            <w:tcW w:w="2475"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3</w:t>
            </w:r>
          </w:p>
        </w:tc>
      </w:tr>
      <w:tr w:rsidR="00DE4BB9" w:rsidRPr="007E6A09" w:rsidTr="00604159">
        <w:tc>
          <w:tcPr>
            <w:tcW w:w="676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Poor</w:t>
            </w:r>
          </w:p>
        </w:tc>
        <w:tc>
          <w:tcPr>
            <w:tcW w:w="2475"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2</w:t>
            </w:r>
          </w:p>
        </w:tc>
      </w:tr>
    </w:tbl>
    <w:p w:rsidR="00747F32" w:rsidRPr="007E6A09" w:rsidRDefault="00747F32"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747F32"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noProof/>
          <w:sz w:val="28"/>
          <w:szCs w:val="28"/>
          <w:lang w:val="en-IN" w:eastAsia="en-IN"/>
        </w:rPr>
        <w:drawing>
          <wp:inline distT="0" distB="0" distL="0" distR="0" wp14:anchorId="760CE34B" wp14:editId="6778B0ED">
            <wp:extent cx="5486400" cy="32004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47F32" w:rsidRPr="007E6A09" w:rsidRDefault="00747F32" w:rsidP="006C6FEB">
      <w:pPr>
        <w:autoSpaceDE w:val="0"/>
        <w:autoSpaceDN w:val="0"/>
        <w:adjustRightInd w:val="0"/>
        <w:spacing w:after="0" w:line="360" w:lineRule="auto"/>
        <w:jc w:val="center"/>
        <w:rPr>
          <w:rFonts w:ascii="Times New Roman" w:hAnsi="Times New Roman" w:cs="Times New Roman"/>
          <w:bCs/>
          <w:sz w:val="28"/>
          <w:szCs w:val="28"/>
        </w:rPr>
      </w:pPr>
    </w:p>
    <w:p w:rsidR="00747F32" w:rsidRPr="0063215B" w:rsidRDefault="00747F32" w:rsidP="006C6FEB">
      <w:pPr>
        <w:autoSpaceDE w:val="0"/>
        <w:autoSpaceDN w:val="0"/>
        <w:adjustRightInd w:val="0"/>
        <w:spacing w:after="0" w:line="360" w:lineRule="auto"/>
        <w:jc w:val="center"/>
        <w:rPr>
          <w:rFonts w:ascii="Times New Roman" w:hAnsi="Times New Roman" w:cs="Times New Roman"/>
          <w:bCs/>
          <w:sz w:val="32"/>
          <w:szCs w:val="28"/>
          <w:u w:val="single"/>
        </w:rPr>
      </w:pPr>
      <w:r w:rsidRPr="0063215B">
        <w:rPr>
          <w:rFonts w:ascii="Times New Roman" w:hAnsi="Times New Roman" w:cs="Times New Roman"/>
          <w:bCs/>
          <w:sz w:val="32"/>
          <w:szCs w:val="28"/>
          <w:u w:val="single"/>
        </w:rPr>
        <w:t>INTERPRITATION</w:t>
      </w:r>
    </w:p>
    <w:p w:rsidR="00DE4BB9" w:rsidRPr="0063215B" w:rsidRDefault="003F342D" w:rsidP="006C6FEB">
      <w:pPr>
        <w:autoSpaceDE w:val="0"/>
        <w:autoSpaceDN w:val="0"/>
        <w:adjustRightInd w:val="0"/>
        <w:spacing w:after="0" w:line="360" w:lineRule="auto"/>
        <w:ind w:firstLine="360"/>
        <w:jc w:val="center"/>
        <w:rPr>
          <w:rFonts w:ascii="Times New Roman" w:hAnsi="Times New Roman" w:cs="Times New Roman"/>
          <w:bCs/>
          <w:sz w:val="28"/>
          <w:szCs w:val="28"/>
        </w:rPr>
      </w:pPr>
      <w:r w:rsidRPr="0063215B">
        <w:rPr>
          <w:rFonts w:ascii="Times New Roman" w:hAnsi="Times New Roman" w:cs="Times New Roman"/>
          <w:bCs/>
          <w:sz w:val="28"/>
          <w:szCs w:val="28"/>
        </w:rPr>
        <w:t>There are responded 30% excellent, 10% are responded very good, 5</w:t>
      </w:r>
      <w:r w:rsidR="00DE4BB9" w:rsidRPr="0063215B">
        <w:rPr>
          <w:rFonts w:ascii="Times New Roman" w:hAnsi="Times New Roman" w:cs="Times New Roman"/>
          <w:bCs/>
          <w:sz w:val="28"/>
          <w:szCs w:val="28"/>
        </w:rPr>
        <w:t>% are responded good</w:t>
      </w:r>
      <w:r w:rsidRPr="0063215B">
        <w:rPr>
          <w:rFonts w:ascii="Times New Roman" w:hAnsi="Times New Roman" w:cs="Times New Roman"/>
          <w:bCs/>
          <w:sz w:val="28"/>
          <w:szCs w:val="28"/>
        </w:rPr>
        <w:t>, 3% are responded average and 2</w:t>
      </w:r>
      <w:r w:rsidR="00DE4BB9" w:rsidRPr="0063215B">
        <w:rPr>
          <w:rFonts w:ascii="Times New Roman" w:hAnsi="Times New Roman" w:cs="Times New Roman"/>
          <w:bCs/>
          <w:sz w:val="28"/>
          <w:szCs w:val="28"/>
        </w:rPr>
        <w:t>% are responded poor.</w:t>
      </w: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E7748F" w:rsidRPr="007E6A09" w:rsidRDefault="00E7748F" w:rsidP="006C6FEB">
      <w:pPr>
        <w:autoSpaceDE w:val="0"/>
        <w:autoSpaceDN w:val="0"/>
        <w:adjustRightInd w:val="0"/>
        <w:spacing w:after="0" w:line="360" w:lineRule="auto"/>
        <w:jc w:val="center"/>
        <w:rPr>
          <w:rFonts w:ascii="Times New Roman" w:hAnsi="Times New Roman" w:cs="Times New Roman"/>
          <w:bCs/>
          <w:sz w:val="28"/>
          <w:szCs w:val="28"/>
        </w:rPr>
      </w:pPr>
    </w:p>
    <w:p w:rsidR="00732881" w:rsidRPr="00732881"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How satisfied are you with the following facility provide by the federal Bank?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1"/>
        <w:gridCol w:w="1755"/>
        <w:gridCol w:w="1755"/>
        <w:gridCol w:w="1784"/>
        <w:gridCol w:w="1801"/>
      </w:tblGrid>
      <w:tr w:rsidR="00DE4BB9" w:rsidRPr="007E6A09" w:rsidTr="00634FD6">
        <w:tc>
          <w:tcPr>
            <w:tcW w:w="1843"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Facilities</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Very Satisfied</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Satisfied</w:t>
            </w:r>
          </w:p>
        </w:tc>
        <w:tc>
          <w:tcPr>
            <w:tcW w:w="1856"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Somewhat satisfied</w:t>
            </w:r>
          </w:p>
        </w:tc>
        <w:tc>
          <w:tcPr>
            <w:tcW w:w="1862"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Dissatisfied</w:t>
            </w:r>
          </w:p>
        </w:tc>
      </w:tr>
      <w:tr w:rsidR="00DE4BB9" w:rsidRPr="007E6A09" w:rsidTr="00634FD6">
        <w:tc>
          <w:tcPr>
            <w:tcW w:w="1843"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Loan facilities</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9</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21</w:t>
            </w:r>
          </w:p>
        </w:tc>
        <w:tc>
          <w:tcPr>
            <w:tcW w:w="1856"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15</w:t>
            </w:r>
          </w:p>
        </w:tc>
        <w:tc>
          <w:tcPr>
            <w:tcW w:w="1862"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05</w:t>
            </w:r>
          </w:p>
        </w:tc>
      </w:tr>
      <w:tr w:rsidR="00DE4BB9" w:rsidRPr="007E6A09" w:rsidTr="00634FD6">
        <w:tc>
          <w:tcPr>
            <w:tcW w:w="1843" w:type="dxa"/>
          </w:tcPr>
          <w:p w:rsidR="00DE4BB9" w:rsidRPr="007E6A09" w:rsidRDefault="00C7675A"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Over Draft</w:t>
            </w:r>
            <w:r w:rsidR="00DE4BB9" w:rsidRPr="007E6A09">
              <w:rPr>
                <w:rFonts w:ascii="Times New Roman" w:hAnsi="Times New Roman" w:cs="Times New Roman"/>
              </w:rPr>
              <w:t xml:space="preserve"> facilities</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02</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24</w:t>
            </w:r>
          </w:p>
        </w:tc>
        <w:tc>
          <w:tcPr>
            <w:tcW w:w="1856"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22</w:t>
            </w:r>
          </w:p>
        </w:tc>
        <w:tc>
          <w:tcPr>
            <w:tcW w:w="1862"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02</w:t>
            </w:r>
          </w:p>
        </w:tc>
      </w:tr>
      <w:tr w:rsidR="00DE4BB9" w:rsidRPr="007E6A09" w:rsidTr="00732881">
        <w:trPr>
          <w:trHeight w:val="539"/>
        </w:trPr>
        <w:tc>
          <w:tcPr>
            <w:tcW w:w="1843"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ATM facilities</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42</w:t>
            </w:r>
          </w:p>
        </w:tc>
        <w:tc>
          <w:tcPr>
            <w:tcW w:w="184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c>
          <w:tcPr>
            <w:tcW w:w="1856"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w:t>
            </w:r>
          </w:p>
        </w:tc>
        <w:tc>
          <w:tcPr>
            <w:tcW w:w="1862"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r>
    </w:tbl>
    <w:p w:rsidR="00634FD6" w:rsidRPr="007E6A09" w:rsidRDefault="00634FD6" w:rsidP="002035B0">
      <w:pPr>
        <w:autoSpaceDE w:val="0"/>
        <w:autoSpaceDN w:val="0"/>
        <w:adjustRightInd w:val="0"/>
        <w:spacing w:after="0" w:line="360" w:lineRule="auto"/>
        <w:rPr>
          <w:rFonts w:ascii="Times New Roman" w:hAnsi="Times New Roman" w:cs="Times New Roman"/>
          <w:bCs/>
          <w:sz w:val="28"/>
          <w:szCs w:val="28"/>
        </w:rPr>
      </w:pPr>
    </w:p>
    <w:p w:rsidR="00DE4BB9" w:rsidRPr="007E6A09" w:rsidRDefault="00361176" w:rsidP="006C6FEB">
      <w:pPr>
        <w:jc w:val="center"/>
        <w:rPr>
          <w:rFonts w:ascii="Times New Roman" w:hAnsi="Times New Roman" w:cs="Times New Roman"/>
        </w:rPr>
      </w:pPr>
      <w:r w:rsidRPr="007E6A09">
        <w:rPr>
          <w:rFonts w:ascii="Times New Roman" w:hAnsi="Times New Roman" w:cs="Times New Roman"/>
          <w:noProof/>
          <w:lang w:val="en-IN" w:eastAsia="en-IN"/>
        </w:rPr>
        <w:drawing>
          <wp:anchor distT="0" distB="0" distL="114300" distR="114300" simplePos="0" relativeHeight="251665408" behindDoc="0" locked="0" layoutInCell="1" allowOverlap="1" wp14:anchorId="2E1903A1" wp14:editId="10ACFE99">
            <wp:simplePos x="0" y="0"/>
            <wp:positionH relativeFrom="column">
              <wp:align>left</wp:align>
            </wp:positionH>
            <wp:positionV relativeFrom="paragraph">
              <wp:align>top</wp:align>
            </wp:positionV>
            <wp:extent cx="5504180" cy="3206750"/>
            <wp:effectExtent l="0" t="0" r="1270" b="3175"/>
            <wp:wrapSquare wrapText="bothSides"/>
            <wp:docPr id="2" name="Objec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DE4BB9" w:rsidRPr="0063215B" w:rsidRDefault="00DE4BB9" w:rsidP="006C6FEB">
      <w:pPr>
        <w:spacing w:line="360" w:lineRule="auto"/>
        <w:jc w:val="center"/>
        <w:rPr>
          <w:rFonts w:ascii="Times New Roman" w:hAnsi="Times New Roman" w:cs="Times New Roman"/>
          <w:sz w:val="32"/>
          <w:szCs w:val="32"/>
          <w:u w:val="single"/>
        </w:rPr>
      </w:pPr>
      <w:r w:rsidRPr="0063215B">
        <w:rPr>
          <w:rFonts w:ascii="Times New Roman" w:hAnsi="Times New Roman" w:cs="Times New Roman"/>
          <w:sz w:val="32"/>
          <w:szCs w:val="32"/>
          <w:u w:val="single"/>
        </w:rPr>
        <w:t>INRERPRITATION</w:t>
      </w:r>
    </w:p>
    <w:tbl>
      <w:tblPr>
        <w:tblpPr w:leftFromText="180" w:rightFromText="180" w:vertAnchor="text" w:horzAnchor="margin" w:tblpY="31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1"/>
        <w:gridCol w:w="1532"/>
        <w:gridCol w:w="1434"/>
        <w:gridCol w:w="1445"/>
        <w:gridCol w:w="1469"/>
        <w:gridCol w:w="1405"/>
      </w:tblGrid>
      <w:tr w:rsidR="002035B0" w:rsidRPr="007E6A09" w:rsidTr="002035B0">
        <w:tc>
          <w:tcPr>
            <w:tcW w:w="1571"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Facilities</w:t>
            </w:r>
          </w:p>
        </w:tc>
        <w:tc>
          <w:tcPr>
            <w:tcW w:w="1532"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sz w:val="28"/>
                <w:szCs w:val="28"/>
              </w:rPr>
              <w:t>Excellent</w:t>
            </w:r>
          </w:p>
        </w:tc>
        <w:tc>
          <w:tcPr>
            <w:tcW w:w="1434"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sz w:val="28"/>
                <w:szCs w:val="28"/>
              </w:rPr>
              <w:t>Very good</w:t>
            </w:r>
          </w:p>
        </w:tc>
        <w:tc>
          <w:tcPr>
            <w:tcW w:w="144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sz w:val="28"/>
                <w:szCs w:val="28"/>
              </w:rPr>
              <w:t>Good</w:t>
            </w:r>
          </w:p>
        </w:tc>
        <w:tc>
          <w:tcPr>
            <w:tcW w:w="1469"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Average</w:t>
            </w:r>
          </w:p>
        </w:tc>
        <w:tc>
          <w:tcPr>
            <w:tcW w:w="140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Poor</w:t>
            </w:r>
          </w:p>
        </w:tc>
      </w:tr>
      <w:tr w:rsidR="002035B0" w:rsidRPr="007E6A09" w:rsidTr="002035B0">
        <w:tc>
          <w:tcPr>
            <w:tcW w:w="1571"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Wide branch network</w:t>
            </w:r>
          </w:p>
        </w:tc>
        <w:tc>
          <w:tcPr>
            <w:tcW w:w="1532"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21</w:t>
            </w:r>
          </w:p>
        </w:tc>
        <w:tc>
          <w:tcPr>
            <w:tcW w:w="1434"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10</w:t>
            </w:r>
          </w:p>
        </w:tc>
        <w:tc>
          <w:tcPr>
            <w:tcW w:w="144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5</w:t>
            </w:r>
          </w:p>
        </w:tc>
        <w:tc>
          <w:tcPr>
            <w:tcW w:w="1469"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4</w:t>
            </w:r>
          </w:p>
        </w:tc>
        <w:tc>
          <w:tcPr>
            <w:tcW w:w="140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r>
      <w:tr w:rsidR="002035B0" w:rsidRPr="007E6A09" w:rsidTr="002035B0">
        <w:tc>
          <w:tcPr>
            <w:tcW w:w="1571"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Customer service</w:t>
            </w:r>
          </w:p>
        </w:tc>
        <w:tc>
          <w:tcPr>
            <w:tcW w:w="1532"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25</w:t>
            </w:r>
          </w:p>
        </w:tc>
        <w:tc>
          <w:tcPr>
            <w:tcW w:w="1434"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16</w:t>
            </w:r>
          </w:p>
        </w:tc>
        <w:tc>
          <w:tcPr>
            <w:tcW w:w="144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c>
          <w:tcPr>
            <w:tcW w:w="1469"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3</w:t>
            </w:r>
          </w:p>
        </w:tc>
        <w:tc>
          <w:tcPr>
            <w:tcW w:w="140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r>
      <w:tr w:rsidR="002035B0" w:rsidRPr="007E6A09" w:rsidTr="002035B0">
        <w:tc>
          <w:tcPr>
            <w:tcW w:w="1571"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Computerized Banking</w:t>
            </w:r>
          </w:p>
        </w:tc>
        <w:tc>
          <w:tcPr>
            <w:tcW w:w="1532"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23</w:t>
            </w:r>
          </w:p>
        </w:tc>
        <w:tc>
          <w:tcPr>
            <w:tcW w:w="1434"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14</w:t>
            </w:r>
          </w:p>
        </w:tc>
        <w:tc>
          <w:tcPr>
            <w:tcW w:w="144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8</w:t>
            </w:r>
          </w:p>
        </w:tc>
        <w:tc>
          <w:tcPr>
            <w:tcW w:w="1469"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05</w:t>
            </w:r>
          </w:p>
        </w:tc>
        <w:tc>
          <w:tcPr>
            <w:tcW w:w="1405" w:type="dxa"/>
          </w:tcPr>
          <w:p w:rsidR="002035B0" w:rsidRPr="007E6A09" w:rsidRDefault="002035B0" w:rsidP="002035B0">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r>
    </w:tbl>
    <w:p w:rsidR="00C44511" w:rsidRPr="007E6A09" w:rsidRDefault="00E5000D" w:rsidP="006C6FEB">
      <w:pPr>
        <w:spacing w:line="360" w:lineRule="auto"/>
        <w:ind w:firstLine="360"/>
        <w:jc w:val="center"/>
        <w:rPr>
          <w:rFonts w:ascii="Times New Roman" w:hAnsi="Times New Roman" w:cs="Times New Roman"/>
          <w:sz w:val="28"/>
        </w:rPr>
      </w:pPr>
      <w:r w:rsidRPr="007E6A09">
        <w:rPr>
          <w:rFonts w:ascii="Times New Roman" w:hAnsi="Times New Roman" w:cs="Times New Roman"/>
          <w:sz w:val="28"/>
        </w:rPr>
        <w:t>There are 9</w:t>
      </w:r>
      <w:r w:rsidR="00DE4BB9" w:rsidRPr="007E6A09">
        <w:rPr>
          <w:rFonts w:ascii="Times New Roman" w:hAnsi="Times New Roman" w:cs="Times New Roman"/>
          <w:sz w:val="28"/>
        </w:rPr>
        <w:t>, 2</w:t>
      </w:r>
      <w:r w:rsidRPr="007E6A09">
        <w:rPr>
          <w:rFonts w:ascii="Times New Roman" w:hAnsi="Times New Roman" w:cs="Times New Roman"/>
          <w:sz w:val="28"/>
        </w:rPr>
        <w:t>1 and 42</w:t>
      </w:r>
      <w:r w:rsidR="00DE4BB9" w:rsidRPr="007E6A09">
        <w:rPr>
          <w:rFonts w:ascii="Times New Roman" w:hAnsi="Times New Roman" w:cs="Times New Roman"/>
          <w:sz w:val="28"/>
        </w:rPr>
        <w:t xml:space="preserve"> are responds very satisfied with their faci</w:t>
      </w:r>
      <w:r w:rsidRPr="007E6A09">
        <w:rPr>
          <w:rFonts w:ascii="Times New Roman" w:hAnsi="Times New Roman" w:cs="Times New Roman"/>
          <w:sz w:val="28"/>
        </w:rPr>
        <w:t>lity provide by Federal bank</w:t>
      </w:r>
      <w:r w:rsidR="00C7675A" w:rsidRPr="007E6A09">
        <w:rPr>
          <w:rFonts w:ascii="Times New Roman" w:hAnsi="Times New Roman" w:cs="Times New Roman"/>
          <w:sz w:val="28"/>
        </w:rPr>
        <w:t xml:space="preserve"> in Loan, Over draft and ATM</w:t>
      </w:r>
      <w:r w:rsidRPr="007E6A09">
        <w:rPr>
          <w:rFonts w:ascii="Times New Roman" w:hAnsi="Times New Roman" w:cs="Times New Roman"/>
          <w:sz w:val="28"/>
        </w:rPr>
        <w:t>. 21, 24 and 6</w:t>
      </w:r>
      <w:r w:rsidR="00DE4BB9" w:rsidRPr="007E6A09">
        <w:rPr>
          <w:rFonts w:ascii="Times New Roman" w:hAnsi="Times New Roman" w:cs="Times New Roman"/>
          <w:sz w:val="28"/>
        </w:rPr>
        <w:t xml:space="preserve"> responded</w:t>
      </w:r>
      <w:r w:rsidRPr="007E6A09">
        <w:rPr>
          <w:rFonts w:ascii="Times New Roman" w:hAnsi="Times New Roman" w:cs="Times New Roman"/>
          <w:sz w:val="28"/>
        </w:rPr>
        <w:t xml:space="preserve"> are </w:t>
      </w:r>
      <w:r w:rsidR="00237099" w:rsidRPr="007E6A09">
        <w:rPr>
          <w:rFonts w:ascii="Times New Roman" w:hAnsi="Times New Roman" w:cs="Times New Roman"/>
          <w:sz w:val="28"/>
        </w:rPr>
        <w:t>satisfied in Loan, Over draft and ATM.</w:t>
      </w:r>
      <w:r w:rsidRPr="007E6A09">
        <w:rPr>
          <w:rFonts w:ascii="Times New Roman" w:hAnsi="Times New Roman" w:cs="Times New Roman"/>
          <w:sz w:val="28"/>
        </w:rPr>
        <w:t>. 15, 22 and 2</w:t>
      </w:r>
      <w:r w:rsidR="00DE4BB9" w:rsidRPr="007E6A09">
        <w:rPr>
          <w:rFonts w:ascii="Times New Roman" w:hAnsi="Times New Roman" w:cs="Times New Roman"/>
          <w:sz w:val="28"/>
        </w:rPr>
        <w:t xml:space="preserve"> responded</w:t>
      </w:r>
      <w:r w:rsidRPr="007E6A09">
        <w:rPr>
          <w:rFonts w:ascii="Times New Roman" w:hAnsi="Times New Roman" w:cs="Times New Roman"/>
          <w:sz w:val="28"/>
        </w:rPr>
        <w:t xml:space="preserve"> are somewhat satisfied</w:t>
      </w:r>
      <w:r w:rsidR="00237099" w:rsidRPr="007E6A09">
        <w:rPr>
          <w:rFonts w:ascii="Times New Roman" w:hAnsi="Times New Roman" w:cs="Times New Roman"/>
          <w:sz w:val="28"/>
        </w:rPr>
        <w:t xml:space="preserve"> in Loan, over draft and ATM. </w:t>
      </w:r>
      <w:r w:rsidRPr="007E6A09">
        <w:rPr>
          <w:rFonts w:ascii="Times New Roman" w:hAnsi="Times New Roman" w:cs="Times New Roman"/>
          <w:sz w:val="28"/>
        </w:rPr>
        <w:t>5 and 2</w:t>
      </w:r>
      <w:r w:rsidR="00DE4BB9" w:rsidRPr="007E6A09">
        <w:rPr>
          <w:rFonts w:ascii="Times New Roman" w:hAnsi="Times New Roman" w:cs="Times New Roman"/>
          <w:sz w:val="28"/>
        </w:rPr>
        <w:t xml:space="preserve"> responded are dissatisfied</w:t>
      </w:r>
      <w:r w:rsidR="00237099" w:rsidRPr="007E6A09">
        <w:rPr>
          <w:rFonts w:ascii="Times New Roman" w:hAnsi="Times New Roman" w:cs="Times New Roman"/>
          <w:sz w:val="28"/>
        </w:rPr>
        <w:t xml:space="preserve"> in loan and </w:t>
      </w:r>
      <w:r w:rsidR="00BF3B07" w:rsidRPr="007E6A09">
        <w:rPr>
          <w:rFonts w:ascii="Times New Roman" w:hAnsi="Times New Roman" w:cs="Times New Roman"/>
          <w:sz w:val="28"/>
        </w:rPr>
        <w:t>Overdraft</w:t>
      </w:r>
      <w:r w:rsidR="00DE4BB9" w:rsidRPr="007E6A09">
        <w:rPr>
          <w:rFonts w:ascii="Times New Roman" w:hAnsi="Times New Roman" w:cs="Times New Roman"/>
          <w:sz w:val="28"/>
        </w:rPr>
        <w:t>.</w:t>
      </w:r>
    </w:p>
    <w:p w:rsidR="00DE4BB9" w:rsidRPr="007E6A09"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Rate of the following attributes of federal bank by tick mark the box?</w:t>
      </w: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rPr>
      </w:pPr>
      <w:r w:rsidRPr="007E6A09">
        <w:rPr>
          <w:rFonts w:ascii="Times New Roman" w:hAnsi="Times New Roman" w:cs="Times New Roman"/>
          <w:bCs/>
          <w:noProof/>
          <w:sz w:val="28"/>
          <w:szCs w:val="28"/>
          <w:lang w:val="en-IN" w:eastAsia="en-IN"/>
        </w:rPr>
        <w:drawing>
          <wp:inline distT="0" distB="0" distL="0" distR="0" wp14:anchorId="05EAE872" wp14:editId="1FE41636">
            <wp:extent cx="5371816" cy="3220872"/>
            <wp:effectExtent l="19050" t="0" r="19334"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4BB9" w:rsidRPr="007E6A09" w:rsidRDefault="00DE4BB9" w:rsidP="006C6FEB">
      <w:pPr>
        <w:jc w:val="center"/>
        <w:rPr>
          <w:rFonts w:ascii="Times New Roman" w:hAnsi="Times New Roman" w:cs="Times New Roman"/>
        </w:rPr>
      </w:pPr>
    </w:p>
    <w:p w:rsidR="00DE4BB9" w:rsidRPr="0063215B" w:rsidRDefault="00DE4BB9" w:rsidP="006C6FEB">
      <w:pPr>
        <w:jc w:val="center"/>
        <w:rPr>
          <w:rFonts w:ascii="Times New Roman" w:hAnsi="Times New Roman" w:cs="Times New Roman"/>
          <w:sz w:val="32"/>
          <w:szCs w:val="32"/>
          <w:u w:val="single"/>
        </w:rPr>
      </w:pPr>
      <w:r w:rsidRPr="0063215B">
        <w:rPr>
          <w:rFonts w:ascii="Times New Roman" w:hAnsi="Times New Roman" w:cs="Times New Roman"/>
          <w:sz w:val="32"/>
          <w:szCs w:val="32"/>
          <w:u w:val="single"/>
        </w:rPr>
        <w:t>INTERPRITATION</w:t>
      </w:r>
    </w:p>
    <w:p w:rsidR="00DE4BB9" w:rsidRPr="007E6A09" w:rsidRDefault="00490083" w:rsidP="006C6FEB">
      <w:pPr>
        <w:autoSpaceDE w:val="0"/>
        <w:autoSpaceDN w:val="0"/>
        <w:adjustRightInd w:val="0"/>
        <w:spacing w:after="0" w:line="360" w:lineRule="auto"/>
        <w:ind w:left="360"/>
        <w:jc w:val="center"/>
        <w:rPr>
          <w:rFonts w:ascii="Times New Roman" w:hAnsi="Times New Roman" w:cs="Times New Roman"/>
        </w:rPr>
      </w:pPr>
      <w:r w:rsidRPr="007E6A09">
        <w:rPr>
          <w:rFonts w:ascii="Times New Roman" w:hAnsi="Times New Roman" w:cs="Times New Roman"/>
          <w:sz w:val="28"/>
          <w:szCs w:val="28"/>
        </w:rPr>
        <w:t>There are 21, 25 and 23 responded</w:t>
      </w:r>
      <w:r w:rsidR="00DE4BB9" w:rsidRPr="007E6A09">
        <w:rPr>
          <w:rFonts w:ascii="Times New Roman" w:hAnsi="Times New Roman" w:cs="Times New Roman"/>
          <w:sz w:val="28"/>
          <w:szCs w:val="28"/>
        </w:rPr>
        <w:t xml:space="preserve"> said are excellent facility are p</w:t>
      </w:r>
      <w:r w:rsidRPr="007E6A09">
        <w:rPr>
          <w:rFonts w:ascii="Times New Roman" w:hAnsi="Times New Roman" w:cs="Times New Roman"/>
          <w:sz w:val="28"/>
          <w:szCs w:val="28"/>
        </w:rPr>
        <w:t>rovided by the federal bank.  10, 16 and 14</w:t>
      </w:r>
      <w:r w:rsidR="00F25DAA" w:rsidRPr="007E6A09">
        <w:rPr>
          <w:rFonts w:ascii="Times New Roman" w:hAnsi="Times New Roman" w:cs="Times New Roman"/>
          <w:sz w:val="28"/>
          <w:szCs w:val="28"/>
        </w:rPr>
        <w:t xml:space="preserve"> responded said are very good. 5, 6 and 8</w:t>
      </w:r>
      <w:r w:rsidR="00DE4BB9" w:rsidRPr="007E6A09">
        <w:rPr>
          <w:rFonts w:ascii="Times New Roman" w:hAnsi="Times New Roman" w:cs="Times New Roman"/>
          <w:sz w:val="28"/>
          <w:szCs w:val="28"/>
        </w:rPr>
        <w:t xml:space="preserve"> </w:t>
      </w:r>
      <w:r w:rsidR="00F25DAA" w:rsidRPr="007E6A09">
        <w:rPr>
          <w:rFonts w:ascii="Times New Roman" w:hAnsi="Times New Roman" w:cs="Times New Roman"/>
          <w:sz w:val="28"/>
          <w:szCs w:val="28"/>
        </w:rPr>
        <w:t xml:space="preserve">responded are said well. </w:t>
      </w:r>
      <w:r w:rsidR="00DE4BB9" w:rsidRPr="007E6A09">
        <w:rPr>
          <w:rFonts w:ascii="Times New Roman" w:hAnsi="Times New Roman" w:cs="Times New Roman"/>
          <w:sz w:val="28"/>
          <w:szCs w:val="28"/>
        </w:rPr>
        <w:t>4</w:t>
      </w:r>
      <w:r w:rsidR="00F25DAA" w:rsidRPr="007E6A09">
        <w:rPr>
          <w:rFonts w:ascii="Times New Roman" w:hAnsi="Times New Roman" w:cs="Times New Roman"/>
          <w:sz w:val="28"/>
          <w:szCs w:val="28"/>
        </w:rPr>
        <w:t>, 3 and 5</w:t>
      </w:r>
      <w:r w:rsidR="00DE4BB9" w:rsidRPr="007E6A09">
        <w:rPr>
          <w:rFonts w:ascii="Times New Roman" w:hAnsi="Times New Roman" w:cs="Times New Roman"/>
          <w:sz w:val="28"/>
          <w:szCs w:val="28"/>
        </w:rPr>
        <w:t xml:space="preserve"> responded are said average. No one can respond said the following facility is poor.</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How much you are satisfied with your financial transaction with the bank?</w:t>
      </w: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9"/>
        <w:gridCol w:w="2677"/>
      </w:tblGrid>
      <w:tr w:rsidR="00DE4BB9" w:rsidRPr="007E6A09" w:rsidTr="00604159">
        <w:trPr>
          <w:trHeight w:val="449"/>
        </w:trPr>
        <w:tc>
          <w:tcPr>
            <w:tcW w:w="667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rPr>
              <w:t>Very Satisfied</w:t>
            </w:r>
          </w:p>
        </w:tc>
        <w:tc>
          <w:tcPr>
            <w:tcW w:w="2898" w:type="dxa"/>
          </w:tcPr>
          <w:p w:rsidR="00DE4BB9" w:rsidRPr="007E6A09" w:rsidRDefault="004668E7" w:rsidP="006C6FEB">
            <w:pPr>
              <w:tabs>
                <w:tab w:val="center" w:pos="1290"/>
              </w:tabs>
              <w:jc w:val="center"/>
              <w:rPr>
                <w:rFonts w:ascii="Times New Roman" w:hAnsi="Times New Roman" w:cs="Times New Roman"/>
                <w:sz w:val="28"/>
                <w:szCs w:val="28"/>
              </w:rPr>
            </w:pPr>
            <w:r w:rsidRPr="007E6A09">
              <w:rPr>
                <w:rFonts w:ascii="Times New Roman" w:hAnsi="Times New Roman" w:cs="Times New Roman"/>
                <w:sz w:val="28"/>
                <w:szCs w:val="28"/>
              </w:rPr>
              <w:t>34</w:t>
            </w:r>
          </w:p>
        </w:tc>
      </w:tr>
      <w:tr w:rsidR="00DE4BB9" w:rsidRPr="007E6A09" w:rsidTr="00604159">
        <w:tc>
          <w:tcPr>
            <w:tcW w:w="667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rPr>
              <w:t>Satisfied</w:t>
            </w:r>
          </w:p>
        </w:tc>
        <w:tc>
          <w:tcPr>
            <w:tcW w:w="2898" w:type="dxa"/>
          </w:tcPr>
          <w:p w:rsidR="00DE4BB9" w:rsidRPr="007E6A09" w:rsidRDefault="004668E7"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11</w:t>
            </w:r>
          </w:p>
        </w:tc>
      </w:tr>
      <w:tr w:rsidR="00DE4BB9" w:rsidRPr="007E6A09" w:rsidTr="00604159">
        <w:tc>
          <w:tcPr>
            <w:tcW w:w="667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rPr>
              <w:t>Somewhat satisfied</w:t>
            </w:r>
          </w:p>
        </w:tc>
        <w:tc>
          <w:tcPr>
            <w:tcW w:w="289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04</w:t>
            </w:r>
          </w:p>
        </w:tc>
      </w:tr>
      <w:tr w:rsidR="00DE4BB9" w:rsidRPr="007E6A09" w:rsidTr="00604159">
        <w:tc>
          <w:tcPr>
            <w:tcW w:w="667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rPr>
              <w:lastRenderedPageBreak/>
              <w:t>Dissatisfied</w:t>
            </w:r>
          </w:p>
        </w:tc>
        <w:tc>
          <w:tcPr>
            <w:tcW w:w="2898" w:type="dxa"/>
          </w:tcPr>
          <w:p w:rsidR="00DE4BB9" w:rsidRPr="007E6A09" w:rsidRDefault="00DE4BB9"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01</w:t>
            </w:r>
          </w:p>
        </w:tc>
      </w:tr>
    </w:tbl>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360"/>
        <w:jc w:val="center"/>
        <w:rPr>
          <w:rFonts w:ascii="Times New Roman" w:hAnsi="Times New Roman" w:cs="Times New Roman"/>
        </w:rPr>
      </w:pPr>
      <w:r w:rsidRPr="007E6A09">
        <w:rPr>
          <w:rFonts w:ascii="Times New Roman" w:hAnsi="Times New Roman" w:cs="Times New Roman"/>
          <w:bCs/>
          <w:noProof/>
          <w:sz w:val="28"/>
          <w:szCs w:val="28"/>
          <w:lang w:val="en-IN" w:eastAsia="en-IN"/>
        </w:rPr>
        <w:drawing>
          <wp:inline distT="0" distB="0" distL="0" distR="0" wp14:anchorId="00A3E45B" wp14:editId="2A7C1F4C">
            <wp:extent cx="5502275" cy="3220085"/>
            <wp:effectExtent l="0" t="0" r="0" b="0"/>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E4BB9" w:rsidRPr="007E6A09" w:rsidRDefault="00DE4BB9" w:rsidP="006C6FEB">
      <w:pPr>
        <w:jc w:val="center"/>
        <w:rPr>
          <w:rFonts w:ascii="Times New Roman" w:hAnsi="Times New Roman" w:cs="Times New Roman"/>
        </w:rPr>
      </w:pPr>
    </w:p>
    <w:p w:rsidR="00DE4BB9" w:rsidRPr="0063215B" w:rsidRDefault="00DE4BB9" w:rsidP="006C6FEB">
      <w:pPr>
        <w:jc w:val="center"/>
        <w:rPr>
          <w:rFonts w:ascii="Times New Roman" w:hAnsi="Times New Roman" w:cs="Times New Roman"/>
          <w:sz w:val="32"/>
          <w:szCs w:val="28"/>
          <w:u w:val="single"/>
        </w:rPr>
      </w:pPr>
      <w:r w:rsidRPr="0063215B">
        <w:rPr>
          <w:rFonts w:ascii="Times New Roman" w:hAnsi="Times New Roman" w:cs="Times New Roman"/>
          <w:sz w:val="32"/>
          <w:szCs w:val="28"/>
          <w:u w:val="single"/>
        </w:rPr>
        <w:t>INRERPRITATION</w:t>
      </w:r>
    </w:p>
    <w:p w:rsidR="00DE4BB9" w:rsidRPr="007E6A09" w:rsidRDefault="007D43FF" w:rsidP="006C6FEB">
      <w:pPr>
        <w:jc w:val="center"/>
        <w:rPr>
          <w:rFonts w:ascii="Times New Roman" w:hAnsi="Times New Roman" w:cs="Times New Roman"/>
          <w:sz w:val="28"/>
          <w:szCs w:val="28"/>
        </w:rPr>
      </w:pPr>
      <w:r w:rsidRPr="007E6A09">
        <w:rPr>
          <w:rFonts w:ascii="Times New Roman" w:hAnsi="Times New Roman" w:cs="Times New Roman"/>
          <w:sz w:val="28"/>
          <w:szCs w:val="28"/>
        </w:rPr>
        <w:t>There are 34</w:t>
      </w:r>
      <w:r w:rsidR="00DE4BB9" w:rsidRPr="007E6A09">
        <w:rPr>
          <w:rFonts w:ascii="Times New Roman" w:hAnsi="Times New Roman" w:cs="Times New Roman"/>
          <w:sz w:val="28"/>
          <w:szCs w:val="28"/>
        </w:rPr>
        <w:t xml:space="preserve"> are responds very satisfied with their faci</w:t>
      </w:r>
      <w:r w:rsidRPr="007E6A09">
        <w:rPr>
          <w:rFonts w:ascii="Times New Roman" w:hAnsi="Times New Roman" w:cs="Times New Roman"/>
          <w:sz w:val="28"/>
          <w:szCs w:val="28"/>
        </w:rPr>
        <w:t>lity provide by Federal bank. 11 responded</w:t>
      </w:r>
      <w:r w:rsidR="00DE4BB9" w:rsidRPr="007E6A09">
        <w:rPr>
          <w:rFonts w:ascii="Times New Roman" w:hAnsi="Times New Roman" w:cs="Times New Roman"/>
          <w:sz w:val="28"/>
          <w:szCs w:val="28"/>
        </w:rPr>
        <w:t xml:space="preserve"> are satisfied. 4 responded are somewhat satisfied. 1 responded are dissatisfied.</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CC1873" w:rsidRPr="007E6A09" w:rsidRDefault="00CC1873" w:rsidP="006C6FEB">
      <w:pPr>
        <w:autoSpaceDE w:val="0"/>
        <w:autoSpaceDN w:val="0"/>
        <w:adjustRightInd w:val="0"/>
        <w:spacing w:after="0" w:line="360" w:lineRule="auto"/>
        <w:jc w:val="center"/>
        <w:rPr>
          <w:rFonts w:ascii="Times New Roman" w:hAnsi="Times New Roman" w:cs="Times New Roman"/>
          <w:bCs/>
          <w:sz w:val="28"/>
          <w:szCs w:val="28"/>
        </w:rPr>
      </w:pPr>
    </w:p>
    <w:p w:rsidR="00CC1873" w:rsidRPr="007E6A09" w:rsidRDefault="00CC1873" w:rsidP="006C6FEB">
      <w:pPr>
        <w:autoSpaceDE w:val="0"/>
        <w:autoSpaceDN w:val="0"/>
        <w:adjustRightInd w:val="0"/>
        <w:spacing w:after="0" w:line="360" w:lineRule="auto"/>
        <w:jc w:val="center"/>
        <w:rPr>
          <w:rFonts w:ascii="Times New Roman" w:hAnsi="Times New Roman" w:cs="Times New Roman"/>
          <w:bCs/>
          <w:sz w:val="28"/>
          <w:szCs w:val="28"/>
        </w:rPr>
      </w:pPr>
    </w:p>
    <w:p w:rsidR="00CC1873" w:rsidRPr="007E6A09" w:rsidRDefault="00CC1873"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Rate of the following on the basic experience with bank?</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1452"/>
        <w:gridCol w:w="1452"/>
        <w:gridCol w:w="1543"/>
        <w:gridCol w:w="1418"/>
        <w:gridCol w:w="1371"/>
      </w:tblGrid>
      <w:tr w:rsidR="00DE4BB9" w:rsidRPr="007E6A09" w:rsidTr="00604159">
        <w:tc>
          <w:tcPr>
            <w:tcW w:w="162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Basic</w:t>
            </w:r>
          </w:p>
        </w:tc>
        <w:tc>
          <w:tcPr>
            <w:tcW w:w="160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Very high</w:t>
            </w:r>
          </w:p>
        </w:tc>
        <w:tc>
          <w:tcPr>
            <w:tcW w:w="160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High</w:t>
            </w:r>
          </w:p>
        </w:tc>
        <w:tc>
          <w:tcPr>
            <w:tcW w:w="1667"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Neither high nor low</w:t>
            </w:r>
          </w:p>
        </w:tc>
        <w:tc>
          <w:tcPr>
            <w:tcW w:w="158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low</w:t>
            </w:r>
          </w:p>
        </w:tc>
        <w:tc>
          <w:tcPr>
            <w:tcW w:w="1505"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Very low</w:t>
            </w:r>
          </w:p>
        </w:tc>
      </w:tr>
      <w:tr w:rsidR="00DE4BB9" w:rsidRPr="007E6A09" w:rsidTr="00604159">
        <w:tc>
          <w:tcPr>
            <w:tcW w:w="162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Reliability</w:t>
            </w:r>
          </w:p>
        </w:tc>
        <w:tc>
          <w:tcPr>
            <w:tcW w:w="1601" w:type="dxa"/>
          </w:tcPr>
          <w:p w:rsidR="00DE4BB9" w:rsidRPr="007E6A09" w:rsidRDefault="008526BD"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3</w:t>
            </w:r>
            <w:r w:rsidR="00913170" w:rsidRPr="007E6A09">
              <w:rPr>
                <w:rFonts w:ascii="Times New Roman" w:hAnsi="Times New Roman" w:cs="Times New Roman"/>
              </w:rPr>
              <w:t>2</w:t>
            </w:r>
          </w:p>
        </w:tc>
        <w:tc>
          <w:tcPr>
            <w:tcW w:w="1601" w:type="dxa"/>
          </w:tcPr>
          <w:p w:rsidR="00DE4BB9" w:rsidRPr="007E6A09" w:rsidRDefault="008526BD"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c>
          <w:tcPr>
            <w:tcW w:w="1667" w:type="dxa"/>
          </w:tcPr>
          <w:p w:rsidR="00DE4BB9" w:rsidRPr="007E6A09" w:rsidRDefault="008526BD"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5</w:t>
            </w:r>
          </w:p>
        </w:tc>
        <w:tc>
          <w:tcPr>
            <w:tcW w:w="1581" w:type="dxa"/>
          </w:tcPr>
          <w:p w:rsidR="00DE4BB9" w:rsidRPr="007E6A09" w:rsidRDefault="0091317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c>
          <w:tcPr>
            <w:tcW w:w="1505"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w:t>
            </w:r>
          </w:p>
        </w:tc>
      </w:tr>
      <w:tr w:rsidR="00DE4BB9" w:rsidRPr="007E6A09" w:rsidTr="00604159">
        <w:tc>
          <w:tcPr>
            <w:tcW w:w="162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lastRenderedPageBreak/>
              <w:t>Responsiveness</w:t>
            </w:r>
          </w:p>
        </w:tc>
        <w:tc>
          <w:tcPr>
            <w:tcW w:w="1601" w:type="dxa"/>
          </w:tcPr>
          <w:p w:rsidR="00DE4BB9" w:rsidRPr="007E6A09" w:rsidRDefault="00EB769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36</w:t>
            </w:r>
          </w:p>
        </w:tc>
        <w:tc>
          <w:tcPr>
            <w:tcW w:w="1601" w:type="dxa"/>
          </w:tcPr>
          <w:p w:rsidR="00DE4BB9" w:rsidRPr="007E6A09" w:rsidRDefault="00EB769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10</w:t>
            </w:r>
          </w:p>
        </w:tc>
        <w:tc>
          <w:tcPr>
            <w:tcW w:w="1667" w:type="dxa"/>
          </w:tcPr>
          <w:p w:rsidR="00DE4BB9" w:rsidRPr="007E6A09" w:rsidRDefault="00EB769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4</w:t>
            </w:r>
          </w:p>
        </w:tc>
        <w:tc>
          <w:tcPr>
            <w:tcW w:w="158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c>
          <w:tcPr>
            <w:tcW w:w="1505"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00</w:t>
            </w:r>
          </w:p>
        </w:tc>
      </w:tr>
      <w:tr w:rsidR="00DE4BB9" w:rsidRPr="007E6A09" w:rsidTr="00604159">
        <w:tc>
          <w:tcPr>
            <w:tcW w:w="162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Assurance</w:t>
            </w:r>
          </w:p>
        </w:tc>
        <w:tc>
          <w:tcPr>
            <w:tcW w:w="1601" w:type="dxa"/>
          </w:tcPr>
          <w:p w:rsidR="00DE4BB9" w:rsidRPr="007E6A09" w:rsidRDefault="00CA76DB" w:rsidP="006C6FEB">
            <w:pPr>
              <w:tabs>
                <w:tab w:val="left" w:pos="950"/>
              </w:tabs>
              <w:jc w:val="center"/>
              <w:rPr>
                <w:rFonts w:ascii="Times New Roman" w:hAnsi="Times New Roman" w:cs="Times New Roman"/>
              </w:rPr>
            </w:pPr>
            <w:r w:rsidRPr="007E6A09">
              <w:rPr>
                <w:rFonts w:ascii="Times New Roman" w:hAnsi="Times New Roman" w:cs="Times New Roman"/>
              </w:rPr>
              <w:t>06</w:t>
            </w:r>
          </w:p>
        </w:tc>
        <w:tc>
          <w:tcPr>
            <w:tcW w:w="1601" w:type="dxa"/>
          </w:tcPr>
          <w:p w:rsidR="00DE4BB9" w:rsidRPr="007E6A09" w:rsidRDefault="00CA76DB"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26</w:t>
            </w:r>
          </w:p>
        </w:tc>
        <w:tc>
          <w:tcPr>
            <w:tcW w:w="1667" w:type="dxa"/>
          </w:tcPr>
          <w:p w:rsidR="00DE4BB9" w:rsidRPr="007E6A09" w:rsidRDefault="00CA76DB"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11</w:t>
            </w:r>
          </w:p>
        </w:tc>
        <w:tc>
          <w:tcPr>
            <w:tcW w:w="158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4</w:t>
            </w:r>
          </w:p>
        </w:tc>
        <w:tc>
          <w:tcPr>
            <w:tcW w:w="1505"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3</w:t>
            </w:r>
          </w:p>
        </w:tc>
      </w:tr>
      <w:tr w:rsidR="00DE4BB9" w:rsidRPr="007E6A09" w:rsidTr="00604159">
        <w:tc>
          <w:tcPr>
            <w:tcW w:w="1621"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Empathy</w:t>
            </w:r>
          </w:p>
        </w:tc>
        <w:tc>
          <w:tcPr>
            <w:tcW w:w="1601" w:type="dxa"/>
          </w:tcPr>
          <w:p w:rsidR="00DE4BB9" w:rsidRPr="007E6A09" w:rsidRDefault="00776AE7"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25</w:t>
            </w:r>
          </w:p>
        </w:tc>
        <w:tc>
          <w:tcPr>
            <w:tcW w:w="1601" w:type="dxa"/>
          </w:tcPr>
          <w:p w:rsidR="00DE4BB9" w:rsidRPr="007E6A09" w:rsidRDefault="00776AE7"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11</w:t>
            </w:r>
          </w:p>
        </w:tc>
        <w:tc>
          <w:tcPr>
            <w:tcW w:w="1667" w:type="dxa"/>
          </w:tcPr>
          <w:p w:rsidR="00DE4BB9" w:rsidRPr="007E6A09" w:rsidRDefault="00776AE7"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5</w:t>
            </w:r>
          </w:p>
        </w:tc>
        <w:tc>
          <w:tcPr>
            <w:tcW w:w="1581" w:type="dxa"/>
          </w:tcPr>
          <w:p w:rsidR="00DE4BB9" w:rsidRPr="007E6A09" w:rsidRDefault="00776AE7"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c>
          <w:tcPr>
            <w:tcW w:w="1505" w:type="dxa"/>
          </w:tcPr>
          <w:p w:rsidR="00DE4BB9" w:rsidRPr="007E6A09" w:rsidRDefault="00DE4BB9"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3</w:t>
            </w:r>
          </w:p>
        </w:tc>
      </w:tr>
    </w:tbl>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r w:rsidRPr="007E6A09">
        <w:rPr>
          <w:rFonts w:ascii="Times New Roman" w:hAnsi="Times New Roman" w:cs="Times New Roman"/>
          <w:bCs/>
          <w:noProof/>
          <w:sz w:val="28"/>
          <w:szCs w:val="28"/>
          <w:lang w:val="en-IN" w:eastAsia="en-IN"/>
        </w:rPr>
        <w:drawing>
          <wp:inline distT="0" distB="0" distL="0" distR="0" wp14:anchorId="7FEDAB87" wp14:editId="5BDA6509">
            <wp:extent cx="5502275" cy="3196590"/>
            <wp:effectExtent l="0" t="0" r="0"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63215B" w:rsidRDefault="00DE4BB9" w:rsidP="006C6FEB">
      <w:pPr>
        <w:jc w:val="center"/>
        <w:rPr>
          <w:rFonts w:ascii="Times New Roman" w:hAnsi="Times New Roman" w:cs="Times New Roman"/>
          <w:sz w:val="32"/>
          <w:szCs w:val="32"/>
          <w:u w:val="single"/>
        </w:rPr>
      </w:pPr>
      <w:r w:rsidRPr="0063215B">
        <w:rPr>
          <w:rFonts w:ascii="Times New Roman" w:hAnsi="Times New Roman" w:cs="Times New Roman"/>
          <w:sz w:val="32"/>
          <w:szCs w:val="32"/>
          <w:u w:val="single"/>
        </w:rPr>
        <w:t>INTERPRITATION</w:t>
      </w:r>
    </w:p>
    <w:p w:rsidR="00DE4BB9" w:rsidRPr="0063215B" w:rsidRDefault="00C94632" w:rsidP="006C6FEB">
      <w:pPr>
        <w:jc w:val="center"/>
        <w:rPr>
          <w:rFonts w:ascii="Times New Roman" w:hAnsi="Times New Roman" w:cs="Times New Roman"/>
          <w:sz w:val="28"/>
        </w:rPr>
      </w:pPr>
      <w:r w:rsidRPr="0063215B">
        <w:rPr>
          <w:rFonts w:ascii="Times New Roman" w:hAnsi="Times New Roman" w:cs="Times New Roman"/>
          <w:sz w:val="28"/>
        </w:rPr>
        <w:t>There are 32, 3</w:t>
      </w:r>
      <w:r w:rsidR="00DE4BB9" w:rsidRPr="0063215B">
        <w:rPr>
          <w:rFonts w:ascii="Times New Roman" w:hAnsi="Times New Roman" w:cs="Times New Roman"/>
          <w:sz w:val="28"/>
        </w:rPr>
        <w:t xml:space="preserve">6, </w:t>
      </w:r>
      <w:r w:rsidRPr="0063215B">
        <w:rPr>
          <w:rFonts w:ascii="Times New Roman" w:hAnsi="Times New Roman" w:cs="Times New Roman"/>
          <w:sz w:val="28"/>
        </w:rPr>
        <w:t>6</w:t>
      </w:r>
      <w:r w:rsidR="009F5132" w:rsidRPr="0063215B">
        <w:rPr>
          <w:rFonts w:ascii="Times New Roman" w:hAnsi="Times New Roman" w:cs="Times New Roman"/>
          <w:sz w:val="28"/>
        </w:rPr>
        <w:t xml:space="preserve"> and</w:t>
      </w:r>
      <w:r w:rsidRPr="0063215B">
        <w:rPr>
          <w:rFonts w:ascii="Times New Roman" w:hAnsi="Times New Roman" w:cs="Times New Roman"/>
          <w:sz w:val="28"/>
        </w:rPr>
        <w:t xml:space="preserve"> 25</w:t>
      </w:r>
      <w:r w:rsidR="00DE4BB9" w:rsidRPr="0063215B">
        <w:rPr>
          <w:rFonts w:ascii="Times New Roman" w:hAnsi="Times New Roman" w:cs="Times New Roman"/>
          <w:sz w:val="28"/>
        </w:rPr>
        <w:t xml:space="preserve"> are responds very high satisfied with their fac</w:t>
      </w:r>
      <w:r w:rsidRPr="0063215B">
        <w:rPr>
          <w:rFonts w:ascii="Times New Roman" w:hAnsi="Times New Roman" w:cs="Times New Roman"/>
          <w:sz w:val="28"/>
        </w:rPr>
        <w:t>ility provide by Federal bank</w:t>
      </w:r>
      <w:r w:rsidR="00D80767" w:rsidRPr="0063215B">
        <w:rPr>
          <w:rFonts w:ascii="Times New Roman" w:hAnsi="Times New Roman" w:cs="Times New Roman"/>
          <w:sz w:val="28"/>
        </w:rPr>
        <w:t xml:space="preserve"> in reality, Responsiveness, Assurance and Empathy</w:t>
      </w:r>
      <w:r w:rsidRPr="0063215B">
        <w:rPr>
          <w:rFonts w:ascii="Times New Roman" w:hAnsi="Times New Roman" w:cs="Times New Roman"/>
          <w:sz w:val="28"/>
        </w:rPr>
        <w:t xml:space="preserve">. 6, 10, </w:t>
      </w:r>
      <w:r w:rsidR="00DE4BB9" w:rsidRPr="0063215B">
        <w:rPr>
          <w:rFonts w:ascii="Times New Roman" w:hAnsi="Times New Roman" w:cs="Times New Roman"/>
          <w:sz w:val="28"/>
        </w:rPr>
        <w:t>2</w:t>
      </w:r>
      <w:r w:rsidRPr="0063215B">
        <w:rPr>
          <w:rFonts w:ascii="Times New Roman" w:hAnsi="Times New Roman" w:cs="Times New Roman"/>
          <w:sz w:val="28"/>
        </w:rPr>
        <w:t>6 and 11</w:t>
      </w:r>
      <w:r w:rsidR="00DE4BB9" w:rsidRPr="0063215B">
        <w:rPr>
          <w:rFonts w:ascii="Times New Roman" w:hAnsi="Times New Roman" w:cs="Times New Roman"/>
          <w:sz w:val="28"/>
        </w:rPr>
        <w:t xml:space="preserve"> </w:t>
      </w:r>
      <w:r w:rsidRPr="0063215B">
        <w:rPr>
          <w:rFonts w:ascii="Times New Roman" w:hAnsi="Times New Roman" w:cs="Times New Roman"/>
          <w:sz w:val="28"/>
        </w:rPr>
        <w:t>responded are high satisfied. 5, 4, 11 and 5 responded are neither high nor low. 6, 4 0 and 6</w:t>
      </w:r>
      <w:r w:rsidR="00DE4BB9" w:rsidRPr="0063215B">
        <w:rPr>
          <w:rFonts w:ascii="Times New Roman" w:hAnsi="Times New Roman" w:cs="Times New Roman"/>
          <w:sz w:val="28"/>
        </w:rPr>
        <w:t xml:space="preserve"> responded are low satisfied. 1, </w:t>
      </w:r>
      <w:r w:rsidRPr="0063215B">
        <w:rPr>
          <w:rFonts w:ascii="Times New Roman" w:hAnsi="Times New Roman" w:cs="Times New Roman"/>
          <w:sz w:val="28"/>
        </w:rPr>
        <w:t xml:space="preserve">0, </w:t>
      </w:r>
      <w:r w:rsidR="00DE4BB9" w:rsidRPr="0063215B">
        <w:rPr>
          <w:rFonts w:ascii="Times New Roman" w:hAnsi="Times New Roman" w:cs="Times New Roman"/>
          <w:sz w:val="28"/>
        </w:rPr>
        <w:t>3 and 3 are low satisfied.</w:t>
      </w:r>
    </w:p>
    <w:p w:rsidR="00DE4BB9" w:rsidRPr="0063215B" w:rsidRDefault="00DE4BB9" w:rsidP="006C6FEB">
      <w:pPr>
        <w:jc w:val="center"/>
        <w:rPr>
          <w:rFonts w:ascii="Times New Roman" w:hAnsi="Times New Roman" w:cs="Times New Roman"/>
          <w:sz w:val="24"/>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numPr>
          <w:ilvl w:val="0"/>
          <w:numId w:val="7"/>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Are you satisfied interest rate of you is deposited in the bank?</w:t>
      </w: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077"/>
      </w:tblGrid>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lastRenderedPageBreak/>
              <w:t>Factors</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No off responded</w:t>
            </w:r>
          </w:p>
        </w:tc>
      </w:tr>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Highly Satisfied</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12</w:t>
            </w:r>
          </w:p>
        </w:tc>
      </w:tr>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Satisfied</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13</w:t>
            </w:r>
          </w:p>
        </w:tc>
      </w:tr>
      <w:tr w:rsidR="004C0DD0" w:rsidRPr="007E6A09" w:rsidTr="00EA2A09">
        <w:trPr>
          <w:trHeight w:val="575"/>
        </w:trPr>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Neither Satisfied nor dissatisfied</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14</w:t>
            </w:r>
          </w:p>
        </w:tc>
      </w:tr>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dissatisfied</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6</w:t>
            </w:r>
          </w:p>
        </w:tc>
      </w:tr>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Highly Dissatisfied</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5</w:t>
            </w:r>
          </w:p>
        </w:tc>
      </w:tr>
      <w:tr w:rsidR="004C0DD0" w:rsidRPr="007E6A09" w:rsidTr="00EA2A09">
        <w:tc>
          <w:tcPr>
            <w:tcW w:w="3085"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Total</w:t>
            </w:r>
          </w:p>
        </w:tc>
        <w:tc>
          <w:tcPr>
            <w:tcW w:w="3077" w:type="dxa"/>
          </w:tcPr>
          <w:p w:rsidR="004C0DD0" w:rsidRPr="007E6A09" w:rsidRDefault="004C0DD0"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50</w:t>
            </w:r>
          </w:p>
        </w:tc>
      </w:tr>
    </w:tbl>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p>
    <w:p w:rsidR="00DE4BB9" w:rsidRPr="007E6A09" w:rsidRDefault="00DE4BB9" w:rsidP="006C6FEB">
      <w:pPr>
        <w:autoSpaceDE w:val="0"/>
        <w:autoSpaceDN w:val="0"/>
        <w:adjustRightInd w:val="0"/>
        <w:spacing w:after="0" w:line="360" w:lineRule="auto"/>
        <w:ind w:left="720"/>
        <w:jc w:val="center"/>
        <w:rPr>
          <w:rFonts w:ascii="Times New Roman" w:hAnsi="Times New Roman" w:cs="Times New Roman"/>
          <w:bCs/>
          <w:sz w:val="28"/>
          <w:szCs w:val="28"/>
        </w:rPr>
      </w:pPr>
      <w:r w:rsidRPr="007E6A09">
        <w:rPr>
          <w:rFonts w:ascii="Times New Roman" w:hAnsi="Times New Roman" w:cs="Times New Roman"/>
          <w:bCs/>
          <w:noProof/>
          <w:sz w:val="28"/>
          <w:szCs w:val="28"/>
          <w:lang w:val="en-IN" w:eastAsia="en-IN"/>
        </w:rPr>
        <w:drawing>
          <wp:inline distT="0" distB="0" distL="0" distR="0" wp14:anchorId="5E42CFE8" wp14:editId="442EEC8B">
            <wp:extent cx="4724400" cy="3200400"/>
            <wp:effectExtent l="19050" t="0" r="19050" b="0"/>
            <wp:docPr id="1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E4BB9" w:rsidRPr="007E6A09" w:rsidRDefault="00DE4BB9" w:rsidP="006C6FEB">
      <w:pPr>
        <w:jc w:val="center"/>
        <w:rPr>
          <w:rFonts w:ascii="Times New Roman" w:hAnsi="Times New Roman" w:cs="Times New Roman"/>
        </w:rPr>
      </w:pPr>
    </w:p>
    <w:p w:rsidR="00DE4BB9" w:rsidRPr="0063215B" w:rsidRDefault="00DE4BB9" w:rsidP="006C6FEB">
      <w:pPr>
        <w:jc w:val="center"/>
        <w:rPr>
          <w:rFonts w:ascii="Times New Roman" w:hAnsi="Times New Roman" w:cs="Times New Roman"/>
          <w:sz w:val="32"/>
          <w:szCs w:val="32"/>
          <w:u w:val="single"/>
        </w:rPr>
      </w:pPr>
      <w:r w:rsidRPr="0063215B">
        <w:rPr>
          <w:rFonts w:ascii="Times New Roman" w:hAnsi="Times New Roman" w:cs="Times New Roman"/>
          <w:sz w:val="32"/>
          <w:szCs w:val="32"/>
          <w:u w:val="single"/>
        </w:rPr>
        <w:t>INTERPRITATIO</w:t>
      </w:r>
      <w:r w:rsidR="0009390F" w:rsidRPr="0063215B">
        <w:rPr>
          <w:rFonts w:ascii="Times New Roman" w:hAnsi="Times New Roman" w:cs="Times New Roman"/>
          <w:sz w:val="32"/>
          <w:szCs w:val="32"/>
          <w:u w:val="single"/>
        </w:rPr>
        <w:t>N</w:t>
      </w:r>
    </w:p>
    <w:p w:rsidR="00F2004A" w:rsidRPr="001E7A9B" w:rsidRDefault="00BD6755" w:rsidP="006C6FEB">
      <w:pPr>
        <w:jc w:val="center"/>
        <w:rPr>
          <w:rFonts w:ascii="Times New Roman" w:hAnsi="Times New Roman" w:cs="Times New Roman"/>
          <w:sz w:val="28"/>
          <w:szCs w:val="28"/>
        </w:rPr>
      </w:pPr>
      <w:r w:rsidRPr="0063215B">
        <w:rPr>
          <w:rFonts w:ascii="Times New Roman" w:hAnsi="Times New Roman" w:cs="Times New Roman"/>
          <w:sz w:val="28"/>
          <w:szCs w:val="28"/>
        </w:rPr>
        <w:t>There are 12 are responds highly satisfied with their facility provide by Federal bank. 13 responded are satisfied. 14 responded are neither satisfied nor dissatisfied. 6 responded are dissatisfied. 5 responded are highly dissatisfied.</w:t>
      </w:r>
    </w:p>
    <w:p w:rsidR="00DE4BB9" w:rsidRPr="0063215B" w:rsidRDefault="00DE4BB9" w:rsidP="006C6FEB">
      <w:pPr>
        <w:autoSpaceDE w:val="0"/>
        <w:autoSpaceDN w:val="0"/>
        <w:adjustRightInd w:val="0"/>
        <w:spacing w:after="0" w:line="360" w:lineRule="auto"/>
        <w:jc w:val="center"/>
        <w:rPr>
          <w:rFonts w:ascii="Times New Roman" w:hAnsi="Times New Roman" w:cs="Times New Roman"/>
          <w:b/>
          <w:sz w:val="36"/>
          <w:szCs w:val="32"/>
          <w:u w:val="single"/>
        </w:rPr>
      </w:pPr>
      <w:r w:rsidRPr="0063215B">
        <w:rPr>
          <w:rFonts w:ascii="Times New Roman" w:hAnsi="Times New Roman" w:cs="Times New Roman"/>
          <w:b/>
          <w:sz w:val="36"/>
          <w:szCs w:val="32"/>
          <w:u w:val="single"/>
        </w:rPr>
        <w:lastRenderedPageBreak/>
        <w:t>FINDING</w:t>
      </w:r>
    </w:p>
    <w:p w:rsidR="00BC38E7" w:rsidRPr="007E6A09" w:rsidRDefault="00BC38E7" w:rsidP="006C6FEB">
      <w:pPr>
        <w:autoSpaceDE w:val="0"/>
        <w:autoSpaceDN w:val="0"/>
        <w:adjustRightInd w:val="0"/>
        <w:spacing w:after="0" w:line="360" w:lineRule="auto"/>
        <w:jc w:val="center"/>
        <w:rPr>
          <w:rFonts w:ascii="Times New Roman" w:hAnsi="Times New Roman" w:cs="Times New Roman"/>
          <w:b/>
          <w:sz w:val="32"/>
          <w:szCs w:val="32"/>
          <w:u w:val="single"/>
        </w:rPr>
      </w:pP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63% respondents Viewed over all service of federal bank as excellent.</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 xml:space="preserve">There are 76% customer are highly satisfied with responsiveness rated at 4.73 points whereas 21% customer are satisfied with </w:t>
      </w:r>
      <w:r w:rsidR="003B5A28" w:rsidRPr="007E6A09">
        <w:rPr>
          <w:rFonts w:ascii="Times New Roman" w:hAnsi="Times New Roman" w:cs="Times New Roman"/>
          <w:bCs/>
          <w:sz w:val="28"/>
          <w:szCs w:val="28"/>
        </w:rPr>
        <w:t>reliability</w:t>
      </w:r>
      <w:r w:rsidRPr="007E6A09">
        <w:rPr>
          <w:rFonts w:ascii="Times New Roman" w:hAnsi="Times New Roman" w:cs="Times New Roman"/>
          <w:bCs/>
          <w:sz w:val="28"/>
          <w:szCs w:val="28"/>
        </w:rPr>
        <w:t xml:space="preserve"> rated at 4.35 point.</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 xml:space="preserve">There </w:t>
      </w:r>
      <w:r w:rsidR="003B5A28" w:rsidRPr="007E6A09">
        <w:rPr>
          <w:rFonts w:ascii="Times New Roman" w:hAnsi="Times New Roman" w:cs="Times New Roman"/>
          <w:bCs/>
          <w:sz w:val="28"/>
          <w:szCs w:val="28"/>
        </w:rPr>
        <w:t>is 81% customer</w:t>
      </w:r>
      <w:r w:rsidRPr="007E6A09">
        <w:rPr>
          <w:rFonts w:ascii="Times New Roman" w:hAnsi="Times New Roman" w:cs="Times New Roman"/>
          <w:bCs/>
          <w:sz w:val="28"/>
          <w:szCs w:val="28"/>
        </w:rPr>
        <w:t xml:space="preserve"> highly satisfied with ATM rated 4.74 point followed by 12% customer. There 39%customer satisfied with loan rated 3.76 points followed by 35% customer.</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 xml:space="preserve">In federal bank, the </w:t>
      </w:r>
      <w:r w:rsidR="003B5A28" w:rsidRPr="007E6A09">
        <w:rPr>
          <w:rFonts w:ascii="Times New Roman" w:hAnsi="Times New Roman" w:cs="Times New Roman"/>
          <w:bCs/>
          <w:sz w:val="28"/>
          <w:szCs w:val="28"/>
        </w:rPr>
        <w:t>customer who is</w:t>
      </w:r>
      <w:r w:rsidRPr="007E6A09">
        <w:rPr>
          <w:rFonts w:ascii="Times New Roman" w:hAnsi="Times New Roman" w:cs="Times New Roman"/>
          <w:bCs/>
          <w:sz w:val="28"/>
          <w:szCs w:val="28"/>
        </w:rPr>
        <w:t xml:space="preserve"> highly satisfied with financial transaction is 73% following by 22% satisfied in general.</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58% customer have found easy to open new accounts whereas 42% customer opened its bit difficult.</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
          <w:sz w:val="28"/>
          <w:szCs w:val="28"/>
          <w:u w:val="single"/>
        </w:rPr>
      </w:pPr>
      <w:r w:rsidRPr="007E6A09">
        <w:rPr>
          <w:rFonts w:ascii="Times New Roman" w:hAnsi="Times New Roman" w:cs="Times New Roman"/>
          <w:bCs/>
          <w:sz w:val="28"/>
          <w:szCs w:val="28"/>
        </w:rPr>
        <w:t xml:space="preserve">64% customer are highly satisfied with core banking rated 4.54 pointed following by 26% as satisfied with it. There </w:t>
      </w:r>
      <w:r w:rsidR="00326DEA" w:rsidRPr="007E6A09">
        <w:rPr>
          <w:rFonts w:ascii="Times New Roman" w:hAnsi="Times New Roman" w:cs="Times New Roman"/>
          <w:bCs/>
          <w:sz w:val="28"/>
          <w:szCs w:val="28"/>
        </w:rPr>
        <w:t>are 54% customers</w:t>
      </w:r>
      <w:r w:rsidRPr="007E6A09">
        <w:rPr>
          <w:rFonts w:ascii="Times New Roman" w:hAnsi="Times New Roman" w:cs="Times New Roman"/>
          <w:bCs/>
          <w:sz w:val="28"/>
          <w:szCs w:val="28"/>
        </w:rPr>
        <w:t xml:space="preserve"> highly satisfied with customer service rated at 4.37 point while 33% are satisfied with customer service.</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 xml:space="preserve">There are 20% </w:t>
      </w:r>
      <w:r w:rsidR="00326DEA" w:rsidRPr="007E6A09">
        <w:rPr>
          <w:rFonts w:ascii="Times New Roman" w:hAnsi="Times New Roman" w:cs="Times New Roman"/>
          <w:bCs/>
          <w:sz w:val="28"/>
          <w:szCs w:val="28"/>
        </w:rPr>
        <w:t>customers</w:t>
      </w:r>
      <w:r w:rsidRPr="007E6A09">
        <w:rPr>
          <w:rFonts w:ascii="Times New Roman" w:hAnsi="Times New Roman" w:cs="Times New Roman"/>
          <w:bCs/>
          <w:sz w:val="28"/>
          <w:szCs w:val="28"/>
        </w:rPr>
        <w:t xml:space="preserve"> highly satisfied with the interest rate by followed by 40% customers who are satisfied.</w:t>
      </w:r>
    </w:p>
    <w:p w:rsidR="00DE4BB9" w:rsidRPr="007E6A09" w:rsidRDefault="00DE4BB9" w:rsidP="006C6FEB">
      <w:pPr>
        <w:numPr>
          <w:ilvl w:val="0"/>
          <w:numId w:val="8"/>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The customer responded differently to the question which service is best, so no conclusive finding can be obtained.</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28"/>
          <w:szCs w:val="28"/>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Default="00D03954" w:rsidP="006C6FEB">
      <w:pPr>
        <w:autoSpaceDE w:val="0"/>
        <w:autoSpaceDN w:val="0"/>
        <w:adjustRightInd w:val="0"/>
        <w:spacing w:after="0" w:line="360" w:lineRule="auto"/>
        <w:jc w:val="center"/>
        <w:rPr>
          <w:rFonts w:ascii="Times New Roman" w:hAnsi="Times New Roman" w:cs="Times New Roman"/>
          <w:b/>
          <w:sz w:val="36"/>
          <w:szCs w:val="40"/>
          <w:u w:val="single"/>
        </w:rPr>
      </w:pPr>
    </w:p>
    <w:p w:rsidR="001E7A9B" w:rsidRPr="0063215B" w:rsidRDefault="001E7A9B" w:rsidP="006C6FEB">
      <w:pPr>
        <w:autoSpaceDE w:val="0"/>
        <w:autoSpaceDN w:val="0"/>
        <w:adjustRightInd w:val="0"/>
        <w:spacing w:after="0" w:line="360" w:lineRule="auto"/>
        <w:jc w:val="center"/>
        <w:rPr>
          <w:rFonts w:ascii="Times New Roman" w:hAnsi="Times New Roman" w:cs="Times New Roman"/>
          <w:b/>
          <w:sz w:val="36"/>
          <w:szCs w:val="40"/>
          <w:u w:val="single"/>
        </w:rPr>
      </w:pPr>
    </w:p>
    <w:p w:rsidR="00DE4BB9" w:rsidRPr="0063215B" w:rsidRDefault="009470E6" w:rsidP="006C6FEB">
      <w:pPr>
        <w:autoSpaceDE w:val="0"/>
        <w:autoSpaceDN w:val="0"/>
        <w:adjustRightInd w:val="0"/>
        <w:spacing w:after="0" w:line="360" w:lineRule="auto"/>
        <w:ind w:left="720"/>
        <w:jc w:val="center"/>
        <w:rPr>
          <w:rFonts w:ascii="Times New Roman" w:hAnsi="Times New Roman" w:cs="Times New Roman"/>
          <w:b/>
          <w:sz w:val="36"/>
          <w:szCs w:val="40"/>
          <w:u w:val="single"/>
        </w:rPr>
      </w:pPr>
      <w:r w:rsidRPr="0063215B">
        <w:rPr>
          <w:rFonts w:ascii="Times New Roman" w:hAnsi="Times New Roman" w:cs="Times New Roman"/>
          <w:b/>
          <w:sz w:val="36"/>
          <w:szCs w:val="40"/>
          <w:u w:val="single"/>
        </w:rPr>
        <w:t>LIM</w:t>
      </w:r>
      <w:r w:rsidR="00DE4BB9" w:rsidRPr="0063215B">
        <w:rPr>
          <w:rFonts w:ascii="Times New Roman" w:hAnsi="Times New Roman" w:cs="Times New Roman"/>
          <w:b/>
          <w:sz w:val="36"/>
          <w:szCs w:val="40"/>
          <w:u w:val="single"/>
        </w:rPr>
        <w:t>ITATION OF THE STUDY</w:t>
      </w:r>
    </w:p>
    <w:p w:rsidR="00BC38E7" w:rsidRPr="007E6A09" w:rsidRDefault="00BC38E7" w:rsidP="006C6FEB">
      <w:pPr>
        <w:autoSpaceDE w:val="0"/>
        <w:autoSpaceDN w:val="0"/>
        <w:adjustRightInd w:val="0"/>
        <w:spacing w:after="0" w:line="360" w:lineRule="auto"/>
        <w:ind w:left="720"/>
        <w:jc w:val="center"/>
        <w:rPr>
          <w:rFonts w:ascii="Times New Roman" w:hAnsi="Times New Roman" w:cs="Times New Roman"/>
          <w:b/>
          <w:sz w:val="40"/>
          <w:szCs w:val="40"/>
          <w:u w:val="single"/>
        </w:rPr>
      </w:pPr>
    </w:p>
    <w:p w:rsidR="00DE4BB9" w:rsidRPr="007E6A09" w:rsidRDefault="00DE4BB9" w:rsidP="006C6FEB">
      <w:pPr>
        <w:pStyle w:val="ListParagraph"/>
        <w:numPr>
          <w:ilvl w:val="0"/>
          <w:numId w:val="11"/>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Since sample size is small so that result may be not generalized.</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pStyle w:val="ListParagraph"/>
        <w:numPr>
          <w:ilvl w:val="0"/>
          <w:numId w:val="11"/>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Due to convenience sampling, respondents may not be truly representation of the population of research interest.</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pStyle w:val="ListParagraph"/>
        <w:numPr>
          <w:ilvl w:val="0"/>
          <w:numId w:val="11"/>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Respondents are reluctant to answer may not be accurate.</w:t>
      </w:r>
    </w:p>
    <w:p w:rsidR="00DE4BB9" w:rsidRPr="007E6A09" w:rsidRDefault="00DE4BB9" w:rsidP="006C6FEB">
      <w:pPr>
        <w:autoSpaceDE w:val="0"/>
        <w:autoSpaceDN w:val="0"/>
        <w:adjustRightInd w:val="0"/>
        <w:spacing w:after="0" w:line="360" w:lineRule="auto"/>
        <w:jc w:val="center"/>
        <w:rPr>
          <w:rFonts w:ascii="Times New Roman" w:hAnsi="Times New Roman" w:cs="Times New Roman"/>
          <w:bCs/>
          <w:sz w:val="28"/>
          <w:szCs w:val="28"/>
        </w:rPr>
      </w:pPr>
    </w:p>
    <w:p w:rsidR="00DE4BB9" w:rsidRPr="007E6A09" w:rsidRDefault="00DE4BB9" w:rsidP="006C6FEB">
      <w:pPr>
        <w:pStyle w:val="ListParagraph"/>
        <w:numPr>
          <w:ilvl w:val="0"/>
          <w:numId w:val="11"/>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Cost restricts the use of probability sampling method.</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1E7A9B" w:rsidRPr="007E6A09" w:rsidRDefault="001E7A9B" w:rsidP="006C6FEB">
      <w:pPr>
        <w:autoSpaceDE w:val="0"/>
        <w:autoSpaceDN w:val="0"/>
        <w:adjustRightInd w:val="0"/>
        <w:spacing w:after="0" w:line="360" w:lineRule="auto"/>
        <w:jc w:val="center"/>
        <w:rPr>
          <w:rFonts w:ascii="Times New Roman" w:hAnsi="Times New Roman" w:cs="Times New Roman"/>
          <w:b/>
          <w:sz w:val="40"/>
          <w:szCs w:val="40"/>
          <w:u w:val="single"/>
        </w:rPr>
      </w:pPr>
    </w:p>
    <w:p w:rsidR="00D03954" w:rsidRPr="007E6A09" w:rsidRDefault="00D03954"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63215B" w:rsidRDefault="00DE4BB9" w:rsidP="006C6FEB">
      <w:pPr>
        <w:autoSpaceDE w:val="0"/>
        <w:autoSpaceDN w:val="0"/>
        <w:adjustRightInd w:val="0"/>
        <w:spacing w:after="0" w:line="360" w:lineRule="auto"/>
        <w:jc w:val="center"/>
        <w:rPr>
          <w:rFonts w:ascii="Times New Roman" w:hAnsi="Times New Roman" w:cs="Times New Roman"/>
          <w:b/>
          <w:sz w:val="36"/>
          <w:szCs w:val="40"/>
          <w:u w:val="single"/>
        </w:rPr>
      </w:pPr>
      <w:r w:rsidRPr="0063215B">
        <w:rPr>
          <w:rFonts w:ascii="Times New Roman" w:hAnsi="Times New Roman" w:cs="Times New Roman"/>
          <w:b/>
          <w:sz w:val="36"/>
          <w:szCs w:val="40"/>
          <w:u w:val="single"/>
        </w:rPr>
        <w:t>SUGGESTION</w:t>
      </w:r>
    </w:p>
    <w:p w:rsidR="001E7A9B" w:rsidRPr="001E7A9B" w:rsidRDefault="001E7A9B" w:rsidP="006C6FEB">
      <w:pPr>
        <w:autoSpaceDE w:val="0"/>
        <w:autoSpaceDN w:val="0"/>
        <w:adjustRightInd w:val="0"/>
        <w:spacing w:after="0" w:line="360" w:lineRule="auto"/>
        <w:ind w:left="720"/>
        <w:jc w:val="center"/>
        <w:rPr>
          <w:rFonts w:ascii="Times New Roman" w:hAnsi="Times New Roman" w:cs="Times New Roman"/>
          <w:b/>
          <w:sz w:val="40"/>
          <w:szCs w:val="40"/>
          <w:u w:val="single"/>
        </w:rPr>
      </w:pPr>
    </w:p>
    <w:p w:rsidR="00DE4BB9" w:rsidRPr="007E6A09" w:rsidRDefault="00DE4BB9" w:rsidP="006C6FEB">
      <w:pPr>
        <w:numPr>
          <w:ilvl w:val="0"/>
          <w:numId w:val="9"/>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Conduct customer awareness and training program in order to make them aware and use internet banking and mobile banking so that it saves a lot of transaction time of the customers.</w:t>
      </w:r>
    </w:p>
    <w:p w:rsidR="00DE4BB9" w:rsidRPr="007E6A09" w:rsidRDefault="00DE4BB9" w:rsidP="006C6FEB">
      <w:pPr>
        <w:numPr>
          <w:ilvl w:val="0"/>
          <w:numId w:val="9"/>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Federal bank provided provision for door to door service in the case of opening of a new account.</w:t>
      </w:r>
    </w:p>
    <w:p w:rsidR="00DE4BB9" w:rsidRPr="007E6A09" w:rsidRDefault="00DE4BB9" w:rsidP="006C6FEB">
      <w:pPr>
        <w:numPr>
          <w:ilvl w:val="0"/>
          <w:numId w:val="9"/>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Make necessary steps to reduce the loan processing which now takes days.</w:t>
      </w:r>
    </w:p>
    <w:p w:rsidR="00DE4BB9" w:rsidRPr="007E6A09" w:rsidRDefault="00DE4BB9" w:rsidP="006C6FEB">
      <w:pPr>
        <w:numPr>
          <w:ilvl w:val="0"/>
          <w:numId w:val="9"/>
        </w:numPr>
        <w:autoSpaceDE w:val="0"/>
        <w:autoSpaceDN w:val="0"/>
        <w:adjustRightInd w:val="0"/>
        <w:spacing w:after="0" w:line="360" w:lineRule="auto"/>
        <w:jc w:val="center"/>
        <w:rPr>
          <w:rFonts w:ascii="Times New Roman" w:hAnsi="Times New Roman" w:cs="Times New Roman"/>
          <w:b/>
          <w:sz w:val="40"/>
          <w:szCs w:val="40"/>
          <w:u w:val="single"/>
        </w:rPr>
      </w:pPr>
      <w:r w:rsidRPr="007E6A09">
        <w:rPr>
          <w:rFonts w:ascii="Times New Roman" w:hAnsi="Times New Roman" w:cs="Times New Roman"/>
          <w:bCs/>
          <w:sz w:val="28"/>
          <w:szCs w:val="28"/>
        </w:rPr>
        <w:t>Do more and more advertisement in rural areas arranging exhibitions, participation in fairs and festivals, rural painting and publicity driven.</w:t>
      </w: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40"/>
          <w:szCs w:val="40"/>
          <w:u w:val="single"/>
        </w:rPr>
      </w:pPr>
    </w:p>
    <w:p w:rsidR="00CA3539" w:rsidRPr="007E6A09" w:rsidRDefault="00CA3539" w:rsidP="006C6FEB">
      <w:pPr>
        <w:autoSpaceDE w:val="0"/>
        <w:autoSpaceDN w:val="0"/>
        <w:adjustRightInd w:val="0"/>
        <w:spacing w:after="0" w:line="360" w:lineRule="auto"/>
        <w:jc w:val="center"/>
        <w:rPr>
          <w:rFonts w:ascii="Times New Roman" w:hAnsi="Times New Roman" w:cs="Times New Roman"/>
          <w:b/>
          <w:sz w:val="40"/>
          <w:szCs w:val="40"/>
          <w:u w:val="single"/>
        </w:rPr>
      </w:pPr>
    </w:p>
    <w:p w:rsidR="00CA3539" w:rsidRPr="007E6A09" w:rsidRDefault="00CA353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7E6A09" w:rsidRDefault="00DE4BB9" w:rsidP="006C6FEB">
      <w:pPr>
        <w:autoSpaceDE w:val="0"/>
        <w:autoSpaceDN w:val="0"/>
        <w:adjustRightInd w:val="0"/>
        <w:spacing w:after="0" w:line="360" w:lineRule="auto"/>
        <w:jc w:val="center"/>
        <w:rPr>
          <w:rFonts w:ascii="Times New Roman" w:hAnsi="Times New Roman" w:cs="Times New Roman"/>
          <w:b/>
          <w:sz w:val="40"/>
          <w:szCs w:val="40"/>
          <w:u w:val="single"/>
        </w:rPr>
      </w:pPr>
    </w:p>
    <w:p w:rsidR="00DE4BB9" w:rsidRPr="0063215B" w:rsidRDefault="0063215B" w:rsidP="006C6FEB">
      <w:pPr>
        <w:autoSpaceDE w:val="0"/>
        <w:autoSpaceDN w:val="0"/>
        <w:adjustRightInd w:val="0"/>
        <w:spacing w:after="0" w:line="360" w:lineRule="auto"/>
        <w:jc w:val="center"/>
        <w:rPr>
          <w:rFonts w:ascii="Times New Roman" w:hAnsi="Times New Roman" w:cs="Times New Roman"/>
          <w:b/>
          <w:sz w:val="36"/>
          <w:szCs w:val="40"/>
          <w:u w:val="single"/>
        </w:rPr>
      </w:pPr>
      <w:r>
        <w:rPr>
          <w:rFonts w:ascii="Times New Roman" w:hAnsi="Times New Roman" w:cs="Times New Roman"/>
          <w:b/>
          <w:sz w:val="36"/>
          <w:szCs w:val="40"/>
          <w:u w:val="single"/>
        </w:rPr>
        <w:t>CONCLUSION</w:t>
      </w:r>
    </w:p>
    <w:p w:rsidR="00DE4BB9" w:rsidRDefault="00DE4BB9" w:rsidP="006C6FEB">
      <w:pPr>
        <w:autoSpaceDE w:val="0"/>
        <w:autoSpaceDN w:val="0"/>
        <w:adjustRightInd w:val="0"/>
        <w:spacing w:after="0" w:line="360" w:lineRule="auto"/>
        <w:jc w:val="center"/>
        <w:rPr>
          <w:rFonts w:ascii="Times New Roman" w:hAnsi="Times New Roman" w:cs="Times New Roman"/>
          <w:b/>
          <w:sz w:val="28"/>
          <w:szCs w:val="28"/>
        </w:rPr>
      </w:pPr>
    </w:p>
    <w:p w:rsidR="00313E72" w:rsidRDefault="00313E72" w:rsidP="006C6FEB">
      <w:pPr>
        <w:autoSpaceDE w:val="0"/>
        <w:autoSpaceDN w:val="0"/>
        <w:adjustRightInd w:val="0"/>
        <w:spacing w:after="0" w:line="360" w:lineRule="auto"/>
        <w:jc w:val="center"/>
        <w:rPr>
          <w:rFonts w:ascii="Times New Roman" w:hAnsi="Times New Roman" w:cs="Times New Roman"/>
          <w:sz w:val="24"/>
          <w:szCs w:val="28"/>
        </w:rPr>
      </w:pPr>
      <w:r w:rsidRPr="00313E72">
        <w:rPr>
          <w:rFonts w:ascii="Times New Roman" w:hAnsi="Times New Roman" w:cs="Times New Roman"/>
          <w:sz w:val="24"/>
          <w:szCs w:val="28"/>
        </w:rPr>
        <w:t>For</w:t>
      </w:r>
      <w:r>
        <w:rPr>
          <w:rFonts w:ascii="Times New Roman" w:hAnsi="Times New Roman" w:cs="Times New Roman"/>
          <w:sz w:val="24"/>
          <w:szCs w:val="28"/>
        </w:rPr>
        <w:t xml:space="preserve"> the smooth running of </w:t>
      </w:r>
      <w:r w:rsidR="00F42A8D">
        <w:rPr>
          <w:rFonts w:ascii="Times New Roman" w:hAnsi="Times New Roman" w:cs="Times New Roman"/>
          <w:sz w:val="24"/>
          <w:szCs w:val="28"/>
        </w:rPr>
        <w:t>any enterprise customer satisfaction play an important role</w:t>
      </w:r>
      <w:r w:rsidR="00F42A8D">
        <w:rPr>
          <w:rFonts w:ascii="Times New Roman" w:hAnsi="Times New Roman" w:cs="Times New Roman"/>
          <w:sz w:val="28"/>
          <w:szCs w:val="28"/>
        </w:rPr>
        <w:t xml:space="preserve">, </w:t>
      </w:r>
      <w:r w:rsidR="00F42A8D" w:rsidRPr="00F42A8D">
        <w:rPr>
          <w:rFonts w:ascii="Times New Roman" w:hAnsi="Times New Roman" w:cs="Times New Roman"/>
          <w:sz w:val="24"/>
          <w:szCs w:val="28"/>
        </w:rPr>
        <w:t>there are we also try to find out the customer</w:t>
      </w:r>
      <w:r w:rsidR="00F42A8D">
        <w:rPr>
          <w:rFonts w:ascii="Times New Roman" w:hAnsi="Times New Roman" w:cs="Times New Roman"/>
          <w:sz w:val="24"/>
          <w:szCs w:val="28"/>
        </w:rPr>
        <w:t xml:space="preserve"> satisfaction towards Fede</w:t>
      </w:r>
      <w:r w:rsidR="00C41794">
        <w:rPr>
          <w:rFonts w:ascii="Times New Roman" w:hAnsi="Times New Roman" w:cs="Times New Roman"/>
          <w:sz w:val="24"/>
          <w:szCs w:val="28"/>
        </w:rPr>
        <w:t xml:space="preserve">ral Bank with reference to </w:t>
      </w:r>
      <w:proofErr w:type="spellStart"/>
      <w:r w:rsidR="00C41794">
        <w:rPr>
          <w:rFonts w:ascii="Times New Roman" w:hAnsi="Times New Roman" w:cs="Times New Roman"/>
          <w:sz w:val="24"/>
          <w:szCs w:val="28"/>
        </w:rPr>
        <w:t>Surat</w:t>
      </w:r>
      <w:proofErr w:type="spellEnd"/>
      <w:r w:rsidR="00F42A8D">
        <w:rPr>
          <w:rFonts w:ascii="Times New Roman" w:hAnsi="Times New Roman" w:cs="Times New Roman"/>
          <w:sz w:val="24"/>
          <w:szCs w:val="28"/>
        </w:rPr>
        <w:t>.</w:t>
      </w:r>
    </w:p>
    <w:p w:rsidR="00F42A8D" w:rsidRDefault="00F42A8D" w:rsidP="006C6FEB">
      <w:pPr>
        <w:autoSpaceDE w:val="0"/>
        <w:autoSpaceDN w:val="0"/>
        <w:adjustRightInd w:val="0"/>
        <w:spacing w:after="0" w:line="360" w:lineRule="auto"/>
        <w:ind w:firstLine="720"/>
        <w:jc w:val="center"/>
        <w:rPr>
          <w:rFonts w:ascii="Times New Roman" w:hAnsi="Times New Roman" w:cs="Times New Roman"/>
          <w:sz w:val="24"/>
          <w:szCs w:val="28"/>
        </w:rPr>
      </w:pPr>
    </w:p>
    <w:p w:rsidR="00F42A8D" w:rsidRDefault="00F42A8D" w:rsidP="006C6FEB">
      <w:pPr>
        <w:autoSpaceDE w:val="0"/>
        <w:autoSpaceDN w:val="0"/>
        <w:adjustRightInd w:val="0"/>
        <w:spacing w:after="0" w:line="360" w:lineRule="auto"/>
        <w:jc w:val="center"/>
        <w:rPr>
          <w:rFonts w:ascii="Times New Roman" w:hAnsi="Times New Roman" w:cs="Times New Roman"/>
          <w:sz w:val="24"/>
          <w:szCs w:val="28"/>
        </w:rPr>
      </w:pPr>
      <w:r>
        <w:rPr>
          <w:rFonts w:ascii="Times New Roman" w:hAnsi="Times New Roman" w:cs="Times New Roman"/>
          <w:sz w:val="24"/>
          <w:szCs w:val="28"/>
        </w:rPr>
        <w:t xml:space="preserve">The Customer </w:t>
      </w:r>
      <w:r w:rsidR="00C41794">
        <w:rPr>
          <w:rFonts w:ascii="Times New Roman" w:hAnsi="Times New Roman" w:cs="Times New Roman"/>
          <w:sz w:val="24"/>
          <w:szCs w:val="28"/>
        </w:rPr>
        <w:t>is</w:t>
      </w:r>
      <w:r>
        <w:rPr>
          <w:rFonts w:ascii="Times New Roman" w:hAnsi="Times New Roman" w:cs="Times New Roman"/>
          <w:sz w:val="24"/>
          <w:szCs w:val="28"/>
        </w:rPr>
        <w:t xml:space="preserve"> satisfied</w:t>
      </w:r>
      <w:r w:rsidR="00890C8A">
        <w:rPr>
          <w:rFonts w:ascii="Times New Roman" w:hAnsi="Times New Roman" w:cs="Times New Roman"/>
          <w:sz w:val="24"/>
          <w:szCs w:val="28"/>
        </w:rPr>
        <w:t xml:space="preserve"> with overall service or facilities of Federal Bank.</w:t>
      </w:r>
    </w:p>
    <w:p w:rsidR="00890C8A" w:rsidRDefault="00890C8A" w:rsidP="006C6FEB">
      <w:pPr>
        <w:autoSpaceDE w:val="0"/>
        <w:autoSpaceDN w:val="0"/>
        <w:adjustRightInd w:val="0"/>
        <w:spacing w:after="0" w:line="360" w:lineRule="auto"/>
        <w:ind w:firstLine="720"/>
        <w:jc w:val="center"/>
        <w:rPr>
          <w:rFonts w:ascii="Times New Roman" w:hAnsi="Times New Roman" w:cs="Times New Roman"/>
          <w:sz w:val="24"/>
          <w:szCs w:val="28"/>
        </w:rPr>
      </w:pPr>
    </w:p>
    <w:p w:rsidR="00890C8A" w:rsidRDefault="00890C8A" w:rsidP="006C6FEB">
      <w:pPr>
        <w:autoSpaceDE w:val="0"/>
        <w:autoSpaceDN w:val="0"/>
        <w:adjustRightInd w:val="0"/>
        <w:spacing w:after="0" w:line="360" w:lineRule="auto"/>
        <w:jc w:val="center"/>
        <w:rPr>
          <w:rFonts w:ascii="Times New Roman" w:hAnsi="Times New Roman" w:cs="Times New Roman"/>
          <w:sz w:val="24"/>
          <w:szCs w:val="28"/>
        </w:rPr>
      </w:pPr>
      <w:r>
        <w:rPr>
          <w:rFonts w:ascii="Times New Roman" w:hAnsi="Times New Roman" w:cs="Times New Roman"/>
          <w:sz w:val="24"/>
          <w:szCs w:val="28"/>
        </w:rPr>
        <w:t>Performance of Federal Bank on Loan, Over Draft, ATM and financial transaction are satisfaction with the customers.</w:t>
      </w:r>
    </w:p>
    <w:p w:rsidR="00890C8A" w:rsidRDefault="00890C8A" w:rsidP="006C6FEB">
      <w:pPr>
        <w:autoSpaceDE w:val="0"/>
        <w:autoSpaceDN w:val="0"/>
        <w:adjustRightInd w:val="0"/>
        <w:spacing w:after="0" w:line="360" w:lineRule="auto"/>
        <w:ind w:firstLine="720"/>
        <w:jc w:val="center"/>
        <w:rPr>
          <w:rFonts w:ascii="Times New Roman" w:hAnsi="Times New Roman" w:cs="Times New Roman"/>
          <w:sz w:val="24"/>
          <w:szCs w:val="28"/>
        </w:rPr>
      </w:pPr>
    </w:p>
    <w:p w:rsidR="00890C8A" w:rsidRDefault="00890C8A" w:rsidP="006C6FEB">
      <w:pPr>
        <w:autoSpaceDE w:val="0"/>
        <w:autoSpaceDN w:val="0"/>
        <w:adjustRightInd w:val="0"/>
        <w:spacing w:after="0" w:line="360" w:lineRule="auto"/>
        <w:jc w:val="center"/>
        <w:rPr>
          <w:rFonts w:ascii="Times New Roman" w:hAnsi="Times New Roman" w:cs="Times New Roman"/>
          <w:sz w:val="24"/>
          <w:szCs w:val="28"/>
        </w:rPr>
      </w:pPr>
      <w:r>
        <w:rPr>
          <w:rFonts w:ascii="Times New Roman" w:hAnsi="Times New Roman" w:cs="Times New Roman"/>
          <w:sz w:val="24"/>
          <w:szCs w:val="28"/>
        </w:rPr>
        <w:t xml:space="preserve">Service Of Federal Bank with respect to </w:t>
      </w:r>
      <w:r w:rsidR="00534E4A">
        <w:rPr>
          <w:rFonts w:ascii="Times New Roman" w:hAnsi="Times New Roman" w:cs="Times New Roman"/>
          <w:sz w:val="24"/>
          <w:szCs w:val="28"/>
        </w:rPr>
        <w:t>parking, sitting</w:t>
      </w:r>
      <w:r>
        <w:rPr>
          <w:rFonts w:ascii="Times New Roman" w:hAnsi="Times New Roman" w:cs="Times New Roman"/>
          <w:sz w:val="24"/>
          <w:szCs w:val="28"/>
        </w:rPr>
        <w:t xml:space="preserve"> and cleanliness are excellent.</w:t>
      </w:r>
    </w:p>
    <w:p w:rsidR="00890C8A" w:rsidRDefault="00890C8A" w:rsidP="006C6FEB">
      <w:pPr>
        <w:autoSpaceDE w:val="0"/>
        <w:autoSpaceDN w:val="0"/>
        <w:adjustRightInd w:val="0"/>
        <w:spacing w:after="0" w:line="360" w:lineRule="auto"/>
        <w:ind w:firstLine="720"/>
        <w:jc w:val="center"/>
        <w:rPr>
          <w:rFonts w:ascii="Times New Roman" w:hAnsi="Times New Roman" w:cs="Times New Roman"/>
          <w:sz w:val="24"/>
          <w:szCs w:val="28"/>
        </w:rPr>
      </w:pPr>
    </w:p>
    <w:p w:rsidR="00890C8A" w:rsidRDefault="000B0818" w:rsidP="006C6FEB">
      <w:pPr>
        <w:autoSpaceDE w:val="0"/>
        <w:autoSpaceDN w:val="0"/>
        <w:adjustRightInd w:val="0"/>
        <w:spacing w:after="0" w:line="360" w:lineRule="auto"/>
        <w:jc w:val="center"/>
        <w:rPr>
          <w:rFonts w:ascii="Times New Roman" w:hAnsi="Times New Roman" w:cs="Times New Roman"/>
          <w:sz w:val="24"/>
          <w:szCs w:val="28"/>
        </w:rPr>
      </w:pPr>
      <w:r>
        <w:rPr>
          <w:rFonts w:ascii="Times New Roman" w:hAnsi="Times New Roman" w:cs="Times New Roman"/>
          <w:sz w:val="24"/>
          <w:szCs w:val="28"/>
        </w:rPr>
        <w:t>Customer is</w:t>
      </w:r>
      <w:r w:rsidR="00436A9E">
        <w:rPr>
          <w:rFonts w:ascii="Times New Roman" w:hAnsi="Times New Roman" w:cs="Times New Roman"/>
          <w:sz w:val="24"/>
          <w:szCs w:val="28"/>
        </w:rPr>
        <w:t xml:space="preserve"> satisfied with </w:t>
      </w:r>
      <w:r w:rsidR="0041384B">
        <w:rPr>
          <w:rFonts w:ascii="Times New Roman" w:hAnsi="Times New Roman" w:cs="Times New Roman"/>
          <w:sz w:val="24"/>
          <w:szCs w:val="28"/>
        </w:rPr>
        <w:t>employee responsiveness, wide branch network, computerized and interest rate.</w:t>
      </w:r>
    </w:p>
    <w:p w:rsidR="00B86D72" w:rsidRDefault="00B86D72" w:rsidP="006C6FEB">
      <w:pPr>
        <w:autoSpaceDE w:val="0"/>
        <w:autoSpaceDN w:val="0"/>
        <w:adjustRightInd w:val="0"/>
        <w:spacing w:after="0" w:line="360" w:lineRule="auto"/>
        <w:jc w:val="center"/>
        <w:rPr>
          <w:rFonts w:ascii="Times New Roman" w:hAnsi="Times New Roman" w:cs="Times New Roman"/>
          <w:sz w:val="24"/>
          <w:szCs w:val="28"/>
        </w:rPr>
      </w:pPr>
    </w:p>
    <w:p w:rsidR="00DE4BB9" w:rsidRPr="00B86D72" w:rsidRDefault="00DE4BB9" w:rsidP="006C6FEB">
      <w:pPr>
        <w:autoSpaceDE w:val="0"/>
        <w:autoSpaceDN w:val="0"/>
        <w:adjustRightInd w:val="0"/>
        <w:spacing w:after="0" w:line="360" w:lineRule="auto"/>
        <w:jc w:val="center"/>
        <w:rPr>
          <w:rFonts w:ascii="Times New Roman" w:hAnsi="Times New Roman" w:cs="Times New Roman"/>
          <w:sz w:val="24"/>
          <w:szCs w:val="28"/>
        </w:rPr>
      </w:pPr>
      <w:r w:rsidRPr="00F42A8D">
        <w:rPr>
          <w:rFonts w:ascii="Times New Roman" w:hAnsi="Times New Roman" w:cs="Times New Roman"/>
          <w:sz w:val="24"/>
          <w:szCs w:val="28"/>
        </w:rPr>
        <w:t>Information Technology course do promise to change the pace of banking to the next few years.</w:t>
      </w:r>
    </w:p>
    <w:p w:rsidR="005D0E55" w:rsidRPr="00F42A8D" w:rsidRDefault="005D0E55" w:rsidP="006C6FEB">
      <w:pPr>
        <w:autoSpaceDE w:val="0"/>
        <w:autoSpaceDN w:val="0"/>
        <w:adjustRightInd w:val="0"/>
        <w:spacing w:after="0" w:line="360" w:lineRule="auto"/>
        <w:ind w:left="720"/>
        <w:jc w:val="center"/>
        <w:rPr>
          <w:rFonts w:ascii="Times New Roman" w:hAnsi="Times New Roman" w:cs="Times New Roman"/>
          <w:b/>
          <w:sz w:val="24"/>
          <w:szCs w:val="28"/>
        </w:rPr>
      </w:pPr>
    </w:p>
    <w:p w:rsidR="005D0E55" w:rsidRPr="00F42A8D" w:rsidRDefault="005D0E55" w:rsidP="006C6FEB">
      <w:pPr>
        <w:autoSpaceDE w:val="0"/>
        <w:autoSpaceDN w:val="0"/>
        <w:adjustRightInd w:val="0"/>
        <w:spacing w:after="0" w:line="360" w:lineRule="auto"/>
        <w:ind w:left="720"/>
        <w:jc w:val="center"/>
        <w:rPr>
          <w:rFonts w:ascii="Times New Roman" w:hAnsi="Times New Roman" w:cs="Times New Roman"/>
          <w:b/>
          <w:sz w:val="24"/>
          <w:szCs w:val="28"/>
        </w:rPr>
      </w:pPr>
    </w:p>
    <w:p w:rsidR="005D0E55" w:rsidRPr="007E6A09" w:rsidRDefault="005D0E55" w:rsidP="006C6FEB">
      <w:pPr>
        <w:autoSpaceDE w:val="0"/>
        <w:autoSpaceDN w:val="0"/>
        <w:adjustRightInd w:val="0"/>
        <w:spacing w:after="0" w:line="360" w:lineRule="auto"/>
        <w:ind w:left="720"/>
        <w:jc w:val="center"/>
        <w:rPr>
          <w:rFonts w:ascii="Times New Roman" w:hAnsi="Times New Roman" w:cs="Times New Roman"/>
          <w:b/>
          <w:sz w:val="28"/>
          <w:szCs w:val="28"/>
        </w:rPr>
      </w:pPr>
    </w:p>
    <w:p w:rsidR="005D0E55" w:rsidRPr="007E6A09" w:rsidRDefault="005D0E55" w:rsidP="006C6FEB">
      <w:pPr>
        <w:autoSpaceDE w:val="0"/>
        <w:autoSpaceDN w:val="0"/>
        <w:adjustRightInd w:val="0"/>
        <w:spacing w:after="0" w:line="360" w:lineRule="auto"/>
        <w:ind w:left="720"/>
        <w:jc w:val="center"/>
        <w:rPr>
          <w:rFonts w:ascii="Times New Roman" w:hAnsi="Times New Roman" w:cs="Times New Roman"/>
          <w:b/>
          <w:sz w:val="28"/>
          <w:szCs w:val="28"/>
        </w:rPr>
      </w:pPr>
    </w:p>
    <w:p w:rsidR="005D0E55" w:rsidRPr="007E6A09" w:rsidRDefault="005D0E55" w:rsidP="006C6FEB">
      <w:pPr>
        <w:autoSpaceDE w:val="0"/>
        <w:autoSpaceDN w:val="0"/>
        <w:adjustRightInd w:val="0"/>
        <w:spacing w:after="0" w:line="360" w:lineRule="auto"/>
        <w:ind w:left="720"/>
        <w:jc w:val="center"/>
        <w:rPr>
          <w:rFonts w:ascii="Times New Roman" w:hAnsi="Times New Roman" w:cs="Times New Roman"/>
          <w:b/>
          <w:sz w:val="28"/>
          <w:szCs w:val="28"/>
        </w:rPr>
      </w:pPr>
    </w:p>
    <w:p w:rsidR="005D0E55" w:rsidRPr="0063215B" w:rsidRDefault="002035B0" w:rsidP="002035B0">
      <w:pPr>
        <w:autoSpaceDE w:val="0"/>
        <w:autoSpaceDN w:val="0"/>
        <w:adjustRightInd w:val="0"/>
        <w:spacing w:after="0" w:line="360" w:lineRule="auto"/>
        <w:rPr>
          <w:rFonts w:ascii="Times New Roman" w:hAnsi="Times New Roman" w:cs="Times New Roman"/>
          <w:b/>
          <w:sz w:val="36"/>
          <w:szCs w:val="40"/>
          <w:u w:val="single"/>
        </w:rPr>
      </w:pPr>
      <w:r>
        <w:rPr>
          <w:rFonts w:ascii="Times New Roman" w:hAnsi="Times New Roman" w:cs="Times New Roman"/>
          <w:b/>
          <w:sz w:val="28"/>
          <w:szCs w:val="28"/>
        </w:rPr>
        <w:lastRenderedPageBreak/>
        <w:t xml:space="preserve">                                      </w:t>
      </w:r>
      <w:r w:rsidR="0063215B">
        <w:rPr>
          <w:rFonts w:ascii="Times New Roman" w:hAnsi="Times New Roman" w:cs="Times New Roman"/>
          <w:b/>
          <w:sz w:val="36"/>
          <w:szCs w:val="40"/>
          <w:u w:val="single"/>
        </w:rPr>
        <w:t>BIBLIOGRAPHY</w:t>
      </w: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40"/>
        </w:rPr>
      </w:pPr>
    </w:p>
    <w:p w:rsidR="00CA3539" w:rsidRPr="001E7A9B" w:rsidRDefault="00FF3BA5" w:rsidP="006C6FEB">
      <w:pPr>
        <w:autoSpaceDE w:val="0"/>
        <w:autoSpaceDN w:val="0"/>
        <w:adjustRightInd w:val="0"/>
        <w:spacing w:after="0" w:line="360" w:lineRule="auto"/>
        <w:jc w:val="center"/>
        <w:rPr>
          <w:rFonts w:ascii="Times New Roman" w:hAnsi="Times New Roman" w:cs="Times New Roman"/>
          <w:b/>
          <w:sz w:val="28"/>
          <w:szCs w:val="40"/>
          <w:u w:val="single"/>
        </w:rPr>
      </w:pPr>
      <w:r w:rsidRPr="001E7A9B">
        <w:rPr>
          <w:rFonts w:ascii="Times New Roman" w:hAnsi="Times New Roman" w:cs="Times New Roman"/>
          <w:b/>
          <w:sz w:val="28"/>
          <w:szCs w:val="40"/>
          <w:u w:val="single"/>
        </w:rPr>
        <w:t>Books:</w:t>
      </w:r>
    </w:p>
    <w:p w:rsidR="00FF3BA5" w:rsidRDefault="00FF3BA5" w:rsidP="006C6FEB">
      <w:pPr>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 xml:space="preserve">CHRISTOPHER LOVELOCK AND JOCHEN </w:t>
      </w:r>
      <w:proofErr w:type="gramStart"/>
      <w:r>
        <w:rPr>
          <w:rFonts w:ascii="Times New Roman" w:hAnsi="Times New Roman" w:cs="Times New Roman"/>
          <w:sz w:val="24"/>
          <w:szCs w:val="40"/>
        </w:rPr>
        <w:t>WIRTZ :</w:t>
      </w:r>
      <w:proofErr w:type="gramEnd"/>
    </w:p>
    <w:p w:rsidR="00FF3BA5" w:rsidRDefault="00FF3BA5" w:rsidP="006C6FEB">
      <w:pPr>
        <w:autoSpaceDE w:val="0"/>
        <w:autoSpaceDN w:val="0"/>
        <w:adjustRightInd w:val="0"/>
        <w:spacing w:after="0" w:line="360" w:lineRule="auto"/>
        <w:jc w:val="center"/>
        <w:rPr>
          <w:rFonts w:ascii="Times New Roman" w:hAnsi="Times New Roman" w:cs="Times New Roman"/>
          <w:sz w:val="24"/>
          <w:szCs w:val="40"/>
        </w:rPr>
      </w:pPr>
      <w:proofErr w:type="gramStart"/>
      <w:r>
        <w:rPr>
          <w:rFonts w:ascii="Times New Roman" w:hAnsi="Times New Roman" w:cs="Times New Roman"/>
          <w:sz w:val="24"/>
          <w:szCs w:val="40"/>
        </w:rPr>
        <w:t>Service Marketing – People, Technology, Strategy, fifth edition.</w:t>
      </w:r>
      <w:proofErr w:type="gramEnd"/>
    </w:p>
    <w:p w:rsidR="00FF3BA5" w:rsidRDefault="00FF3BA5" w:rsidP="006C6FEB">
      <w:pPr>
        <w:autoSpaceDE w:val="0"/>
        <w:autoSpaceDN w:val="0"/>
        <w:adjustRightInd w:val="0"/>
        <w:spacing w:after="0" w:line="360" w:lineRule="auto"/>
        <w:jc w:val="center"/>
        <w:rPr>
          <w:rFonts w:ascii="Times New Roman" w:hAnsi="Times New Roman" w:cs="Times New Roman"/>
          <w:sz w:val="24"/>
          <w:szCs w:val="40"/>
        </w:rPr>
      </w:pPr>
    </w:p>
    <w:p w:rsidR="00FF3BA5" w:rsidRDefault="00FF3BA5" w:rsidP="006C6FEB">
      <w:pPr>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 xml:space="preserve">PHILIP </w:t>
      </w:r>
      <w:proofErr w:type="gramStart"/>
      <w:r>
        <w:rPr>
          <w:rFonts w:ascii="Times New Roman" w:hAnsi="Times New Roman" w:cs="Times New Roman"/>
          <w:sz w:val="24"/>
          <w:szCs w:val="40"/>
        </w:rPr>
        <w:t>KOTELER :</w:t>
      </w:r>
      <w:proofErr w:type="gramEnd"/>
    </w:p>
    <w:p w:rsidR="00FF3BA5" w:rsidRDefault="00FF3BA5" w:rsidP="006C6FEB">
      <w:pPr>
        <w:tabs>
          <w:tab w:val="left" w:pos="8235"/>
        </w:tabs>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 xml:space="preserve">Marketing Management – Pearson Education, New Delhi, </w:t>
      </w:r>
      <w:proofErr w:type="gramStart"/>
      <w:r>
        <w:rPr>
          <w:rFonts w:ascii="Times New Roman" w:hAnsi="Times New Roman" w:cs="Times New Roman"/>
          <w:sz w:val="24"/>
          <w:szCs w:val="40"/>
        </w:rPr>
        <w:t>11</w:t>
      </w:r>
      <w:r w:rsidRPr="00FF3BA5">
        <w:rPr>
          <w:rFonts w:ascii="Times New Roman" w:hAnsi="Times New Roman" w:cs="Times New Roman"/>
          <w:sz w:val="24"/>
          <w:szCs w:val="40"/>
          <w:vertAlign w:val="superscript"/>
        </w:rPr>
        <w:t>th</w:t>
      </w:r>
      <w:proofErr w:type="gramEnd"/>
      <w:r>
        <w:rPr>
          <w:rFonts w:ascii="Times New Roman" w:hAnsi="Times New Roman" w:cs="Times New Roman"/>
          <w:sz w:val="24"/>
          <w:szCs w:val="40"/>
        </w:rPr>
        <w:t xml:space="preserve"> Edition 2002.</w:t>
      </w:r>
    </w:p>
    <w:p w:rsidR="007A3DB2" w:rsidRDefault="007A3DB2" w:rsidP="006C6FEB">
      <w:pPr>
        <w:tabs>
          <w:tab w:val="left" w:pos="8235"/>
        </w:tabs>
        <w:autoSpaceDE w:val="0"/>
        <w:autoSpaceDN w:val="0"/>
        <w:adjustRightInd w:val="0"/>
        <w:spacing w:after="0" w:line="360" w:lineRule="auto"/>
        <w:jc w:val="center"/>
        <w:rPr>
          <w:rFonts w:ascii="Times New Roman" w:hAnsi="Times New Roman" w:cs="Times New Roman"/>
          <w:sz w:val="24"/>
          <w:szCs w:val="40"/>
        </w:rPr>
      </w:pPr>
    </w:p>
    <w:p w:rsidR="007A3DB2" w:rsidRDefault="007A3DB2" w:rsidP="006C6FEB">
      <w:pPr>
        <w:tabs>
          <w:tab w:val="left" w:pos="8235"/>
        </w:tabs>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 xml:space="preserve">CR </w:t>
      </w:r>
      <w:proofErr w:type="gramStart"/>
      <w:r>
        <w:rPr>
          <w:rFonts w:ascii="Times New Roman" w:hAnsi="Times New Roman" w:cs="Times New Roman"/>
          <w:sz w:val="24"/>
          <w:szCs w:val="40"/>
        </w:rPr>
        <w:t>KOTHARI :</w:t>
      </w:r>
      <w:proofErr w:type="gramEnd"/>
    </w:p>
    <w:p w:rsidR="007A3DB2" w:rsidRDefault="007A3DB2" w:rsidP="006C6FEB">
      <w:pPr>
        <w:tabs>
          <w:tab w:val="left" w:pos="8235"/>
        </w:tabs>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Research Methodology Method and Techniques, New age International Publisher, New Delhi.</w:t>
      </w:r>
    </w:p>
    <w:p w:rsidR="00FF3BA5" w:rsidRDefault="00FF3BA5" w:rsidP="006C6FEB">
      <w:pPr>
        <w:autoSpaceDE w:val="0"/>
        <w:autoSpaceDN w:val="0"/>
        <w:adjustRightInd w:val="0"/>
        <w:spacing w:after="0" w:line="360" w:lineRule="auto"/>
        <w:jc w:val="center"/>
        <w:rPr>
          <w:rFonts w:ascii="Times New Roman" w:hAnsi="Times New Roman" w:cs="Times New Roman"/>
          <w:b/>
          <w:sz w:val="24"/>
          <w:szCs w:val="40"/>
        </w:rPr>
      </w:pPr>
    </w:p>
    <w:p w:rsidR="008D4E04" w:rsidRPr="001E7A9B" w:rsidRDefault="008D4E04" w:rsidP="006C6FEB">
      <w:pPr>
        <w:autoSpaceDE w:val="0"/>
        <w:autoSpaceDN w:val="0"/>
        <w:adjustRightInd w:val="0"/>
        <w:spacing w:after="0" w:line="360" w:lineRule="auto"/>
        <w:jc w:val="center"/>
        <w:rPr>
          <w:rFonts w:ascii="Times New Roman" w:hAnsi="Times New Roman" w:cs="Times New Roman"/>
          <w:b/>
          <w:sz w:val="28"/>
          <w:szCs w:val="40"/>
          <w:u w:val="single"/>
        </w:rPr>
      </w:pPr>
      <w:r w:rsidRPr="001E7A9B">
        <w:rPr>
          <w:rFonts w:ascii="Times New Roman" w:hAnsi="Times New Roman" w:cs="Times New Roman"/>
          <w:b/>
          <w:sz w:val="28"/>
          <w:szCs w:val="40"/>
          <w:u w:val="single"/>
        </w:rPr>
        <w:t>Newspaper:</w:t>
      </w:r>
    </w:p>
    <w:p w:rsidR="008D4E04" w:rsidRDefault="008D4E04" w:rsidP="006C6FEB">
      <w:pPr>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Times of India</w:t>
      </w:r>
    </w:p>
    <w:p w:rsidR="008D4E04" w:rsidRDefault="008D4E04" w:rsidP="006C6FEB">
      <w:pPr>
        <w:autoSpaceDE w:val="0"/>
        <w:autoSpaceDN w:val="0"/>
        <w:adjustRightInd w:val="0"/>
        <w:spacing w:after="0" w:line="360" w:lineRule="auto"/>
        <w:jc w:val="center"/>
        <w:rPr>
          <w:rFonts w:ascii="Times New Roman" w:hAnsi="Times New Roman" w:cs="Times New Roman"/>
          <w:sz w:val="24"/>
          <w:szCs w:val="40"/>
        </w:rPr>
      </w:pPr>
      <w:r>
        <w:rPr>
          <w:rFonts w:ascii="Times New Roman" w:hAnsi="Times New Roman" w:cs="Times New Roman"/>
          <w:sz w:val="24"/>
          <w:szCs w:val="40"/>
        </w:rPr>
        <w:t>Economics Time</w:t>
      </w:r>
    </w:p>
    <w:p w:rsidR="001E7A9B" w:rsidRPr="008D4E04" w:rsidRDefault="001E7A9B" w:rsidP="006C6FEB">
      <w:pPr>
        <w:autoSpaceDE w:val="0"/>
        <w:autoSpaceDN w:val="0"/>
        <w:adjustRightInd w:val="0"/>
        <w:spacing w:after="0" w:line="360" w:lineRule="auto"/>
        <w:jc w:val="center"/>
        <w:rPr>
          <w:rFonts w:ascii="Times New Roman" w:hAnsi="Times New Roman" w:cs="Times New Roman"/>
          <w:sz w:val="24"/>
          <w:szCs w:val="40"/>
        </w:rPr>
      </w:pPr>
    </w:p>
    <w:p w:rsidR="005D0E55" w:rsidRPr="001E7A9B" w:rsidRDefault="005D0E55" w:rsidP="006C6FEB">
      <w:pPr>
        <w:autoSpaceDE w:val="0"/>
        <w:autoSpaceDN w:val="0"/>
        <w:adjustRightInd w:val="0"/>
        <w:spacing w:after="0" w:line="360" w:lineRule="auto"/>
        <w:jc w:val="center"/>
        <w:rPr>
          <w:rFonts w:ascii="Times New Roman" w:hAnsi="Times New Roman" w:cs="Times New Roman"/>
          <w:b/>
          <w:sz w:val="28"/>
          <w:szCs w:val="28"/>
          <w:u w:val="single"/>
        </w:rPr>
      </w:pPr>
      <w:r w:rsidRPr="001E7A9B">
        <w:rPr>
          <w:rFonts w:ascii="Times New Roman" w:hAnsi="Times New Roman" w:cs="Times New Roman"/>
          <w:b/>
          <w:sz w:val="28"/>
          <w:szCs w:val="28"/>
          <w:u w:val="single"/>
        </w:rPr>
        <w:t>Website:</w:t>
      </w:r>
    </w:p>
    <w:p w:rsidR="005D0E55" w:rsidRPr="008D4E04" w:rsidRDefault="008D4E04" w:rsidP="006C6FEB">
      <w:pPr>
        <w:numPr>
          <w:ilvl w:val="0"/>
          <w:numId w:val="3"/>
        </w:numPr>
        <w:autoSpaceDE w:val="0"/>
        <w:autoSpaceDN w:val="0"/>
        <w:adjustRightInd w:val="0"/>
        <w:spacing w:after="0" w:line="360" w:lineRule="auto"/>
        <w:jc w:val="center"/>
        <w:rPr>
          <w:rFonts w:ascii="Times New Roman" w:hAnsi="Times New Roman" w:cs="Times New Roman"/>
          <w:sz w:val="28"/>
          <w:szCs w:val="28"/>
          <w:u w:val="single"/>
        </w:rPr>
      </w:pPr>
      <w:r w:rsidRPr="008D4E04">
        <w:rPr>
          <w:rFonts w:ascii="Times New Roman" w:hAnsi="Times New Roman" w:cs="Times New Roman"/>
          <w:sz w:val="28"/>
          <w:szCs w:val="28"/>
          <w:u w:val="single"/>
        </w:rPr>
        <w:t>http://</w:t>
      </w:r>
      <w:r w:rsidR="0070180C" w:rsidRPr="008D4E04">
        <w:rPr>
          <w:rFonts w:ascii="Times New Roman" w:hAnsi="Times New Roman" w:cs="Times New Roman"/>
          <w:sz w:val="28"/>
          <w:szCs w:val="28"/>
          <w:u w:val="single"/>
        </w:rPr>
        <w:t>www.federal</w:t>
      </w:r>
      <w:r w:rsidR="005D0E55" w:rsidRPr="008D4E04">
        <w:rPr>
          <w:rFonts w:ascii="Times New Roman" w:hAnsi="Times New Roman" w:cs="Times New Roman"/>
          <w:sz w:val="28"/>
          <w:szCs w:val="28"/>
          <w:u w:val="single"/>
        </w:rPr>
        <w:t>bank.co.in</w:t>
      </w:r>
    </w:p>
    <w:p w:rsidR="005D0E55" w:rsidRPr="008D4E04" w:rsidRDefault="008D4E04" w:rsidP="006C6FEB">
      <w:pPr>
        <w:numPr>
          <w:ilvl w:val="0"/>
          <w:numId w:val="3"/>
        </w:numPr>
        <w:autoSpaceDE w:val="0"/>
        <w:autoSpaceDN w:val="0"/>
        <w:adjustRightInd w:val="0"/>
        <w:spacing w:after="0" w:line="360" w:lineRule="auto"/>
        <w:jc w:val="center"/>
        <w:rPr>
          <w:rFonts w:ascii="Times New Roman" w:hAnsi="Times New Roman" w:cs="Times New Roman"/>
          <w:sz w:val="28"/>
          <w:szCs w:val="28"/>
          <w:u w:val="single"/>
        </w:rPr>
      </w:pPr>
      <w:r w:rsidRPr="008D4E04">
        <w:rPr>
          <w:rFonts w:ascii="Times New Roman" w:hAnsi="Times New Roman" w:cs="Times New Roman"/>
          <w:sz w:val="28"/>
          <w:szCs w:val="28"/>
          <w:u w:val="single"/>
        </w:rPr>
        <w:t>http://</w:t>
      </w:r>
      <w:r w:rsidR="005D0E55" w:rsidRPr="008D4E04">
        <w:rPr>
          <w:rFonts w:ascii="Times New Roman" w:hAnsi="Times New Roman" w:cs="Times New Roman"/>
          <w:sz w:val="28"/>
          <w:szCs w:val="28"/>
          <w:u w:val="single"/>
        </w:rPr>
        <w:t>www.business.mapsofindia.com</w:t>
      </w:r>
    </w:p>
    <w:p w:rsidR="00CA3539" w:rsidRPr="008D4E04" w:rsidRDefault="008D4E04" w:rsidP="006C6FEB">
      <w:pPr>
        <w:pStyle w:val="ListParagraph"/>
        <w:numPr>
          <w:ilvl w:val="0"/>
          <w:numId w:val="3"/>
        </w:numPr>
        <w:autoSpaceDE w:val="0"/>
        <w:autoSpaceDN w:val="0"/>
        <w:adjustRightInd w:val="0"/>
        <w:spacing w:after="0" w:line="360" w:lineRule="auto"/>
        <w:jc w:val="center"/>
        <w:rPr>
          <w:rFonts w:ascii="Times New Roman" w:hAnsi="Times New Roman" w:cs="Times New Roman"/>
          <w:sz w:val="28"/>
          <w:szCs w:val="28"/>
          <w:u w:val="single"/>
        </w:rPr>
      </w:pPr>
      <w:r w:rsidRPr="008D4E04">
        <w:rPr>
          <w:rFonts w:ascii="Times New Roman" w:hAnsi="Times New Roman" w:cs="Times New Roman"/>
          <w:sz w:val="28"/>
          <w:szCs w:val="28"/>
          <w:u w:val="single"/>
        </w:rPr>
        <w:t>http://</w:t>
      </w:r>
      <w:r w:rsidR="00CA3539" w:rsidRPr="008D4E04">
        <w:rPr>
          <w:rFonts w:ascii="Times New Roman" w:hAnsi="Times New Roman" w:cs="Times New Roman"/>
          <w:sz w:val="28"/>
          <w:szCs w:val="28"/>
          <w:u w:val="single"/>
        </w:rPr>
        <w:t>www.timesof india.com</w:t>
      </w:r>
    </w:p>
    <w:p w:rsidR="005D0E55" w:rsidRDefault="008D4E04" w:rsidP="006C6FEB">
      <w:pPr>
        <w:pStyle w:val="ListParagraph"/>
        <w:numPr>
          <w:ilvl w:val="0"/>
          <w:numId w:val="3"/>
        </w:numPr>
        <w:autoSpaceDE w:val="0"/>
        <w:autoSpaceDN w:val="0"/>
        <w:adjustRightInd w:val="0"/>
        <w:spacing w:after="0" w:line="360" w:lineRule="auto"/>
        <w:jc w:val="center"/>
        <w:rPr>
          <w:rFonts w:ascii="Times New Roman" w:hAnsi="Times New Roman" w:cs="Times New Roman"/>
          <w:sz w:val="28"/>
          <w:szCs w:val="28"/>
          <w:u w:val="single"/>
        </w:rPr>
      </w:pPr>
      <w:r w:rsidRPr="008D4E04">
        <w:rPr>
          <w:rFonts w:ascii="Times New Roman" w:hAnsi="Times New Roman" w:cs="Times New Roman"/>
          <w:sz w:val="28"/>
          <w:szCs w:val="28"/>
          <w:u w:val="single"/>
        </w:rPr>
        <w:t>http://www.bankingsector.com</w:t>
      </w:r>
    </w:p>
    <w:p w:rsidR="008D4E04" w:rsidRPr="008D4E04" w:rsidRDefault="008D4E04" w:rsidP="006C6FEB">
      <w:pPr>
        <w:pStyle w:val="ListParagraph"/>
        <w:numPr>
          <w:ilvl w:val="0"/>
          <w:numId w:val="3"/>
        </w:numPr>
        <w:autoSpaceDE w:val="0"/>
        <w:autoSpaceDN w:val="0"/>
        <w:adjustRightInd w:val="0"/>
        <w:spacing w:after="0" w:line="360" w:lineRule="auto"/>
        <w:jc w:val="center"/>
        <w:rPr>
          <w:rFonts w:ascii="Times New Roman" w:hAnsi="Times New Roman" w:cs="Times New Roman"/>
          <w:sz w:val="28"/>
          <w:szCs w:val="28"/>
          <w:u w:val="single"/>
        </w:rPr>
      </w:pPr>
      <w:r w:rsidRPr="008D4E04">
        <w:rPr>
          <w:rFonts w:ascii="Times New Roman" w:hAnsi="Times New Roman" w:cs="Times New Roman"/>
          <w:sz w:val="28"/>
          <w:szCs w:val="28"/>
          <w:u w:val="single"/>
        </w:rPr>
        <w:t>http://www.bankingsectorinindia.com</w:t>
      </w:r>
    </w:p>
    <w:p w:rsidR="005D0E55" w:rsidRDefault="005D0E55" w:rsidP="006C6FEB">
      <w:pPr>
        <w:autoSpaceDE w:val="0"/>
        <w:autoSpaceDN w:val="0"/>
        <w:adjustRightInd w:val="0"/>
        <w:spacing w:after="0" w:line="360" w:lineRule="auto"/>
        <w:jc w:val="center"/>
        <w:rPr>
          <w:rFonts w:ascii="Times New Roman" w:hAnsi="Times New Roman" w:cs="Times New Roman"/>
          <w:b/>
          <w:sz w:val="28"/>
          <w:szCs w:val="28"/>
        </w:rPr>
      </w:pP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28"/>
        </w:rPr>
      </w:pPr>
    </w:p>
    <w:p w:rsidR="001E7A9B" w:rsidRPr="007E6A09" w:rsidRDefault="001E7A9B" w:rsidP="006C6FEB">
      <w:pPr>
        <w:autoSpaceDE w:val="0"/>
        <w:autoSpaceDN w:val="0"/>
        <w:adjustRightInd w:val="0"/>
        <w:spacing w:after="0" w:line="360" w:lineRule="auto"/>
        <w:jc w:val="center"/>
        <w:rPr>
          <w:rFonts w:ascii="Times New Roman" w:hAnsi="Times New Roman" w:cs="Times New Roman"/>
          <w:b/>
          <w:sz w:val="28"/>
          <w:szCs w:val="28"/>
        </w:rPr>
      </w:pP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28"/>
          <w:u w:val="single"/>
        </w:rPr>
      </w:pP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28"/>
          <w:u w:val="single"/>
        </w:rPr>
      </w:pP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28"/>
          <w:u w:val="single"/>
        </w:rPr>
      </w:pPr>
    </w:p>
    <w:p w:rsidR="001E7A9B" w:rsidRDefault="001E7A9B" w:rsidP="006C6FEB">
      <w:pPr>
        <w:autoSpaceDE w:val="0"/>
        <w:autoSpaceDN w:val="0"/>
        <w:adjustRightInd w:val="0"/>
        <w:spacing w:after="0" w:line="360" w:lineRule="auto"/>
        <w:jc w:val="center"/>
        <w:rPr>
          <w:rFonts w:ascii="Times New Roman" w:hAnsi="Times New Roman" w:cs="Times New Roman"/>
          <w:b/>
          <w:sz w:val="28"/>
          <w:szCs w:val="28"/>
          <w:u w:val="single"/>
        </w:rPr>
      </w:pPr>
    </w:p>
    <w:p w:rsidR="00DE4BB9" w:rsidRDefault="00406D11" w:rsidP="006C6FEB">
      <w:pPr>
        <w:autoSpaceDE w:val="0"/>
        <w:autoSpaceDN w:val="0"/>
        <w:adjustRightInd w:val="0"/>
        <w:spacing w:after="0" w:line="360" w:lineRule="auto"/>
        <w:jc w:val="center"/>
        <w:rPr>
          <w:rFonts w:ascii="Times New Roman" w:hAnsi="Times New Roman" w:cs="Times New Roman"/>
          <w:b/>
          <w:sz w:val="28"/>
          <w:szCs w:val="28"/>
          <w:u w:val="single"/>
        </w:rPr>
      </w:pPr>
      <w:r w:rsidRPr="00406D11">
        <w:rPr>
          <w:rFonts w:ascii="Times New Roman" w:hAnsi="Times New Roman" w:cs="Times New Roman"/>
          <w:b/>
          <w:sz w:val="28"/>
          <w:szCs w:val="28"/>
          <w:u w:val="single"/>
        </w:rPr>
        <w:t>ANNUXURE</w:t>
      </w:r>
    </w:p>
    <w:p w:rsidR="0087119A" w:rsidRPr="0087119A" w:rsidRDefault="0087119A" w:rsidP="006C6FEB">
      <w:pPr>
        <w:autoSpaceDE w:val="0"/>
        <w:autoSpaceDN w:val="0"/>
        <w:adjustRightInd w:val="0"/>
        <w:spacing w:after="0" w:line="360" w:lineRule="auto"/>
        <w:jc w:val="center"/>
        <w:rPr>
          <w:rFonts w:ascii="Times New Roman" w:hAnsi="Times New Roman" w:cs="Times New Roman"/>
          <w:b/>
          <w:sz w:val="28"/>
          <w:szCs w:val="28"/>
          <w:u w:val="single"/>
        </w:rPr>
      </w:pPr>
    </w:p>
    <w:p w:rsidR="005D0E55" w:rsidRPr="007E6A09" w:rsidRDefault="005D0E55" w:rsidP="006C6FEB">
      <w:pPr>
        <w:pBdr>
          <w:bottom w:val="single" w:sz="4" w:space="0" w:color="auto"/>
          <w:between w:val="single" w:sz="4" w:space="1" w:color="auto"/>
        </w:pBdr>
        <w:autoSpaceDE w:val="0"/>
        <w:autoSpaceDN w:val="0"/>
        <w:adjustRightInd w:val="0"/>
        <w:spacing w:after="0" w:line="360" w:lineRule="auto"/>
        <w:jc w:val="center"/>
        <w:rPr>
          <w:rFonts w:ascii="Times New Roman" w:hAnsi="Times New Roman" w:cs="Times New Roman"/>
          <w:bCs/>
          <w:sz w:val="32"/>
          <w:szCs w:val="32"/>
        </w:rPr>
      </w:pPr>
      <w:r w:rsidRPr="007E6A09">
        <w:rPr>
          <w:rFonts w:ascii="Times New Roman" w:hAnsi="Times New Roman" w:cs="Times New Roman"/>
          <w:bCs/>
          <w:sz w:val="32"/>
          <w:szCs w:val="32"/>
        </w:rPr>
        <w:t>Name:</w:t>
      </w:r>
    </w:p>
    <w:p w:rsidR="005D0E55" w:rsidRPr="007E6A09" w:rsidRDefault="005D0E55" w:rsidP="006C6FEB">
      <w:pPr>
        <w:pBdr>
          <w:bottom w:val="single" w:sz="4" w:space="0" w:color="auto"/>
        </w:pBdr>
        <w:autoSpaceDE w:val="0"/>
        <w:autoSpaceDN w:val="0"/>
        <w:adjustRightInd w:val="0"/>
        <w:spacing w:after="0" w:line="360" w:lineRule="auto"/>
        <w:jc w:val="center"/>
        <w:rPr>
          <w:rFonts w:ascii="Times New Roman" w:hAnsi="Times New Roman" w:cs="Times New Roman"/>
          <w:bCs/>
          <w:sz w:val="32"/>
          <w:szCs w:val="32"/>
        </w:rPr>
      </w:pPr>
      <w:r w:rsidRPr="007E6A09">
        <w:rPr>
          <w:rFonts w:ascii="Times New Roman" w:hAnsi="Times New Roman" w:cs="Times New Roman"/>
          <w:bCs/>
          <w:sz w:val="32"/>
          <w:szCs w:val="32"/>
        </w:rPr>
        <w:t>Address:</w:t>
      </w:r>
    </w:p>
    <w:p w:rsidR="005D0E55" w:rsidRPr="007E6A09" w:rsidRDefault="003D270F" w:rsidP="006C6FEB">
      <w:pPr>
        <w:autoSpaceDE w:val="0"/>
        <w:autoSpaceDN w:val="0"/>
        <w:adjustRightInd w:val="0"/>
        <w:spacing w:after="0" w:line="360" w:lineRule="auto"/>
        <w:jc w:val="center"/>
        <w:rPr>
          <w:rFonts w:ascii="Times New Roman" w:hAnsi="Times New Roman" w:cs="Times New Roman"/>
          <w:bCs/>
          <w:sz w:val="32"/>
          <w:szCs w:val="32"/>
        </w:rPr>
      </w:pPr>
      <w:r>
        <w:rPr>
          <w:rFonts w:ascii="Times New Roman" w:hAnsi="Times New Roman" w:cs="Times New Roman"/>
          <w:bCs/>
          <w:noProof/>
          <w:sz w:val="32"/>
          <w:szCs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298450</wp:posOffset>
                </wp:positionV>
                <wp:extent cx="5325110" cy="55245"/>
                <wp:effectExtent l="9525" t="6985" r="8890" b="1397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110" cy="55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75pt;margin-top:23.5pt;width:419.3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"/>
            </w:pict>
          </mc:Fallback>
        </mc:AlternateContent>
      </w:r>
      <w:r w:rsidR="005D0E55" w:rsidRPr="007E6A09">
        <w:rPr>
          <w:rFonts w:ascii="Times New Roman" w:hAnsi="Times New Roman" w:cs="Times New Roman"/>
          <w:bCs/>
          <w:sz w:val="32"/>
          <w:szCs w:val="32"/>
        </w:rPr>
        <w:t>Mobile No:</w:t>
      </w:r>
    </w:p>
    <w:p w:rsidR="005D0E55" w:rsidRPr="007E6A09" w:rsidRDefault="003D270F" w:rsidP="006C6FEB">
      <w:pPr>
        <w:autoSpaceDE w:val="0"/>
        <w:autoSpaceDN w:val="0"/>
        <w:adjustRightInd w:val="0"/>
        <w:spacing w:after="0" w:line="360" w:lineRule="auto"/>
        <w:jc w:val="center"/>
        <w:rPr>
          <w:rFonts w:ascii="Times New Roman" w:hAnsi="Times New Roman" w:cs="Times New Roman"/>
          <w:bCs/>
          <w:sz w:val="32"/>
          <w:szCs w:val="32"/>
        </w:rPr>
      </w:pPr>
      <w:r>
        <w:rPr>
          <w:rFonts w:ascii="Times New Roman" w:hAnsi="Times New Roman" w:cs="Times New Roman"/>
          <w:bCs/>
          <w:noProof/>
          <w:sz w:val="32"/>
          <w:szCs w:val="32"/>
          <w:lang w:val="en-IN" w:eastAsia="en-IN"/>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316865</wp:posOffset>
                </wp:positionV>
                <wp:extent cx="5325110" cy="0"/>
                <wp:effectExtent l="9525" t="13970" r="8890" b="508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75pt;margin-top:24.95pt;width:419.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"/>
            </w:pict>
          </mc:Fallback>
        </mc:AlternateContent>
      </w:r>
      <w:r w:rsidR="005D0E55" w:rsidRPr="007E6A09">
        <w:rPr>
          <w:rFonts w:ascii="Times New Roman" w:hAnsi="Times New Roman" w:cs="Times New Roman"/>
          <w:bCs/>
          <w:sz w:val="32"/>
          <w:szCs w:val="32"/>
        </w:rPr>
        <w:t>Occupation:</w:t>
      </w:r>
    </w:p>
    <w:p w:rsidR="005D0E55" w:rsidRPr="007E6A09" w:rsidRDefault="003D270F" w:rsidP="006C6FEB">
      <w:pPr>
        <w:autoSpaceDE w:val="0"/>
        <w:autoSpaceDN w:val="0"/>
        <w:adjustRightInd w:val="0"/>
        <w:spacing w:after="0" w:line="360" w:lineRule="auto"/>
        <w:jc w:val="center"/>
        <w:rPr>
          <w:rFonts w:ascii="Times New Roman" w:hAnsi="Times New Roman" w:cs="Times New Roman"/>
          <w:bCs/>
          <w:sz w:val="32"/>
          <w:szCs w:val="32"/>
        </w:rPr>
      </w:pPr>
      <w:r>
        <w:rPr>
          <w:rFonts w:ascii="Times New Roman" w:hAnsi="Times New Roman" w:cs="Times New Roman"/>
          <w:bCs/>
          <w:noProof/>
          <w:sz w:val="32"/>
          <w:szCs w:val="32"/>
          <w:lang w:val="en-IN" w:eastAsia="en-IN"/>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271145</wp:posOffset>
                </wp:positionV>
                <wp:extent cx="5325110" cy="0"/>
                <wp:effectExtent l="9525" t="13970" r="8890" b="508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5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75pt;margin-top:21.35pt;width:419.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nSHgIAADw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"/>
            </w:pict>
          </mc:Fallback>
        </mc:AlternateContent>
      </w:r>
      <w:r w:rsidR="005D0E55" w:rsidRPr="007E6A09">
        <w:rPr>
          <w:rFonts w:ascii="Times New Roman" w:hAnsi="Times New Roman" w:cs="Times New Roman"/>
          <w:bCs/>
          <w:sz w:val="32"/>
          <w:szCs w:val="32"/>
        </w:rPr>
        <w:t>Age:</w:t>
      </w:r>
    </w:p>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32"/>
          <w:szCs w:val="32"/>
        </w:rPr>
      </w:pPr>
    </w:p>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32"/>
          <w:szCs w:val="32"/>
        </w:rPr>
      </w:pPr>
    </w:p>
    <w:p w:rsidR="005D0E55" w:rsidRPr="007E6A09" w:rsidRDefault="005D0E55" w:rsidP="006C6FEB">
      <w:pPr>
        <w:numPr>
          <w:ilvl w:val="0"/>
          <w:numId w:val="10"/>
        </w:num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Rate of the following attributes of Federal Bank by tick mark against each of them.</w:t>
      </w:r>
    </w:p>
    <w:tbl>
      <w:tblPr>
        <w:tblW w:w="846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6"/>
        <w:gridCol w:w="1321"/>
        <w:gridCol w:w="1561"/>
        <w:gridCol w:w="1260"/>
        <w:gridCol w:w="1350"/>
        <w:gridCol w:w="1156"/>
      </w:tblGrid>
      <w:tr w:rsidR="005D0E55" w:rsidRPr="007E6A09" w:rsidTr="001E7A9B">
        <w:trPr>
          <w:trHeight w:val="710"/>
        </w:trPr>
        <w:tc>
          <w:tcPr>
            <w:tcW w:w="181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Attributes</w:t>
            </w:r>
          </w:p>
        </w:tc>
        <w:tc>
          <w:tcPr>
            <w:tcW w:w="132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Excellent</w:t>
            </w:r>
          </w:p>
        </w:tc>
        <w:tc>
          <w:tcPr>
            <w:tcW w:w="156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Very Good</w:t>
            </w:r>
          </w:p>
        </w:tc>
        <w:tc>
          <w:tcPr>
            <w:tcW w:w="126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Good</w:t>
            </w:r>
          </w:p>
        </w:tc>
        <w:tc>
          <w:tcPr>
            <w:tcW w:w="135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Average</w:t>
            </w:r>
          </w:p>
        </w:tc>
        <w:tc>
          <w:tcPr>
            <w:tcW w:w="115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
                <w:sz w:val="28"/>
                <w:szCs w:val="28"/>
              </w:rPr>
            </w:pPr>
            <w:r w:rsidRPr="007E6A09">
              <w:rPr>
                <w:rFonts w:ascii="Times New Roman" w:hAnsi="Times New Roman" w:cs="Times New Roman"/>
                <w:b/>
                <w:sz w:val="28"/>
                <w:szCs w:val="28"/>
              </w:rPr>
              <w:t>Poor</w:t>
            </w:r>
          </w:p>
        </w:tc>
      </w:tr>
      <w:tr w:rsidR="005D0E55" w:rsidRPr="007E6A09" w:rsidTr="001E7A9B">
        <w:trPr>
          <w:trHeight w:val="510"/>
        </w:trPr>
        <w:tc>
          <w:tcPr>
            <w:tcW w:w="181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Parking</w:t>
            </w:r>
          </w:p>
        </w:tc>
        <w:tc>
          <w:tcPr>
            <w:tcW w:w="132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56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26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35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15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r>
      <w:tr w:rsidR="005D0E55" w:rsidRPr="007E6A09" w:rsidTr="001E7A9B">
        <w:trPr>
          <w:trHeight w:val="510"/>
        </w:trPr>
        <w:tc>
          <w:tcPr>
            <w:tcW w:w="181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Seating</w:t>
            </w:r>
          </w:p>
        </w:tc>
        <w:tc>
          <w:tcPr>
            <w:tcW w:w="132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56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26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35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15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r>
      <w:tr w:rsidR="005D0E55" w:rsidRPr="007E6A09" w:rsidTr="001E7A9B">
        <w:trPr>
          <w:trHeight w:val="495"/>
        </w:trPr>
        <w:tc>
          <w:tcPr>
            <w:tcW w:w="181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Cleanliness</w:t>
            </w:r>
          </w:p>
        </w:tc>
        <w:tc>
          <w:tcPr>
            <w:tcW w:w="132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56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26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35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15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r>
      <w:tr w:rsidR="005D0E55" w:rsidRPr="007E6A09" w:rsidTr="001E7A9B">
        <w:trPr>
          <w:trHeight w:val="495"/>
        </w:trPr>
        <w:tc>
          <w:tcPr>
            <w:tcW w:w="181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r w:rsidRPr="007E6A09">
              <w:rPr>
                <w:rFonts w:ascii="Times New Roman" w:hAnsi="Times New Roman" w:cs="Times New Roman"/>
                <w:bCs/>
                <w:sz w:val="28"/>
                <w:szCs w:val="28"/>
              </w:rPr>
              <w:t>Response for employees</w:t>
            </w:r>
          </w:p>
        </w:tc>
        <w:tc>
          <w:tcPr>
            <w:tcW w:w="132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561"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26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350"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c>
          <w:tcPr>
            <w:tcW w:w="1156" w:type="dxa"/>
          </w:tcPr>
          <w:p w:rsidR="005D0E55" w:rsidRPr="007E6A09" w:rsidRDefault="005D0E55" w:rsidP="006C6FEB">
            <w:pPr>
              <w:autoSpaceDE w:val="0"/>
              <w:autoSpaceDN w:val="0"/>
              <w:adjustRightInd w:val="0"/>
              <w:spacing w:after="0" w:line="360" w:lineRule="auto"/>
              <w:jc w:val="center"/>
              <w:rPr>
                <w:rFonts w:ascii="Times New Roman" w:hAnsi="Times New Roman" w:cs="Times New Roman"/>
                <w:bCs/>
                <w:sz w:val="28"/>
                <w:szCs w:val="28"/>
              </w:rPr>
            </w:pPr>
          </w:p>
        </w:tc>
      </w:tr>
    </w:tbl>
    <w:p w:rsidR="001E7A9B" w:rsidRPr="007E6A09" w:rsidRDefault="001E7A9B" w:rsidP="006C6FEB">
      <w:pPr>
        <w:jc w:val="center"/>
        <w:rPr>
          <w:rFonts w:ascii="Times New Roman" w:hAnsi="Times New Roman" w:cs="Times New Roman"/>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What do you feed about overall service quality of Federal Bank.(Tick any one)</w:t>
      </w:r>
    </w:p>
    <w:tbl>
      <w:tblPr>
        <w:tblW w:w="397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1530"/>
      </w:tblGrid>
      <w:tr w:rsidR="005D0E55" w:rsidRPr="007E6A09" w:rsidTr="00604159">
        <w:trPr>
          <w:trHeight w:val="568"/>
        </w:trPr>
        <w:tc>
          <w:tcPr>
            <w:tcW w:w="2448"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Excellent</w:t>
            </w:r>
          </w:p>
        </w:tc>
        <w:tc>
          <w:tcPr>
            <w:tcW w:w="153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rPr>
          <w:trHeight w:val="568"/>
        </w:trPr>
        <w:tc>
          <w:tcPr>
            <w:tcW w:w="2448"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Very good</w:t>
            </w:r>
          </w:p>
        </w:tc>
        <w:tc>
          <w:tcPr>
            <w:tcW w:w="153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rPr>
          <w:trHeight w:val="568"/>
        </w:trPr>
        <w:tc>
          <w:tcPr>
            <w:tcW w:w="2448"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lastRenderedPageBreak/>
              <w:t>Good</w:t>
            </w:r>
          </w:p>
        </w:tc>
        <w:tc>
          <w:tcPr>
            <w:tcW w:w="153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rPr>
          <w:trHeight w:val="568"/>
        </w:trPr>
        <w:tc>
          <w:tcPr>
            <w:tcW w:w="2448"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Average</w:t>
            </w:r>
          </w:p>
        </w:tc>
        <w:tc>
          <w:tcPr>
            <w:tcW w:w="153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rPr>
          <w:trHeight w:val="568"/>
        </w:trPr>
        <w:tc>
          <w:tcPr>
            <w:tcW w:w="2448"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r w:rsidRPr="007E6A09">
              <w:rPr>
                <w:rFonts w:ascii="Times New Roman" w:hAnsi="Times New Roman" w:cs="Times New Roman"/>
                <w:sz w:val="28"/>
                <w:szCs w:val="28"/>
              </w:rPr>
              <w:t>Poor</w:t>
            </w:r>
          </w:p>
        </w:tc>
        <w:tc>
          <w:tcPr>
            <w:tcW w:w="153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bl>
    <w:p w:rsidR="005D0E55" w:rsidRPr="007E6A09" w:rsidRDefault="005D0E55" w:rsidP="006C6FEB">
      <w:pPr>
        <w:jc w:val="center"/>
        <w:rPr>
          <w:rFonts w:ascii="Times New Roman" w:hAnsi="Times New Roman" w:cs="Times New Roman"/>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How satisfied are you with the following facility provide by the Federal Bank?</w:t>
      </w:r>
    </w:p>
    <w:tbl>
      <w:tblPr>
        <w:tblW w:w="82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1620"/>
        <w:gridCol w:w="1530"/>
        <w:gridCol w:w="1800"/>
        <w:gridCol w:w="1440"/>
      </w:tblGrid>
      <w:tr w:rsidR="005D0E55" w:rsidRPr="007E6A09" w:rsidTr="00D975A5">
        <w:trPr>
          <w:trHeight w:val="737"/>
        </w:trPr>
        <w:tc>
          <w:tcPr>
            <w:tcW w:w="1908" w:type="dxa"/>
          </w:tcPr>
          <w:p w:rsidR="005D0E55" w:rsidRPr="00D975A5" w:rsidRDefault="005D0E55" w:rsidP="006C6FEB">
            <w:pPr>
              <w:tabs>
                <w:tab w:val="center" w:pos="4680"/>
                <w:tab w:val="right" w:pos="9360"/>
              </w:tabs>
              <w:jc w:val="center"/>
              <w:rPr>
                <w:rFonts w:ascii="Times New Roman" w:hAnsi="Times New Roman" w:cs="Times New Roman"/>
                <w:b/>
                <w:bCs/>
                <w:sz w:val="24"/>
                <w:szCs w:val="28"/>
              </w:rPr>
            </w:pPr>
            <w:r w:rsidRPr="00D975A5">
              <w:rPr>
                <w:rFonts w:ascii="Times New Roman" w:hAnsi="Times New Roman" w:cs="Times New Roman"/>
                <w:b/>
                <w:bCs/>
                <w:sz w:val="24"/>
                <w:szCs w:val="28"/>
              </w:rPr>
              <w:t>Facilities</w:t>
            </w:r>
          </w:p>
        </w:tc>
        <w:tc>
          <w:tcPr>
            <w:tcW w:w="1620" w:type="dxa"/>
          </w:tcPr>
          <w:p w:rsidR="005D0E55" w:rsidRPr="00D975A5" w:rsidRDefault="005D0E55" w:rsidP="006C6FEB">
            <w:pPr>
              <w:tabs>
                <w:tab w:val="center" w:pos="4680"/>
                <w:tab w:val="right" w:pos="9360"/>
              </w:tabs>
              <w:jc w:val="center"/>
              <w:rPr>
                <w:rFonts w:ascii="Times New Roman" w:hAnsi="Times New Roman" w:cs="Times New Roman"/>
                <w:b/>
                <w:bCs/>
                <w:sz w:val="24"/>
                <w:szCs w:val="28"/>
              </w:rPr>
            </w:pPr>
            <w:r w:rsidRPr="00D975A5">
              <w:rPr>
                <w:rFonts w:ascii="Times New Roman" w:hAnsi="Times New Roman" w:cs="Times New Roman"/>
                <w:b/>
                <w:bCs/>
                <w:sz w:val="24"/>
                <w:szCs w:val="28"/>
              </w:rPr>
              <w:t>Very Satisfied</w:t>
            </w:r>
          </w:p>
        </w:tc>
        <w:tc>
          <w:tcPr>
            <w:tcW w:w="1530" w:type="dxa"/>
          </w:tcPr>
          <w:p w:rsidR="005D0E55" w:rsidRPr="00D975A5" w:rsidRDefault="005D0E55" w:rsidP="006C6FEB">
            <w:pPr>
              <w:tabs>
                <w:tab w:val="center" w:pos="4680"/>
                <w:tab w:val="right" w:pos="9360"/>
              </w:tabs>
              <w:jc w:val="center"/>
              <w:rPr>
                <w:rFonts w:ascii="Times New Roman" w:hAnsi="Times New Roman" w:cs="Times New Roman"/>
                <w:b/>
                <w:bCs/>
                <w:sz w:val="24"/>
                <w:szCs w:val="28"/>
              </w:rPr>
            </w:pPr>
            <w:r w:rsidRPr="00D975A5">
              <w:rPr>
                <w:rFonts w:ascii="Times New Roman" w:hAnsi="Times New Roman" w:cs="Times New Roman"/>
                <w:b/>
                <w:bCs/>
                <w:sz w:val="24"/>
                <w:szCs w:val="28"/>
              </w:rPr>
              <w:t>Satisfied</w:t>
            </w:r>
          </w:p>
        </w:tc>
        <w:tc>
          <w:tcPr>
            <w:tcW w:w="1800" w:type="dxa"/>
          </w:tcPr>
          <w:p w:rsidR="005D0E55" w:rsidRPr="00D975A5" w:rsidRDefault="005D0E55" w:rsidP="006C6FEB">
            <w:pPr>
              <w:tabs>
                <w:tab w:val="center" w:pos="4680"/>
                <w:tab w:val="right" w:pos="9360"/>
              </w:tabs>
              <w:jc w:val="center"/>
              <w:rPr>
                <w:rFonts w:ascii="Times New Roman" w:hAnsi="Times New Roman" w:cs="Times New Roman"/>
                <w:b/>
                <w:bCs/>
                <w:sz w:val="24"/>
                <w:szCs w:val="28"/>
              </w:rPr>
            </w:pPr>
            <w:r w:rsidRPr="00D975A5">
              <w:rPr>
                <w:rFonts w:ascii="Times New Roman" w:hAnsi="Times New Roman" w:cs="Times New Roman"/>
                <w:b/>
                <w:bCs/>
                <w:sz w:val="24"/>
                <w:szCs w:val="28"/>
              </w:rPr>
              <w:t>Somewhat satisfied</w:t>
            </w:r>
          </w:p>
        </w:tc>
        <w:tc>
          <w:tcPr>
            <w:tcW w:w="1440" w:type="dxa"/>
          </w:tcPr>
          <w:p w:rsidR="005D0E55" w:rsidRPr="00D975A5" w:rsidRDefault="005D0E55" w:rsidP="006C6FEB">
            <w:pPr>
              <w:tabs>
                <w:tab w:val="center" w:pos="4680"/>
                <w:tab w:val="right" w:pos="9360"/>
              </w:tabs>
              <w:jc w:val="center"/>
              <w:rPr>
                <w:rFonts w:ascii="Times New Roman" w:hAnsi="Times New Roman" w:cs="Times New Roman"/>
                <w:b/>
                <w:bCs/>
                <w:sz w:val="24"/>
                <w:szCs w:val="28"/>
              </w:rPr>
            </w:pPr>
            <w:r w:rsidRPr="00D975A5">
              <w:rPr>
                <w:rFonts w:ascii="Times New Roman" w:hAnsi="Times New Roman" w:cs="Times New Roman"/>
                <w:b/>
                <w:bCs/>
                <w:sz w:val="24"/>
                <w:szCs w:val="28"/>
              </w:rPr>
              <w:t>Dissatisfied</w:t>
            </w:r>
          </w:p>
        </w:tc>
      </w:tr>
      <w:tr w:rsidR="005D0E55" w:rsidRPr="007E6A09" w:rsidTr="00D975A5">
        <w:tc>
          <w:tcPr>
            <w:tcW w:w="1908"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Loan facilities</w:t>
            </w: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53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0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c>
          <w:tcPr>
            <w:tcW w:w="1908"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O/D facilities</w:t>
            </w: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53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0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c>
          <w:tcPr>
            <w:tcW w:w="1908"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ATM facilities</w:t>
            </w: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53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0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r>
    </w:tbl>
    <w:p w:rsidR="005D0E55" w:rsidRPr="007E6A09" w:rsidRDefault="005D0E55" w:rsidP="006C6FEB">
      <w:pPr>
        <w:jc w:val="center"/>
        <w:rPr>
          <w:rFonts w:ascii="Times New Roman" w:hAnsi="Times New Roman" w:cs="Times New Roman"/>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Rate of the following attributes of Federal Bank by tick mark in the box?</w:t>
      </w:r>
    </w:p>
    <w:p w:rsidR="005D0E55" w:rsidRPr="007E6A09" w:rsidRDefault="005D0E55" w:rsidP="006C6FEB">
      <w:pPr>
        <w:pStyle w:val="ListParagraph"/>
        <w:autoSpaceDE w:val="0"/>
        <w:autoSpaceDN w:val="0"/>
        <w:adjustRightInd w:val="0"/>
        <w:spacing w:after="0" w:line="360" w:lineRule="auto"/>
        <w:jc w:val="center"/>
        <w:rPr>
          <w:rFonts w:ascii="Times New Roman" w:hAnsi="Times New Roman" w:cs="Times New Roman"/>
          <w:bCs/>
          <w:sz w:val="28"/>
          <w:szCs w:val="28"/>
        </w:rPr>
      </w:pPr>
    </w:p>
    <w:tbl>
      <w:tblPr>
        <w:tblW w:w="83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1392"/>
        <w:gridCol w:w="1620"/>
        <w:gridCol w:w="1350"/>
        <w:gridCol w:w="1440"/>
        <w:gridCol w:w="990"/>
      </w:tblGrid>
      <w:tr w:rsidR="005D0E55" w:rsidRPr="007E6A09" w:rsidTr="00D975A5">
        <w:trPr>
          <w:trHeight w:val="491"/>
        </w:trPr>
        <w:tc>
          <w:tcPr>
            <w:tcW w:w="1596"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Facilities</w:t>
            </w:r>
          </w:p>
        </w:tc>
        <w:tc>
          <w:tcPr>
            <w:tcW w:w="1392"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Excellent</w:t>
            </w:r>
          </w:p>
        </w:tc>
        <w:tc>
          <w:tcPr>
            <w:tcW w:w="1620"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Very good</w:t>
            </w:r>
          </w:p>
        </w:tc>
        <w:tc>
          <w:tcPr>
            <w:tcW w:w="1350"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Good</w:t>
            </w:r>
          </w:p>
        </w:tc>
        <w:tc>
          <w:tcPr>
            <w:tcW w:w="1440"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Average</w:t>
            </w:r>
          </w:p>
        </w:tc>
        <w:tc>
          <w:tcPr>
            <w:tcW w:w="990" w:type="dxa"/>
          </w:tcPr>
          <w:p w:rsidR="005D0E55" w:rsidRPr="007E6A09" w:rsidRDefault="005D0E55" w:rsidP="006C6FEB">
            <w:pPr>
              <w:tabs>
                <w:tab w:val="center" w:pos="4680"/>
                <w:tab w:val="right" w:pos="9360"/>
              </w:tabs>
              <w:jc w:val="center"/>
              <w:rPr>
                <w:rFonts w:ascii="Times New Roman" w:hAnsi="Times New Roman" w:cs="Times New Roman"/>
                <w:b/>
                <w:bCs/>
                <w:sz w:val="24"/>
                <w:szCs w:val="24"/>
              </w:rPr>
            </w:pPr>
            <w:r w:rsidRPr="007E6A09">
              <w:rPr>
                <w:rFonts w:ascii="Times New Roman" w:hAnsi="Times New Roman" w:cs="Times New Roman"/>
                <w:b/>
                <w:bCs/>
                <w:sz w:val="24"/>
                <w:szCs w:val="24"/>
              </w:rPr>
              <w:t>Poor</w:t>
            </w:r>
          </w:p>
        </w:tc>
      </w:tr>
      <w:tr w:rsidR="005D0E55" w:rsidRPr="007E6A09" w:rsidTr="00D975A5">
        <w:trPr>
          <w:trHeight w:val="704"/>
        </w:trPr>
        <w:tc>
          <w:tcPr>
            <w:tcW w:w="1596" w:type="dxa"/>
          </w:tcPr>
          <w:p w:rsidR="005D0E55" w:rsidRPr="007E6A09" w:rsidRDefault="005D0E55" w:rsidP="006C6FEB">
            <w:pPr>
              <w:tabs>
                <w:tab w:val="center" w:pos="4680"/>
                <w:tab w:val="right" w:pos="9360"/>
              </w:tabs>
              <w:jc w:val="center"/>
              <w:rPr>
                <w:rFonts w:ascii="Times New Roman" w:hAnsi="Times New Roman" w:cs="Times New Roman"/>
                <w:sz w:val="24"/>
                <w:szCs w:val="24"/>
              </w:rPr>
            </w:pPr>
            <w:r w:rsidRPr="007E6A09">
              <w:rPr>
                <w:rFonts w:ascii="Times New Roman" w:hAnsi="Times New Roman" w:cs="Times New Roman"/>
                <w:sz w:val="24"/>
                <w:szCs w:val="24"/>
              </w:rPr>
              <w:t>Wide branch network</w:t>
            </w:r>
          </w:p>
        </w:tc>
        <w:tc>
          <w:tcPr>
            <w:tcW w:w="1392"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35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99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rPr>
          <w:trHeight w:val="704"/>
        </w:trPr>
        <w:tc>
          <w:tcPr>
            <w:tcW w:w="1596" w:type="dxa"/>
          </w:tcPr>
          <w:p w:rsidR="005D0E55" w:rsidRPr="007E6A09" w:rsidRDefault="005D0E55" w:rsidP="006C6FEB">
            <w:pPr>
              <w:tabs>
                <w:tab w:val="center" w:pos="4680"/>
                <w:tab w:val="right" w:pos="9360"/>
              </w:tabs>
              <w:jc w:val="center"/>
              <w:rPr>
                <w:rFonts w:ascii="Times New Roman" w:hAnsi="Times New Roman" w:cs="Times New Roman"/>
                <w:sz w:val="24"/>
                <w:szCs w:val="24"/>
              </w:rPr>
            </w:pPr>
            <w:r w:rsidRPr="007E6A09">
              <w:rPr>
                <w:rFonts w:ascii="Times New Roman" w:hAnsi="Times New Roman" w:cs="Times New Roman"/>
                <w:sz w:val="24"/>
                <w:szCs w:val="24"/>
              </w:rPr>
              <w:t>Customer service</w:t>
            </w:r>
          </w:p>
        </w:tc>
        <w:tc>
          <w:tcPr>
            <w:tcW w:w="1392"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35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99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rPr>
          <w:trHeight w:val="565"/>
        </w:trPr>
        <w:tc>
          <w:tcPr>
            <w:tcW w:w="1596" w:type="dxa"/>
          </w:tcPr>
          <w:p w:rsidR="005D0E55" w:rsidRPr="007E6A09" w:rsidRDefault="005D0E55" w:rsidP="006C6FEB">
            <w:pPr>
              <w:tabs>
                <w:tab w:val="center" w:pos="4680"/>
                <w:tab w:val="right" w:pos="9360"/>
              </w:tabs>
              <w:jc w:val="center"/>
              <w:rPr>
                <w:rFonts w:ascii="Times New Roman" w:hAnsi="Times New Roman" w:cs="Times New Roman"/>
                <w:sz w:val="24"/>
                <w:szCs w:val="24"/>
              </w:rPr>
            </w:pPr>
            <w:r w:rsidRPr="007E6A09">
              <w:rPr>
                <w:rFonts w:ascii="Times New Roman" w:hAnsi="Times New Roman" w:cs="Times New Roman"/>
                <w:sz w:val="24"/>
                <w:szCs w:val="24"/>
              </w:rPr>
              <w:t>Computerized Banking</w:t>
            </w:r>
          </w:p>
        </w:tc>
        <w:tc>
          <w:tcPr>
            <w:tcW w:w="1392"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35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99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rPr>
          <w:trHeight w:val="445"/>
        </w:trPr>
        <w:tc>
          <w:tcPr>
            <w:tcW w:w="1596" w:type="dxa"/>
          </w:tcPr>
          <w:p w:rsidR="005D0E55" w:rsidRPr="007E6A09" w:rsidRDefault="005D0E55" w:rsidP="006C6FEB">
            <w:pPr>
              <w:tabs>
                <w:tab w:val="center" w:pos="4680"/>
                <w:tab w:val="right" w:pos="9360"/>
              </w:tabs>
              <w:jc w:val="center"/>
              <w:rPr>
                <w:rFonts w:ascii="Times New Roman" w:hAnsi="Times New Roman" w:cs="Times New Roman"/>
                <w:sz w:val="24"/>
                <w:szCs w:val="24"/>
              </w:rPr>
            </w:pPr>
            <w:r w:rsidRPr="007E6A09">
              <w:rPr>
                <w:rFonts w:ascii="Times New Roman" w:hAnsi="Times New Roman" w:cs="Times New Roman"/>
                <w:sz w:val="24"/>
                <w:szCs w:val="24"/>
              </w:rPr>
              <w:t>Core banking</w:t>
            </w:r>
          </w:p>
        </w:tc>
        <w:tc>
          <w:tcPr>
            <w:tcW w:w="1392"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62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35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44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990" w:type="dxa"/>
          </w:tcPr>
          <w:p w:rsidR="005D0E55" w:rsidRPr="007E6A09" w:rsidRDefault="005D0E55" w:rsidP="006C6FEB">
            <w:pPr>
              <w:tabs>
                <w:tab w:val="center" w:pos="4680"/>
                <w:tab w:val="right" w:pos="9360"/>
              </w:tabs>
              <w:jc w:val="center"/>
              <w:rPr>
                <w:rFonts w:ascii="Times New Roman" w:hAnsi="Times New Roman" w:cs="Times New Roman"/>
              </w:rPr>
            </w:pPr>
          </w:p>
        </w:tc>
      </w:tr>
    </w:tbl>
    <w:p w:rsidR="00184222" w:rsidRPr="007E6A09" w:rsidRDefault="00184222" w:rsidP="006C6FEB">
      <w:pPr>
        <w:pStyle w:val="ListParagraph"/>
        <w:autoSpaceDE w:val="0"/>
        <w:autoSpaceDN w:val="0"/>
        <w:adjustRightInd w:val="0"/>
        <w:spacing w:after="0" w:line="360" w:lineRule="auto"/>
        <w:contextualSpacing/>
        <w:jc w:val="center"/>
        <w:rPr>
          <w:rFonts w:ascii="Times New Roman" w:hAnsi="Times New Roman" w:cs="Times New Roman"/>
          <w:bCs/>
          <w:sz w:val="28"/>
          <w:szCs w:val="28"/>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How much you are satisfied with your financial transaction with the Federal Bank?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1080"/>
      </w:tblGrid>
      <w:tr w:rsidR="005D0E55" w:rsidRPr="007E6A09" w:rsidTr="00604159">
        <w:trPr>
          <w:trHeight w:val="449"/>
        </w:trPr>
        <w:tc>
          <w:tcPr>
            <w:tcW w:w="2988" w:type="dxa"/>
          </w:tcPr>
          <w:p w:rsidR="005D0E55" w:rsidRPr="007E6A09" w:rsidRDefault="005D0E55" w:rsidP="006C6FEB">
            <w:pPr>
              <w:tabs>
                <w:tab w:val="center" w:pos="4680"/>
                <w:tab w:val="right" w:pos="9360"/>
              </w:tabs>
              <w:jc w:val="center"/>
              <w:rPr>
                <w:rFonts w:ascii="Times New Roman" w:hAnsi="Times New Roman" w:cs="Times New Roman"/>
                <w:b/>
                <w:bCs/>
                <w:sz w:val="28"/>
                <w:szCs w:val="28"/>
              </w:rPr>
            </w:pPr>
            <w:r w:rsidRPr="007E6A09">
              <w:rPr>
                <w:rFonts w:ascii="Times New Roman" w:hAnsi="Times New Roman" w:cs="Times New Roman"/>
                <w:b/>
                <w:bCs/>
              </w:rPr>
              <w:lastRenderedPageBreak/>
              <w:t>Very Satisfied</w:t>
            </w:r>
          </w:p>
        </w:tc>
        <w:tc>
          <w:tcPr>
            <w:tcW w:w="108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c>
          <w:tcPr>
            <w:tcW w:w="2988" w:type="dxa"/>
          </w:tcPr>
          <w:p w:rsidR="005D0E55" w:rsidRPr="007E6A09" w:rsidRDefault="005D0E55" w:rsidP="006C6FEB">
            <w:pPr>
              <w:tabs>
                <w:tab w:val="center" w:pos="4680"/>
                <w:tab w:val="right" w:pos="9360"/>
              </w:tabs>
              <w:jc w:val="center"/>
              <w:rPr>
                <w:rFonts w:ascii="Times New Roman" w:hAnsi="Times New Roman" w:cs="Times New Roman"/>
                <w:b/>
                <w:bCs/>
                <w:sz w:val="28"/>
                <w:szCs w:val="28"/>
              </w:rPr>
            </w:pPr>
            <w:r w:rsidRPr="007E6A09">
              <w:rPr>
                <w:rFonts w:ascii="Times New Roman" w:hAnsi="Times New Roman" w:cs="Times New Roman"/>
                <w:b/>
                <w:bCs/>
              </w:rPr>
              <w:t>Satisfied</w:t>
            </w:r>
          </w:p>
        </w:tc>
        <w:tc>
          <w:tcPr>
            <w:tcW w:w="108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c>
          <w:tcPr>
            <w:tcW w:w="2988" w:type="dxa"/>
          </w:tcPr>
          <w:p w:rsidR="005D0E55" w:rsidRPr="007E6A09" w:rsidRDefault="005D0E55" w:rsidP="006C6FEB">
            <w:pPr>
              <w:tabs>
                <w:tab w:val="center" w:pos="4680"/>
                <w:tab w:val="right" w:pos="9360"/>
              </w:tabs>
              <w:jc w:val="center"/>
              <w:rPr>
                <w:rFonts w:ascii="Times New Roman" w:hAnsi="Times New Roman" w:cs="Times New Roman"/>
                <w:b/>
                <w:bCs/>
                <w:sz w:val="28"/>
                <w:szCs w:val="28"/>
              </w:rPr>
            </w:pPr>
            <w:r w:rsidRPr="007E6A09">
              <w:rPr>
                <w:rFonts w:ascii="Times New Roman" w:hAnsi="Times New Roman" w:cs="Times New Roman"/>
                <w:b/>
                <w:bCs/>
              </w:rPr>
              <w:t>Somewhat satisfied</w:t>
            </w:r>
          </w:p>
        </w:tc>
        <w:tc>
          <w:tcPr>
            <w:tcW w:w="108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r w:rsidR="005D0E55" w:rsidRPr="007E6A09" w:rsidTr="00604159">
        <w:tc>
          <w:tcPr>
            <w:tcW w:w="2988" w:type="dxa"/>
          </w:tcPr>
          <w:p w:rsidR="005D0E55" w:rsidRPr="007E6A09" w:rsidRDefault="005D0E55" w:rsidP="006C6FEB">
            <w:pPr>
              <w:tabs>
                <w:tab w:val="center" w:pos="4680"/>
                <w:tab w:val="right" w:pos="9360"/>
              </w:tabs>
              <w:jc w:val="center"/>
              <w:rPr>
                <w:rFonts w:ascii="Times New Roman" w:hAnsi="Times New Roman" w:cs="Times New Roman"/>
                <w:b/>
                <w:bCs/>
                <w:sz w:val="28"/>
                <w:szCs w:val="28"/>
              </w:rPr>
            </w:pPr>
            <w:r w:rsidRPr="007E6A09">
              <w:rPr>
                <w:rFonts w:ascii="Times New Roman" w:hAnsi="Times New Roman" w:cs="Times New Roman"/>
                <w:b/>
                <w:bCs/>
              </w:rPr>
              <w:t>Dissatisfied</w:t>
            </w:r>
          </w:p>
        </w:tc>
        <w:tc>
          <w:tcPr>
            <w:tcW w:w="1080" w:type="dxa"/>
          </w:tcPr>
          <w:p w:rsidR="005D0E55" w:rsidRPr="007E6A09" w:rsidRDefault="005D0E55" w:rsidP="006C6FEB">
            <w:pPr>
              <w:tabs>
                <w:tab w:val="center" w:pos="4680"/>
                <w:tab w:val="right" w:pos="9360"/>
              </w:tabs>
              <w:jc w:val="center"/>
              <w:rPr>
                <w:rFonts w:ascii="Times New Roman" w:hAnsi="Times New Roman" w:cs="Times New Roman"/>
                <w:sz w:val="28"/>
                <w:szCs w:val="28"/>
              </w:rPr>
            </w:pPr>
          </w:p>
        </w:tc>
      </w:tr>
    </w:tbl>
    <w:p w:rsidR="005D0E55" w:rsidRDefault="005D0E55" w:rsidP="006C6FEB">
      <w:pPr>
        <w:autoSpaceDE w:val="0"/>
        <w:autoSpaceDN w:val="0"/>
        <w:adjustRightInd w:val="0"/>
        <w:spacing w:after="0" w:line="360" w:lineRule="auto"/>
        <w:jc w:val="center"/>
        <w:rPr>
          <w:rFonts w:ascii="Times New Roman" w:hAnsi="Times New Roman" w:cs="Times New Roman"/>
          <w:bCs/>
          <w:sz w:val="28"/>
          <w:szCs w:val="28"/>
        </w:rPr>
      </w:pPr>
    </w:p>
    <w:p w:rsidR="00D975A5" w:rsidRDefault="00D975A5" w:rsidP="006C6FEB">
      <w:pPr>
        <w:autoSpaceDE w:val="0"/>
        <w:autoSpaceDN w:val="0"/>
        <w:adjustRightInd w:val="0"/>
        <w:spacing w:after="0" w:line="360" w:lineRule="auto"/>
        <w:jc w:val="center"/>
        <w:rPr>
          <w:rFonts w:ascii="Times New Roman" w:hAnsi="Times New Roman" w:cs="Times New Roman"/>
          <w:bCs/>
          <w:sz w:val="28"/>
          <w:szCs w:val="28"/>
        </w:rPr>
      </w:pPr>
    </w:p>
    <w:p w:rsidR="00D975A5" w:rsidRPr="007E6A09" w:rsidRDefault="00D975A5" w:rsidP="006C6FEB">
      <w:pPr>
        <w:autoSpaceDE w:val="0"/>
        <w:autoSpaceDN w:val="0"/>
        <w:adjustRightInd w:val="0"/>
        <w:spacing w:after="0" w:line="360" w:lineRule="auto"/>
        <w:jc w:val="center"/>
        <w:rPr>
          <w:rFonts w:ascii="Times New Roman" w:hAnsi="Times New Roman" w:cs="Times New Roman"/>
          <w:bCs/>
          <w:sz w:val="28"/>
          <w:szCs w:val="28"/>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Rate of the following on the basis of experience with bank?</w:t>
      </w:r>
    </w:p>
    <w:p w:rsidR="005D0E55" w:rsidRPr="007E6A09" w:rsidRDefault="005D0E55" w:rsidP="006C6FEB">
      <w:pPr>
        <w:pStyle w:val="ListParagraph"/>
        <w:autoSpaceDE w:val="0"/>
        <w:autoSpaceDN w:val="0"/>
        <w:adjustRightInd w:val="0"/>
        <w:spacing w:after="0" w:line="360" w:lineRule="auto"/>
        <w:jc w:val="center"/>
        <w:rPr>
          <w:rFonts w:ascii="Times New Roman" w:hAnsi="Times New Roman" w:cs="Times New Roman"/>
          <w:bCs/>
          <w:sz w:val="28"/>
          <w:szCs w:val="28"/>
        </w:rPr>
      </w:pPr>
    </w:p>
    <w:tbl>
      <w:tblPr>
        <w:tblW w:w="83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1"/>
        <w:gridCol w:w="1277"/>
        <w:gridCol w:w="1080"/>
        <w:gridCol w:w="1890"/>
        <w:gridCol w:w="1260"/>
        <w:gridCol w:w="1260"/>
      </w:tblGrid>
      <w:tr w:rsidR="005D0E55" w:rsidRPr="007E6A09" w:rsidTr="00D975A5">
        <w:trPr>
          <w:trHeight w:val="647"/>
        </w:trPr>
        <w:tc>
          <w:tcPr>
            <w:tcW w:w="1621"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Basic</w:t>
            </w:r>
          </w:p>
        </w:tc>
        <w:tc>
          <w:tcPr>
            <w:tcW w:w="1277"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Very high</w:t>
            </w:r>
          </w:p>
        </w:tc>
        <w:tc>
          <w:tcPr>
            <w:tcW w:w="1080"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High</w:t>
            </w:r>
          </w:p>
        </w:tc>
        <w:tc>
          <w:tcPr>
            <w:tcW w:w="1890"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Neither high nor low</w:t>
            </w:r>
          </w:p>
        </w:tc>
        <w:tc>
          <w:tcPr>
            <w:tcW w:w="1260"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low</w:t>
            </w:r>
          </w:p>
        </w:tc>
        <w:tc>
          <w:tcPr>
            <w:tcW w:w="1260"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Very low</w:t>
            </w:r>
          </w:p>
        </w:tc>
      </w:tr>
      <w:tr w:rsidR="005D0E55" w:rsidRPr="007E6A09" w:rsidTr="00D975A5">
        <w:tc>
          <w:tcPr>
            <w:tcW w:w="1621"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Reliability</w:t>
            </w:r>
          </w:p>
        </w:tc>
        <w:tc>
          <w:tcPr>
            <w:tcW w:w="1277"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08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9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c>
          <w:tcPr>
            <w:tcW w:w="1621"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Responsiveness</w:t>
            </w:r>
          </w:p>
        </w:tc>
        <w:tc>
          <w:tcPr>
            <w:tcW w:w="1277"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08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9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c>
          <w:tcPr>
            <w:tcW w:w="1621"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Assurance</w:t>
            </w:r>
          </w:p>
        </w:tc>
        <w:tc>
          <w:tcPr>
            <w:tcW w:w="1277"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08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9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D975A5">
        <w:tc>
          <w:tcPr>
            <w:tcW w:w="1621"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Empathy</w:t>
            </w:r>
          </w:p>
        </w:tc>
        <w:tc>
          <w:tcPr>
            <w:tcW w:w="1277"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08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89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c>
          <w:tcPr>
            <w:tcW w:w="1260" w:type="dxa"/>
          </w:tcPr>
          <w:p w:rsidR="005D0E55" w:rsidRPr="007E6A09" w:rsidRDefault="005D0E55" w:rsidP="006C6FEB">
            <w:pPr>
              <w:tabs>
                <w:tab w:val="center" w:pos="4680"/>
                <w:tab w:val="right" w:pos="9360"/>
              </w:tabs>
              <w:jc w:val="center"/>
              <w:rPr>
                <w:rFonts w:ascii="Times New Roman" w:hAnsi="Times New Roman" w:cs="Times New Roman"/>
              </w:rPr>
            </w:pPr>
          </w:p>
        </w:tc>
      </w:tr>
    </w:tbl>
    <w:p w:rsidR="005D0E55" w:rsidRPr="007E6A09" w:rsidRDefault="005D0E55" w:rsidP="006C6FEB">
      <w:pPr>
        <w:ind w:left="360"/>
        <w:jc w:val="center"/>
        <w:rPr>
          <w:rFonts w:ascii="Times New Roman" w:hAnsi="Times New Roman" w:cs="Times New Roman"/>
        </w:rPr>
      </w:pPr>
    </w:p>
    <w:p w:rsidR="005D0E55" w:rsidRPr="007E6A09" w:rsidRDefault="005D0E55" w:rsidP="006C6FEB">
      <w:pPr>
        <w:pStyle w:val="ListParagraph"/>
        <w:numPr>
          <w:ilvl w:val="0"/>
          <w:numId w:val="10"/>
        </w:numPr>
        <w:autoSpaceDE w:val="0"/>
        <w:autoSpaceDN w:val="0"/>
        <w:adjustRightInd w:val="0"/>
        <w:spacing w:after="0" w:line="360" w:lineRule="auto"/>
        <w:contextualSpacing/>
        <w:jc w:val="center"/>
        <w:rPr>
          <w:rFonts w:ascii="Times New Roman" w:hAnsi="Times New Roman" w:cs="Times New Roman"/>
          <w:bCs/>
          <w:sz w:val="28"/>
          <w:szCs w:val="28"/>
        </w:rPr>
      </w:pPr>
      <w:r w:rsidRPr="007E6A09">
        <w:rPr>
          <w:rFonts w:ascii="Times New Roman" w:hAnsi="Times New Roman" w:cs="Times New Roman"/>
          <w:bCs/>
          <w:sz w:val="28"/>
          <w:szCs w:val="28"/>
        </w:rPr>
        <w:t>Are you satisfied with the interest rate on your deposit in the Federal Bank?</w:t>
      </w:r>
    </w:p>
    <w:p w:rsidR="005D0E55" w:rsidRPr="007E6A09" w:rsidRDefault="005D0E55" w:rsidP="006C6FEB">
      <w:pPr>
        <w:pStyle w:val="ListParagraph"/>
        <w:autoSpaceDE w:val="0"/>
        <w:autoSpaceDN w:val="0"/>
        <w:adjustRightInd w:val="0"/>
        <w:spacing w:after="0" w:line="360" w:lineRule="auto"/>
        <w:jc w:val="center"/>
        <w:rPr>
          <w:rFonts w:ascii="Times New Roman" w:hAnsi="Times New Roman" w:cs="Times New Roman"/>
          <w:bCs/>
          <w:sz w:val="28"/>
          <w:szCs w:val="28"/>
        </w:rPr>
      </w:pPr>
    </w:p>
    <w:tbl>
      <w:tblPr>
        <w:tblW w:w="49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1776"/>
      </w:tblGrid>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Factors</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b/>
                <w:bCs/>
              </w:rPr>
            </w:pPr>
            <w:r w:rsidRPr="007E6A09">
              <w:rPr>
                <w:rFonts w:ascii="Times New Roman" w:hAnsi="Times New Roman" w:cs="Times New Roman"/>
                <w:b/>
                <w:bCs/>
              </w:rPr>
              <w:t>Responded</w:t>
            </w:r>
          </w:p>
        </w:tc>
      </w:tr>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Highly Satisfied</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Satisfied</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Neither Satisfied nor dissatisfied</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dissatisfied</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rPr>
            </w:pPr>
          </w:p>
        </w:tc>
      </w:tr>
      <w:tr w:rsidR="005D0E55" w:rsidRPr="007E6A09" w:rsidTr="00604159">
        <w:tc>
          <w:tcPr>
            <w:tcW w:w="3192" w:type="dxa"/>
          </w:tcPr>
          <w:p w:rsidR="005D0E55" w:rsidRPr="007E6A09" w:rsidRDefault="005D0E55" w:rsidP="006C6FEB">
            <w:pPr>
              <w:tabs>
                <w:tab w:val="center" w:pos="4680"/>
                <w:tab w:val="right" w:pos="9360"/>
              </w:tabs>
              <w:jc w:val="center"/>
              <w:rPr>
                <w:rFonts w:ascii="Times New Roman" w:hAnsi="Times New Roman" w:cs="Times New Roman"/>
              </w:rPr>
            </w:pPr>
            <w:r w:rsidRPr="007E6A09">
              <w:rPr>
                <w:rFonts w:ascii="Times New Roman" w:hAnsi="Times New Roman" w:cs="Times New Roman"/>
              </w:rPr>
              <w:t>Highly Dissatisfied</w:t>
            </w:r>
          </w:p>
        </w:tc>
        <w:tc>
          <w:tcPr>
            <w:tcW w:w="1776" w:type="dxa"/>
          </w:tcPr>
          <w:p w:rsidR="005D0E55" w:rsidRPr="007E6A09" w:rsidRDefault="005D0E55" w:rsidP="006C6FEB">
            <w:pPr>
              <w:tabs>
                <w:tab w:val="center" w:pos="4680"/>
                <w:tab w:val="right" w:pos="9360"/>
              </w:tabs>
              <w:jc w:val="center"/>
              <w:rPr>
                <w:rFonts w:ascii="Times New Roman" w:hAnsi="Times New Roman" w:cs="Times New Roman"/>
              </w:rPr>
            </w:pPr>
          </w:p>
        </w:tc>
      </w:tr>
    </w:tbl>
    <w:p w:rsidR="005D0E55" w:rsidRPr="007E6A09" w:rsidRDefault="005D0E55" w:rsidP="006C6FEB">
      <w:pPr>
        <w:jc w:val="center"/>
        <w:rPr>
          <w:rFonts w:ascii="Times New Roman" w:hAnsi="Times New Roman" w:cs="Times New Roman"/>
        </w:rPr>
      </w:pPr>
    </w:p>
    <w:p w:rsidR="00184222" w:rsidRPr="007E6A09" w:rsidRDefault="00184222" w:rsidP="006C6FEB">
      <w:pPr>
        <w:jc w:val="center"/>
        <w:rPr>
          <w:rFonts w:ascii="Times New Roman" w:hAnsi="Times New Roman" w:cs="Times New Roman"/>
        </w:rPr>
      </w:pPr>
    </w:p>
    <w:p w:rsidR="00184222" w:rsidRPr="007E6A09" w:rsidRDefault="00184222" w:rsidP="006C6FEB">
      <w:pPr>
        <w:jc w:val="center"/>
        <w:rPr>
          <w:rFonts w:ascii="Times New Roman" w:hAnsi="Times New Roman" w:cs="Times New Roman"/>
        </w:rPr>
      </w:pPr>
    </w:p>
    <w:p w:rsidR="005D0E55" w:rsidRPr="007E6A09" w:rsidRDefault="005D0E55" w:rsidP="006C6FEB">
      <w:pPr>
        <w:jc w:val="center"/>
        <w:rPr>
          <w:rFonts w:ascii="Times New Roman" w:hAnsi="Times New Roman" w:cs="Times New Roman"/>
        </w:rPr>
      </w:pPr>
    </w:p>
    <w:sectPr w:rsidR="005D0E55" w:rsidRPr="007E6A09" w:rsidSect="006C6FEB">
      <w:headerReference w:type="default" r:id="rId24"/>
      <w:pgSz w:w="12240" w:h="15840" w:code="1"/>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09E" w:rsidRDefault="000B609E" w:rsidP="006A100F">
      <w:pPr>
        <w:spacing w:after="0" w:line="240" w:lineRule="auto"/>
      </w:pPr>
      <w:r>
        <w:separator/>
      </w:r>
    </w:p>
  </w:endnote>
  <w:endnote w:type="continuationSeparator" w:id="0">
    <w:p w:rsidR="000B609E" w:rsidRDefault="000B609E" w:rsidP="006A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09E" w:rsidRDefault="000B609E" w:rsidP="006A100F">
      <w:pPr>
        <w:spacing w:after="0" w:line="240" w:lineRule="auto"/>
      </w:pPr>
      <w:r>
        <w:separator/>
      </w:r>
    </w:p>
  </w:footnote>
  <w:footnote w:type="continuationSeparator" w:id="0">
    <w:p w:rsidR="000B609E" w:rsidRDefault="000B609E" w:rsidP="006A1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FEB" w:rsidRDefault="006C6FEB">
    <w:pPr>
      <w:pStyle w:val="Header"/>
    </w:pPr>
  </w:p>
  <w:p w:rsidR="006C6FEB" w:rsidRDefault="006C6F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0AB9"/>
    <w:multiLevelType w:val="hybridMultilevel"/>
    <w:tmpl w:val="B8A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B6B56"/>
    <w:multiLevelType w:val="hybridMultilevel"/>
    <w:tmpl w:val="B1A2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275C2"/>
    <w:multiLevelType w:val="hybridMultilevel"/>
    <w:tmpl w:val="AA1ED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E249D"/>
    <w:multiLevelType w:val="hybridMultilevel"/>
    <w:tmpl w:val="C6925D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66835"/>
    <w:multiLevelType w:val="hybridMultilevel"/>
    <w:tmpl w:val="9F749504"/>
    <w:lvl w:ilvl="0" w:tplc="1D9C7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FA637F"/>
    <w:multiLevelType w:val="hybridMultilevel"/>
    <w:tmpl w:val="C416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15B12"/>
    <w:multiLevelType w:val="hybridMultilevel"/>
    <w:tmpl w:val="27264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23D13"/>
    <w:multiLevelType w:val="hybridMultilevel"/>
    <w:tmpl w:val="80F6DA88"/>
    <w:lvl w:ilvl="0" w:tplc="1FD452A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5124E"/>
    <w:multiLevelType w:val="hybridMultilevel"/>
    <w:tmpl w:val="B1A2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87B3E"/>
    <w:multiLevelType w:val="multilevel"/>
    <w:tmpl w:val="906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A37CC"/>
    <w:multiLevelType w:val="multilevel"/>
    <w:tmpl w:val="679EADB6"/>
    <w:lvl w:ilvl="0">
      <w:start w:val="1"/>
      <w:numFmt w:val="decimal"/>
      <w:lvlText w:val="%1."/>
      <w:lvlJc w:val="left"/>
      <w:pPr>
        <w:ind w:left="360" w:hanging="360"/>
      </w:pPr>
      <w:rPr>
        <w:rFonts w:hint="default"/>
        <w:b w:val="0"/>
      </w:rPr>
    </w:lvl>
    <w:lvl w:ilvl="1">
      <w:start w:val="7"/>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nsid w:val="76876CD0"/>
    <w:multiLevelType w:val="hybridMultilevel"/>
    <w:tmpl w:val="AF725A4A"/>
    <w:lvl w:ilvl="0" w:tplc="472A7FC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6"/>
  </w:num>
  <w:num w:numId="6">
    <w:abstractNumId w:val="11"/>
  </w:num>
  <w:num w:numId="7">
    <w:abstractNumId w:val="1"/>
  </w:num>
  <w:num w:numId="8">
    <w:abstractNumId w:val="0"/>
  </w:num>
  <w:num w:numId="9">
    <w:abstractNumId w:val="7"/>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B9"/>
    <w:rsid w:val="00023790"/>
    <w:rsid w:val="00026507"/>
    <w:rsid w:val="0004528B"/>
    <w:rsid w:val="00056ACF"/>
    <w:rsid w:val="00067F37"/>
    <w:rsid w:val="0008610C"/>
    <w:rsid w:val="0009390F"/>
    <w:rsid w:val="000A51FB"/>
    <w:rsid w:val="000B0818"/>
    <w:rsid w:val="000B609E"/>
    <w:rsid w:val="000C14D4"/>
    <w:rsid w:val="000C3DEE"/>
    <w:rsid w:val="000D3095"/>
    <w:rsid w:val="000E621D"/>
    <w:rsid w:val="000F707E"/>
    <w:rsid w:val="00184222"/>
    <w:rsid w:val="001A4C25"/>
    <w:rsid w:val="001B0D25"/>
    <w:rsid w:val="001C64BD"/>
    <w:rsid w:val="001D24A7"/>
    <w:rsid w:val="001E58E7"/>
    <w:rsid w:val="001E7A9B"/>
    <w:rsid w:val="002035B0"/>
    <w:rsid w:val="00220884"/>
    <w:rsid w:val="002277CA"/>
    <w:rsid w:val="00236211"/>
    <w:rsid w:val="00236D79"/>
    <w:rsid w:val="00237099"/>
    <w:rsid w:val="0023752D"/>
    <w:rsid w:val="00246ECB"/>
    <w:rsid w:val="0027549E"/>
    <w:rsid w:val="00281A5F"/>
    <w:rsid w:val="002B2370"/>
    <w:rsid w:val="002C1986"/>
    <w:rsid w:val="002F31CD"/>
    <w:rsid w:val="002F7ADE"/>
    <w:rsid w:val="00313E72"/>
    <w:rsid w:val="00326DEA"/>
    <w:rsid w:val="00333792"/>
    <w:rsid w:val="00361176"/>
    <w:rsid w:val="003621A2"/>
    <w:rsid w:val="003815EF"/>
    <w:rsid w:val="003A2A50"/>
    <w:rsid w:val="003B5A28"/>
    <w:rsid w:val="003D270F"/>
    <w:rsid w:val="003D5978"/>
    <w:rsid w:val="003E2346"/>
    <w:rsid w:val="003F342D"/>
    <w:rsid w:val="00406D11"/>
    <w:rsid w:val="0041384B"/>
    <w:rsid w:val="00436A9E"/>
    <w:rsid w:val="0044344A"/>
    <w:rsid w:val="004441A9"/>
    <w:rsid w:val="004668E7"/>
    <w:rsid w:val="00490083"/>
    <w:rsid w:val="004B7130"/>
    <w:rsid w:val="004C0DD0"/>
    <w:rsid w:val="004C16BA"/>
    <w:rsid w:val="004C463E"/>
    <w:rsid w:val="004D29E4"/>
    <w:rsid w:val="004D5A9E"/>
    <w:rsid w:val="004F227F"/>
    <w:rsid w:val="004F313F"/>
    <w:rsid w:val="0052069F"/>
    <w:rsid w:val="00534E4A"/>
    <w:rsid w:val="00553EF2"/>
    <w:rsid w:val="00557622"/>
    <w:rsid w:val="00564B0F"/>
    <w:rsid w:val="00583CD5"/>
    <w:rsid w:val="005D0E55"/>
    <w:rsid w:val="00604159"/>
    <w:rsid w:val="0063215B"/>
    <w:rsid w:val="00634FD6"/>
    <w:rsid w:val="00666E31"/>
    <w:rsid w:val="006672DD"/>
    <w:rsid w:val="00685DD3"/>
    <w:rsid w:val="006977AF"/>
    <w:rsid w:val="006A100F"/>
    <w:rsid w:val="006C6FEB"/>
    <w:rsid w:val="0070180C"/>
    <w:rsid w:val="00732881"/>
    <w:rsid w:val="00747F32"/>
    <w:rsid w:val="00761950"/>
    <w:rsid w:val="00763118"/>
    <w:rsid w:val="00776AE7"/>
    <w:rsid w:val="007A3DB2"/>
    <w:rsid w:val="007A50C1"/>
    <w:rsid w:val="007B1F99"/>
    <w:rsid w:val="007D3621"/>
    <w:rsid w:val="007D4203"/>
    <w:rsid w:val="007D43FF"/>
    <w:rsid w:val="007E6A09"/>
    <w:rsid w:val="007F1824"/>
    <w:rsid w:val="00820AFD"/>
    <w:rsid w:val="008347F3"/>
    <w:rsid w:val="0084190A"/>
    <w:rsid w:val="008526BD"/>
    <w:rsid w:val="0087119A"/>
    <w:rsid w:val="00890C8A"/>
    <w:rsid w:val="008D4E04"/>
    <w:rsid w:val="008F32C3"/>
    <w:rsid w:val="00913170"/>
    <w:rsid w:val="00931FC1"/>
    <w:rsid w:val="00932FD2"/>
    <w:rsid w:val="009470E6"/>
    <w:rsid w:val="009E7D3C"/>
    <w:rsid w:val="009F5132"/>
    <w:rsid w:val="00A2176D"/>
    <w:rsid w:val="00A36E44"/>
    <w:rsid w:val="00A470CB"/>
    <w:rsid w:val="00A6261D"/>
    <w:rsid w:val="00A908C9"/>
    <w:rsid w:val="00AB6DE2"/>
    <w:rsid w:val="00B44B4C"/>
    <w:rsid w:val="00B86D72"/>
    <w:rsid w:val="00BA730F"/>
    <w:rsid w:val="00BC38E7"/>
    <w:rsid w:val="00BD6755"/>
    <w:rsid w:val="00BF1D2A"/>
    <w:rsid w:val="00BF3B07"/>
    <w:rsid w:val="00C21959"/>
    <w:rsid w:val="00C36E7A"/>
    <w:rsid w:val="00C41794"/>
    <w:rsid w:val="00C44511"/>
    <w:rsid w:val="00C5510D"/>
    <w:rsid w:val="00C65D59"/>
    <w:rsid w:val="00C7675A"/>
    <w:rsid w:val="00C84F78"/>
    <w:rsid w:val="00C873E2"/>
    <w:rsid w:val="00C94632"/>
    <w:rsid w:val="00CA3539"/>
    <w:rsid w:val="00CA3D57"/>
    <w:rsid w:val="00CA76DB"/>
    <w:rsid w:val="00CC1873"/>
    <w:rsid w:val="00CD3FF6"/>
    <w:rsid w:val="00CF09C6"/>
    <w:rsid w:val="00CF17A8"/>
    <w:rsid w:val="00D03954"/>
    <w:rsid w:val="00D313BF"/>
    <w:rsid w:val="00D4570A"/>
    <w:rsid w:val="00D57021"/>
    <w:rsid w:val="00D80767"/>
    <w:rsid w:val="00D975A5"/>
    <w:rsid w:val="00DE4BB9"/>
    <w:rsid w:val="00DE6941"/>
    <w:rsid w:val="00DF4149"/>
    <w:rsid w:val="00E3453C"/>
    <w:rsid w:val="00E5000D"/>
    <w:rsid w:val="00E7748F"/>
    <w:rsid w:val="00EA2A09"/>
    <w:rsid w:val="00EB1BF4"/>
    <w:rsid w:val="00EB1DC7"/>
    <w:rsid w:val="00EB3F05"/>
    <w:rsid w:val="00EB7695"/>
    <w:rsid w:val="00F151EF"/>
    <w:rsid w:val="00F2004A"/>
    <w:rsid w:val="00F25DAA"/>
    <w:rsid w:val="00F35470"/>
    <w:rsid w:val="00F42A8D"/>
    <w:rsid w:val="00F66724"/>
    <w:rsid w:val="00F829CF"/>
    <w:rsid w:val="00FA5038"/>
    <w:rsid w:val="00FA6BAC"/>
    <w:rsid w:val="00FD544F"/>
    <w:rsid w:val="00FE57A6"/>
    <w:rsid w:val="00FF3B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B9"/>
    <w:rPr>
      <w:rFonts w:ascii="Calibri" w:eastAsia="Calibri" w:hAnsi="Calibri" w:cs="Shruti"/>
      <w:lang w:bidi="ar-SA"/>
    </w:rPr>
  </w:style>
  <w:style w:type="paragraph" w:styleId="Heading1">
    <w:name w:val="heading 1"/>
    <w:basedOn w:val="Normal"/>
    <w:next w:val="Normal"/>
    <w:link w:val="Heading1Char"/>
    <w:qFormat/>
    <w:rsid w:val="00DE4BB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rsid w:val="00DE4BB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unhideWhenUsed/>
    <w:qFormat/>
    <w:rsid w:val="00DE4BB9"/>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9"/>
    <w:qFormat/>
    <w:rsid w:val="00DE4BB9"/>
    <w:pPr>
      <w:keepNext/>
      <w:spacing w:after="0" w:line="240" w:lineRule="auto"/>
      <w:outlineLvl w:val="5"/>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BB9"/>
    <w:rPr>
      <w:rFonts w:ascii="Cambria" w:eastAsia="Times New Roman" w:hAnsi="Cambria" w:cs="Shruti"/>
      <w:b/>
      <w:bCs/>
      <w:kern w:val="32"/>
      <w:sz w:val="32"/>
      <w:szCs w:val="32"/>
      <w:lang w:bidi="ar-SA"/>
    </w:rPr>
  </w:style>
  <w:style w:type="character" w:customStyle="1" w:styleId="Heading2Char">
    <w:name w:val="Heading 2 Char"/>
    <w:basedOn w:val="DefaultParagraphFont"/>
    <w:link w:val="Heading2"/>
    <w:semiHidden/>
    <w:rsid w:val="00DE4BB9"/>
    <w:rPr>
      <w:rFonts w:ascii="Cambria" w:eastAsia="Times New Roman" w:hAnsi="Cambria" w:cs="Shruti"/>
      <w:b/>
      <w:bCs/>
      <w:i/>
      <w:iCs/>
      <w:sz w:val="28"/>
      <w:szCs w:val="28"/>
      <w:lang w:bidi="ar-SA"/>
    </w:rPr>
  </w:style>
  <w:style w:type="character" w:customStyle="1" w:styleId="Heading3Char">
    <w:name w:val="Heading 3 Char"/>
    <w:basedOn w:val="DefaultParagraphFont"/>
    <w:link w:val="Heading3"/>
    <w:semiHidden/>
    <w:rsid w:val="00DE4BB9"/>
    <w:rPr>
      <w:rFonts w:ascii="Cambria" w:eastAsia="Times New Roman" w:hAnsi="Cambria" w:cs="Shruti"/>
      <w:b/>
      <w:bCs/>
      <w:sz w:val="26"/>
      <w:szCs w:val="26"/>
      <w:lang w:bidi="ar-SA"/>
    </w:rPr>
  </w:style>
  <w:style w:type="character" w:customStyle="1" w:styleId="Heading6Char">
    <w:name w:val="Heading 6 Char"/>
    <w:basedOn w:val="DefaultParagraphFont"/>
    <w:link w:val="Heading6"/>
    <w:uiPriority w:val="99"/>
    <w:rsid w:val="00DE4BB9"/>
    <w:rPr>
      <w:rFonts w:ascii="Times New Roman" w:eastAsia="Times New Roman" w:hAnsi="Times New Roman" w:cs="Times New Roman"/>
      <w:b/>
      <w:bCs/>
      <w:sz w:val="32"/>
      <w:szCs w:val="24"/>
      <w:lang w:bidi="ar-SA"/>
    </w:rPr>
  </w:style>
  <w:style w:type="paragraph" w:styleId="Header">
    <w:name w:val="header"/>
    <w:basedOn w:val="Normal"/>
    <w:link w:val="HeaderChar"/>
    <w:uiPriority w:val="99"/>
    <w:semiHidden/>
    <w:rsid w:val="00DE4B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BB9"/>
    <w:rPr>
      <w:rFonts w:ascii="Calibri" w:eastAsia="Calibri" w:hAnsi="Calibri" w:cs="Shruti"/>
      <w:lang w:bidi="ar-SA"/>
    </w:rPr>
  </w:style>
  <w:style w:type="paragraph" w:styleId="Footer">
    <w:name w:val="footer"/>
    <w:basedOn w:val="Normal"/>
    <w:link w:val="FooterChar"/>
    <w:uiPriority w:val="99"/>
    <w:semiHidden/>
    <w:rsid w:val="00DE4B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BB9"/>
    <w:rPr>
      <w:rFonts w:ascii="Calibri" w:eastAsia="Calibri" w:hAnsi="Calibri" w:cs="Shruti"/>
      <w:lang w:bidi="ar-SA"/>
    </w:rPr>
  </w:style>
  <w:style w:type="paragraph" w:customStyle="1" w:styleId="Rhadcenter">
    <w:name w:val="R had center"/>
    <w:basedOn w:val="Normal"/>
    <w:autoRedefine/>
    <w:uiPriority w:val="99"/>
    <w:rsid w:val="00DE4BB9"/>
    <w:pPr>
      <w:tabs>
        <w:tab w:val="left" w:pos="4215"/>
      </w:tabs>
      <w:spacing w:before="240" w:after="240" w:line="240" w:lineRule="auto"/>
      <w:jc w:val="center"/>
    </w:pPr>
    <w:rPr>
      <w:rFonts w:ascii="Times New Roman" w:eastAsia="Times New Roman" w:hAnsi="Times New Roman" w:cs="Times New Roman"/>
      <w:b/>
      <w:color w:val="000000"/>
      <w:sz w:val="28"/>
      <w:szCs w:val="28"/>
    </w:rPr>
  </w:style>
  <w:style w:type="character" w:customStyle="1" w:styleId="a">
    <w:name w:val="a"/>
    <w:basedOn w:val="DefaultParagraphFont"/>
    <w:uiPriority w:val="99"/>
    <w:rsid w:val="00DE4BB9"/>
    <w:rPr>
      <w:rFonts w:cs="Times New Roman"/>
    </w:rPr>
  </w:style>
  <w:style w:type="character" w:customStyle="1" w:styleId="l7">
    <w:name w:val="l7"/>
    <w:basedOn w:val="DefaultParagraphFont"/>
    <w:uiPriority w:val="99"/>
    <w:rsid w:val="00DE4BB9"/>
    <w:rPr>
      <w:rFonts w:cs="Times New Roman"/>
    </w:rPr>
  </w:style>
  <w:style w:type="character" w:customStyle="1" w:styleId="l6">
    <w:name w:val="l6"/>
    <w:basedOn w:val="DefaultParagraphFont"/>
    <w:uiPriority w:val="99"/>
    <w:rsid w:val="00DE4BB9"/>
    <w:rPr>
      <w:rFonts w:cs="Times New Roman"/>
    </w:rPr>
  </w:style>
  <w:style w:type="character" w:customStyle="1" w:styleId="l8">
    <w:name w:val="l8"/>
    <w:basedOn w:val="DefaultParagraphFont"/>
    <w:uiPriority w:val="99"/>
    <w:rsid w:val="00DE4BB9"/>
    <w:rPr>
      <w:rFonts w:cs="Times New Roman"/>
    </w:rPr>
  </w:style>
  <w:style w:type="paragraph" w:styleId="NoSpacing">
    <w:name w:val="No Spacing"/>
    <w:link w:val="NoSpacingChar"/>
    <w:uiPriority w:val="99"/>
    <w:qFormat/>
    <w:rsid w:val="00DE4BB9"/>
    <w:pPr>
      <w:spacing w:after="0" w:line="240" w:lineRule="auto"/>
    </w:pPr>
    <w:rPr>
      <w:rFonts w:ascii="Calibri" w:eastAsia="Times New Roman" w:hAnsi="Calibri" w:cs="Shruti"/>
      <w:lang w:bidi="ar-SA"/>
    </w:rPr>
  </w:style>
  <w:style w:type="character" w:customStyle="1" w:styleId="NoSpacingChar">
    <w:name w:val="No Spacing Char"/>
    <w:basedOn w:val="DefaultParagraphFont"/>
    <w:link w:val="NoSpacing"/>
    <w:uiPriority w:val="99"/>
    <w:locked/>
    <w:rsid w:val="00DE4BB9"/>
    <w:rPr>
      <w:rFonts w:ascii="Calibri" w:eastAsia="Times New Roman" w:hAnsi="Calibri" w:cs="Shruti"/>
      <w:lang w:bidi="ar-SA"/>
    </w:rPr>
  </w:style>
  <w:style w:type="paragraph" w:styleId="BalloonText">
    <w:name w:val="Balloon Text"/>
    <w:basedOn w:val="Normal"/>
    <w:link w:val="BalloonTextChar"/>
    <w:uiPriority w:val="99"/>
    <w:semiHidden/>
    <w:rsid w:val="00DE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BB9"/>
    <w:rPr>
      <w:rFonts w:ascii="Tahoma" w:eastAsia="Calibri" w:hAnsi="Tahoma" w:cs="Tahoma"/>
      <w:sz w:val="16"/>
      <w:szCs w:val="16"/>
      <w:lang w:bidi="ar-SA"/>
    </w:rPr>
  </w:style>
  <w:style w:type="paragraph" w:styleId="ListParagraph">
    <w:name w:val="List Paragraph"/>
    <w:basedOn w:val="Normal"/>
    <w:uiPriority w:val="34"/>
    <w:qFormat/>
    <w:rsid w:val="00DE4BB9"/>
    <w:pPr>
      <w:ind w:left="720"/>
    </w:pPr>
  </w:style>
  <w:style w:type="paragraph" w:styleId="NormalWeb">
    <w:name w:val="Normal (Web)"/>
    <w:basedOn w:val="Normal"/>
    <w:uiPriority w:val="99"/>
    <w:rsid w:val="00DE4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rsid w:val="00DE4BB9"/>
    <w:rPr>
      <w:rFonts w:cs="Times New Roman"/>
      <w:color w:val="0000FF"/>
      <w:u w:val="single"/>
    </w:rPr>
  </w:style>
  <w:style w:type="table" w:styleId="TableGrid">
    <w:name w:val="Table Grid"/>
    <w:basedOn w:val="TableNormal"/>
    <w:uiPriority w:val="59"/>
    <w:rsid w:val="00DE4BB9"/>
    <w:pPr>
      <w:spacing w:after="0" w:line="240" w:lineRule="auto"/>
    </w:pPr>
    <w:rPr>
      <w:rFonts w:ascii="Calibri" w:eastAsia="Calibri" w:hAnsi="Calibri" w:cs="Shrut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99"/>
    <w:rsid w:val="00DE4BB9"/>
    <w:pPr>
      <w:spacing w:after="0" w:line="240" w:lineRule="auto"/>
    </w:pPr>
    <w:rPr>
      <w:rFonts w:ascii="Calibri" w:eastAsia="Calibri" w:hAnsi="Calibri" w:cs="Shrut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Shruti"/>
        <w:b/>
        <w:bCs/>
      </w:rPr>
      <w:tblPr/>
      <w:tcPr>
        <w:tcBorders>
          <w:top w:val="single" w:sz="8" w:space="0" w:color="4BACC6"/>
          <w:left w:val="nil"/>
          <w:bottom w:val="single" w:sz="8" w:space="0" w:color="4BACC6"/>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D2EAF1"/>
      </w:tcPr>
    </w:tblStylePr>
    <w:tblStylePr w:type="band1Horz">
      <w:rPr>
        <w:rFonts w:cs="Shruti"/>
      </w:rPr>
      <w:tblPr/>
      <w:tcPr>
        <w:tcBorders>
          <w:left w:val="nil"/>
          <w:right w:val="nil"/>
          <w:insideH w:val="nil"/>
          <w:insideV w:val="nil"/>
        </w:tcBorders>
        <w:shd w:val="clear" w:color="auto" w:fill="D2EAF1"/>
      </w:tcPr>
    </w:tblStylePr>
  </w:style>
  <w:style w:type="table" w:styleId="LightShading-Accent4">
    <w:name w:val="Light Shading Accent 4"/>
    <w:basedOn w:val="TableNormal"/>
    <w:uiPriority w:val="99"/>
    <w:rsid w:val="00DE4BB9"/>
    <w:pPr>
      <w:spacing w:after="0" w:line="240" w:lineRule="auto"/>
    </w:pPr>
    <w:rPr>
      <w:rFonts w:ascii="Calibri" w:eastAsia="Calibri" w:hAnsi="Calibri" w:cs="Shruti"/>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Shruti"/>
        <w:b/>
        <w:bCs/>
      </w:rPr>
      <w:tblPr/>
      <w:tcPr>
        <w:tcBorders>
          <w:top w:val="single" w:sz="8" w:space="0" w:color="8064A2"/>
          <w:left w:val="nil"/>
          <w:bottom w:val="single" w:sz="8" w:space="0" w:color="8064A2"/>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DFD8E8"/>
      </w:tcPr>
    </w:tblStylePr>
    <w:tblStylePr w:type="band1Horz">
      <w:rPr>
        <w:rFonts w:cs="Shruti"/>
      </w:rPr>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99"/>
    <w:rsid w:val="00DE4BB9"/>
    <w:pPr>
      <w:spacing w:after="0" w:line="240" w:lineRule="auto"/>
    </w:pPr>
    <w:rPr>
      <w:rFonts w:ascii="Calibri" w:eastAsia="Calibri" w:hAnsi="Calibri" w:cs="Shrut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Shruti"/>
        <w:b/>
        <w:bCs/>
      </w:rPr>
      <w:tblPr/>
      <w:tcPr>
        <w:tcBorders>
          <w:top w:val="single" w:sz="8" w:space="0" w:color="9BBB59"/>
          <w:left w:val="nil"/>
          <w:bottom w:val="single" w:sz="8" w:space="0" w:color="9BBB59"/>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E6EED5"/>
      </w:tcPr>
    </w:tblStylePr>
    <w:tblStylePr w:type="band1Horz">
      <w:rPr>
        <w:rFonts w:cs="Shruti"/>
      </w:rPr>
      <w:tblPr/>
      <w:tcPr>
        <w:tcBorders>
          <w:left w:val="nil"/>
          <w:right w:val="nil"/>
          <w:insideH w:val="nil"/>
          <w:insideV w:val="nil"/>
        </w:tcBorders>
        <w:shd w:val="clear" w:color="auto" w:fill="E6EED5"/>
      </w:tcPr>
    </w:tblStylePr>
  </w:style>
  <w:style w:type="table" w:styleId="LightShading-Accent2">
    <w:name w:val="Light Shading Accent 2"/>
    <w:basedOn w:val="TableNormal"/>
    <w:uiPriority w:val="99"/>
    <w:rsid w:val="00DE4BB9"/>
    <w:pPr>
      <w:spacing w:after="0" w:line="240" w:lineRule="auto"/>
    </w:pPr>
    <w:rPr>
      <w:rFonts w:ascii="Calibri" w:eastAsia="Calibri" w:hAnsi="Calibri" w:cs="Shruti"/>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EFD3D2"/>
      </w:tcPr>
    </w:tblStylePr>
    <w:tblStylePr w:type="band1Horz">
      <w:rPr>
        <w:rFonts w:cs="Shruti"/>
      </w:rPr>
      <w:tblPr/>
      <w:tcPr>
        <w:tcBorders>
          <w:left w:val="nil"/>
          <w:right w:val="nil"/>
          <w:insideH w:val="nil"/>
          <w:insideV w:val="nil"/>
        </w:tcBorders>
        <w:shd w:val="clear" w:color="auto" w:fill="EFD3D2"/>
      </w:tcPr>
    </w:tblStylePr>
  </w:style>
  <w:style w:type="table" w:customStyle="1" w:styleId="LightShading-Accent11">
    <w:name w:val="Light Shading - Accent 11"/>
    <w:uiPriority w:val="99"/>
    <w:rsid w:val="00DE4BB9"/>
    <w:pPr>
      <w:spacing w:after="0" w:line="240" w:lineRule="auto"/>
    </w:pPr>
    <w:rPr>
      <w:rFonts w:ascii="Calibri" w:eastAsia="Calibri" w:hAnsi="Calibri" w:cs="Shrut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DE4BB9"/>
    <w:pPr>
      <w:spacing w:after="0" w:line="240" w:lineRule="auto"/>
    </w:pPr>
    <w:rPr>
      <w:rFonts w:ascii="Calibri" w:eastAsia="Calibri" w:hAnsi="Calibri" w:cs="Shrut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2">
    <w:name w:val="Light Shading - Accent 12"/>
    <w:uiPriority w:val="99"/>
    <w:rsid w:val="00DE4BB9"/>
    <w:pPr>
      <w:spacing w:after="0" w:line="240" w:lineRule="auto"/>
    </w:pPr>
    <w:rPr>
      <w:rFonts w:ascii="Calibri" w:eastAsia="Calibri" w:hAnsi="Calibri" w:cs="Shrut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ghtList-Accent4">
    <w:name w:val="Light List Accent 4"/>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Shruti"/>
        <w:b/>
        <w:bCs/>
        <w:color w:val="FFFFFF"/>
      </w:rPr>
      <w:tblPr/>
      <w:tcPr>
        <w:shd w:val="clear" w:color="auto" w:fill="8064A2"/>
      </w:tcPr>
    </w:tblStylePr>
    <w:tblStylePr w:type="lastRow">
      <w:pPr>
        <w:spacing w:before="0" w:after="0"/>
      </w:pPr>
      <w:rPr>
        <w:rFonts w:cs="Shruti"/>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Shruti"/>
        <w:b/>
        <w:bCs/>
      </w:rPr>
    </w:tblStylePr>
    <w:tblStylePr w:type="lastCol">
      <w:rPr>
        <w:rFonts w:cs="Shruti"/>
        <w:b/>
        <w:bCs/>
      </w:rPr>
    </w:tblStylePr>
    <w:tblStylePr w:type="band1Vert">
      <w:rPr>
        <w:rFonts w:cs="Shruti"/>
      </w:rPr>
      <w:tblPr/>
      <w:tcPr>
        <w:tcBorders>
          <w:top w:val="single" w:sz="8" w:space="0" w:color="8064A2"/>
          <w:left w:val="single" w:sz="8" w:space="0" w:color="8064A2"/>
          <w:bottom w:val="single" w:sz="8" w:space="0" w:color="8064A2"/>
          <w:right w:val="single" w:sz="8" w:space="0" w:color="8064A2"/>
        </w:tcBorders>
      </w:tcPr>
    </w:tblStylePr>
    <w:tblStylePr w:type="band1Horz">
      <w:rPr>
        <w:rFonts w:cs="Shruti"/>
      </w:rPr>
      <w:tblPr/>
      <w:tcPr>
        <w:tcBorders>
          <w:top w:val="single" w:sz="8" w:space="0" w:color="8064A2"/>
          <w:left w:val="single" w:sz="8" w:space="0" w:color="8064A2"/>
          <w:bottom w:val="single" w:sz="8" w:space="0" w:color="8064A2"/>
          <w:right w:val="single" w:sz="8" w:space="0" w:color="8064A2"/>
        </w:tcBorders>
      </w:tcPr>
    </w:tblStylePr>
  </w:style>
  <w:style w:type="table" w:styleId="MediumShading2-Accent2">
    <w:name w:val="Medium Shading 2 Accent 2"/>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Shruti"/>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Shrut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Shruti"/>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Shruti"/>
        <w:b/>
        <w:bCs/>
        <w:color w:val="FFFFFF"/>
      </w:rPr>
      <w:tblPr/>
      <w:tcPr>
        <w:tcBorders>
          <w:left w:val="nil"/>
          <w:right w:val="nil"/>
          <w:insideH w:val="nil"/>
          <w:insideV w:val="nil"/>
        </w:tcBorders>
        <w:shd w:val="clear" w:color="auto" w:fill="C0504D"/>
      </w:tcPr>
    </w:tblStylePr>
    <w:tblStylePr w:type="band1Vert">
      <w:rPr>
        <w:rFonts w:cs="Shruti"/>
      </w:rPr>
      <w:tblPr/>
      <w:tcPr>
        <w:tcBorders>
          <w:left w:val="nil"/>
          <w:right w:val="nil"/>
          <w:insideH w:val="nil"/>
          <w:insideV w:val="nil"/>
        </w:tcBorders>
        <w:shd w:val="clear" w:color="auto" w:fill="D8D8D8"/>
      </w:tcPr>
    </w:tblStylePr>
    <w:tblStylePr w:type="band1Horz">
      <w:rPr>
        <w:rFonts w:cs="Shruti"/>
      </w:rPr>
      <w:tblPr/>
      <w:tcPr>
        <w:shd w:val="clear" w:color="auto" w:fill="D8D8D8"/>
      </w:tcPr>
    </w:tblStylePr>
    <w:tblStylePr w:type="neCell">
      <w:rPr>
        <w:rFonts w:cs="Shruti"/>
      </w:rPr>
      <w:tblPr/>
      <w:tcPr>
        <w:tcBorders>
          <w:top w:val="single" w:sz="18" w:space="0" w:color="auto"/>
          <w:left w:val="nil"/>
          <w:bottom w:val="single" w:sz="18" w:space="0" w:color="auto"/>
          <w:right w:val="nil"/>
          <w:insideH w:val="nil"/>
          <w:insideV w:val="nil"/>
        </w:tcBorders>
      </w:tcPr>
    </w:tblStylePr>
    <w:tblStylePr w:type="nwCell">
      <w:rPr>
        <w:rFonts w:cs="Shruti"/>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uiPriority w:val="99"/>
    <w:rsid w:val="00DE4BB9"/>
    <w:pPr>
      <w:spacing w:after="0" w:line="240" w:lineRule="auto"/>
    </w:pPr>
    <w:rPr>
      <w:rFonts w:ascii="Calibri" w:eastAsia="Calibri" w:hAnsi="Calibri" w:cs="Shrut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DE4BB9"/>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DE4BB9"/>
    <w:rPr>
      <w:rFonts w:ascii="Cambria" w:eastAsia="Times New Roman" w:hAnsi="Cambria" w:cs="Shruti"/>
      <w:i/>
      <w:iCs/>
      <w:color w:val="4F81BD"/>
      <w:spacing w:val="15"/>
      <w:sz w:val="24"/>
      <w:szCs w:val="24"/>
      <w:lang w:bidi="ar-SA"/>
    </w:rPr>
  </w:style>
  <w:style w:type="character" w:styleId="Strong">
    <w:name w:val="Strong"/>
    <w:basedOn w:val="DefaultParagraphFont"/>
    <w:uiPriority w:val="22"/>
    <w:qFormat/>
    <w:rsid w:val="00DE4BB9"/>
    <w:rPr>
      <w:rFonts w:cs="Times New Roman"/>
      <w:b/>
      <w:bCs/>
    </w:rPr>
  </w:style>
  <w:style w:type="table" w:styleId="LightGrid-Accent4">
    <w:name w:val="Light Grid Accent 4"/>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Shrut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Shrut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Shruti"/>
        <w:b/>
        <w:bCs/>
      </w:rPr>
    </w:tblStylePr>
    <w:tblStylePr w:type="lastCol">
      <w:rPr>
        <w:rFonts w:ascii="Cambria" w:eastAsia="Times New Roman" w:hAnsi="Cambria" w:cs="Shruti"/>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Shruti"/>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Shruti"/>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Shruti"/>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customStyle="1" w:styleId="Default">
    <w:name w:val="Default"/>
    <w:rsid w:val="00DE4BB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yellowrupee">
    <w:name w:val="yellowrupee"/>
    <w:basedOn w:val="DefaultParagraphFont"/>
    <w:rsid w:val="00DE4BB9"/>
  </w:style>
  <w:style w:type="character" w:styleId="Emphasis">
    <w:name w:val="Emphasis"/>
    <w:basedOn w:val="DefaultParagraphFont"/>
    <w:uiPriority w:val="20"/>
    <w:qFormat/>
    <w:rsid w:val="00DE4BB9"/>
    <w:rPr>
      <w:i/>
      <w:iCs/>
    </w:rPr>
  </w:style>
  <w:style w:type="paragraph" w:styleId="BodyText">
    <w:name w:val="Body Text"/>
    <w:basedOn w:val="Normal"/>
    <w:link w:val="BodyTextChar"/>
    <w:rsid w:val="006C6FEB"/>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C6FEB"/>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626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B9"/>
    <w:rPr>
      <w:rFonts w:ascii="Calibri" w:eastAsia="Calibri" w:hAnsi="Calibri" w:cs="Shruti"/>
      <w:lang w:bidi="ar-SA"/>
    </w:rPr>
  </w:style>
  <w:style w:type="paragraph" w:styleId="Heading1">
    <w:name w:val="heading 1"/>
    <w:basedOn w:val="Normal"/>
    <w:next w:val="Normal"/>
    <w:link w:val="Heading1Char"/>
    <w:qFormat/>
    <w:rsid w:val="00DE4BB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rsid w:val="00DE4BB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unhideWhenUsed/>
    <w:qFormat/>
    <w:rsid w:val="00DE4BB9"/>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9"/>
    <w:qFormat/>
    <w:rsid w:val="00DE4BB9"/>
    <w:pPr>
      <w:keepNext/>
      <w:spacing w:after="0" w:line="240" w:lineRule="auto"/>
      <w:outlineLvl w:val="5"/>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BB9"/>
    <w:rPr>
      <w:rFonts w:ascii="Cambria" w:eastAsia="Times New Roman" w:hAnsi="Cambria" w:cs="Shruti"/>
      <w:b/>
      <w:bCs/>
      <w:kern w:val="32"/>
      <w:sz w:val="32"/>
      <w:szCs w:val="32"/>
      <w:lang w:bidi="ar-SA"/>
    </w:rPr>
  </w:style>
  <w:style w:type="character" w:customStyle="1" w:styleId="Heading2Char">
    <w:name w:val="Heading 2 Char"/>
    <w:basedOn w:val="DefaultParagraphFont"/>
    <w:link w:val="Heading2"/>
    <w:semiHidden/>
    <w:rsid w:val="00DE4BB9"/>
    <w:rPr>
      <w:rFonts w:ascii="Cambria" w:eastAsia="Times New Roman" w:hAnsi="Cambria" w:cs="Shruti"/>
      <w:b/>
      <w:bCs/>
      <w:i/>
      <w:iCs/>
      <w:sz w:val="28"/>
      <w:szCs w:val="28"/>
      <w:lang w:bidi="ar-SA"/>
    </w:rPr>
  </w:style>
  <w:style w:type="character" w:customStyle="1" w:styleId="Heading3Char">
    <w:name w:val="Heading 3 Char"/>
    <w:basedOn w:val="DefaultParagraphFont"/>
    <w:link w:val="Heading3"/>
    <w:semiHidden/>
    <w:rsid w:val="00DE4BB9"/>
    <w:rPr>
      <w:rFonts w:ascii="Cambria" w:eastAsia="Times New Roman" w:hAnsi="Cambria" w:cs="Shruti"/>
      <w:b/>
      <w:bCs/>
      <w:sz w:val="26"/>
      <w:szCs w:val="26"/>
      <w:lang w:bidi="ar-SA"/>
    </w:rPr>
  </w:style>
  <w:style w:type="character" w:customStyle="1" w:styleId="Heading6Char">
    <w:name w:val="Heading 6 Char"/>
    <w:basedOn w:val="DefaultParagraphFont"/>
    <w:link w:val="Heading6"/>
    <w:uiPriority w:val="99"/>
    <w:rsid w:val="00DE4BB9"/>
    <w:rPr>
      <w:rFonts w:ascii="Times New Roman" w:eastAsia="Times New Roman" w:hAnsi="Times New Roman" w:cs="Times New Roman"/>
      <w:b/>
      <w:bCs/>
      <w:sz w:val="32"/>
      <w:szCs w:val="24"/>
      <w:lang w:bidi="ar-SA"/>
    </w:rPr>
  </w:style>
  <w:style w:type="paragraph" w:styleId="Header">
    <w:name w:val="header"/>
    <w:basedOn w:val="Normal"/>
    <w:link w:val="HeaderChar"/>
    <w:uiPriority w:val="99"/>
    <w:semiHidden/>
    <w:rsid w:val="00DE4B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BB9"/>
    <w:rPr>
      <w:rFonts w:ascii="Calibri" w:eastAsia="Calibri" w:hAnsi="Calibri" w:cs="Shruti"/>
      <w:lang w:bidi="ar-SA"/>
    </w:rPr>
  </w:style>
  <w:style w:type="paragraph" w:styleId="Footer">
    <w:name w:val="footer"/>
    <w:basedOn w:val="Normal"/>
    <w:link w:val="FooterChar"/>
    <w:uiPriority w:val="99"/>
    <w:semiHidden/>
    <w:rsid w:val="00DE4B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BB9"/>
    <w:rPr>
      <w:rFonts w:ascii="Calibri" w:eastAsia="Calibri" w:hAnsi="Calibri" w:cs="Shruti"/>
      <w:lang w:bidi="ar-SA"/>
    </w:rPr>
  </w:style>
  <w:style w:type="paragraph" w:customStyle="1" w:styleId="Rhadcenter">
    <w:name w:val="R had center"/>
    <w:basedOn w:val="Normal"/>
    <w:autoRedefine/>
    <w:uiPriority w:val="99"/>
    <w:rsid w:val="00DE4BB9"/>
    <w:pPr>
      <w:tabs>
        <w:tab w:val="left" w:pos="4215"/>
      </w:tabs>
      <w:spacing w:before="240" w:after="240" w:line="240" w:lineRule="auto"/>
      <w:jc w:val="center"/>
    </w:pPr>
    <w:rPr>
      <w:rFonts w:ascii="Times New Roman" w:eastAsia="Times New Roman" w:hAnsi="Times New Roman" w:cs="Times New Roman"/>
      <w:b/>
      <w:color w:val="000000"/>
      <w:sz w:val="28"/>
      <w:szCs w:val="28"/>
    </w:rPr>
  </w:style>
  <w:style w:type="character" w:customStyle="1" w:styleId="a">
    <w:name w:val="a"/>
    <w:basedOn w:val="DefaultParagraphFont"/>
    <w:uiPriority w:val="99"/>
    <w:rsid w:val="00DE4BB9"/>
    <w:rPr>
      <w:rFonts w:cs="Times New Roman"/>
    </w:rPr>
  </w:style>
  <w:style w:type="character" w:customStyle="1" w:styleId="l7">
    <w:name w:val="l7"/>
    <w:basedOn w:val="DefaultParagraphFont"/>
    <w:uiPriority w:val="99"/>
    <w:rsid w:val="00DE4BB9"/>
    <w:rPr>
      <w:rFonts w:cs="Times New Roman"/>
    </w:rPr>
  </w:style>
  <w:style w:type="character" w:customStyle="1" w:styleId="l6">
    <w:name w:val="l6"/>
    <w:basedOn w:val="DefaultParagraphFont"/>
    <w:uiPriority w:val="99"/>
    <w:rsid w:val="00DE4BB9"/>
    <w:rPr>
      <w:rFonts w:cs="Times New Roman"/>
    </w:rPr>
  </w:style>
  <w:style w:type="character" w:customStyle="1" w:styleId="l8">
    <w:name w:val="l8"/>
    <w:basedOn w:val="DefaultParagraphFont"/>
    <w:uiPriority w:val="99"/>
    <w:rsid w:val="00DE4BB9"/>
    <w:rPr>
      <w:rFonts w:cs="Times New Roman"/>
    </w:rPr>
  </w:style>
  <w:style w:type="paragraph" w:styleId="NoSpacing">
    <w:name w:val="No Spacing"/>
    <w:link w:val="NoSpacingChar"/>
    <w:uiPriority w:val="99"/>
    <w:qFormat/>
    <w:rsid w:val="00DE4BB9"/>
    <w:pPr>
      <w:spacing w:after="0" w:line="240" w:lineRule="auto"/>
    </w:pPr>
    <w:rPr>
      <w:rFonts w:ascii="Calibri" w:eastAsia="Times New Roman" w:hAnsi="Calibri" w:cs="Shruti"/>
      <w:lang w:bidi="ar-SA"/>
    </w:rPr>
  </w:style>
  <w:style w:type="character" w:customStyle="1" w:styleId="NoSpacingChar">
    <w:name w:val="No Spacing Char"/>
    <w:basedOn w:val="DefaultParagraphFont"/>
    <w:link w:val="NoSpacing"/>
    <w:uiPriority w:val="99"/>
    <w:locked/>
    <w:rsid w:val="00DE4BB9"/>
    <w:rPr>
      <w:rFonts w:ascii="Calibri" w:eastAsia="Times New Roman" w:hAnsi="Calibri" w:cs="Shruti"/>
      <w:lang w:bidi="ar-SA"/>
    </w:rPr>
  </w:style>
  <w:style w:type="paragraph" w:styleId="BalloonText">
    <w:name w:val="Balloon Text"/>
    <w:basedOn w:val="Normal"/>
    <w:link w:val="BalloonTextChar"/>
    <w:uiPriority w:val="99"/>
    <w:semiHidden/>
    <w:rsid w:val="00DE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BB9"/>
    <w:rPr>
      <w:rFonts w:ascii="Tahoma" w:eastAsia="Calibri" w:hAnsi="Tahoma" w:cs="Tahoma"/>
      <w:sz w:val="16"/>
      <w:szCs w:val="16"/>
      <w:lang w:bidi="ar-SA"/>
    </w:rPr>
  </w:style>
  <w:style w:type="paragraph" w:styleId="ListParagraph">
    <w:name w:val="List Paragraph"/>
    <w:basedOn w:val="Normal"/>
    <w:uiPriority w:val="34"/>
    <w:qFormat/>
    <w:rsid w:val="00DE4BB9"/>
    <w:pPr>
      <w:ind w:left="720"/>
    </w:pPr>
  </w:style>
  <w:style w:type="paragraph" w:styleId="NormalWeb">
    <w:name w:val="Normal (Web)"/>
    <w:basedOn w:val="Normal"/>
    <w:uiPriority w:val="99"/>
    <w:rsid w:val="00DE4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rsid w:val="00DE4BB9"/>
    <w:rPr>
      <w:rFonts w:cs="Times New Roman"/>
      <w:color w:val="0000FF"/>
      <w:u w:val="single"/>
    </w:rPr>
  </w:style>
  <w:style w:type="table" w:styleId="TableGrid">
    <w:name w:val="Table Grid"/>
    <w:basedOn w:val="TableNormal"/>
    <w:uiPriority w:val="59"/>
    <w:rsid w:val="00DE4BB9"/>
    <w:pPr>
      <w:spacing w:after="0" w:line="240" w:lineRule="auto"/>
    </w:pPr>
    <w:rPr>
      <w:rFonts w:ascii="Calibri" w:eastAsia="Calibri" w:hAnsi="Calibri" w:cs="Shrut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99"/>
    <w:rsid w:val="00DE4BB9"/>
    <w:pPr>
      <w:spacing w:after="0" w:line="240" w:lineRule="auto"/>
    </w:pPr>
    <w:rPr>
      <w:rFonts w:ascii="Calibri" w:eastAsia="Calibri" w:hAnsi="Calibri" w:cs="Shrut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Shruti"/>
        <w:b/>
        <w:bCs/>
      </w:rPr>
      <w:tblPr/>
      <w:tcPr>
        <w:tcBorders>
          <w:top w:val="single" w:sz="8" w:space="0" w:color="4BACC6"/>
          <w:left w:val="nil"/>
          <w:bottom w:val="single" w:sz="8" w:space="0" w:color="4BACC6"/>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D2EAF1"/>
      </w:tcPr>
    </w:tblStylePr>
    <w:tblStylePr w:type="band1Horz">
      <w:rPr>
        <w:rFonts w:cs="Shruti"/>
      </w:rPr>
      <w:tblPr/>
      <w:tcPr>
        <w:tcBorders>
          <w:left w:val="nil"/>
          <w:right w:val="nil"/>
          <w:insideH w:val="nil"/>
          <w:insideV w:val="nil"/>
        </w:tcBorders>
        <w:shd w:val="clear" w:color="auto" w:fill="D2EAF1"/>
      </w:tcPr>
    </w:tblStylePr>
  </w:style>
  <w:style w:type="table" w:styleId="LightShading-Accent4">
    <w:name w:val="Light Shading Accent 4"/>
    <w:basedOn w:val="TableNormal"/>
    <w:uiPriority w:val="99"/>
    <w:rsid w:val="00DE4BB9"/>
    <w:pPr>
      <w:spacing w:after="0" w:line="240" w:lineRule="auto"/>
    </w:pPr>
    <w:rPr>
      <w:rFonts w:ascii="Calibri" w:eastAsia="Calibri" w:hAnsi="Calibri" w:cs="Shruti"/>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Shruti"/>
        <w:b/>
        <w:bCs/>
      </w:rPr>
      <w:tblPr/>
      <w:tcPr>
        <w:tcBorders>
          <w:top w:val="single" w:sz="8" w:space="0" w:color="8064A2"/>
          <w:left w:val="nil"/>
          <w:bottom w:val="single" w:sz="8" w:space="0" w:color="8064A2"/>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DFD8E8"/>
      </w:tcPr>
    </w:tblStylePr>
    <w:tblStylePr w:type="band1Horz">
      <w:rPr>
        <w:rFonts w:cs="Shruti"/>
      </w:rPr>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99"/>
    <w:rsid w:val="00DE4BB9"/>
    <w:pPr>
      <w:spacing w:after="0" w:line="240" w:lineRule="auto"/>
    </w:pPr>
    <w:rPr>
      <w:rFonts w:ascii="Calibri" w:eastAsia="Calibri" w:hAnsi="Calibri" w:cs="Shrut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Shruti"/>
        <w:b/>
        <w:bCs/>
      </w:rPr>
      <w:tblPr/>
      <w:tcPr>
        <w:tcBorders>
          <w:top w:val="single" w:sz="8" w:space="0" w:color="9BBB59"/>
          <w:left w:val="nil"/>
          <w:bottom w:val="single" w:sz="8" w:space="0" w:color="9BBB59"/>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E6EED5"/>
      </w:tcPr>
    </w:tblStylePr>
    <w:tblStylePr w:type="band1Horz">
      <w:rPr>
        <w:rFonts w:cs="Shruti"/>
      </w:rPr>
      <w:tblPr/>
      <w:tcPr>
        <w:tcBorders>
          <w:left w:val="nil"/>
          <w:right w:val="nil"/>
          <w:insideH w:val="nil"/>
          <w:insideV w:val="nil"/>
        </w:tcBorders>
        <w:shd w:val="clear" w:color="auto" w:fill="E6EED5"/>
      </w:tcPr>
    </w:tblStylePr>
  </w:style>
  <w:style w:type="table" w:styleId="LightShading-Accent2">
    <w:name w:val="Light Shading Accent 2"/>
    <w:basedOn w:val="TableNormal"/>
    <w:uiPriority w:val="99"/>
    <w:rsid w:val="00DE4BB9"/>
    <w:pPr>
      <w:spacing w:after="0" w:line="240" w:lineRule="auto"/>
    </w:pPr>
    <w:rPr>
      <w:rFonts w:ascii="Calibri" w:eastAsia="Calibri" w:hAnsi="Calibri" w:cs="Shruti"/>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EFD3D2"/>
      </w:tcPr>
    </w:tblStylePr>
    <w:tblStylePr w:type="band1Horz">
      <w:rPr>
        <w:rFonts w:cs="Shruti"/>
      </w:rPr>
      <w:tblPr/>
      <w:tcPr>
        <w:tcBorders>
          <w:left w:val="nil"/>
          <w:right w:val="nil"/>
          <w:insideH w:val="nil"/>
          <w:insideV w:val="nil"/>
        </w:tcBorders>
        <w:shd w:val="clear" w:color="auto" w:fill="EFD3D2"/>
      </w:tcPr>
    </w:tblStylePr>
  </w:style>
  <w:style w:type="table" w:customStyle="1" w:styleId="LightShading-Accent11">
    <w:name w:val="Light Shading - Accent 11"/>
    <w:uiPriority w:val="99"/>
    <w:rsid w:val="00DE4BB9"/>
    <w:pPr>
      <w:spacing w:after="0" w:line="240" w:lineRule="auto"/>
    </w:pPr>
    <w:rPr>
      <w:rFonts w:ascii="Calibri" w:eastAsia="Calibri" w:hAnsi="Calibri" w:cs="Shrut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DE4BB9"/>
    <w:pPr>
      <w:spacing w:after="0" w:line="240" w:lineRule="auto"/>
    </w:pPr>
    <w:rPr>
      <w:rFonts w:ascii="Calibri" w:eastAsia="Calibri" w:hAnsi="Calibri" w:cs="Shrut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2">
    <w:name w:val="Light Shading - Accent 12"/>
    <w:uiPriority w:val="99"/>
    <w:rsid w:val="00DE4BB9"/>
    <w:pPr>
      <w:spacing w:after="0" w:line="240" w:lineRule="auto"/>
    </w:pPr>
    <w:rPr>
      <w:rFonts w:ascii="Calibri" w:eastAsia="Calibri" w:hAnsi="Calibri" w:cs="Shrut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ghtList-Accent4">
    <w:name w:val="Light List Accent 4"/>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Shruti"/>
        <w:b/>
        <w:bCs/>
        <w:color w:val="FFFFFF"/>
      </w:rPr>
      <w:tblPr/>
      <w:tcPr>
        <w:shd w:val="clear" w:color="auto" w:fill="8064A2"/>
      </w:tcPr>
    </w:tblStylePr>
    <w:tblStylePr w:type="lastRow">
      <w:pPr>
        <w:spacing w:before="0" w:after="0"/>
      </w:pPr>
      <w:rPr>
        <w:rFonts w:cs="Shruti"/>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Shruti"/>
        <w:b/>
        <w:bCs/>
      </w:rPr>
    </w:tblStylePr>
    <w:tblStylePr w:type="lastCol">
      <w:rPr>
        <w:rFonts w:cs="Shruti"/>
        <w:b/>
        <w:bCs/>
      </w:rPr>
    </w:tblStylePr>
    <w:tblStylePr w:type="band1Vert">
      <w:rPr>
        <w:rFonts w:cs="Shruti"/>
      </w:rPr>
      <w:tblPr/>
      <w:tcPr>
        <w:tcBorders>
          <w:top w:val="single" w:sz="8" w:space="0" w:color="8064A2"/>
          <w:left w:val="single" w:sz="8" w:space="0" w:color="8064A2"/>
          <w:bottom w:val="single" w:sz="8" w:space="0" w:color="8064A2"/>
          <w:right w:val="single" w:sz="8" w:space="0" w:color="8064A2"/>
        </w:tcBorders>
      </w:tcPr>
    </w:tblStylePr>
    <w:tblStylePr w:type="band1Horz">
      <w:rPr>
        <w:rFonts w:cs="Shruti"/>
      </w:rPr>
      <w:tblPr/>
      <w:tcPr>
        <w:tcBorders>
          <w:top w:val="single" w:sz="8" w:space="0" w:color="8064A2"/>
          <w:left w:val="single" w:sz="8" w:space="0" w:color="8064A2"/>
          <w:bottom w:val="single" w:sz="8" w:space="0" w:color="8064A2"/>
          <w:right w:val="single" w:sz="8" w:space="0" w:color="8064A2"/>
        </w:tcBorders>
      </w:tcPr>
    </w:tblStylePr>
  </w:style>
  <w:style w:type="table" w:styleId="MediumShading2-Accent2">
    <w:name w:val="Medium Shading 2 Accent 2"/>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Shruti"/>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Shruti"/>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Shruti"/>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Shruti"/>
        <w:b/>
        <w:bCs/>
        <w:color w:val="FFFFFF"/>
      </w:rPr>
      <w:tblPr/>
      <w:tcPr>
        <w:tcBorders>
          <w:left w:val="nil"/>
          <w:right w:val="nil"/>
          <w:insideH w:val="nil"/>
          <w:insideV w:val="nil"/>
        </w:tcBorders>
        <w:shd w:val="clear" w:color="auto" w:fill="C0504D"/>
      </w:tcPr>
    </w:tblStylePr>
    <w:tblStylePr w:type="band1Vert">
      <w:rPr>
        <w:rFonts w:cs="Shruti"/>
      </w:rPr>
      <w:tblPr/>
      <w:tcPr>
        <w:tcBorders>
          <w:left w:val="nil"/>
          <w:right w:val="nil"/>
          <w:insideH w:val="nil"/>
          <w:insideV w:val="nil"/>
        </w:tcBorders>
        <w:shd w:val="clear" w:color="auto" w:fill="D8D8D8"/>
      </w:tcPr>
    </w:tblStylePr>
    <w:tblStylePr w:type="band1Horz">
      <w:rPr>
        <w:rFonts w:cs="Shruti"/>
      </w:rPr>
      <w:tblPr/>
      <w:tcPr>
        <w:shd w:val="clear" w:color="auto" w:fill="D8D8D8"/>
      </w:tcPr>
    </w:tblStylePr>
    <w:tblStylePr w:type="neCell">
      <w:rPr>
        <w:rFonts w:cs="Shruti"/>
      </w:rPr>
      <w:tblPr/>
      <w:tcPr>
        <w:tcBorders>
          <w:top w:val="single" w:sz="18" w:space="0" w:color="auto"/>
          <w:left w:val="nil"/>
          <w:bottom w:val="single" w:sz="18" w:space="0" w:color="auto"/>
          <w:right w:val="nil"/>
          <w:insideH w:val="nil"/>
          <w:insideV w:val="nil"/>
        </w:tcBorders>
      </w:tcPr>
    </w:tblStylePr>
    <w:tblStylePr w:type="nwCell">
      <w:rPr>
        <w:rFonts w:cs="Shruti"/>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uiPriority w:val="99"/>
    <w:rsid w:val="00DE4BB9"/>
    <w:pPr>
      <w:spacing w:after="0" w:line="240" w:lineRule="auto"/>
    </w:pPr>
    <w:rPr>
      <w:rFonts w:ascii="Calibri" w:eastAsia="Calibri" w:hAnsi="Calibri" w:cs="Shrut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DE4BB9"/>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DE4BB9"/>
    <w:rPr>
      <w:rFonts w:ascii="Cambria" w:eastAsia="Times New Roman" w:hAnsi="Cambria" w:cs="Shruti"/>
      <w:i/>
      <w:iCs/>
      <w:color w:val="4F81BD"/>
      <w:spacing w:val="15"/>
      <w:sz w:val="24"/>
      <w:szCs w:val="24"/>
      <w:lang w:bidi="ar-SA"/>
    </w:rPr>
  </w:style>
  <w:style w:type="character" w:styleId="Strong">
    <w:name w:val="Strong"/>
    <w:basedOn w:val="DefaultParagraphFont"/>
    <w:uiPriority w:val="22"/>
    <w:qFormat/>
    <w:rsid w:val="00DE4BB9"/>
    <w:rPr>
      <w:rFonts w:cs="Times New Roman"/>
      <w:b/>
      <w:bCs/>
    </w:rPr>
  </w:style>
  <w:style w:type="table" w:styleId="LightGrid-Accent4">
    <w:name w:val="Light Grid Accent 4"/>
    <w:basedOn w:val="TableNormal"/>
    <w:uiPriority w:val="99"/>
    <w:rsid w:val="00DE4BB9"/>
    <w:pPr>
      <w:spacing w:after="0" w:line="240" w:lineRule="auto"/>
    </w:pPr>
    <w:rPr>
      <w:rFonts w:ascii="Calibri" w:eastAsia="Calibri" w:hAnsi="Calibri" w:cs="Shruti"/>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Shrut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Shrut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Shruti"/>
        <w:b/>
        <w:bCs/>
      </w:rPr>
    </w:tblStylePr>
    <w:tblStylePr w:type="lastCol">
      <w:rPr>
        <w:rFonts w:ascii="Cambria" w:eastAsia="Times New Roman" w:hAnsi="Cambria" w:cs="Shruti"/>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Shruti"/>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Shruti"/>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Shruti"/>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customStyle="1" w:styleId="Default">
    <w:name w:val="Default"/>
    <w:rsid w:val="00DE4BB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yellowrupee">
    <w:name w:val="yellowrupee"/>
    <w:basedOn w:val="DefaultParagraphFont"/>
    <w:rsid w:val="00DE4BB9"/>
  </w:style>
  <w:style w:type="character" w:styleId="Emphasis">
    <w:name w:val="Emphasis"/>
    <w:basedOn w:val="DefaultParagraphFont"/>
    <w:uiPriority w:val="20"/>
    <w:qFormat/>
    <w:rsid w:val="00DE4BB9"/>
    <w:rPr>
      <w:i/>
      <w:iCs/>
    </w:rPr>
  </w:style>
  <w:style w:type="paragraph" w:styleId="BodyText">
    <w:name w:val="Body Text"/>
    <w:basedOn w:val="Normal"/>
    <w:link w:val="BodyTextChar"/>
    <w:rsid w:val="006C6FEB"/>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C6FEB"/>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62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chart" Target="charts/chart7.xml"/><Relationship Id="rId10" Type="http://schemas.openxmlformats.org/officeDocument/2006/relationships/oleObject" Target="embeddings/oleObject1.bin"/><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diagramQuickStyle" Target="diagrams/quickStyle1.xml"/><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Parking</c:v>
                </c:pt>
              </c:strCache>
            </c:strRef>
          </c:tx>
          <c:invertIfNegative val="0"/>
          <c:dLbls>
            <c:showLegendKey val="0"/>
            <c:showVal val="1"/>
            <c:showCatName val="0"/>
            <c:showSerName val="0"/>
            <c:showPercent val="0"/>
            <c:showBubbleSize val="0"/>
            <c:showLeaderLines val="0"/>
          </c:dLbls>
          <c:cat>
            <c:strRef>
              <c:f>Sheet1!$A$2:$A$6</c:f>
              <c:strCache>
                <c:ptCount val="5"/>
                <c:pt idx="0">
                  <c:v>Excellent</c:v>
                </c:pt>
                <c:pt idx="1">
                  <c:v>Very Good</c:v>
                </c:pt>
                <c:pt idx="2">
                  <c:v>Good</c:v>
                </c:pt>
                <c:pt idx="3">
                  <c:v>Average</c:v>
                </c:pt>
                <c:pt idx="4">
                  <c:v>Poor</c:v>
                </c:pt>
              </c:strCache>
            </c:strRef>
          </c:cat>
          <c:val>
            <c:numRef>
              <c:f>Sheet1!$B$2:$B$6</c:f>
              <c:numCache>
                <c:formatCode>General</c:formatCode>
                <c:ptCount val="5"/>
                <c:pt idx="0">
                  <c:v>10</c:v>
                </c:pt>
                <c:pt idx="1">
                  <c:v>12</c:v>
                </c:pt>
                <c:pt idx="2">
                  <c:v>16</c:v>
                </c:pt>
                <c:pt idx="3">
                  <c:v>12</c:v>
                </c:pt>
                <c:pt idx="4">
                  <c:v>0</c:v>
                </c:pt>
              </c:numCache>
            </c:numRef>
          </c:val>
        </c:ser>
        <c:ser>
          <c:idx val="1"/>
          <c:order val="1"/>
          <c:tx>
            <c:strRef>
              <c:f>Sheet1!$C$1</c:f>
              <c:strCache>
                <c:ptCount val="1"/>
                <c:pt idx="0">
                  <c:v>Seating</c:v>
                </c:pt>
              </c:strCache>
            </c:strRef>
          </c:tx>
          <c:invertIfNegative val="0"/>
          <c:dLbls>
            <c:showLegendKey val="0"/>
            <c:showVal val="1"/>
            <c:showCatName val="0"/>
            <c:showSerName val="0"/>
            <c:showPercent val="0"/>
            <c:showBubbleSize val="0"/>
            <c:showLeaderLines val="0"/>
          </c:dLbls>
          <c:cat>
            <c:strRef>
              <c:f>Sheet1!$A$2:$A$6</c:f>
              <c:strCache>
                <c:ptCount val="5"/>
                <c:pt idx="0">
                  <c:v>Excellent</c:v>
                </c:pt>
                <c:pt idx="1">
                  <c:v>Very Good</c:v>
                </c:pt>
                <c:pt idx="2">
                  <c:v>Good</c:v>
                </c:pt>
                <c:pt idx="3">
                  <c:v>Average</c:v>
                </c:pt>
                <c:pt idx="4">
                  <c:v>Poor</c:v>
                </c:pt>
              </c:strCache>
            </c:strRef>
          </c:cat>
          <c:val>
            <c:numRef>
              <c:f>Sheet1!$C$2:$C$6</c:f>
              <c:numCache>
                <c:formatCode>General</c:formatCode>
                <c:ptCount val="5"/>
                <c:pt idx="0">
                  <c:v>7</c:v>
                </c:pt>
                <c:pt idx="1">
                  <c:v>14</c:v>
                </c:pt>
                <c:pt idx="2">
                  <c:v>22</c:v>
                </c:pt>
                <c:pt idx="3">
                  <c:v>7</c:v>
                </c:pt>
                <c:pt idx="4">
                  <c:v>0</c:v>
                </c:pt>
              </c:numCache>
            </c:numRef>
          </c:val>
        </c:ser>
        <c:ser>
          <c:idx val="2"/>
          <c:order val="2"/>
          <c:tx>
            <c:strRef>
              <c:f>Sheet1!$D$1</c:f>
              <c:strCache>
                <c:ptCount val="1"/>
                <c:pt idx="0">
                  <c:v>Cleanliness</c:v>
                </c:pt>
              </c:strCache>
            </c:strRef>
          </c:tx>
          <c:invertIfNegative val="0"/>
          <c:dLbls>
            <c:showLegendKey val="0"/>
            <c:showVal val="1"/>
            <c:showCatName val="0"/>
            <c:showSerName val="0"/>
            <c:showPercent val="0"/>
            <c:showBubbleSize val="0"/>
            <c:showLeaderLines val="0"/>
          </c:dLbls>
          <c:cat>
            <c:strRef>
              <c:f>Sheet1!$A$2:$A$6</c:f>
              <c:strCache>
                <c:ptCount val="5"/>
                <c:pt idx="0">
                  <c:v>Excellent</c:v>
                </c:pt>
                <c:pt idx="1">
                  <c:v>Very Good</c:v>
                </c:pt>
                <c:pt idx="2">
                  <c:v>Good</c:v>
                </c:pt>
                <c:pt idx="3">
                  <c:v>Average</c:v>
                </c:pt>
                <c:pt idx="4">
                  <c:v>Poor</c:v>
                </c:pt>
              </c:strCache>
            </c:strRef>
          </c:cat>
          <c:val>
            <c:numRef>
              <c:f>Sheet1!$D$2:$D$6</c:f>
              <c:numCache>
                <c:formatCode>General</c:formatCode>
                <c:ptCount val="5"/>
                <c:pt idx="0">
                  <c:v>25</c:v>
                </c:pt>
                <c:pt idx="1">
                  <c:v>15</c:v>
                </c:pt>
                <c:pt idx="2">
                  <c:v>10</c:v>
                </c:pt>
                <c:pt idx="3">
                  <c:v>0</c:v>
                </c:pt>
                <c:pt idx="4">
                  <c:v>0</c:v>
                </c:pt>
              </c:numCache>
            </c:numRef>
          </c:val>
        </c:ser>
        <c:ser>
          <c:idx val="3"/>
          <c:order val="3"/>
          <c:tx>
            <c:strRef>
              <c:f>Sheet1!$E$1</c:f>
              <c:strCache>
                <c:ptCount val="1"/>
                <c:pt idx="0">
                  <c:v>Response for employees</c:v>
                </c:pt>
              </c:strCache>
            </c:strRef>
          </c:tx>
          <c:invertIfNegative val="0"/>
          <c:dLbls>
            <c:showLegendKey val="0"/>
            <c:showVal val="1"/>
            <c:showCatName val="0"/>
            <c:showSerName val="0"/>
            <c:showPercent val="0"/>
            <c:showBubbleSize val="0"/>
            <c:showLeaderLines val="0"/>
          </c:dLbls>
          <c:cat>
            <c:strRef>
              <c:f>Sheet1!$A$2:$A$6</c:f>
              <c:strCache>
                <c:ptCount val="5"/>
                <c:pt idx="0">
                  <c:v>Excellent</c:v>
                </c:pt>
                <c:pt idx="1">
                  <c:v>Very Good</c:v>
                </c:pt>
                <c:pt idx="2">
                  <c:v>Good</c:v>
                </c:pt>
                <c:pt idx="3">
                  <c:v>Average</c:v>
                </c:pt>
                <c:pt idx="4">
                  <c:v>Poor</c:v>
                </c:pt>
              </c:strCache>
            </c:strRef>
          </c:cat>
          <c:val>
            <c:numRef>
              <c:f>Sheet1!$E$2:$E$6</c:f>
              <c:numCache>
                <c:formatCode>General</c:formatCode>
                <c:ptCount val="5"/>
                <c:pt idx="0">
                  <c:v>28</c:v>
                </c:pt>
                <c:pt idx="1">
                  <c:v>12</c:v>
                </c:pt>
                <c:pt idx="2">
                  <c:v>9</c:v>
                </c:pt>
                <c:pt idx="3">
                  <c:v>1</c:v>
                </c:pt>
                <c:pt idx="4">
                  <c:v>0</c:v>
                </c:pt>
              </c:numCache>
            </c:numRef>
          </c:val>
        </c:ser>
        <c:dLbls>
          <c:showLegendKey val="0"/>
          <c:showVal val="0"/>
          <c:showCatName val="0"/>
          <c:showSerName val="0"/>
          <c:showPercent val="0"/>
          <c:showBubbleSize val="0"/>
        </c:dLbls>
        <c:gapWidth val="150"/>
        <c:axId val="95602176"/>
        <c:axId val="95603712"/>
      </c:barChart>
      <c:catAx>
        <c:axId val="95602176"/>
        <c:scaling>
          <c:orientation val="minMax"/>
        </c:scaling>
        <c:delete val="0"/>
        <c:axPos val="b"/>
        <c:majorTickMark val="out"/>
        <c:minorTickMark val="none"/>
        <c:tickLblPos val="nextTo"/>
        <c:crossAx val="95603712"/>
        <c:crosses val="autoZero"/>
        <c:auto val="1"/>
        <c:lblAlgn val="ctr"/>
        <c:lblOffset val="100"/>
        <c:noMultiLvlLbl val="0"/>
      </c:catAx>
      <c:valAx>
        <c:axId val="95603712"/>
        <c:scaling>
          <c:orientation val="minMax"/>
        </c:scaling>
        <c:delete val="0"/>
        <c:axPos val="l"/>
        <c:majorGridlines/>
        <c:numFmt formatCode="General" sourceLinked="1"/>
        <c:majorTickMark val="out"/>
        <c:minorTickMark val="none"/>
        <c:tickLblPos val="nextTo"/>
        <c:crossAx val="95602176"/>
        <c:crosses val="autoZero"/>
        <c:crossBetween val="between"/>
      </c:valAx>
    </c:plotArea>
    <c:legend>
      <c:legendPos val="r"/>
      <c:layout>
        <c:manualLayout>
          <c:xMode val="edge"/>
          <c:yMode val="edge"/>
          <c:x val="0.78488769301003469"/>
          <c:y val="0.26172994075601425"/>
          <c:w val="0.20239311160426279"/>
          <c:h val="0.4802534667175814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Chart</c:v>
                </c:pt>
              </c:strCache>
            </c:strRef>
          </c:tx>
          <c:dLbls>
            <c:showLegendKey val="0"/>
            <c:showVal val="1"/>
            <c:showCatName val="0"/>
            <c:showSerName val="0"/>
            <c:showPercent val="0"/>
            <c:showBubbleSize val="0"/>
            <c:showLeaderLines val="1"/>
          </c:dLbls>
          <c:cat>
            <c:strRef>
              <c:f>Sheet1!$A$2:$A$6</c:f>
              <c:strCache>
                <c:ptCount val="5"/>
                <c:pt idx="0">
                  <c:v>Excellent</c:v>
                </c:pt>
                <c:pt idx="1">
                  <c:v>Very good</c:v>
                </c:pt>
                <c:pt idx="2">
                  <c:v>Good</c:v>
                </c:pt>
                <c:pt idx="3">
                  <c:v>Average</c:v>
                </c:pt>
                <c:pt idx="4">
                  <c:v>Poor</c:v>
                </c:pt>
              </c:strCache>
            </c:strRef>
          </c:cat>
          <c:val>
            <c:numRef>
              <c:f>Sheet1!$B$2:$B$6</c:f>
              <c:numCache>
                <c:formatCode>General</c:formatCode>
                <c:ptCount val="5"/>
                <c:pt idx="0">
                  <c:v>30</c:v>
                </c:pt>
                <c:pt idx="1">
                  <c:v>10</c:v>
                </c:pt>
                <c:pt idx="2">
                  <c:v>5</c:v>
                </c:pt>
                <c:pt idx="3">
                  <c:v>3</c:v>
                </c:pt>
                <c:pt idx="4">
                  <c:v>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showLegendKey val="0"/>
            <c:showVal val="1"/>
            <c:showCatName val="0"/>
            <c:showSerName val="0"/>
            <c:showPercent val="0"/>
            <c:showBubbleSize val="0"/>
            <c:showLeaderLines val="0"/>
          </c:dLbls>
          <c:cat>
            <c:strRef>
              <c:f>Sheet1!$A$2:$A$5</c:f>
              <c:strCache>
                <c:ptCount val="4"/>
                <c:pt idx="0">
                  <c:v>Very Satisfied</c:v>
                </c:pt>
                <c:pt idx="1">
                  <c:v>Satisfied</c:v>
                </c:pt>
                <c:pt idx="2">
                  <c:v>Somewhat satisfied</c:v>
                </c:pt>
                <c:pt idx="3">
                  <c:v>Dissatisfied</c:v>
                </c:pt>
              </c:strCache>
            </c:strRef>
          </c:cat>
          <c:val>
            <c:numRef>
              <c:f>Sheet1!$B$2:$B$5</c:f>
              <c:numCache>
                <c:formatCode>General</c:formatCode>
                <c:ptCount val="4"/>
                <c:pt idx="0">
                  <c:v>9</c:v>
                </c:pt>
                <c:pt idx="1">
                  <c:v>21</c:v>
                </c:pt>
                <c:pt idx="2">
                  <c:v>15</c:v>
                </c:pt>
                <c:pt idx="3">
                  <c:v>5</c:v>
                </c:pt>
              </c:numCache>
            </c:numRef>
          </c:val>
        </c:ser>
        <c:ser>
          <c:idx val="1"/>
          <c:order val="1"/>
          <c:tx>
            <c:strRef>
              <c:f>Sheet1!$B$1</c:f>
              <c:strCache>
                <c:ptCount val="1"/>
                <c:pt idx="0">
                  <c:v>Loan facilities</c:v>
                </c:pt>
              </c:strCache>
            </c:strRef>
          </c:tx>
          <c:invertIfNegative val="0"/>
          <c:dLbls>
            <c:showLegendKey val="0"/>
            <c:showVal val="1"/>
            <c:showCatName val="0"/>
            <c:showSerName val="0"/>
            <c:showPercent val="0"/>
            <c:showBubbleSize val="0"/>
            <c:showLeaderLines val="0"/>
          </c:dLbls>
          <c:cat>
            <c:strRef>
              <c:f>Sheet1!$A$2:$A$5</c:f>
              <c:strCache>
                <c:ptCount val="4"/>
                <c:pt idx="0">
                  <c:v>Very Satisfied</c:v>
                </c:pt>
                <c:pt idx="1">
                  <c:v>Satisfied</c:v>
                </c:pt>
                <c:pt idx="2">
                  <c:v>Somewhat satisfied</c:v>
                </c:pt>
                <c:pt idx="3">
                  <c:v>Dissatisfied</c:v>
                </c:pt>
              </c:strCache>
            </c:strRef>
          </c:cat>
          <c:val>
            <c:numRef>
              <c:f>Sheet1!$C$2:$C$5</c:f>
              <c:numCache>
                <c:formatCode>General</c:formatCode>
                <c:ptCount val="4"/>
                <c:pt idx="0">
                  <c:v>21</c:v>
                </c:pt>
                <c:pt idx="1">
                  <c:v>24</c:v>
                </c:pt>
                <c:pt idx="2">
                  <c:v>22</c:v>
                </c:pt>
                <c:pt idx="3">
                  <c:v>2</c:v>
                </c:pt>
              </c:numCache>
            </c:numRef>
          </c:val>
        </c:ser>
        <c:ser>
          <c:idx val="2"/>
          <c:order val="2"/>
          <c:tx>
            <c:strRef>
              <c:f>Sheet1!$C$1</c:f>
              <c:strCache>
                <c:ptCount val="1"/>
                <c:pt idx="0">
                  <c:v>O/D facilities</c:v>
                </c:pt>
              </c:strCache>
            </c:strRef>
          </c:tx>
          <c:invertIfNegative val="0"/>
          <c:dLbls>
            <c:showLegendKey val="0"/>
            <c:showVal val="1"/>
            <c:showCatName val="0"/>
            <c:showSerName val="0"/>
            <c:showPercent val="0"/>
            <c:showBubbleSize val="0"/>
            <c:showLeaderLines val="0"/>
          </c:dLbls>
          <c:cat>
            <c:strRef>
              <c:f>Sheet1!$A$2:$A$5</c:f>
              <c:strCache>
                <c:ptCount val="4"/>
                <c:pt idx="0">
                  <c:v>Very Satisfied</c:v>
                </c:pt>
                <c:pt idx="1">
                  <c:v>Satisfied</c:v>
                </c:pt>
                <c:pt idx="2">
                  <c:v>Somewhat satisfied</c:v>
                </c:pt>
                <c:pt idx="3">
                  <c:v>Dissatisfied</c:v>
                </c:pt>
              </c:strCache>
            </c:strRef>
          </c:cat>
          <c:val>
            <c:numRef>
              <c:f>Sheet1!$D$2:$D$5</c:f>
              <c:numCache>
                <c:formatCode>General</c:formatCode>
                <c:ptCount val="4"/>
                <c:pt idx="0">
                  <c:v>42</c:v>
                </c:pt>
                <c:pt idx="1">
                  <c:v>6</c:v>
                </c:pt>
                <c:pt idx="2">
                  <c:v>2</c:v>
                </c:pt>
                <c:pt idx="3">
                  <c:v>0</c:v>
                </c:pt>
              </c:numCache>
            </c:numRef>
          </c:val>
        </c:ser>
        <c:ser>
          <c:idx val="3"/>
          <c:order val="3"/>
          <c:tx>
            <c:strRef>
              <c:f>Sheet1!$D$1</c:f>
              <c:strCache>
                <c:ptCount val="1"/>
                <c:pt idx="0">
                  <c:v>ATM facilities</c:v>
                </c:pt>
              </c:strCache>
            </c:strRef>
          </c:tx>
          <c:invertIfNegative val="0"/>
          <c:cat>
            <c:strRef>
              <c:f>Sheet1!$A$2:$A$5</c:f>
              <c:strCache>
                <c:ptCount val="4"/>
                <c:pt idx="0">
                  <c:v>Very Satisfied</c:v>
                </c:pt>
                <c:pt idx="1">
                  <c:v>Satisfied</c:v>
                </c:pt>
                <c:pt idx="2">
                  <c:v>Somewhat satisfied</c:v>
                </c:pt>
                <c:pt idx="3">
                  <c:v>Dissatisfied</c:v>
                </c:pt>
              </c:strCache>
            </c:strRef>
          </c:cat>
          <c:val>
            <c:numRef>
              <c:f>Sheet1!$E$2:$E$5</c:f>
              <c:numCache>
                <c:formatCode>General</c:formatCode>
                <c:ptCount val="4"/>
              </c:numCache>
            </c:numRef>
          </c:val>
        </c:ser>
        <c:dLbls>
          <c:showLegendKey val="0"/>
          <c:showVal val="0"/>
          <c:showCatName val="0"/>
          <c:showSerName val="0"/>
          <c:showPercent val="0"/>
          <c:showBubbleSize val="0"/>
        </c:dLbls>
        <c:gapWidth val="150"/>
        <c:axId val="116999296"/>
        <c:axId val="117000832"/>
      </c:barChart>
      <c:catAx>
        <c:axId val="116999296"/>
        <c:scaling>
          <c:orientation val="minMax"/>
        </c:scaling>
        <c:delete val="0"/>
        <c:axPos val="b"/>
        <c:numFmt formatCode="General" sourceLinked="1"/>
        <c:majorTickMark val="out"/>
        <c:minorTickMark val="none"/>
        <c:tickLblPos val="nextTo"/>
        <c:crossAx val="117000832"/>
        <c:crosses val="autoZero"/>
        <c:auto val="1"/>
        <c:lblAlgn val="ctr"/>
        <c:lblOffset val="100"/>
        <c:noMultiLvlLbl val="0"/>
      </c:catAx>
      <c:valAx>
        <c:axId val="117000832"/>
        <c:scaling>
          <c:orientation val="minMax"/>
        </c:scaling>
        <c:delete val="0"/>
        <c:axPos val="l"/>
        <c:majorGridlines/>
        <c:numFmt formatCode="General" sourceLinked="1"/>
        <c:majorTickMark val="out"/>
        <c:minorTickMark val="none"/>
        <c:tickLblPos val="nextTo"/>
        <c:crossAx val="116999296"/>
        <c:crosses val="autoZero"/>
        <c:crossBetween val="between"/>
      </c:valAx>
    </c:plotArea>
    <c:legend>
      <c:legendPos val="r"/>
      <c:legendEntry>
        <c:idx val="0"/>
        <c:delete val="1"/>
      </c:legendEntry>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Sheet1!$A$2</c:f>
              <c:strCache>
                <c:ptCount val="1"/>
                <c:pt idx="0">
                  <c:v>Excellent</c:v>
                </c:pt>
              </c:strCache>
            </c:strRef>
          </c:tx>
          <c:invertIfNegative val="0"/>
          <c:dLbls>
            <c:showLegendKey val="0"/>
            <c:showVal val="1"/>
            <c:showCatName val="0"/>
            <c:showSerName val="0"/>
            <c:showPercent val="0"/>
            <c:showBubbleSize val="0"/>
            <c:showLeaderLines val="0"/>
          </c:dLbls>
          <c:cat>
            <c:strRef>
              <c:f>Sheet1!$A$2:$A$7</c:f>
              <c:strCache>
                <c:ptCount val="5"/>
                <c:pt idx="0">
                  <c:v>Excellent</c:v>
                </c:pt>
                <c:pt idx="1">
                  <c:v>Very good</c:v>
                </c:pt>
                <c:pt idx="2">
                  <c:v>Good</c:v>
                </c:pt>
                <c:pt idx="3">
                  <c:v>Average</c:v>
                </c:pt>
                <c:pt idx="4">
                  <c:v>Poor</c:v>
                </c:pt>
              </c:strCache>
            </c:strRef>
          </c:cat>
          <c:val>
            <c:numRef>
              <c:f>Sheet1!$B$2:$B$7</c:f>
              <c:numCache>
                <c:formatCode>General</c:formatCode>
                <c:ptCount val="6"/>
                <c:pt idx="0">
                  <c:v>21</c:v>
                </c:pt>
                <c:pt idx="1">
                  <c:v>10</c:v>
                </c:pt>
                <c:pt idx="2">
                  <c:v>5</c:v>
                </c:pt>
                <c:pt idx="3">
                  <c:v>4</c:v>
                </c:pt>
                <c:pt idx="4">
                  <c:v>0</c:v>
                </c:pt>
              </c:numCache>
            </c:numRef>
          </c:val>
        </c:ser>
        <c:ser>
          <c:idx val="1"/>
          <c:order val="1"/>
          <c:tx>
            <c:strRef>
              <c:f>Sheet1!$C$1</c:f>
              <c:strCache>
                <c:ptCount val="1"/>
                <c:pt idx="0">
                  <c:v>Customer service</c:v>
                </c:pt>
              </c:strCache>
            </c:strRef>
          </c:tx>
          <c:invertIfNegative val="0"/>
          <c:dLbls>
            <c:showLegendKey val="0"/>
            <c:showVal val="1"/>
            <c:showCatName val="0"/>
            <c:showSerName val="0"/>
            <c:showPercent val="0"/>
            <c:showBubbleSize val="0"/>
            <c:showLeaderLines val="0"/>
          </c:dLbls>
          <c:cat>
            <c:strRef>
              <c:f>Sheet1!$A$2:$A$7</c:f>
              <c:strCache>
                <c:ptCount val="5"/>
                <c:pt idx="0">
                  <c:v>Excellent</c:v>
                </c:pt>
                <c:pt idx="1">
                  <c:v>Very good</c:v>
                </c:pt>
                <c:pt idx="2">
                  <c:v>Good</c:v>
                </c:pt>
                <c:pt idx="3">
                  <c:v>Average</c:v>
                </c:pt>
                <c:pt idx="4">
                  <c:v>Poor</c:v>
                </c:pt>
              </c:strCache>
            </c:strRef>
          </c:cat>
          <c:val>
            <c:numRef>
              <c:f>Sheet1!$C$2:$C$7</c:f>
              <c:numCache>
                <c:formatCode>General</c:formatCode>
                <c:ptCount val="6"/>
                <c:pt idx="0">
                  <c:v>25</c:v>
                </c:pt>
                <c:pt idx="1">
                  <c:v>16</c:v>
                </c:pt>
                <c:pt idx="2">
                  <c:v>6</c:v>
                </c:pt>
                <c:pt idx="3">
                  <c:v>3</c:v>
                </c:pt>
                <c:pt idx="4">
                  <c:v>0</c:v>
                </c:pt>
              </c:numCache>
            </c:numRef>
          </c:val>
        </c:ser>
        <c:ser>
          <c:idx val="2"/>
          <c:order val="2"/>
          <c:tx>
            <c:strRef>
              <c:f>Sheet1!$D$1</c:f>
              <c:strCache>
                <c:ptCount val="1"/>
                <c:pt idx="0">
                  <c:v>Computerized Banking </c:v>
                </c:pt>
              </c:strCache>
            </c:strRef>
          </c:tx>
          <c:invertIfNegative val="0"/>
          <c:dLbls>
            <c:showLegendKey val="0"/>
            <c:showVal val="1"/>
            <c:showCatName val="0"/>
            <c:showSerName val="0"/>
            <c:showPercent val="0"/>
            <c:showBubbleSize val="0"/>
            <c:showLeaderLines val="0"/>
          </c:dLbls>
          <c:cat>
            <c:strRef>
              <c:f>Sheet1!$A$2:$A$7</c:f>
              <c:strCache>
                <c:ptCount val="5"/>
                <c:pt idx="0">
                  <c:v>Excellent</c:v>
                </c:pt>
                <c:pt idx="1">
                  <c:v>Very good</c:v>
                </c:pt>
                <c:pt idx="2">
                  <c:v>Good</c:v>
                </c:pt>
                <c:pt idx="3">
                  <c:v>Average</c:v>
                </c:pt>
                <c:pt idx="4">
                  <c:v>Poor</c:v>
                </c:pt>
              </c:strCache>
            </c:strRef>
          </c:cat>
          <c:val>
            <c:numRef>
              <c:f>Sheet1!$D$2:$D$7</c:f>
              <c:numCache>
                <c:formatCode>General</c:formatCode>
                <c:ptCount val="6"/>
                <c:pt idx="0">
                  <c:v>23</c:v>
                </c:pt>
                <c:pt idx="1">
                  <c:v>14</c:v>
                </c:pt>
                <c:pt idx="2">
                  <c:v>8</c:v>
                </c:pt>
                <c:pt idx="3">
                  <c:v>5</c:v>
                </c:pt>
                <c:pt idx="4">
                  <c:v>0</c:v>
                </c:pt>
              </c:numCache>
            </c:numRef>
          </c:val>
        </c:ser>
        <c:dLbls>
          <c:showLegendKey val="0"/>
          <c:showVal val="0"/>
          <c:showCatName val="0"/>
          <c:showSerName val="0"/>
          <c:showPercent val="0"/>
          <c:showBubbleSize val="0"/>
        </c:dLbls>
        <c:gapWidth val="150"/>
        <c:axId val="119514624"/>
        <c:axId val="119516160"/>
      </c:barChart>
      <c:catAx>
        <c:axId val="119514624"/>
        <c:scaling>
          <c:orientation val="minMax"/>
        </c:scaling>
        <c:delete val="0"/>
        <c:axPos val="b"/>
        <c:numFmt formatCode="General" sourceLinked="1"/>
        <c:majorTickMark val="out"/>
        <c:minorTickMark val="none"/>
        <c:tickLblPos val="nextTo"/>
        <c:crossAx val="119516160"/>
        <c:crosses val="autoZero"/>
        <c:auto val="1"/>
        <c:lblAlgn val="ctr"/>
        <c:lblOffset val="100"/>
        <c:noMultiLvlLbl val="0"/>
      </c:catAx>
      <c:valAx>
        <c:axId val="119516160"/>
        <c:scaling>
          <c:orientation val="minMax"/>
        </c:scaling>
        <c:delete val="0"/>
        <c:axPos val="l"/>
        <c:majorGridlines/>
        <c:numFmt formatCode="General" sourceLinked="1"/>
        <c:majorTickMark val="out"/>
        <c:minorTickMark val="none"/>
        <c:tickLblPos val="nextTo"/>
        <c:crossAx val="1195146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pieChart>
        <c:varyColors val="1"/>
        <c:ser>
          <c:idx val="0"/>
          <c:order val="0"/>
          <c:tx>
            <c:strRef>
              <c:f>Sheet1!$B$1</c:f>
              <c:strCache>
                <c:ptCount val="1"/>
                <c:pt idx="0">
                  <c:v>Pie Chart</c:v>
                </c:pt>
              </c:strCache>
            </c:strRef>
          </c:tx>
          <c:cat>
            <c:strRef>
              <c:f>Sheet1!$A$2:$A$5</c:f>
              <c:strCache>
                <c:ptCount val="4"/>
                <c:pt idx="0">
                  <c:v>Very Satisfied</c:v>
                </c:pt>
                <c:pt idx="1">
                  <c:v>Satisfied</c:v>
                </c:pt>
                <c:pt idx="2">
                  <c:v>Somewhat satisfied</c:v>
                </c:pt>
                <c:pt idx="3">
                  <c:v>Dissatisfied</c:v>
                </c:pt>
              </c:strCache>
            </c:strRef>
          </c:cat>
          <c:val>
            <c:numRef>
              <c:f>Sheet1!$B$2:$B$5</c:f>
              <c:numCache>
                <c:formatCode>General</c:formatCode>
                <c:ptCount val="4"/>
                <c:pt idx="0">
                  <c:v>34</c:v>
                </c:pt>
                <c:pt idx="1">
                  <c:v>11</c:v>
                </c:pt>
                <c:pt idx="2">
                  <c:v>4</c:v>
                </c:pt>
                <c:pt idx="3">
                  <c:v>1</c:v>
                </c:pt>
              </c:numCache>
            </c:numRef>
          </c:val>
        </c:ser>
        <c:dLbls>
          <c:showLegendKey val="0"/>
          <c:showVal val="0"/>
          <c:showCatName val="0"/>
          <c:showSerName val="0"/>
          <c:showPercent val="1"/>
          <c:showBubbleSize val="0"/>
          <c:showLeaderLines val="0"/>
        </c:dLbls>
        <c:firstSliceAng val="0"/>
      </c:pieChart>
      <c:spPr>
        <a:noFill/>
        <a:ln w="25387">
          <a:noFill/>
        </a:ln>
      </c:spPr>
    </c:plotArea>
    <c:legend>
      <c:legendPos val="r"/>
      <c:layout>
        <c:manualLayout>
          <c:xMode val="edge"/>
          <c:yMode val="edge"/>
          <c:x val="0.69570722387616768"/>
          <c:y val="0.37032413893048866"/>
          <c:w val="0.23947803344369994"/>
          <c:h val="0.41004621354845988"/>
        </c:manualLayout>
      </c:layout>
      <c:overlay val="0"/>
    </c:legend>
    <c:plotVisOnly val="1"/>
    <c:dispBlanksAs val="zero"/>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Reliability</c:v>
                </c:pt>
              </c:strCache>
            </c:strRef>
          </c:tx>
          <c:invertIfNegative val="0"/>
          <c:dLbls>
            <c:showLegendKey val="0"/>
            <c:showVal val="1"/>
            <c:showCatName val="0"/>
            <c:showSerName val="0"/>
            <c:showPercent val="0"/>
            <c:showBubbleSize val="0"/>
            <c:showLeaderLines val="0"/>
          </c:dLbls>
          <c:cat>
            <c:strRef>
              <c:f>Sheet1!$A$2:$A$6</c:f>
              <c:strCache>
                <c:ptCount val="5"/>
                <c:pt idx="0">
                  <c:v>Very high</c:v>
                </c:pt>
                <c:pt idx="1">
                  <c:v>High</c:v>
                </c:pt>
                <c:pt idx="2">
                  <c:v>Neither high nor low</c:v>
                </c:pt>
                <c:pt idx="3">
                  <c:v>low</c:v>
                </c:pt>
                <c:pt idx="4">
                  <c:v>Very low</c:v>
                </c:pt>
              </c:strCache>
            </c:strRef>
          </c:cat>
          <c:val>
            <c:numRef>
              <c:f>Sheet1!$B$2:$B$6</c:f>
              <c:numCache>
                <c:formatCode>General</c:formatCode>
                <c:ptCount val="5"/>
                <c:pt idx="0">
                  <c:v>32</c:v>
                </c:pt>
                <c:pt idx="1">
                  <c:v>6</c:v>
                </c:pt>
                <c:pt idx="2">
                  <c:v>5</c:v>
                </c:pt>
                <c:pt idx="3">
                  <c:v>6</c:v>
                </c:pt>
                <c:pt idx="4">
                  <c:v>1</c:v>
                </c:pt>
              </c:numCache>
            </c:numRef>
          </c:val>
        </c:ser>
        <c:ser>
          <c:idx val="1"/>
          <c:order val="1"/>
          <c:tx>
            <c:strRef>
              <c:f>Sheet1!$C$1</c:f>
              <c:strCache>
                <c:ptCount val="1"/>
                <c:pt idx="0">
                  <c:v>Responsiveness</c:v>
                </c:pt>
              </c:strCache>
            </c:strRef>
          </c:tx>
          <c:invertIfNegative val="0"/>
          <c:dLbls>
            <c:showLegendKey val="0"/>
            <c:showVal val="1"/>
            <c:showCatName val="0"/>
            <c:showSerName val="0"/>
            <c:showPercent val="0"/>
            <c:showBubbleSize val="0"/>
            <c:showLeaderLines val="0"/>
          </c:dLbls>
          <c:cat>
            <c:strRef>
              <c:f>Sheet1!$A$2:$A$6</c:f>
              <c:strCache>
                <c:ptCount val="5"/>
                <c:pt idx="0">
                  <c:v>Very high</c:v>
                </c:pt>
                <c:pt idx="1">
                  <c:v>High</c:v>
                </c:pt>
                <c:pt idx="2">
                  <c:v>Neither high nor low</c:v>
                </c:pt>
                <c:pt idx="3">
                  <c:v>low</c:v>
                </c:pt>
                <c:pt idx="4">
                  <c:v>Very low</c:v>
                </c:pt>
              </c:strCache>
            </c:strRef>
          </c:cat>
          <c:val>
            <c:numRef>
              <c:f>Sheet1!$C$2:$C$6</c:f>
              <c:numCache>
                <c:formatCode>General</c:formatCode>
                <c:ptCount val="5"/>
                <c:pt idx="0">
                  <c:v>36</c:v>
                </c:pt>
                <c:pt idx="1">
                  <c:v>10</c:v>
                </c:pt>
                <c:pt idx="2">
                  <c:v>4</c:v>
                </c:pt>
                <c:pt idx="3">
                  <c:v>0</c:v>
                </c:pt>
                <c:pt idx="4">
                  <c:v>0</c:v>
                </c:pt>
              </c:numCache>
            </c:numRef>
          </c:val>
        </c:ser>
        <c:ser>
          <c:idx val="2"/>
          <c:order val="2"/>
          <c:tx>
            <c:strRef>
              <c:f>Sheet1!$D$1</c:f>
              <c:strCache>
                <c:ptCount val="1"/>
                <c:pt idx="0">
                  <c:v>Assurance</c:v>
                </c:pt>
              </c:strCache>
            </c:strRef>
          </c:tx>
          <c:invertIfNegative val="0"/>
          <c:dLbls>
            <c:showLegendKey val="0"/>
            <c:showVal val="1"/>
            <c:showCatName val="0"/>
            <c:showSerName val="0"/>
            <c:showPercent val="0"/>
            <c:showBubbleSize val="0"/>
            <c:showLeaderLines val="0"/>
          </c:dLbls>
          <c:cat>
            <c:strRef>
              <c:f>Sheet1!$A$2:$A$6</c:f>
              <c:strCache>
                <c:ptCount val="5"/>
                <c:pt idx="0">
                  <c:v>Very high</c:v>
                </c:pt>
                <c:pt idx="1">
                  <c:v>High</c:v>
                </c:pt>
                <c:pt idx="2">
                  <c:v>Neither high nor low</c:v>
                </c:pt>
                <c:pt idx="3">
                  <c:v>low</c:v>
                </c:pt>
                <c:pt idx="4">
                  <c:v>Very low</c:v>
                </c:pt>
              </c:strCache>
            </c:strRef>
          </c:cat>
          <c:val>
            <c:numRef>
              <c:f>Sheet1!$D$2:$D$6</c:f>
              <c:numCache>
                <c:formatCode>General</c:formatCode>
                <c:ptCount val="5"/>
                <c:pt idx="0">
                  <c:v>6</c:v>
                </c:pt>
                <c:pt idx="1">
                  <c:v>26</c:v>
                </c:pt>
                <c:pt idx="2">
                  <c:v>11</c:v>
                </c:pt>
                <c:pt idx="3">
                  <c:v>4</c:v>
                </c:pt>
                <c:pt idx="4">
                  <c:v>3</c:v>
                </c:pt>
              </c:numCache>
            </c:numRef>
          </c:val>
        </c:ser>
        <c:ser>
          <c:idx val="3"/>
          <c:order val="3"/>
          <c:tx>
            <c:strRef>
              <c:f>Sheet1!$E$1</c:f>
              <c:strCache>
                <c:ptCount val="1"/>
                <c:pt idx="0">
                  <c:v>Empathy</c:v>
                </c:pt>
              </c:strCache>
            </c:strRef>
          </c:tx>
          <c:invertIfNegative val="0"/>
          <c:dLbls>
            <c:showLegendKey val="0"/>
            <c:showVal val="1"/>
            <c:showCatName val="0"/>
            <c:showSerName val="0"/>
            <c:showPercent val="0"/>
            <c:showBubbleSize val="0"/>
            <c:showLeaderLines val="0"/>
          </c:dLbls>
          <c:cat>
            <c:strRef>
              <c:f>Sheet1!$A$2:$A$6</c:f>
              <c:strCache>
                <c:ptCount val="5"/>
                <c:pt idx="0">
                  <c:v>Very high</c:v>
                </c:pt>
                <c:pt idx="1">
                  <c:v>High</c:v>
                </c:pt>
                <c:pt idx="2">
                  <c:v>Neither high nor low</c:v>
                </c:pt>
                <c:pt idx="3">
                  <c:v>low</c:v>
                </c:pt>
                <c:pt idx="4">
                  <c:v>Very low</c:v>
                </c:pt>
              </c:strCache>
            </c:strRef>
          </c:cat>
          <c:val>
            <c:numRef>
              <c:f>Sheet1!$E$2:$E$6</c:f>
              <c:numCache>
                <c:formatCode>General</c:formatCode>
                <c:ptCount val="5"/>
                <c:pt idx="0">
                  <c:v>25</c:v>
                </c:pt>
                <c:pt idx="1">
                  <c:v>11</c:v>
                </c:pt>
                <c:pt idx="2">
                  <c:v>5</c:v>
                </c:pt>
                <c:pt idx="3">
                  <c:v>6</c:v>
                </c:pt>
                <c:pt idx="4">
                  <c:v>3</c:v>
                </c:pt>
              </c:numCache>
            </c:numRef>
          </c:val>
        </c:ser>
        <c:dLbls>
          <c:showLegendKey val="0"/>
          <c:showVal val="0"/>
          <c:showCatName val="0"/>
          <c:showSerName val="0"/>
          <c:showPercent val="0"/>
          <c:showBubbleSize val="0"/>
        </c:dLbls>
        <c:gapWidth val="150"/>
        <c:axId val="119493760"/>
        <c:axId val="119495296"/>
      </c:barChart>
      <c:catAx>
        <c:axId val="119493760"/>
        <c:scaling>
          <c:orientation val="minMax"/>
        </c:scaling>
        <c:delete val="0"/>
        <c:axPos val="b"/>
        <c:numFmt formatCode="General" sourceLinked="1"/>
        <c:majorTickMark val="out"/>
        <c:minorTickMark val="none"/>
        <c:tickLblPos val="nextTo"/>
        <c:crossAx val="119495296"/>
        <c:crosses val="autoZero"/>
        <c:auto val="1"/>
        <c:lblAlgn val="ctr"/>
        <c:lblOffset val="100"/>
        <c:noMultiLvlLbl val="0"/>
      </c:catAx>
      <c:valAx>
        <c:axId val="119495296"/>
        <c:scaling>
          <c:orientation val="minMax"/>
        </c:scaling>
        <c:delete val="0"/>
        <c:axPos val="l"/>
        <c:majorGridlines/>
        <c:numFmt formatCode="General" sourceLinked="1"/>
        <c:majorTickMark val="out"/>
        <c:minorTickMark val="none"/>
        <c:tickLblPos val="nextTo"/>
        <c:crossAx val="119493760"/>
        <c:crosses val="autoZero"/>
        <c:crossBetween val="between"/>
      </c:valAx>
    </c:plotArea>
    <c:legend>
      <c:legendPos val="r"/>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pieChart>
        <c:varyColors val="1"/>
        <c:ser>
          <c:idx val="0"/>
          <c:order val="0"/>
          <c:tx>
            <c:strRef>
              <c:f>Sheet1!$B$1</c:f>
              <c:strCache>
                <c:ptCount val="1"/>
                <c:pt idx="0">
                  <c:v>Chart</c:v>
                </c:pt>
              </c:strCache>
            </c:strRef>
          </c:tx>
          <c:cat>
            <c:strRef>
              <c:f>Sheet1!$A$2:$A$6</c:f>
              <c:strCache>
                <c:ptCount val="5"/>
                <c:pt idx="0">
                  <c:v>Highly Satisfied</c:v>
                </c:pt>
                <c:pt idx="1">
                  <c:v>Satisfied</c:v>
                </c:pt>
                <c:pt idx="2">
                  <c:v>Neither Satisfied nor dissatisfied</c:v>
                </c:pt>
                <c:pt idx="3">
                  <c:v>dissatisfied</c:v>
                </c:pt>
                <c:pt idx="4">
                  <c:v>Highly Dissatisfied</c:v>
                </c:pt>
              </c:strCache>
            </c:strRef>
          </c:cat>
          <c:val>
            <c:numRef>
              <c:f>Sheet1!$B$2:$B$6</c:f>
              <c:numCache>
                <c:formatCode>General</c:formatCode>
                <c:ptCount val="5"/>
                <c:pt idx="0">
                  <c:v>12</c:v>
                </c:pt>
                <c:pt idx="1">
                  <c:v>13</c:v>
                </c:pt>
                <c:pt idx="2">
                  <c:v>14</c:v>
                </c:pt>
                <c:pt idx="3">
                  <c:v>6</c:v>
                </c:pt>
                <c:pt idx="4">
                  <c:v>5</c:v>
                </c:pt>
              </c:numCache>
            </c:numRef>
          </c:val>
        </c:ser>
        <c:dLbls>
          <c:showLegendKey val="0"/>
          <c:showVal val="0"/>
          <c:showCatName val="0"/>
          <c:showSerName val="0"/>
          <c:showPercent val="1"/>
          <c:showBubbleSize val="0"/>
          <c:showLeaderLines val="0"/>
        </c:dLbls>
        <c:firstSliceAng val="0"/>
      </c:pieChart>
      <c:spPr>
        <a:noFill/>
        <a:ln w="25319">
          <a:noFill/>
        </a:ln>
      </c:spPr>
    </c:plotArea>
    <c:legend>
      <c:legendPos val="r"/>
      <c:overlay val="0"/>
    </c:legend>
    <c:plotVisOnly val="1"/>
    <c:dispBlanksAs val="zero"/>
    <c:showDLblsOverMax val="0"/>
  </c:chart>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638F58-5704-4A44-8443-F73FA142238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B83C34D7-93B2-4737-9124-65F770DE78BA}">
      <dgm:prSet phldrT="[Text]" custT="1"/>
      <dgm:spPr/>
      <dgm:t>
        <a:bodyPr/>
        <a:lstStyle/>
        <a:p>
          <a:r>
            <a:rPr lang="en-US" sz="1600">
              <a:latin typeface="Times New Roman" pitchFamily="18" charset="0"/>
              <a:cs typeface="Times New Roman" pitchFamily="18" charset="0"/>
            </a:rPr>
            <a:t>Reserve Bank of India</a:t>
          </a:r>
        </a:p>
      </dgm:t>
    </dgm:pt>
    <dgm:pt modelId="{F4405AE1-256D-4292-B7C9-9F1DF3CA1E3D}" type="parTrans" cxnId="{175FB063-9A88-401C-80AD-D6C11444DBF1}">
      <dgm:prSet/>
      <dgm:spPr/>
      <dgm:t>
        <a:bodyPr/>
        <a:lstStyle/>
        <a:p>
          <a:endParaRPr lang="en-US"/>
        </a:p>
      </dgm:t>
    </dgm:pt>
    <dgm:pt modelId="{4C6676BE-9B80-4E28-8809-C87810C12481}" type="sibTrans" cxnId="{175FB063-9A88-401C-80AD-D6C11444DBF1}">
      <dgm:prSet/>
      <dgm:spPr/>
      <dgm:t>
        <a:bodyPr/>
        <a:lstStyle/>
        <a:p>
          <a:endParaRPr lang="en-US"/>
        </a:p>
      </dgm:t>
    </dgm:pt>
    <dgm:pt modelId="{800397A3-C5F4-4D67-915D-0F30645636A6}">
      <dgm:prSet phldrT="[Text]" custT="1"/>
      <dgm:spPr/>
      <dgm:t>
        <a:bodyPr/>
        <a:lstStyle/>
        <a:p>
          <a:r>
            <a:rPr lang="en-US" sz="1500">
              <a:latin typeface="Times New Roman" pitchFamily="18" charset="0"/>
              <a:cs typeface="Times New Roman" pitchFamily="18" charset="0"/>
            </a:rPr>
            <a:t>co-operative Bank</a:t>
          </a:r>
          <a:r>
            <a:rPr lang="en-US" sz="1500"/>
            <a:t>s	</a:t>
          </a:r>
        </a:p>
      </dgm:t>
    </dgm:pt>
    <dgm:pt modelId="{F8859529-8282-4FD6-A443-E8F4038A0132}" type="parTrans" cxnId="{2D564F63-D865-42BA-B7DA-277F31DE0B13}">
      <dgm:prSet/>
      <dgm:spPr/>
      <dgm:t>
        <a:bodyPr/>
        <a:lstStyle/>
        <a:p>
          <a:endParaRPr lang="en-US"/>
        </a:p>
      </dgm:t>
    </dgm:pt>
    <dgm:pt modelId="{A95C5C42-26A2-4A34-9586-04DCED3DF011}" type="sibTrans" cxnId="{2D564F63-D865-42BA-B7DA-277F31DE0B13}">
      <dgm:prSet/>
      <dgm:spPr/>
      <dgm:t>
        <a:bodyPr/>
        <a:lstStyle/>
        <a:p>
          <a:endParaRPr lang="en-US"/>
        </a:p>
      </dgm:t>
    </dgm:pt>
    <dgm:pt modelId="{7E6197BF-9A8E-41A7-97AF-2F86FAE93123}">
      <dgm:prSet phldrT="[Text]"/>
      <dgm:spPr/>
      <dgm:t>
        <a:bodyPr/>
        <a:lstStyle/>
        <a:p>
          <a:r>
            <a:rPr lang="en-US">
              <a:latin typeface="Times New Roman" pitchFamily="18" charset="0"/>
              <a:cs typeface="Times New Roman" pitchFamily="18" charset="0"/>
            </a:rPr>
            <a:t>short term credit Institute	</a:t>
          </a:r>
        </a:p>
      </dgm:t>
    </dgm:pt>
    <dgm:pt modelId="{CF7CDDA1-59F9-41A9-8989-CAC77939F779}" type="parTrans" cxnId="{B22C1620-8F45-4F26-B96A-0087D169C3DB}">
      <dgm:prSet/>
      <dgm:spPr/>
      <dgm:t>
        <a:bodyPr/>
        <a:lstStyle/>
        <a:p>
          <a:endParaRPr lang="en-US"/>
        </a:p>
      </dgm:t>
    </dgm:pt>
    <dgm:pt modelId="{48F49437-D559-4680-B0F4-2687D20EF328}" type="sibTrans" cxnId="{B22C1620-8F45-4F26-B96A-0087D169C3DB}">
      <dgm:prSet/>
      <dgm:spPr/>
      <dgm:t>
        <a:bodyPr/>
        <a:lstStyle/>
        <a:p>
          <a:endParaRPr lang="en-US"/>
        </a:p>
      </dgm:t>
    </dgm:pt>
    <dgm:pt modelId="{4EC75295-6922-4F94-95D4-9F4E11B54563}">
      <dgm:prSet phldrT="[Text]"/>
      <dgm:spPr/>
      <dgm:t>
        <a:bodyPr/>
        <a:lstStyle/>
        <a:p>
          <a:r>
            <a:rPr lang="en-US">
              <a:latin typeface="Times New Roman" pitchFamily="18" charset="0"/>
              <a:cs typeface="Times New Roman" pitchFamily="18" charset="0"/>
            </a:rPr>
            <a:t>Commercial Banks</a:t>
          </a:r>
        </a:p>
      </dgm:t>
    </dgm:pt>
    <dgm:pt modelId="{CFD85820-731D-4CC8-941B-1DDAD43B5993}" type="parTrans" cxnId="{A4FECE2B-F7EE-4277-9011-3719828A433E}">
      <dgm:prSet/>
      <dgm:spPr/>
      <dgm:t>
        <a:bodyPr/>
        <a:lstStyle/>
        <a:p>
          <a:endParaRPr lang="en-US"/>
        </a:p>
      </dgm:t>
    </dgm:pt>
    <dgm:pt modelId="{A6D5988D-B76E-4AFE-9795-E2C9CD3F668B}" type="sibTrans" cxnId="{A4FECE2B-F7EE-4277-9011-3719828A433E}">
      <dgm:prSet/>
      <dgm:spPr/>
      <dgm:t>
        <a:bodyPr/>
        <a:lstStyle/>
        <a:p>
          <a:endParaRPr lang="en-US"/>
        </a:p>
      </dgm:t>
    </dgm:pt>
    <dgm:pt modelId="{A531FE54-51DB-41DF-8D1B-0770A66DF4D5}">
      <dgm:prSet phldrT="[Text]"/>
      <dgm:spPr/>
      <dgm:t>
        <a:bodyPr/>
        <a:lstStyle/>
        <a:p>
          <a:r>
            <a:rPr lang="en-US"/>
            <a:t>Public Sector Banks</a:t>
          </a:r>
        </a:p>
      </dgm:t>
    </dgm:pt>
    <dgm:pt modelId="{C672C073-AA5F-476C-BED9-7519DD22295D}" type="parTrans" cxnId="{A65A3510-ADF8-4AF4-981A-A8AEA5255C2F}">
      <dgm:prSet/>
      <dgm:spPr/>
      <dgm:t>
        <a:bodyPr/>
        <a:lstStyle/>
        <a:p>
          <a:endParaRPr lang="en-US"/>
        </a:p>
      </dgm:t>
    </dgm:pt>
    <dgm:pt modelId="{E6E80030-44F7-423D-B328-811E5454997D}" type="sibTrans" cxnId="{A65A3510-ADF8-4AF4-981A-A8AEA5255C2F}">
      <dgm:prSet/>
      <dgm:spPr/>
      <dgm:t>
        <a:bodyPr/>
        <a:lstStyle/>
        <a:p>
          <a:endParaRPr lang="en-US"/>
        </a:p>
      </dgm:t>
    </dgm:pt>
    <dgm:pt modelId="{B6811152-A958-4B33-9B88-151FDFB0B429}">
      <dgm:prSet custT="1"/>
      <dgm:spPr/>
      <dgm:t>
        <a:bodyPr/>
        <a:lstStyle/>
        <a:p>
          <a:r>
            <a:rPr lang="en-US" sz="1400">
              <a:latin typeface="Times New Roman" pitchFamily="18" charset="0"/>
              <a:cs typeface="Times New Roman" pitchFamily="18" charset="0"/>
            </a:rPr>
            <a:t>Development Banks</a:t>
          </a:r>
        </a:p>
      </dgm:t>
    </dgm:pt>
    <dgm:pt modelId="{B8B3106F-162D-4A03-A7F1-33F3238E78BE}" type="parTrans" cxnId="{1A6B1538-68B3-4F7F-B14B-B1B7A3DB780D}">
      <dgm:prSet/>
      <dgm:spPr/>
      <dgm:t>
        <a:bodyPr/>
        <a:lstStyle/>
        <a:p>
          <a:endParaRPr lang="en-US"/>
        </a:p>
      </dgm:t>
    </dgm:pt>
    <dgm:pt modelId="{7FBF88EE-9C62-48D9-8594-78E704C477FB}" type="sibTrans" cxnId="{1A6B1538-68B3-4F7F-B14B-B1B7A3DB780D}">
      <dgm:prSet/>
      <dgm:spPr/>
      <dgm:t>
        <a:bodyPr/>
        <a:lstStyle/>
        <a:p>
          <a:endParaRPr lang="en-US"/>
        </a:p>
      </dgm:t>
    </dgm:pt>
    <dgm:pt modelId="{2A8D3C39-644C-4252-B7F3-A6D2FA7DDC2D}">
      <dgm:prSet/>
      <dgm:spPr/>
      <dgm:t>
        <a:bodyPr/>
        <a:lstStyle/>
        <a:p>
          <a:r>
            <a:rPr lang="en-US"/>
            <a:t>Long term credit institute</a:t>
          </a:r>
        </a:p>
      </dgm:t>
    </dgm:pt>
    <dgm:pt modelId="{379D6DBF-A981-45BE-9153-C59D3300913D}" type="sibTrans" cxnId="{D156037A-2370-42C8-9930-66ABE7AC8925}">
      <dgm:prSet/>
      <dgm:spPr/>
      <dgm:t>
        <a:bodyPr/>
        <a:lstStyle/>
        <a:p>
          <a:endParaRPr lang="en-US"/>
        </a:p>
      </dgm:t>
    </dgm:pt>
    <dgm:pt modelId="{EABC1D6E-F0B2-4371-AE60-4297F0239967}" type="parTrans" cxnId="{D156037A-2370-42C8-9930-66ABE7AC8925}">
      <dgm:prSet/>
      <dgm:spPr/>
      <dgm:t>
        <a:bodyPr/>
        <a:lstStyle/>
        <a:p>
          <a:endParaRPr lang="en-US"/>
        </a:p>
      </dgm:t>
    </dgm:pt>
    <dgm:pt modelId="{BE8CBD2A-385B-4197-B1C7-105F5C6F64CE}">
      <dgm:prSet/>
      <dgm:spPr/>
      <dgm:t>
        <a:bodyPr/>
        <a:lstStyle/>
        <a:p>
          <a:r>
            <a:rPr lang="en-US"/>
            <a:t>Urban co-op bans</a:t>
          </a:r>
        </a:p>
      </dgm:t>
    </dgm:pt>
    <dgm:pt modelId="{3966BFC2-B45A-48D8-B5AE-D8A61311A718}" type="parTrans" cxnId="{33040236-E0A5-4337-BD61-B14777EABA96}">
      <dgm:prSet/>
      <dgm:spPr/>
      <dgm:t>
        <a:bodyPr/>
        <a:lstStyle/>
        <a:p>
          <a:endParaRPr lang="en-US"/>
        </a:p>
      </dgm:t>
    </dgm:pt>
    <dgm:pt modelId="{6B93BFCB-3EC6-47EB-B877-2F8F33B8CC28}" type="sibTrans" cxnId="{33040236-E0A5-4337-BD61-B14777EABA96}">
      <dgm:prSet/>
      <dgm:spPr/>
      <dgm:t>
        <a:bodyPr/>
        <a:lstStyle/>
        <a:p>
          <a:endParaRPr lang="en-US"/>
        </a:p>
      </dgm:t>
    </dgm:pt>
    <dgm:pt modelId="{284419C9-0BC9-4503-85DC-33980EE6DABE}">
      <dgm:prSet/>
      <dgm:spPr/>
      <dgm:t>
        <a:bodyPr/>
        <a:lstStyle/>
        <a:p>
          <a:r>
            <a:rPr lang="en-US"/>
            <a:t>Foreign Banks</a:t>
          </a:r>
        </a:p>
      </dgm:t>
    </dgm:pt>
    <dgm:pt modelId="{7847C038-1C1C-4031-8EC4-572CB16EFFD5}" type="parTrans" cxnId="{D192DB8B-4422-4A19-A0E6-64B6935ED702}">
      <dgm:prSet/>
      <dgm:spPr/>
      <dgm:t>
        <a:bodyPr/>
        <a:lstStyle/>
        <a:p>
          <a:endParaRPr lang="en-US"/>
        </a:p>
      </dgm:t>
    </dgm:pt>
    <dgm:pt modelId="{D4EB8EB3-9C9F-4E9D-9FAD-1856C2E866AE}" type="sibTrans" cxnId="{D192DB8B-4422-4A19-A0E6-64B6935ED702}">
      <dgm:prSet/>
      <dgm:spPr/>
      <dgm:t>
        <a:bodyPr/>
        <a:lstStyle/>
        <a:p>
          <a:endParaRPr lang="en-US"/>
        </a:p>
      </dgm:t>
    </dgm:pt>
    <dgm:pt modelId="{0FDFC6A1-DE7E-4D88-9582-F18E1CD8825B}">
      <dgm:prSet/>
      <dgm:spPr/>
      <dgm:t>
        <a:bodyPr/>
        <a:lstStyle/>
        <a:p>
          <a:r>
            <a:rPr lang="en-US"/>
            <a:t>Private sector Banks</a:t>
          </a:r>
        </a:p>
      </dgm:t>
    </dgm:pt>
    <dgm:pt modelId="{1B385884-483A-4580-B051-DA2604AB12BE}" type="parTrans" cxnId="{4A15BB51-7DE3-4AFF-B30C-7C1FC441188A}">
      <dgm:prSet/>
      <dgm:spPr/>
      <dgm:t>
        <a:bodyPr/>
        <a:lstStyle/>
        <a:p>
          <a:endParaRPr lang="en-US"/>
        </a:p>
      </dgm:t>
    </dgm:pt>
    <dgm:pt modelId="{71F2DC88-2472-4162-9E70-66EAE0DAED1F}" type="sibTrans" cxnId="{4A15BB51-7DE3-4AFF-B30C-7C1FC441188A}">
      <dgm:prSet/>
      <dgm:spPr/>
      <dgm:t>
        <a:bodyPr/>
        <a:lstStyle/>
        <a:p>
          <a:endParaRPr lang="en-US"/>
        </a:p>
      </dgm:t>
    </dgm:pt>
    <dgm:pt modelId="{EBEFAEDB-E1E5-4126-B431-D2EEDEB3897A}">
      <dgm:prSet/>
      <dgm:spPr/>
      <dgm:t>
        <a:bodyPr/>
        <a:lstStyle/>
        <a:p>
          <a:r>
            <a:rPr lang="en-US"/>
            <a:t>Local Area Banks</a:t>
          </a:r>
        </a:p>
      </dgm:t>
    </dgm:pt>
    <dgm:pt modelId="{AF44C9DC-CFC9-4BFB-9BC4-E697C7B8D551}" type="parTrans" cxnId="{CC17C3FA-D5A2-4EA3-BB2D-FECB6B57A1B8}">
      <dgm:prSet/>
      <dgm:spPr/>
      <dgm:t>
        <a:bodyPr/>
        <a:lstStyle/>
        <a:p>
          <a:endParaRPr lang="en-US"/>
        </a:p>
      </dgm:t>
    </dgm:pt>
    <dgm:pt modelId="{4284AD7C-AE0C-484B-82E0-32BCC2A62AFD}" type="sibTrans" cxnId="{CC17C3FA-D5A2-4EA3-BB2D-FECB6B57A1B8}">
      <dgm:prSet/>
      <dgm:spPr/>
      <dgm:t>
        <a:bodyPr/>
        <a:lstStyle/>
        <a:p>
          <a:endParaRPr lang="en-US"/>
        </a:p>
      </dgm:t>
    </dgm:pt>
    <dgm:pt modelId="{DEF8A970-145A-4001-AAB4-F75F4042A640}">
      <dgm:prSet/>
      <dgm:spPr/>
      <dgm:t>
        <a:bodyPr/>
        <a:lstStyle/>
        <a:p>
          <a:r>
            <a:rPr lang="en-US"/>
            <a:t>Regional Rural Banks</a:t>
          </a:r>
        </a:p>
      </dgm:t>
    </dgm:pt>
    <dgm:pt modelId="{7BF4FB34-487E-4399-AA0C-F8E5472AA447}" type="parTrans" cxnId="{821F9C04-86E9-4514-9F7D-DE47C9FF16D9}">
      <dgm:prSet/>
      <dgm:spPr/>
      <dgm:t>
        <a:bodyPr/>
        <a:lstStyle/>
        <a:p>
          <a:endParaRPr lang="en-US"/>
        </a:p>
      </dgm:t>
    </dgm:pt>
    <dgm:pt modelId="{1FA9F5AC-AE5A-402C-85FE-9EA0C82E4932}" type="sibTrans" cxnId="{821F9C04-86E9-4514-9F7D-DE47C9FF16D9}">
      <dgm:prSet/>
      <dgm:spPr/>
      <dgm:t>
        <a:bodyPr/>
        <a:lstStyle/>
        <a:p>
          <a:endParaRPr lang="en-US"/>
        </a:p>
      </dgm:t>
    </dgm:pt>
    <dgm:pt modelId="{E677221A-768E-4136-BD7D-4C3B73C42A81}">
      <dgm:prSet/>
      <dgm:spPr/>
      <dgm:t>
        <a:bodyPr/>
        <a:lstStyle/>
        <a:p>
          <a:r>
            <a:rPr lang="en-US"/>
            <a:t>SIDBI</a:t>
          </a:r>
        </a:p>
      </dgm:t>
    </dgm:pt>
    <dgm:pt modelId="{054386B1-799B-4219-9695-E570479FB699}" type="parTrans" cxnId="{681C9224-3206-4EF4-BEBF-66CBDA0E12D7}">
      <dgm:prSet/>
      <dgm:spPr/>
      <dgm:t>
        <a:bodyPr/>
        <a:lstStyle/>
        <a:p>
          <a:endParaRPr lang="en-US"/>
        </a:p>
      </dgm:t>
    </dgm:pt>
    <dgm:pt modelId="{D7604A7E-8C38-4504-AD78-82CB4BF1C17F}" type="sibTrans" cxnId="{681C9224-3206-4EF4-BEBF-66CBDA0E12D7}">
      <dgm:prSet/>
      <dgm:spPr/>
      <dgm:t>
        <a:bodyPr/>
        <a:lstStyle/>
        <a:p>
          <a:endParaRPr lang="en-US"/>
        </a:p>
      </dgm:t>
    </dgm:pt>
    <dgm:pt modelId="{7457A284-6220-4797-82A3-BCC869D2B783}">
      <dgm:prSet/>
      <dgm:spPr/>
      <dgm:t>
        <a:bodyPr/>
        <a:lstStyle/>
        <a:p>
          <a:r>
            <a:rPr lang="en-US"/>
            <a:t>NABARD</a:t>
          </a:r>
        </a:p>
      </dgm:t>
    </dgm:pt>
    <dgm:pt modelId="{1663B534-967F-4653-B634-D1DFD9010F32}" type="parTrans" cxnId="{F6B9874F-462F-41AE-B82F-6A1B945E759D}">
      <dgm:prSet/>
      <dgm:spPr/>
      <dgm:t>
        <a:bodyPr/>
        <a:lstStyle/>
        <a:p>
          <a:endParaRPr lang="en-US"/>
        </a:p>
      </dgm:t>
    </dgm:pt>
    <dgm:pt modelId="{106E75C2-B4CF-43C9-8F0C-A6F6B5355F93}" type="sibTrans" cxnId="{F6B9874F-462F-41AE-B82F-6A1B945E759D}">
      <dgm:prSet/>
      <dgm:spPr/>
      <dgm:t>
        <a:bodyPr/>
        <a:lstStyle/>
        <a:p>
          <a:endParaRPr lang="en-US"/>
        </a:p>
      </dgm:t>
    </dgm:pt>
    <dgm:pt modelId="{D1C54070-69F8-49FD-82E4-753092A6706D}">
      <dgm:prSet/>
      <dgm:spPr/>
      <dgm:t>
        <a:bodyPr/>
        <a:lstStyle/>
        <a:p>
          <a:r>
            <a:rPr lang="en-US"/>
            <a:t>NHB</a:t>
          </a:r>
        </a:p>
      </dgm:t>
    </dgm:pt>
    <dgm:pt modelId="{F783EFAC-14EF-4E8F-B13B-1CB710DE6ACC}" type="parTrans" cxnId="{AC5EAF9B-5F2A-4E27-B730-99B934626E05}">
      <dgm:prSet/>
      <dgm:spPr/>
      <dgm:t>
        <a:bodyPr/>
        <a:lstStyle/>
        <a:p>
          <a:endParaRPr lang="en-US"/>
        </a:p>
      </dgm:t>
    </dgm:pt>
    <dgm:pt modelId="{C876E2C4-49A0-4839-A08B-AA67FF9674AB}" type="sibTrans" cxnId="{AC5EAF9B-5F2A-4E27-B730-99B934626E05}">
      <dgm:prSet/>
      <dgm:spPr/>
      <dgm:t>
        <a:bodyPr/>
        <a:lstStyle/>
        <a:p>
          <a:endParaRPr lang="en-US"/>
        </a:p>
      </dgm:t>
    </dgm:pt>
    <dgm:pt modelId="{A66AB719-2EA0-45BC-9437-0DF0E6837D12}">
      <dgm:prSet/>
      <dgm:spPr/>
      <dgm:t>
        <a:bodyPr/>
        <a:lstStyle/>
        <a:p>
          <a:r>
            <a:rPr lang="en-US"/>
            <a:t>Exim Bank</a:t>
          </a:r>
        </a:p>
      </dgm:t>
    </dgm:pt>
    <dgm:pt modelId="{BE523DB2-E162-4F83-BE08-A69A8FDED19A}" type="parTrans" cxnId="{75307026-7D94-4815-85BF-5498B95B8897}">
      <dgm:prSet/>
      <dgm:spPr/>
      <dgm:t>
        <a:bodyPr/>
        <a:lstStyle/>
        <a:p>
          <a:endParaRPr lang="en-US"/>
        </a:p>
      </dgm:t>
    </dgm:pt>
    <dgm:pt modelId="{E25AB5D7-680E-4D7A-9C51-E10530DAEBD5}" type="sibTrans" cxnId="{75307026-7D94-4815-85BF-5498B95B8897}">
      <dgm:prSet/>
      <dgm:spPr/>
      <dgm:t>
        <a:bodyPr/>
        <a:lstStyle/>
        <a:p>
          <a:endParaRPr lang="en-US"/>
        </a:p>
      </dgm:t>
    </dgm:pt>
    <dgm:pt modelId="{2D0D3CE3-BF56-416D-AFA5-F4045AD8BD60}" type="pres">
      <dgm:prSet presAssocID="{3C638F58-5704-4A44-8443-F73FA142238B}" presName="hierChild1" presStyleCnt="0">
        <dgm:presLayoutVars>
          <dgm:orgChart val="1"/>
          <dgm:chPref val="1"/>
          <dgm:dir/>
          <dgm:animOne val="branch"/>
          <dgm:animLvl val="lvl"/>
          <dgm:resizeHandles/>
        </dgm:presLayoutVars>
      </dgm:prSet>
      <dgm:spPr/>
      <dgm:t>
        <a:bodyPr/>
        <a:lstStyle/>
        <a:p>
          <a:endParaRPr lang="en-US"/>
        </a:p>
      </dgm:t>
    </dgm:pt>
    <dgm:pt modelId="{F4309009-872B-4117-B23F-4CD39E2888E3}" type="pres">
      <dgm:prSet presAssocID="{B83C34D7-93B2-4737-9124-65F770DE78BA}" presName="hierRoot1" presStyleCnt="0">
        <dgm:presLayoutVars>
          <dgm:hierBranch val="init"/>
        </dgm:presLayoutVars>
      </dgm:prSet>
      <dgm:spPr/>
      <dgm:t>
        <a:bodyPr/>
        <a:lstStyle/>
        <a:p>
          <a:endParaRPr lang="en-US"/>
        </a:p>
      </dgm:t>
    </dgm:pt>
    <dgm:pt modelId="{5ECCDCCD-E9F6-45EF-9DDB-C9C18B6E958B}" type="pres">
      <dgm:prSet presAssocID="{B83C34D7-93B2-4737-9124-65F770DE78BA}" presName="rootComposite1" presStyleCnt="0"/>
      <dgm:spPr/>
      <dgm:t>
        <a:bodyPr/>
        <a:lstStyle/>
        <a:p>
          <a:endParaRPr lang="en-US"/>
        </a:p>
      </dgm:t>
    </dgm:pt>
    <dgm:pt modelId="{EE831EE9-4131-4868-8588-32172A0B4C13}" type="pres">
      <dgm:prSet presAssocID="{B83C34D7-93B2-4737-9124-65F770DE78BA}" presName="rootText1" presStyleLbl="node0" presStyleIdx="0" presStyleCnt="1">
        <dgm:presLayoutVars>
          <dgm:chPref val="3"/>
        </dgm:presLayoutVars>
      </dgm:prSet>
      <dgm:spPr/>
      <dgm:t>
        <a:bodyPr/>
        <a:lstStyle/>
        <a:p>
          <a:endParaRPr lang="en-US"/>
        </a:p>
      </dgm:t>
    </dgm:pt>
    <dgm:pt modelId="{C0368182-E2F6-4F36-B57F-5BF7EFAE77BF}" type="pres">
      <dgm:prSet presAssocID="{B83C34D7-93B2-4737-9124-65F770DE78BA}" presName="rootConnector1" presStyleLbl="node1" presStyleIdx="0" presStyleCnt="0"/>
      <dgm:spPr/>
      <dgm:t>
        <a:bodyPr/>
        <a:lstStyle/>
        <a:p>
          <a:endParaRPr lang="en-US"/>
        </a:p>
      </dgm:t>
    </dgm:pt>
    <dgm:pt modelId="{B92BF445-69CB-48E5-ADC3-578D9918CF5E}" type="pres">
      <dgm:prSet presAssocID="{B83C34D7-93B2-4737-9124-65F770DE78BA}" presName="hierChild2" presStyleCnt="0"/>
      <dgm:spPr/>
      <dgm:t>
        <a:bodyPr/>
        <a:lstStyle/>
        <a:p>
          <a:endParaRPr lang="en-US"/>
        </a:p>
      </dgm:t>
    </dgm:pt>
    <dgm:pt modelId="{B34FA721-B810-480A-959F-B6C8062EEC91}" type="pres">
      <dgm:prSet presAssocID="{F8859529-8282-4FD6-A443-E8F4038A0132}" presName="Name37" presStyleLbl="parChTrans1D2" presStyleIdx="0" presStyleCnt="3"/>
      <dgm:spPr/>
      <dgm:t>
        <a:bodyPr/>
        <a:lstStyle/>
        <a:p>
          <a:endParaRPr lang="en-US"/>
        </a:p>
      </dgm:t>
    </dgm:pt>
    <dgm:pt modelId="{63F9159B-47BC-4525-ABCD-3E2ABDAFC708}" type="pres">
      <dgm:prSet presAssocID="{800397A3-C5F4-4D67-915D-0F30645636A6}" presName="hierRoot2" presStyleCnt="0">
        <dgm:presLayoutVars>
          <dgm:hierBranch val="init"/>
        </dgm:presLayoutVars>
      </dgm:prSet>
      <dgm:spPr/>
      <dgm:t>
        <a:bodyPr/>
        <a:lstStyle/>
        <a:p>
          <a:endParaRPr lang="en-US"/>
        </a:p>
      </dgm:t>
    </dgm:pt>
    <dgm:pt modelId="{FA6E1A96-58A7-4424-8324-3F78F7BA2A78}" type="pres">
      <dgm:prSet presAssocID="{800397A3-C5F4-4D67-915D-0F30645636A6}" presName="rootComposite" presStyleCnt="0"/>
      <dgm:spPr/>
      <dgm:t>
        <a:bodyPr/>
        <a:lstStyle/>
        <a:p>
          <a:endParaRPr lang="en-US"/>
        </a:p>
      </dgm:t>
    </dgm:pt>
    <dgm:pt modelId="{7C8B4EFD-48DC-4AB6-B1E6-5125FF0D0500}" type="pres">
      <dgm:prSet presAssocID="{800397A3-C5F4-4D67-915D-0F30645636A6}" presName="rootText" presStyleLbl="node2" presStyleIdx="0" presStyleCnt="3">
        <dgm:presLayoutVars>
          <dgm:chPref val="3"/>
        </dgm:presLayoutVars>
      </dgm:prSet>
      <dgm:spPr/>
      <dgm:t>
        <a:bodyPr/>
        <a:lstStyle/>
        <a:p>
          <a:endParaRPr lang="en-US"/>
        </a:p>
      </dgm:t>
    </dgm:pt>
    <dgm:pt modelId="{F8B959D0-0448-4572-8A12-07061A30C9D0}" type="pres">
      <dgm:prSet presAssocID="{800397A3-C5F4-4D67-915D-0F30645636A6}" presName="rootConnector" presStyleLbl="node2" presStyleIdx="0" presStyleCnt="3"/>
      <dgm:spPr/>
      <dgm:t>
        <a:bodyPr/>
        <a:lstStyle/>
        <a:p>
          <a:endParaRPr lang="en-US"/>
        </a:p>
      </dgm:t>
    </dgm:pt>
    <dgm:pt modelId="{958F7C07-4C27-4BC9-A5C5-6542CA639FDC}" type="pres">
      <dgm:prSet presAssocID="{800397A3-C5F4-4D67-915D-0F30645636A6}" presName="hierChild4" presStyleCnt="0"/>
      <dgm:spPr/>
      <dgm:t>
        <a:bodyPr/>
        <a:lstStyle/>
        <a:p>
          <a:endParaRPr lang="en-US"/>
        </a:p>
      </dgm:t>
    </dgm:pt>
    <dgm:pt modelId="{99AC29EE-81A7-44CF-807D-349D6A4C6211}" type="pres">
      <dgm:prSet presAssocID="{CF7CDDA1-59F9-41A9-8989-CAC77939F779}" presName="Name37" presStyleLbl="parChTrans1D3" presStyleIdx="0" presStyleCnt="3"/>
      <dgm:spPr/>
      <dgm:t>
        <a:bodyPr/>
        <a:lstStyle/>
        <a:p>
          <a:endParaRPr lang="en-US"/>
        </a:p>
      </dgm:t>
    </dgm:pt>
    <dgm:pt modelId="{6E33DEBE-9D89-4A52-9EF7-91B4C6E430CE}" type="pres">
      <dgm:prSet presAssocID="{7E6197BF-9A8E-41A7-97AF-2F86FAE93123}" presName="hierRoot2" presStyleCnt="0">
        <dgm:presLayoutVars>
          <dgm:hierBranch val="init"/>
        </dgm:presLayoutVars>
      </dgm:prSet>
      <dgm:spPr/>
      <dgm:t>
        <a:bodyPr/>
        <a:lstStyle/>
        <a:p>
          <a:endParaRPr lang="en-US"/>
        </a:p>
      </dgm:t>
    </dgm:pt>
    <dgm:pt modelId="{B7E7DCB3-15A0-4C6D-8A1E-EBFDA2F9B644}" type="pres">
      <dgm:prSet presAssocID="{7E6197BF-9A8E-41A7-97AF-2F86FAE93123}" presName="rootComposite" presStyleCnt="0"/>
      <dgm:spPr/>
      <dgm:t>
        <a:bodyPr/>
        <a:lstStyle/>
        <a:p>
          <a:endParaRPr lang="en-US"/>
        </a:p>
      </dgm:t>
    </dgm:pt>
    <dgm:pt modelId="{CDC32158-AF99-4E95-8286-12C3B0D56D30}" type="pres">
      <dgm:prSet presAssocID="{7E6197BF-9A8E-41A7-97AF-2F86FAE93123}" presName="rootText" presStyleLbl="node3" presStyleIdx="0" presStyleCnt="3">
        <dgm:presLayoutVars>
          <dgm:chPref val="3"/>
        </dgm:presLayoutVars>
      </dgm:prSet>
      <dgm:spPr/>
      <dgm:t>
        <a:bodyPr/>
        <a:lstStyle/>
        <a:p>
          <a:endParaRPr lang="en-US"/>
        </a:p>
      </dgm:t>
    </dgm:pt>
    <dgm:pt modelId="{CB0A3D1D-0665-4E92-A7BA-0D3D73B9AE9F}" type="pres">
      <dgm:prSet presAssocID="{7E6197BF-9A8E-41A7-97AF-2F86FAE93123}" presName="rootConnector" presStyleLbl="node3" presStyleIdx="0" presStyleCnt="3"/>
      <dgm:spPr/>
      <dgm:t>
        <a:bodyPr/>
        <a:lstStyle/>
        <a:p>
          <a:endParaRPr lang="en-US"/>
        </a:p>
      </dgm:t>
    </dgm:pt>
    <dgm:pt modelId="{BA8889FE-2AAA-40D0-A02A-68EB9DBED101}" type="pres">
      <dgm:prSet presAssocID="{7E6197BF-9A8E-41A7-97AF-2F86FAE93123}" presName="hierChild4" presStyleCnt="0"/>
      <dgm:spPr/>
      <dgm:t>
        <a:bodyPr/>
        <a:lstStyle/>
        <a:p>
          <a:endParaRPr lang="en-US"/>
        </a:p>
      </dgm:t>
    </dgm:pt>
    <dgm:pt modelId="{E16192CE-0BF3-442D-A5FC-881BD3F43CD2}" type="pres">
      <dgm:prSet presAssocID="{EABC1D6E-F0B2-4371-AE60-4297F0239967}" presName="Name37" presStyleLbl="parChTrans1D4" presStyleIdx="0" presStyleCnt="9"/>
      <dgm:spPr/>
      <dgm:t>
        <a:bodyPr/>
        <a:lstStyle/>
        <a:p>
          <a:endParaRPr lang="en-US"/>
        </a:p>
      </dgm:t>
    </dgm:pt>
    <dgm:pt modelId="{DA67BAE0-E153-46E1-B900-D82033486518}" type="pres">
      <dgm:prSet presAssocID="{2A8D3C39-644C-4252-B7F3-A6D2FA7DDC2D}" presName="hierRoot2" presStyleCnt="0">
        <dgm:presLayoutVars>
          <dgm:hierBranch val="init"/>
        </dgm:presLayoutVars>
      </dgm:prSet>
      <dgm:spPr/>
      <dgm:t>
        <a:bodyPr/>
        <a:lstStyle/>
        <a:p>
          <a:endParaRPr lang="en-US"/>
        </a:p>
      </dgm:t>
    </dgm:pt>
    <dgm:pt modelId="{3D5260B9-4C21-4E8E-839B-BD3822EF468B}" type="pres">
      <dgm:prSet presAssocID="{2A8D3C39-644C-4252-B7F3-A6D2FA7DDC2D}" presName="rootComposite" presStyleCnt="0"/>
      <dgm:spPr/>
      <dgm:t>
        <a:bodyPr/>
        <a:lstStyle/>
        <a:p>
          <a:endParaRPr lang="en-US"/>
        </a:p>
      </dgm:t>
    </dgm:pt>
    <dgm:pt modelId="{7BEC2B03-BC77-4A1D-856F-BB71661EC4E0}" type="pres">
      <dgm:prSet presAssocID="{2A8D3C39-644C-4252-B7F3-A6D2FA7DDC2D}" presName="rootText" presStyleLbl="node4" presStyleIdx="0" presStyleCnt="9">
        <dgm:presLayoutVars>
          <dgm:chPref val="3"/>
        </dgm:presLayoutVars>
      </dgm:prSet>
      <dgm:spPr/>
      <dgm:t>
        <a:bodyPr/>
        <a:lstStyle/>
        <a:p>
          <a:endParaRPr lang="en-US"/>
        </a:p>
      </dgm:t>
    </dgm:pt>
    <dgm:pt modelId="{D544BAF5-9830-4C26-B76C-ACC41608F0FF}" type="pres">
      <dgm:prSet presAssocID="{2A8D3C39-644C-4252-B7F3-A6D2FA7DDC2D}" presName="rootConnector" presStyleLbl="node4" presStyleIdx="0" presStyleCnt="9"/>
      <dgm:spPr/>
      <dgm:t>
        <a:bodyPr/>
        <a:lstStyle/>
        <a:p>
          <a:endParaRPr lang="en-US"/>
        </a:p>
      </dgm:t>
    </dgm:pt>
    <dgm:pt modelId="{F8C5EE28-5871-4308-B417-D0C74F522C05}" type="pres">
      <dgm:prSet presAssocID="{2A8D3C39-644C-4252-B7F3-A6D2FA7DDC2D}" presName="hierChild4" presStyleCnt="0"/>
      <dgm:spPr/>
      <dgm:t>
        <a:bodyPr/>
        <a:lstStyle/>
        <a:p>
          <a:endParaRPr lang="en-US"/>
        </a:p>
      </dgm:t>
    </dgm:pt>
    <dgm:pt modelId="{85E2EDC8-8BBA-4EF3-9749-0D0206DEC2A3}" type="pres">
      <dgm:prSet presAssocID="{3966BFC2-B45A-48D8-B5AE-D8A61311A718}" presName="Name37" presStyleLbl="parChTrans1D4" presStyleIdx="1" presStyleCnt="9"/>
      <dgm:spPr/>
      <dgm:t>
        <a:bodyPr/>
        <a:lstStyle/>
        <a:p>
          <a:endParaRPr lang="en-US"/>
        </a:p>
      </dgm:t>
    </dgm:pt>
    <dgm:pt modelId="{A8F56EA8-93F8-4A20-9C0B-835CFBF7CAC1}" type="pres">
      <dgm:prSet presAssocID="{BE8CBD2A-385B-4197-B1C7-105F5C6F64CE}" presName="hierRoot2" presStyleCnt="0">
        <dgm:presLayoutVars>
          <dgm:hierBranch val="init"/>
        </dgm:presLayoutVars>
      </dgm:prSet>
      <dgm:spPr/>
      <dgm:t>
        <a:bodyPr/>
        <a:lstStyle/>
        <a:p>
          <a:endParaRPr lang="en-US"/>
        </a:p>
      </dgm:t>
    </dgm:pt>
    <dgm:pt modelId="{FC3011C0-21BC-4C8A-AC44-9681A5A95A09}" type="pres">
      <dgm:prSet presAssocID="{BE8CBD2A-385B-4197-B1C7-105F5C6F64CE}" presName="rootComposite" presStyleCnt="0"/>
      <dgm:spPr/>
      <dgm:t>
        <a:bodyPr/>
        <a:lstStyle/>
        <a:p>
          <a:endParaRPr lang="en-US"/>
        </a:p>
      </dgm:t>
    </dgm:pt>
    <dgm:pt modelId="{7FA169F3-7B27-4617-BCE0-7270970EB8F7}" type="pres">
      <dgm:prSet presAssocID="{BE8CBD2A-385B-4197-B1C7-105F5C6F64CE}" presName="rootText" presStyleLbl="node4" presStyleIdx="1" presStyleCnt="9">
        <dgm:presLayoutVars>
          <dgm:chPref val="3"/>
        </dgm:presLayoutVars>
      </dgm:prSet>
      <dgm:spPr/>
      <dgm:t>
        <a:bodyPr/>
        <a:lstStyle/>
        <a:p>
          <a:endParaRPr lang="en-US"/>
        </a:p>
      </dgm:t>
    </dgm:pt>
    <dgm:pt modelId="{3BEF8F12-7C99-4A82-B92D-4583F78C3155}" type="pres">
      <dgm:prSet presAssocID="{BE8CBD2A-385B-4197-B1C7-105F5C6F64CE}" presName="rootConnector" presStyleLbl="node4" presStyleIdx="1" presStyleCnt="9"/>
      <dgm:spPr/>
      <dgm:t>
        <a:bodyPr/>
        <a:lstStyle/>
        <a:p>
          <a:endParaRPr lang="en-US"/>
        </a:p>
      </dgm:t>
    </dgm:pt>
    <dgm:pt modelId="{E9402896-DB8E-4C41-A86E-A25A09E8B379}" type="pres">
      <dgm:prSet presAssocID="{BE8CBD2A-385B-4197-B1C7-105F5C6F64CE}" presName="hierChild4" presStyleCnt="0"/>
      <dgm:spPr/>
      <dgm:t>
        <a:bodyPr/>
        <a:lstStyle/>
        <a:p>
          <a:endParaRPr lang="en-US"/>
        </a:p>
      </dgm:t>
    </dgm:pt>
    <dgm:pt modelId="{CC5C793A-C9CF-44DD-A5EA-A9953502B9D1}" type="pres">
      <dgm:prSet presAssocID="{BE8CBD2A-385B-4197-B1C7-105F5C6F64CE}" presName="hierChild5" presStyleCnt="0"/>
      <dgm:spPr/>
      <dgm:t>
        <a:bodyPr/>
        <a:lstStyle/>
        <a:p>
          <a:endParaRPr lang="en-US"/>
        </a:p>
      </dgm:t>
    </dgm:pt>
    <dgm:pt modelId="{CAA1F1F4-9DF0-430E-BB52-72D6E647C6F4}" type="pres">
      <dgm:prSet presAssocID="{2A8D3C39-644C-4252-B7F3-A6D2FA7DDC2D}" presName="hierChild5" presStyleCnt="0"/>
      <dgm:spPr/>
      <dgm:t>
        <a:bodyPr/>
        <a:lstStyle/>
        <a:p>
          <a:endParaRPr lang="en-US"/>
        </a:p>
      </dgm:t>
    </dgm:pt>
    <dgm:pt modelId="{5197436D-0060-48AF-8EDD-C0D1D352E7A0}" type="pres">
      <dgm:prSet presAssocID="{7E6197BF-9A8E-41A7-97AF-2F86FAE93123}" presName="hierChild5" presStyleCnt="0"/>
      <dgm:spPr/>
      <dgm:t>
        <a:bodyPr/>
        <a:lstStyle/>
        <a:p>
          <a:endParaRPr lang="en-US"/>
        </a:p>
      </dgm:t>
    </dgm:pt>
    <dgm:pt modelId="{430AE4C4-3371-4EF0-994E-DDEA99DE328E}" type="pres">
      <dgm:prSet presAssocID="{800397A3-C5F4-4D67-915D-0F30645636A6}" presName="hierChild5" presStyleCnt="0"/>
      <dgm:spPr/>
      <dgm:t>
        <a:bodyPr/>
        <a:lstStyle/>
        <a:p>
          <a:endParaRPr lang="en-US"/>
        </a:p>
      </dgm:t>
    </dgm:pt>
    <dgm:pt modelId="{115D869E-7E25-4B38-BB39-04488B3C1594}" type="pres">
      <dgm:prSet presAssocID="{CFD85820-731D-4CC8-941B-1DDAD43B5993}" presName="Name37" presStyleLbl="parChTrans1D2" presStyleIdx="1" presStyleCnt="3"/>
      <dgm:spPr/>
      <dgm:t>
        <a:bodyPr/>
        <a:lstStyle/>
        <a:p>
          <a:endParaRPr lang="en-US"/>
        </a:p>
      </dgm:t>
    </dgm:pt>
    <dgm:pt modelId="{22BCB4B0-D75B-4117-B0D2-B00BE96A016E}" type="pres">
      <dgm:prSet presAssocID="{4EC75295-6922-4F94-95D4-9F4E11B54563}" presName="hierRoot2" presStyleCnt="0">
        <dgm:presLayoutVars>
          <dgm:hierBranch val="init"/>
        </dgm:presLayoutVars>
      </dgm:prSet>
      <dgm:spPr/>
      <dgm:t>
        <a:bodyPr/>
        <a:lstStyle/>
        <a:p>
          <a:endParaRPr lang="en-US"/>
        </a:p>
      </dgm:t>
    </dgm:pt>
    <dgm:pt modelId="{FA0A684E-13DE-4219-8E39-B4DAB0CDB865}" type="pres">
      <dgm:prSet presAssocID="{4EC75295-6922-4F94-95D4-9F4E11B54563}" presName="rootComposite" presStyleCnt="0"/>
      <dgm:spPr/>
      <dgm:t>
        <a:bodyPr/>
        <a:lstStyle/>
        <a:p>
          <a:endParaRPr lang="en-US"/>
        </a:p>
      </dgm:t>
    </dgm:pt>
    <dgm:pt modelId="{46DD1F6E-D11C-42D9-960E-E17A1CEC1A52}" type="pres">
      <dgm:prSet presAssocID="{4EC75295-6922-4F94-95D4-9F4E11B54563}" presName="rootText" presStyleLbl="node2" presStyleIdx="1" presStyleCnt="3">
        <dgm:presLayoutVars>
          <dgm:chPref val="3"/>
        </dgm:presLayoutVars>
      </dgm:prSet>
      <dgm:spPr/>
      <dgm:t>
        <a:bodyPr/>
        <a:lstStyle/>
        <a:p>
          <a:endParaRPr lang="en-US"/>
        </a:p>
      </dgm:t>
    </dgm:pt>
    <dgm:pt modelId="{53C251A5-5904-4301-B035-B60E54E3BCCE}" type="pres">
      <dgm:prSet presAssocID="{4EC75295-6922-4F94-95D4-9F4E11B54563}" presName="rootConnector" presStyleLbl="node2" presStyleIdx="1" presStyleCnt="3"/>
      <dgm:spPr/>
      <dgm:t>
        <a:bodyPr/>
        <a:lstStyle/>
        <a:p>
          <a:endParaRPr lang="en-US"/>
        </a:p>
      </dgm:t>
    </dgm:pt>
    <dgm:pt modelId="{16E7C246-BEC4-4653-B96C-A3CB738F872D}" type="pres">
      <dgm:prSet presAssocID="{4EC75295-6922-4F94-95D4-9F4E11B54563}" presName="hierChild4" presStyleCnt="0"/>
      <dgm:spPr/>
      <dgm:t>
        <a:bodyPr/>
        <a:lstStyle/>
        <a:p>
          <a:endParaRPr lang="en-US"/>
        </a:p>
      </dgm:t>
    </dgm:pt>
    <dgm:pt modelId="{BDF24E73-D457-475A-9DE9-0CBBE59FD201}" type="pres">
      <dgm:prSet presAssocID="{C672C073-AA5F-476C-BED9-7519DD22295D}" presName="Name37" presStyleLbl="parChTrans1D3" presStyleIdx="1" presStyleCnt="3"/>
      <dgm:spPr/>
      <dgm:t>
        <a:bodyPr/>
        <a:lstStyle/>
        <a:p>
          <a:endParaRPr lang="en-US"/>
        </a:p>
      </dgm:t>
    </dgm:pt>
    <dgm:pt modelId="{F83D557B-F5B6-41A0-BF01-983EFD040C48}" type="pres">
      <dgm:prSet presAssocID="{A531FE54-51DB-41DF-8D1B-0770A66DF4D5}" presName="hierRoot2" presStyleCnt="0">
        <dgm:presLayoutVars>
          <dgm:hierBranch val="init"/>
        </dgm:presLayoutVars>
      </dgm:prSet>
      <dgm:spPr/>
      <dgm:t>
        <a:bodyPr/>
        <a:lstStyle/>
        <a:p>
          <a:endParaRPr lang="en-US"/>
        </a:p>
      </dgm:t>
    </dgm:pt>
    <dgm:pt modelId="{AFEFE8F3-AB55-41D1-B769-55F25875680E}" type="pres">
      <dgm:prSet presAssocID="{A531FE54-51DB-41DF-8D1B-0770A66DF4D5}" presName="rootComposite" presStyleCnt="0"/>
      <dgm:spPr/>
      <dgm:t>
        <a:bodyPr/>
        <a:lstStyle/>
        <a:p>
          <a:endParaRPr lang="en-US"/>
        </a:p>
      </dgm:t>
    </dgm:pt>
    <dgm:pt modelId="{0352AC98-1F13-49C1-A1AA-877631038849}" type="pres">
      <dgm:prSet presAssocID="{A531FE54-51DB-41DF-8D1B-0770A66DF4D5}" presName="rootText" presStyleLbl="node3" presStyleIdx="1" presStyleCnt="3">
        <dgm:presLayoutVars>
          <dgm:chPref val="3"/>
        </dgm:presLayoutVars>
      </dgm:prSet>
      <dgm:spPr/>
      <dgm:t>
        <a:bodyPr/>
        <a:lstStyle/>
        <a:p>
          <a:endParaRPr lang="en-US"/>
        </a:p>
      </dgm:t>
    </dgm:pt>
    <dgm:pt modelId="{BA420135-E1FD-4337-A844-E7BB502D9BF4}" type="pres">
      <dgm:prSet presAssocID="{A531FE54-51DB-41DF-8D1B-0770A66DF4D5}" presName="rootConnector" presStyleLbl="node3" presStyleIdx="1" presStyleCnt="3"/>
      <dgm:spPr/>
      <dgm:t>
        <a:bodyPr/>
        <a:lstStyle/>
        <a:p>
          <a:endParaRPr lang="en-US"/>
        </a:p>
      </dgm:t>
    </dgm:pt>
    <dgm:pt modelId="{A87DFEA1-9FC3-42FE-A6CD-072DF7F82006}" type="pres">
      <dgm:prSet presAssocID="{A531FE54-51DB-41DF-8D1B-0770A66DF4D5}" presName="hierChild4" presStyleCnt="0"/>
      <dgm:spPr/>
      <dgm:t>
        <a:bodyPr/>
        <a:lstStyle/>
        <a:p>
          <a:endParaRPr lang="en-US"/>
        </a:p>
      </dgm:t>
    </dgm:pt>
    <dgm:pt modelId="{535A4BC5-5137-404A-9392-61D6C3A26DE5}" type="pres">
      <dgm:prSet presAssocID="{7847C038-1C1C-4031-8EC4-572CB16EFFD5}" presName="Name37" presStyleLbl="parChTrans1D4" presStyleIdx="2" presStyleCnt="9"/>
      <dgm:spPr/>
      <dgm:t>
        <a:bodyPr/>
        <a:lstStyle/>
        <a:p>
          <a:endParaRPr lang="en-US"/>
        </a:p>
      </dgm:t>
    </dgm:pt>
    <dgm:pt modelId="{891F4C5C-87E6-4284-819A-1851AC76E2C8}" type="pres">
      <dgm:prSet presAssocID="{284419C9-0BC9-4503-85DC-33980EE6DABE}" presName="hierRoot2" presStyleCnt="0">
        <dgm:presLayoutVars>
          <dgm:hierBranch val="init"/>
        </dgm:presLayoutVars>
      </dgm:prSet>
      <dgm:spPr/>
      <dgm:t>
        <a:bodyPr/>
        <a:lstStyle/>
        <a:p>
          <a:endParaRPr lang="en-US"/>
        </a:p>
      </dgm:t>
    </dgm:pt>
    <dgm:pt modelId="{807F7B35-832D-4AF7-AB96-AB8FBC271344}" type="pres">
      <dgm:prSet presAssocID="{284419C9-0BC9-4503-85DC-33980EE6DABE}" presName="rootComposite" presStyleCnt="0"/>
      <dgm:spPr/>
      <dgm:t>
        <a:bodyPr/>
        <a:lstStyle/>
        <a:p>
          <a:endParaRPr lang="en-US"/>
        </a:p>
      </dgm:t>
    </dgm:pt>
    <dgm:pt modelId="{8ED76F63-C0D1-41E7-96CF-0C55BD9BFE00}" type="pres">
      <dgm:prSet presAssocID="{284419C9-0BC9-4503-85DC-33980EE6DABE}" presName="rootText" presStyleLbl="node4" presStyleIdx="2" presStyleCnt="9">
        <dgm:presLayoutVars>
          <dgm:chPref val="3"/>
        </dgm:presLayoutVars>
      </dgm:prSet>
      <dgm:spPr/>
      <dgm:t>
        <a:bodyPr/>
        <a:lstStyle/>
        <a:p>
          <a:endParaRPr lang="en-US"/>
        </a:p>
      </dgm:t>
    </dgm:pt>
    <dgm:pt modelId="{336E6EC5-C18E-460D-9E32-82FD4D3C763A}" type="pres">
      <dgm:prSet presAssocID="{284419C9-0BC9-4503-85DC-33980EE6DABE}" presName="rootConnector" presStyleLbl="node4" presStyleIdx="2" presStyleCnt="9"/>
      <dgm:spPr/>
      <dgm:t>
        <a:bodyPr/>
        <a:lstStyle/>
        <a:p>
          <a:endParaRPr lang="en-US"/>
        </a:p>
      </dgm:t>
    </dgm:pt>
    <dgm:pt modelId="{B5627153-3FD6-4A4C-BA6C-025F83F9BC91}" type="pres">
      <dgm:prSet presAssocID="{284419C9-0BC9-4503-85DC-33980EE6DABE}" presName="hierChild4" presStyleCnt="0"/>
      <dgm:spPr/>
      <dgm:t>
        <a:bodyPr/>
        <a:lstStyle/>
        <a:p>
          <a:endParaRPr lang="en-US"/>
        </a:p>
      </dgm:t>
    </dgm:pt>
    <dgm:pt modelId="{216BE96B-63AE-4C90-9224-EC977E3ECC1C}" type="pres">
      <dgm:prSet presAssocID="{1B385884-483A-4580-B051-DA2604AB12BE}" presName="Name37" presStyleLbl="parChTrans1D4" presStyleIdx="3" presStyleCnt="9"/>
      <dgm:spPr/>
      <dgm:t>
        <a:bodyPr/>
        <a:lstStyle/>
        <a:p>
          <a:endParaRPr lang="en-US"/>
        </a:p>
      </dgm:t>
    </dgm:pt>
    <dgm:pt modelId="{C4E4EEF8-6A2E-4215-8978-418B32C95EE0}" type="pres">
      <dgm:prSet presAssocID="{0FDFC6A1-DE7E-4D88-9582-F18E1CD8825B}" presName="hierRoot2" presStyleCnt="0">
        <dgm:presLayoutVars>
          <dgm:hierBranch val="init"/>
        </dgm:presLayoutVars>
      </dgm:prSet>
      <dgm:spPr/>
      <dgm:t>
        <a:bodyPr/>
        <a:lstStyle/>
        <a:p>
          <a:endParaRPr lang="en-US"/>
        </a:p>
      </dgm:t>
    </dgm:pt>
    <dgm:pt modelId="{4B0BEC34-CA3A-48F5-9831-4DAAD3F69F91}" type="pres">
      <dgm:prSet presAssocID="{0FDFC6A1-DE7E-4D88-9582-F18E1CD8825B}" presName="rootComposite" presStyleCnt="0"/>
      <dgm:spPr/>
      <dgm:t>
        <a:bodyPr/>
        <a:lstStyle/>
        <a:p>
          <a:endParaRPr lang="en-US"/>
        </a:p>
      </dgm:t>
    </dgm:pt>
    <dgm:pt modelId="{51D7F4E0-32B9-4B75-927E-F86DA33F2A22}" type="pres">
      <dgm:prSet presAssocID="{0FDFC6A1-DE7E-4D88-9582-F18E1CD8825B}" presName="rootText" presStyleLbl="node4" presStyleIdx="3" presStyleCnt="9">
        <dgm:presLayoutVars>
          <dgm:chPref val="3"/>
        </dgm:presLayoutVars>
      </dgm:prSet>
      <dgm:spPr/>
      <dgm:t>
        <a:bodyPr/>
        <a:lstStyle/>
        <a:p>
          <a:endParaRPr lang="en-US"/>
        </a:p>
      </dgm:t>
    </dgm:pt>
    <dgm:pt modelId="{6592FCF4-D501-474A-A3EF-F61CC52C99AF}" type="pres">
      <dgm:prSet presAssocID="{0FDFC6A1-DE7E-4D88-9582-F18E1CD8825B}" presName="rootConnector" presStyleLbl="node4" presStyleIdx="3" presStyleCnt="9"/>
      <dgm:spPr/>
      <dgm:t>
        <a:bodyPr/>
        <a:lstStyle/>
        <a:p>
          <a:endParaRPr lang="en-US"/>
        </a:p>
      </dgm:t>
    </dgm:pt>
    <dgm:pt modelId="{64C5C2D4-2459-4316-83E0-9A1B18E6D8E9}" type="pres">
      <dgm:prSet presAssocID="{0FDFC6A1-DE7E-4D88-9582-F18E1CD8825B}" presName="hierChild4" presStyleCnt="0"/>
      <dgm:spPr/>
      <dgm:t>
        <a:bodyPr/>
        <a:lstStyle/>
        <a:p>
          <a:endParaRPr lang="en-US"/>
        </a:p>
      </dgm:t>
    </dgm:pt>
    <dgm:pt modelId="{15ACE2BB-E693-41FB-9527-46B6E953C99A}" type="pres">
      <dgm:prSet presAssocID="{AF44C9DC-CFC9-4BFB-9BC4-E697C7B8D551}" presName="Name37" presStyleLbl="parChTrans1D4" presStyleIdx="4" presStyleCnt="9"/>
      <dgm:spPr/>
      <dgm:t>
        <a:bodyPr/>
        <a:lstStyle/>
        <a:p>
          <a:endParaRPr lang="en-US"/>
        </a:p>
      </dgm:t>
    </dgm:pt>
    <dgm:pt modelId="{A682BA15-9E90-452F-83F1-10A1467E534E}" type="pres">
      <dgm:prSet presAssocID="{EBEFAEDB-E1E5-4126-B431-D2EEDEB3897A}" presName="hierRoot2" presStyleCnt="0">
        <dgm:presLayoutVars>
          <dgm:hierBranch val="init"/>
        </dgm:presLayoutVars>
      </dgm:prSet>
      <dgm:spPr/>
      <dgm:t>
        <a:bodyPr/>
        <a:lstStyle/>
        <a:p>
          <a:endParaRPr lang="en-US"/>
        </a:p>
      </dgm:t>
    </dgm:pt>
    <dgm:pt modelId="{4A64ECA4-927D-493E-96A4-700EDFF27462}" type="pres">
      <dgm:prSet presAssocID="{EBEFAEDB-E1E5-4126-B431-D2EEDEB3897A}" presName="rootComposite" presStyleCnt="0"/>
      <dgm:spPr/>
      <dgm:t>
        <a:bodyPr/>
        <a:lstStyle/>
        <a:p>
          <a:endParaRPr lang="en-US"/>
        </a:p>
      </dgm:t>
    </dgm:pt>
    <dgm:pt modelId="{5DEE0C55-1449-4B0B-B972-C92F2F27361D}" type="pres">
      <dgm:prSet presAssocID="{EBEFAEDB-E1E5-4126-B431-D2EEDEB3897A}" presName="rootText" presStyleLbl="node4" presStyleIdx="4" presStyleCnt="9">
        <dgm:presLayoutVars>
          <dgm:chPref val="3"/>
        </dgm:presLayoutVars>
      </dgm:prSet>
      <dgm:spPr/>
      <dgm:t>
        <a:bodyPr/>
        <a:lstStyle/>
        <a:p>
          <a:endParaRPr lang="en-US"/>
        </a:p>
      </dgm:t>
    </dgm:pt>
    <dgm:pt modelId="{D02D9809-2C67-4D57-9E7B-ABDAD65A5F1E}" type="pres">
      <dgm:prSet presAssocID="{EBEFAEDB-E1E5-4126-B431-D2EEDEB3897A}" presName="rootConnector" presStyleLbl="node4" presStyleIdx="4" presStyleCnt="9"/>
      <dgm:spPr/>
      <dgm:t>
        <a:bodyPr/>
        <a:lstStyle/>
        <a:p>
          <a:endParaRPr lang="en-US"/>
        </a:p>
      </dgm:t>
    </dgm:pt>
    <dgm:pt modelId="{D578095F-CB72-4D1A-A251-67611091CDAC}" type="pres">
      <dgm:prSet presAssocID="{EBEFAEDB-E1E5-4126-B431-D2EEDEB3897A}" presName="hierChild4" presStyleCnt="0"/>
      <dgm:spPr/>
      <dgm:t>
        <a:bodyPr/>
        <a:lstStyle/>
        <a:p>
          <a:endParaRPr lang="en-US"/>
        </a:p>
      </dgm:t>
    </dgm:pt>
    <dgm:pt modelId="{0F84FFFE-106B-4857-9863-64EFDA33FF61}" type="pres">
      <dgm:prSet presAssocID="{7BF4FB34-487E-4399-AA0C-F8E5472AA447}" presName="Name37" presStyleLbl="parChTrans1D4" presStyleIdx="5" presStyleCnt="9"/>
      <dgm:spPr/>
      <dgm:t>
        <a:bodyPr/>
        <a:lstStyle/>
        <a:p>
          <a:endParaRPr lang="en-US"/>
        </a:p>
      </dgm:t>
    </dgm:pt>
    <dgm:pt modelId="{22CF7063-C7CE-4E12-AEF2-279BCA6B90A8}" type="pres">
      <dgm:prSet presAssocID="{DEF8A970-145A-4001-AAB4-F75F4042A640}" presName="hierRoot2" presStyleCnt="0">
        <dgm:presLayoutVars>
          <dgm:hierBranch val="init"/>
        </dgm:presLayoutVars>
      </dgm:prSet>
      <dgm:spPr/>
      <dgm:t>
        <a:bodyPr/>
        <a:lstStyle/>
        <a:p>
          <a:endParaRPr lang="en-US"/>
        </a:p>
      </dgm:t>
    </dgm:pt>
    <dgm:pt modelId="{EEE6D80E-7379-43C5-87F7-0E19CFAE3E15}" type="pres">
      <dgm:prSet presAssocID="{DEF8A970-145A-4001-AAB4-F75F4042A640}" presName="rootComposite" presStyleCnt="0"/>
      <dgm:spPr/>
      <dgm:t>
        <a:bodyPr/>
        <a:lstStyle/>
        <a:p>
          <a:endParaRPr lang="en-US"/>
        </a:p>
      </dgm:t>
    </dgm:pt>
    <dgm:pt modelId="{48291B33-F6F4-4CA0-8E37-49CF0D55783D}" type="pres">
      <dgm:prSet presAssocID="{DEF8A970-145A-4001-AAB4-F75F4042A640}" presName="rootText" presStyleLbl="node4" presStyleIdx="5" presStyleCnt="9">
        <dgm:presLayoutVars>
          <dgm:chPref val="3"/>
        </dgm:presLayoutVars>
      </dgm:prSet>
      <dgm:spPr/>
      <dgm:t>
        <a:bodyPr/>
        <a:lstStyle/>
        <a:p>
          <a:endParaRPr lang="en-US"/>
        </a:p>
      </dgm:t>
    </dgm:pt>
    <dgm:pt modelId="{9EB05504-E469-4FD4-BAB1-4C4395E909BD}" type="pres">
      <dgm:prSet presAssocID="{DEF8A970-145A-4001-AAB4-F75F4042A640}" presName="rootConnector" presStyleLbl="node4" presStyleIdx="5" presStyleCnt="9"/>
      <dgm:spPr/>
      <dgm:t>
        <a:bodyPr/>
        <a:lstStyle/>
        <a:p>
          <a:endParaRPr lang="en-US"/>
        </a:p>
      </dgm:t>
    </dgm:pt>
    <dgm:pt modelId="{DDCE3F63-B09A-4EC2-991A-56035B4A039E}" type="pres">
      <dgm:prSet presAssocID="{DEF8A970-145A-4001-AAB4-F75F4042A640}" presName="hierChild4" presStyleCnt="0"/>
      <dgm:spPr/>
      <dgm:t>
        <a:bodyPr/>
        <a:lstStyle/>
        <a:p>
          <a:endParaRPr lang="en-US"/>
        </a:p>
      </dgm:t>
    </dgm:pt>
    <dgm:pt modelId="{9F39C4AD-8DD7-4C59-B960-08A4F0AF21FC}" type="pres">
      <dgm:prSet presAssocID="{DEF8A970-145A-4001-AAB4-F75F4042A640}" presName="hierChild5" presStyleCnt="0"/>
      <dgm:spPr/>
      <dgm:t>
        <a:bodyPr/>
        <a:lstStyle/>
        <a:p>
          <a:endParaRPr lang="en-US"/>
        </a:p>
      </dgm:t>
    </dgm:pt>
    <dgm:pt modelId="{7F094036-412F-4C58-B8B9-011E60FE0DEB}" type="pres">
      <dgm:prSet presAssocID="{EBEFAEDB-E1E5-4126-B431-D2EEDEB3897A}" presName="hierChild5" presStyleCnt="0"/>
      <dgm:spPr/>
      <dgm:t>
        <a:bodyPr/>
        <a:lstStyle/>
        <a:p>
          <a:endParaRPr lang="en-US"/>
        </a:p>
      </dgm:t>
    </dgm:pt>
    <dgm:pt modelId="{B5F7E5D3-F74D-487C-9C44-25C72157A7CB}" type="pres">
      <dgm:prSet presAssocID="{0FDFC6A1-DE7E-4D88-9582-F18E1CD8825B}" presName="hierChild5" presStyleCnt="0"/>
      <dgm:spPr/>
      <dgm:t>
        <a:bodyPr/>
        <a:lstStyle/>
        <a:p>
          <a:endParaRPr lang="en-US"/>
        </a:p>
      </dgm:t>
    </dgm:pt>
    <dgm:pt modelId="{B3264692-7241-437C-B488-D3D54F192B67}" type="pres">
      <dgm:prSet presAssocID="{284419C9-0BC9-4503-85DC-33980EE6DABE}" presName="hierChild5" presStyleCnt="0"/>
      <dgm:spPr/>
      <dgm:t>
        <a:bodyPr/>
        <a:lstStyle/>
        <a:p>
          <a:endParaRPr lang="en-US"/>
        </a:p>
      </dgm:t>
    </dgm:pt>
    <dgm:pt modelId="{DFB1F039-4B13-4038-AC08-AF3534590A36}" type="pres">
      <dgm:prSet presAssocID="{A531FE54-51DB-41DF-8D1B-0770A66DF4D5}" presName="hierChild5" presStyleCnt="0"/>
      <dgm:spPr/>
      <dgm:t>
        <a:bodyPr/>
        <a:lstStyle/>
        <a:p>
          <a:endParaRPr lang="en-US"/>
        </a:p>
      </dgm:t>
    </dgm:pt>
    <dgm:pt modelId="{5CBD2909-B258-42C0-86F1-3256B7FF6D08}" type="pres">
      <dgm:prSet presAssocID="{4EC75295-6922-4F94-95D4-9F4E11B54563}" presName="hierChild5" presStyleCnt="0"/>
      <dgm:spPr/>
      <dgm:t>
        <a:bodyPr/>
        <a:lstStyle/>
        <a:p>
          <a:endParaRPr lang="en-US"/>
        </a:p>
      </dgm:t>
    </dgm:pt>
    <dgm:pt modelId="{B8D0851E-6C52-4276-979A-041848EA1D7B}" type="pres">
      <dgm:prSet presAssocID="{B8B3106F-162D-4A03-A7F1-33F3238E78BE}" presName="Name37" presStyleLbl="parChTrans1D2" presStyleIdx="2" presStyleCnt="3"/>
      <dgm:spPr/>
      <dgm:t>
        <a:bodyPr/>
        <a:lstStyle/>
        <a:p>
          <a:endParaRPr lang="en-US"/>
        </a:p>
      </dgm:t>
    </dgm:pt>
    <dgm:pt modelId="{33EDDE35-8751-4386-B66F-711856CC19DF}" type="pres">
      <dgm:prSet presAssocID="{B6811152-A958-4B33-9B88-151FDFB0B429}" presName="hierRoot2" presStyleCnt="0">
        <dgm:presLayoutVars>
          <dgm:hierBranch val="init"/>
        </dgm:presLayoutVars>
      </dgm:prSet>
      <dgm:spPr/>
      <dgm:t>
        <a:bodyPr/>
        <a:lstStyle/>
        <a:p>
          <a:endParaRPr lang="en-US"/>
        </a:p>
      </dgm:t>
    </dgm:pt>
    <dgm:pt modelId="{18205558-113E-4E84-AD7A-0CE185AF52C4}" type="pres">
      <dgm:prSet presAssocID="{B6811152-A958-4B33-9B88-151FDFB0B429}" presName="rootComposite" presStyleCnt="0"/>
      <dgm:spPr/>
      <dgm:t>
        <a:bodyPr/>
        <a:lstStyle/>
        <a:p>
          <a:endParaRPr lang="en-US"/>
        </a:p>
      </dgm:t>
    </dgm:pt>
    <dgm:pt modelId="{90332A3B-9C34-4403-80FA-7C0DAED79F5D}" type="pres">
      <dgm:prSet presAssocID="{B6811152-A958-4B33-9B88-151FDFB0B429}" presName="rootText" presStyleLbl="node2" presStyleIdx="2" presStyleCnt="3">
        <dgm:presLayoutVars>
          <dgm:chPref val="3"/>
        </dgm:presLayoutVars>
      </dgm:prSet>
      <dgm:spPr/>
      <dgm:t>
        <a:bodyPr/>
        <a:lstStyle/>
        <a:p>
          <a:endParaRPr lang="en-US"/>
        </a:p>
      </dgm:t>
    </dgm:pt>
    <dgm:pt modelId="{F68C5297-6272-4D0B-9489-E1AA5EDC5F5F}" type="pres">
      <dgm:prSet presAssocID="{B6811152-A958-4B33-9B88-151FDFB0B429}" presName="rootConnector" presStyleLbl="node2" presStyleIdx="2" presStyleCnt="3"/>
      <dgm:spPr/>
      <dgm:t>
        <a:bodyPr/>
        <a:lstStyle/>
        <a:p>
          <a:endParaRPr lang="en-US"/>
        </a:p>
      </dgm:t>
    </dgm:pt>
    <dgm:pt modelId="{E060ADA7-A2F4-46CD-A1F6-2F97672E2AEE}" type="pres">
      <dgm:prSet presAssocID="{B6811152-A958-4B33-9B88-151FDFB0B429}" presName="hierChild4" presStyleCnt="0"/>
      <dgm:spPr/>
      <dgm:t>
        <a:bodyPr/>
        <a:lstStyle/>
        <a:p>
          <a:endParaRPr lang="en-US"/>
        </a:p>
      </dgm:t>
    </dgm:pt>
    <dgm:pt modelId="{B39FA046-051E-49FB-9E7E-251D68E136D0}" type="pres">
      <dgm:prSet presAssocID="{054386B1-799B-4219-9695-E570479FB699}" presName="Name37" presStyleLbl="parChTrans1D3" presStyleIdx="2" presStyleCnt="3"/>
      <dgm:spPr/>
      <dgm:t>
        <a:bodyPr/>
        <a:lstStyle/>
        <a:p>
          <a:endParaRPr lang="en-US"/>
        </a:p>
      </dgm:t>
    </dgm:pt>
    <dgm:pt modelId="{FB54EE39-E0DA-404D-BBAC-786EFC21B632}" type="pres">
      <dgm:prSet presAssocID="{E677221A-768E-4136-BD7D-4C3B73C42A81}" presName="hierRoot2" presStyleCnt="0">
        <dgm:presLayoutVars>
          <dgm:hierBranch val="init"/>
        </dgm:presLayoutVars>
      </dgm:prSet>
      <dgm:spPr/>
      <dgm:t>
        <a:bodyPr/>
        <a:lstStyle/>
        <a:p>
          <a:endParaRPr lang="en-US"/>
        </a:p>
      </dgm:t>
    </dgm:pt>
    <dgm:pt modelId="{C76D95C1-2F4C-4B21-81FF-9551A3FEFF6A}" type="pres">
      <dgm:prSet presAssocID="{E677221A-768E-4136-BD7D-4C3B73C42A81}" presName="rootComposite" presStyleCnt="0"/>
      <dgm:spPr/>
      <dgm:t>
        <a:bodyPr/>
        <a:lstStyle/>
        <a:p>
          <a:endParaRPr lang="en-US"/>
        </a:p>
      </dgm:t>
    </dgm:pt>
    <dgm:pt modelId="{BE547058-B478-4AC0-AC3F-719D6B70F99A}" type="pres">
      <dgm:prSet presAssocID="{E677221A-768E-4136-BD7D-4C3B73C42A81}" presName="rootText" presStyleLbl="node3" presStyleIdx="2" presStyleCnt="3">
        <dgm:presLayoutVars>
          <dgm:chPref val="3"/>
        </dgm:presLayoutVars>
      </dgm:prSet>
      <dgm:spPr/>
      <dgm:t>
        <a:bodyPr/>
        <a:lstStyle/>
        <a:p>
          <a:endParaRPr lang="en-US"/>
        </a:p>
      </dgm:t>
    </dgm:pt>
    <dgm:pt modelId="{8559D34F-B993-401F-AAA7-0F73891B2A99}" type="pres">
      <dgm:prSet presAssocID="{E677221A-768E-4136-BD7D-4C3B73C42A81}" presName="rootConnector" presStyleLbl="node3" presStyleIdx="2" presStyleCnt="3"/>
      <dgm:spPr/>
      <dgm:t>
        <a:bodyPr/>
        <a:lstStyle/>
        <a:p>
          <a:endParaRPr lang="en-US"/>
        </a:p>
      </dgm:t>
    </dgm:pt>
    <dgm:pt modelId="{A1555B3B-0EA5-4EAB-850B-649F22E3930D}" type="pres">
      <dgm:prSet presAssocID="{E677221A-768E-4136-BD7D-4C3B73C42A81}" presName="hierChild4" presStyleCnt="0"/>
      <dgm:spPr/>
      <dgm:t>
        <a:bodyPr/>
        <a:lstStyle/>
        <a:p>
          <a:endParaRPr lang="en-US"/>
        </a:p>
      </dgm:t>
    </dgm:pt>
    <dgm:pt modelId="{91BD2315-B4B2-4794-A8D2-B27103A4675D}" type="pres">
      <dgm:prSet presAssocID="{1663B534-967F-4653-B634-D1DFD9010F32}" presName="Name37" presStyleLbl="parChTrans1D4" presStyleIdx="6" presStyleCnt="9"/>
      <dgm:spPr/>
      <dgm:t>
        <a:bodyPr/>
        <a:lstStyle/>
        <a:p>
          <a:endParaRPr lang="en-US"/>
        </a:p>
      </dgm:t>
    </dgm:pt>
    <dgm:pt modelId="{A5B68DFF-4B22-465B-910B-611BA13D1B9F}" type="pres">
      <dgm:prSet presAssocID="{7457A284-6220-4797-82A3-BCC869D2B783}" presName="hierRoot2" presStyleCnt="0">
        <dgm:presLayoutVars>
          <dgm:hierBranch val="init"/>
        </dgm:presLayoutVars>
      </dgm:prSet>
      <dgm:spPr/>
      <dgm:t>
        <a:bodyPr/>
        <a:lstStyle/>
        <a:p>
          <a:endParaRPr lang="en-US"/>
        </a:p>
      </dgm:t>
    </dgm:pt>
    <dgm:pt modelId="{6141C3F7-14D1-4C62-82E3-8C3C33C21117}" type="pres">
      <dgm:prSet presAssocID="{7457A284-6220-4797-82A3-BCC869D2B783}" presName="rootComposite" presStyleCnt="0"/>
      <dgm:spPr/>
      <dgm:t>
        <a:bodyPr/>
        <a:lstStyle/>
        <a:p>
          <a:endParaRPr lang="en-US"/>
        </a:p>
      </dgm:t>
    </dgm:pt>
    <dgm:pt modelId="{023F2D64-C688-4BCF-8FB6-927684232DAB}" type="pres">
      <dgm:prSet presAssocID="{7457A284-6220-4797-82A3-BCC869D2B783}" presName="rootText" presStyleLbl="node4" presStyleIdx="6" presStyleCnt="9">
        <dgm:presLayoutVars>
          <dgm:chPref val="3"/>
        </dgm:presLayoutVars>
      </dgm:prSet>
      <dgm:spPr/>
      <dgm:t>
        <a:bodyPr/>
        <a:lstStyle/>
        <a:p>
          <a:endParaRPr lang="en-US"/>
        </a:p>
      </dgm:t>
    </dgm:pt>
    <dgm:pt modelId="{BC397DD6-C947-4BF6-A9AF-370319B51044}" type="pres">
      <dgm:prSet presAssocID="{7457A284-6220-4797-82A3-BCC869D2B783}" presName="rootConnector" presStyleLbl="node4" presStyleIdx="6" presStyleCnt="9"/>
      <dgm:spPr/>
      <dgm:t>
        <a:bodyPr/>
        <a:lstStyle/>
        <a:p>
          <a:endParaRPr lang="en-US"/>
        </a:p>
      </dgm:t>
    </dgm:pt>
    <dgm:pt modelId="{D09B281F-938A-4CF7-A04B-B8165A66399E}" type="pres">
      <dgm:prSet presAssocID="{7457A284-6220-4797-82A3-BCC869D2B783}" presName="hierChild4" presStyleCnt="0"/>
      <dgm:spPr/>
      <dgm:t>
        <a:bodyPr/>
        <a:lstStyle/>
        <a:p>
          <a:endParaRPr lang="en-US"/>
        </a:p>
      </dgm:t>
    </dgm:pt>
    <dgm:pt modelId="{4481A139-FE62-4CCD-A5D3-74ABFA8CE695}" type="pres">
      <dgm:prSet presAssocID="{F783EFAC-14EF-4E8F-B13B-1CB710DE6ACC}" presName="Name37" presStyleLbl="parChTrans1D4" presStyleIdx="7" presStyleCnt="9"/>
      <dgm:spPr/>
      <dgm:t>
        <a:bodyPr/>
        <a:lstStyle/>
        <a:p>
          <a:endParaRPr lang="en-US"/>
        </a:p>
      </dgm:t>
    </dgm:pt>
    <dgm:pt modelId="{16742DB1-AFB9-426F-9D14-0433883B7A72}" type="pres">
      <dgm:prSet presAssocID="{D1C54070-69F8-49FD-82E4-753092A6706D}" presName="hierRoot2" presStyleCnt="0">
        <dgm:presLayoutVars>
          <dgm:hierBranch val="init"/>
        </dgm:presLayoutVars>
      </dgm:prSet>
      <dgm:spPr/>
      <dgm:t>
        <a:bodyPr/>
        <a:lstStyle/>
        <a:p>
          <a:endParaRPr lang="en-US"/>
        </a:p>
      </dgm:t>
    </dgm:pt>
    <dgm:pt modelId="{6F496DE5-7D24-474C-8789-D9127B3C4489}" type="pres">
      <dgm:prSet presAssocID="{D1C54070-69F8-49FD-82E4-753092A6706D}" presName="rootComposite" presStyleCnt="0"/>
      <dgm:spPr/>
      <dgm:t>
        <a:bodyPr/>
        <a:lstStyle/>
        <a:p>
          <a:endParaRPr lang="en-US"/>
        </a:p>
      </dgm:t>
    </dgm:pt>
    <dgm:pt modelId="{0557B602-E150-40F8-A4F5-F418A8303D6A}" type="pres">
      <dgm:prSet presAssocID="{D1C54070-69F8-49FD-82E4-753092A6706D}" presName="rootText" presStyleLbl="node4" presStyleIdx="7" presStyleCnt="9">
        <dgm:presLayoutVars>
          <dgm:chPref val="3"/>
        </dgm:presLayoutVars>
      </dgm:prSet>
      <dgm:spPr/>
      <dgm:t>
        <a:bodyPr/>
        <a:lstStyle/>
        <a:p>
          <a:endParaRPr lang="en-US"/>
        </a:p>
      </dgm:t>
    </dgm:pt>
    <dgm:pt modelId="{4F7C8F21-68B2-4810-8414-EDF70EB06856}" type="pres">
      <dgm:prSet presAssocID="{D1C54070-69F8-49FD-82E4-753092A6706D}" presName="rootConnector" presStyleLbl="node4" presStyleIdx="7" presStyleCnt="9"/>
      <dgm:spPr/>
      <dgm:t>
        <a:bodyPr/>
        <a:lstStyle/>
        <a:p>
          <a:endParaRPr lang="en-US"/>
        </a:p>
      </dgm:t>
    </dgm:pt>
    <dgm:pt modelId="{D480726C-582E-42D5-BCEF-D32BFD446C5C}" type="pres">
      <dgm:prSet presAssocID="{D1C54070-69F8-49FD-82E4-753092A6706D}" presName="hierChild4" presStyleCnt="0"/>
      <dgm:spPr/>
      <dgm:t>
        <a:bodyPr/>
        <a:lstStyle/>
        <a:p>
          <a:endParaRPr lang="en-US"/>
        </a:p>
      </dgm:t>
    </dgm:pt>
    <dgm:pt modelId="{B7E66B40-F292-40B7-98C6-3B75DD0E24C5}" type="pres">
      <dgm:prSet presAssocID="{BE523DB2-E162-4F83-BE08-A69A8FDED19A}" presName="Name37" presStyleLbl="parChTrans1D4" presStyleIdx="8" presStyleCnt="9"/>
      <dgm:spPr/>
      <dgm:t>
        <a:bodyPr/>
        <a:lstStyle/>
        <a:p>
          <a:endParaRPr lang="en-US"/>
        </a:p>
      </dgm:t>
    </dgm:pt>
    <dgm:pt modelId="{47398D06-758F-48F1-BFD7-9D30D9A120B2}" type="pres">
      <dgm:prSet presAssocID="{A66AB719-2EA0-45BC-9437-0DF0E6837D12}" presName="hierRoot2" presStyleCnt="0">
        <dgm:presLayoutVars>
          <dgm:hierBranch val="init"/>
        </dgm:presLayoutVars>
      </dgm:prSet>
      <dgm:spPr/>
      <dgm:t>
        <a:bodyPr/>
        <a:lstStyle/>
        <a:p>
          <a:endParaRPr lang="en-US"/>
        </a:p>
      </dgm:t>
    </dgm:pt>
    <dgm:pt modelId="{6FA4F1EB-DE49-441D-A016-E21DAA47C2BE}" type="pres">
      <dgm:prSet presAssocID="{A66AB719-2EA0-45BC-9437-0DF0E6837D12}" presName="rootComposite" presStyleCnt="0"/>
      <dgm:spPr/>
      <dgm:t>
        <a:bodyPr/>
        <a:lstStyle/>
        <a:p>
          <a:endParaRPr lang="en-US"/>
        </a:p>
      </dgm:t>
    </dgm:pt>
    <dgm:pt modelId="{DFA6AD6F-B02B-43AE-890E-7D1164C1D1C2}" type="pres">
      <dgm:prSet presAssocID="{A66AB719-2EA0-45BC-9437-0DF0E6837D12}" presName="rootText" presStyleLbl="node4" presStyleIdx="8" presStyleCnt="9">
        <dgm:presLayoutVars>
          <dgm:chPref val="3"/>
        </dgm:presLayoutVars>
      </dgm:prSet>
      <dgm:spPr/>
      <dgm:t>
        <a:bodyPr/>
        <a:lstStyle/>
        <a:p>
          <a:endParaRPr lang="en-US"/>
        </a:p>
      </dgm:t>
    </dgm:pt>
    <dgm:pt modelId="{815725C0-2A93-4DAD-B8AB-0C00F4EE9019}" type="pres">
      <dgm:prSet presAssocID="{A66AB719-2EA0-45BC-9437-0DF0E6837D12}" presName="rootConnector" presStyleLbl="node4" presStyleIdx="8" presStyleCnt="9"/>
      <dgm:spPr/>
      <dgm:t>
        <a:bodyPr/>
        <a:lstStyle/>
        <a:p>
          <a:endParaRPr lang="en-US"/>
        </a:p>
      </dgm:t>
    </dgm:pt>
    <dgm:pt modelId="{5508D633-84BB-4A98-8B1E-D8A14321E3D6}" type="pres">
      <dgm:prSet presAssocID="{A66AB719-2EA0-45BC-9437-0DF0E6837D12}" presName="hierChild4" presStyleCnt="0"/>
      <dgm:spPr/>
      <dgm:t>
        <a:bodyPr/>
        <a:lstStyle/>
        <a:p>
          <a:endParaRPr lang="en-US"/>
        </a:p>
      </dgm:t>
    </dgm:pt>
    <dgm:pt modelId="{94190D6E-4CEA-4273-AF28-D9F042E3175E}" type="pres">
      <dgm:prSet presAssocID="{A66AB719-2EA0-45BC-9437-0DF0E6837D12}" presName="hierChild5" presStyleCnt="0"/>
      <dgm:spPr/>
      <dgm:t>
        <a:bodyPr/>
        <a:lstStyle/>
        <a:p>
          <a:endParaRPr lang="en-US"/>
        </a:p>
      </dgm:t>
    </dgm:pt>
    <dgm:pt modelId="{0A7BF123-5BA5-4357-9D3B-8E671525A1CB}" type="pres">
      <dgm:prSet presAssocID="{D1C54070-69F8-49FD-82E4-753092A6706D}" presName="hierChild5" presStyleCnt="0"/>
      <dgm:spPr/>
      <dgm:t>
        <a:bodyPr/>
        <a:lstStyle/>
        <a:p>
          <a:endParaRPr lang="en-US"/>
        </a:p>
      </dgm:t>
    </dgm:pt>
    <dgm:pt modelId="{6D0DFBB3-CE24-4420-975F-FD05E03BB8EE}" type="pres">
      <dgm:prSet presAssocID="{7457A284-6220-4797-82A3-BCC869D2B783}" presName="hierChild5" presStyleCnt="0"/>
      <dgm:spPr/>
      <dgm:t>
        <a:bodyPr/>
        <a:lstStyle/>
        <a:p>
          <a:endParaRPr lang="en-US"/>
        </a:p>
      </dgm:t>
    </dgm:pt>
    <dgm:pt modelId="{4D732E8D-ACE6-4C1A-BB8B-85910C2EF263}" type="pres">
      <dgm:prSet presAssocID="{E677221A-768E-4136-BD7D-4C3B73C42A81}" presName="hierChild5" presStyleCnt="0"/>
      <dgm:spPr/>
      <dgm:t>
        <a:bodyPr/>
        <a:lstStyle/>
        <a:p>
          <a:endParaRPr lang="en-US"/>
        </a:p>
      </dgm:t>
    </dgm:pt>
    <dgm:pt modelId="{0D5B9AA6-ACCC-48AD-83F5-8971770F8B2F}" type="pres">
      <dgm:prSet presAssocID="{B6811152-A958-4B33-9B88-151FDFB0B429}" presName="hierChild5" presStyleCnt="0"/>
      <dgm:spPr/>
      <dgm:t>
        <a:bodyPr/>
        <a:lstStyle/>
        <a:p>
          <a:endParaRPr lang="en-US"/>
        </a:p>
      </dgm:t>
    </dgm:pt>
    <dgm:pt modelId="{851E0986-F763-419E-A3DF-BD83C580561B}" type="pres">
      <dgm:prSet presAssocID="{B83C34D7-93B2-4737-9124-65F770DE78BA}" presName="hierChild3" presStyleCnt="0"/>
      <dgm:spPr/>
      <dgm:t>
        <a:bodyPr/>
        <a:lstStyle/>
        <a:p>
          <a:endParaRPr lang="en-US"/>
        </a:p>
      </dgm:t>
    </dgm:pt>
  </dgm:ptLst>
  <dgm:cxnLst>
    <dgm:cxn modelId="{C53DA9F7-B7E3-498A-9983-0D0A8E967999}" type="presOf" srcId="{7BF4FB34-487E-4399-AA0C-F8E5472AA447}" destId="{0F84FFFE-106B-4857-9863-64EFDA33FF61}" srcOrd="0" destOrd="0" presId="urn:microsoft.com/office/officeart/2005/8/layout/orgChart1"/>
    <dgm:cxn modelId="{EF85A9F7-A085-4997-A8EA-CCF87EC0DEB1}" type="presOf" srcId="{B83C34D7-93B2-4737-9124-65F770DE78BA}" destId="{EE831EE9-4131-4868-8588-32172A0B4C13}" srcOrd="0" destOrd="0" presId="urn:microsoft.com/office/officeart/2005/8/layout/orgChart1"/>
    <dgm:cxn modelId="{A4FECE2B-F7EE-4277-9011-3719828A433E}" srcId="{B83C34D7-93B2-4737-9124-65F770DE78BA}" destId="{4EC75295-6922-4F94-95D4-9F4E11B54563}" srcOrd="1" destOrd="0" parTransId="{CFD85820-731D-4CC8-941B-1DDAD43B5993}" sibTransId="{A6D5988D-B76E-4AFE-9795-E2C9CD3F668B}"/>
    <dgm:cxn modelId="{B3773D8F-5F9F-40CA-B642-6586AF02D66E}" type="presOf" srcId="{1B385884-483A-4580-B051-DA2604AB12BE}" destId="{216BE96B-63AE-4C90-9224-EC977E3ECC1C}" srcOrd="0" destOrd="0" presId="urn:microsoft.com/office/officeart/2005/8/layout/orgChart1"/>
    <dgm:cxn modelId="{F9E21C56-4C7F-4589-AFC3-AEE5A1722FF1}" type="presOf" srcId="{CF7CDDA1-59F9-41A9-8989-CAC77939F779}" destId="{99AC29EE-81A7-44CF-807D-349D6A4C6211}" srcOrd="0" destOrd="0" presId="urn:microsoft.com/office/officeart/2005/8/layout/orgChart1"/>
    <dgm:cxn modelId="{603C3BAC-28DA-4A27-90AA-3462D40C916E}" type="presOf" srcId="{BE523DB2-E162-4F83-BE08-A69A8FDED19A}" destId="{B7E66B40-F292-40B7-98C6-3B75DD0E24C5}" srcOrd="0" destOrd="0" presId="urn:microsoft.com/office/officeart/2005/8/layout/orgChart1"/>
    <dgm:cxn modelId="{9EA1608D-5ED2-4CF1-92EF-E58774B8F798}" type="presOf" srcId="{7E6197BF-9A8E-41A7-97AF-2F86FAE93123}" destId="{CB0A3D1D-0665-4E92-A7BA-0D3D73B9AE9F}" srcOrd="1" destOrd="0" presId="urn:microsoft.com/office/officeart/2005/8/layout/orgChart1"/>
    <dgm:cxn modelId="{74FD5479-851A-4C93-B5CD-D2EB9F72AD67}" type="presOf" srcId="{A66AB719-2EA0-45BC-9437-0DF0E6837D12}" destId="{815725C0-2A93-4DAD-B8AB-0C00F4EE9019}" srcOrd="1" destOrd="0" presId="urn:microsoft.com/office/officeart/2005/8/layout/orgChart1"/>
    <dgm:cxn modelId="{9FC83A94-D445-4B5B-8157-B61E72A849AB}" type="presOf" srcId="{DEF8A970-145A-4001-AAB4-F75F4042A640}" destId="{9EB05504-E469-4FD4-BAB1-4C4395E909BD}" srcOrd="1" destOrd="0" presId="urn:microsoft.com/office/officeart/2005/8/layout/orgChart1"/>
    <dgm:cxn modelId="{202586AE-21B9-4D54-AA64-43FCEF13D52B}" type="presOf" srcId="{284419C9-0BC9-4503-85DC-33980EE6DABE}" destId="{8ED76F63-C0D1-41E7-96CF-0C55BD9BFE00}" srcOrd="0" destOrd="0" presId="urn:microsoft.com/office/officeart/2005/8/layout/orgChart1"/>
    <dgm:cxn modelId="{B0C482E0-58B2-4AD4-9CD6-770452537238}" type="presOf" srcId="{7457A284-6220-4797-82A3-BCC869D2B783}" destId="{BC397DD6-C947-4BF6-A9AF-370319B51044}" srcOrd="1" destOrd="0" presId="urn:microsoft.com/office/officeart/2005/8/layout/orgChart1"/>
    <dgm:cxn modelId="{9E8E8348-1F88-4B37-A65A-C57E96A956F9}" type="presOf" srcId="{CFD85820-731D-4CC8-941B-1DDAD43B5993}" destId="{115D869E-7E25-4B38-BB39-04488B3C1594}" srcOrd="0" destOrd="0" presId="urn:microsoft.com/office/officeart/2005/8/layout/orgChart1"/>
    <dgm:cxn modelId="{F6B9874F-462F-41AE-B82F-6A1B945E759D}" srcId="{E677221A-768E-4136-BD7D-4C3B73C42A81}" destId="{7457A284-6220-4797-82A3-BCC869D2B783}" srcOrd="0" destOrd="0" parTransId="{1663B534-967F-4653-B634-D1DFD9010F32}" sibTransId="{106E75C2-B4CF-43C9-8F0C-A6F6B5355F93}"/>
    <dgm:cxn modelId="{8BBD58F7-BC8F-4D0E-990A-09C406121E97}" type="presOf" srcId="{EABC1D6E-F0B2-4371-AE60-4297F0239967}" destId="{E16192CE-0BF3-442D-A5FC-881BD3F43CD2}" srcOrd="0" destOrd="0" presId="urn:microsoft.com/office/officeart/2005/8/layout/orgChart1"/>
    <dgm:cxn modelId="{D0C5BE60-99AF-459C-A848-21F9756048C6}" type="presOf" srcId="{D1C54070-69F8-49FD-82E4-753092A6706D}" destId="{0557B602-E150-40F8-A4F5-F418A8303D6A}" srcOrd="0" destOrd="0" presId="urn:microsoft.com/office/officeart/2005/8/layout/orgChart1"/>
    <dgm:cxn modelId="{821F9C04-86E9-4514-9F7D-DE47C9FF16D9}" srcId="{EBEFAEDB-E1E5-4126-B431-D2EEDEB3897A}" destId="{DEF8A970-145A-4001-AAB4-F75F4042A640}" srcOrd="0" destOrd="0" parTransId="{7BF4FB34-487E-4399-AA0C-F8E5472AA447}" sibTransId="{1FA9F5AC-AE5A-402C-85FE-9EA0C82E4932}"/>
    <dgm:cxn modelId="{4E03C2EC-6765-435D-871F-9DDB8554AF45}" type="presOf" srcId="{4EC75295-6922-4F94-95D4-9F4E11B54563}" destId="{46DD1F6E-D11C-42D9-960E-E17A1CEC1A52}" srcOrd="0" destOrd="0" presId="urn:microsoft.com/office/officeart/2005/8/layout/orgChart1"/>
    <dgm:cxn modelId="{3BB47B1A-431A-4238-85D0-356D7BFD6AFC}" type="presOf" srcId="{F8859529-8282-4FD6-A443-E8F4038A0132}" destId="{B34FA721-B810-480A-959F-B6C8062EEC91}" srcOrd="0" destOrd="0" presId="urn:microsoft.com/office/officeart/2005/8/layout/orgChart1"/>
    <dgm:cxn modelId="{681C9224-3206-4EF4-BEBF-66CBDA0E12D7}" srcId="{B6811152-A958-4B33-9B88-151FDFB0B429}" destId="{E677221A-768E-4136-BD7D-4C3B73C42A81}" srcOrd="0" destOrd="0" parTransId="{054386B1-799B-4219-9695-E570479FB699}" sibTransId="{D7604A7E-8C38-4504-AD78-82CB4BF1C17F}"/>
    <dgm:cxn modelId="{1C746E4C-6ED0-4AFA-8A6D-5514C56D4A3D}" type="presOf" srcId="{3C638F58-5704-4A44-8443-F73FA142238B}" destId="{2D0D3CE3-BF56-416D-AFA5-F4045AD8BD60}" srcOrd="0" destOrd="0" presId="urn:microsoft.com/office/officeart/2005/8/layout/orgChart1"/>
    <dgm:cxn modelId="{99BA2DEF-BC7E-4564-B397-6DEB1BB6CEAC}" type="presOf" srcId="{4EC75295-6922-4F94-95D4-9F4E11B54563}" destId="{53C251A5-5904-4301-B035-B60E54E3BCCE}" srcOrd="1" destOrd="0" presId="urn:microsoft.com/office/officeart/2005/8/layout/orgChart1"/>
    <dgm:cxn modelId="{CC17C3FA-D5A2-4EA3-BB2D-FECB6B57A1B8}" srcId="{0FDFC6A1-DE7E-4D88-9582-F18E1CD8825B}" destId="{EBEFAEDB-E1E5-4126-B431-D2EEDEB3897A}" srcOrd="0" destOrd="0" parTransId="{AF44C9DC-CFC9-4BFB-9BC4-E697C7B8D551}" sibTransId="{4284AD7C-AE0C-484B-82E0-32BCC2A62AFD}"/>
    <dgm:cxn modelId="{F48361FA-0126-4837-85CE-0BE3A441AF28}" type="presOf" srcId="{BE8CBD2A-385B-4197-B1C7-105F5C6F64CE}" destId="{7FA169F3-7B27-4617-BCE0-7270970EB8F7}" srcOrd="0" destOrd="0" presId="urn:microsoft.com/office/officeart/2005/8/layout/orgChart1"/>
    <dgm:cxn modelId="{ADF16EBE-3997-4066-8131-FE82CEA180D5}" type="presOf" srcId="{2A8D3C39-644C-4252-B7F3-A6D2FA7DDC2D}" destId="{D544BAF5-9830-4C26-B76C-ACC41608F0FF}" srcOrd="1" destOrd="0" presId="urn:microsoft.com/office/officeart/2005/8/layout/orgChart1"/>
    <dgm:cxn modelId="{2F84BF52-6D22-43F7-93C0-90F2B18BE205}" type="presOf" srcId="{1663B534-967F-4653-B634-D1DFD9010F32}" destId="{91BD2315-B4B2-4794-A8D2-B27103A4675D}" srcOrd="0" destOrd="0" presId="urn:microsoft.com/office/officeart/2005/8/layout/orgChart1"/>
    <dgm:cxn modelId="{B22C1620-8F45-4F26-B96A-0087D169C3DB}" srcId="{800397A3-C5F4-4D67-915D-0F30645636A6}" destId="{7E6197BF-9A8E-41A7-97AF-2F86FAE93123}" srcOrd="0" destOrd="0" parTransId="{CF7CDDA1-59F9-41A9-8989-CAC77939F779}" sibTransId="{48F49437-D559-4680-B0F4-2687D20EF328}"/>
    <dgm:cxn modelId="{9E6C9AFC-2F70-4969-B88F-4A5849A5FDD3}" type="presOf" srcId="{E677221A-768E-4136-BD7D-4C3B73C42A81}" destId="{BE547058-B478-4AC0-AC3F-719D6B70F99A}" srcOrd="0" destOrd="0" presId="urn:microsoft.com/office/officeart/2005/8/layout/orgChart1"/>
    <dgm:cxn modelId="{52927135-594F-41DE-85FC-5B0038A5D376}" type="presOf" srcId="{2A8D3C39-644C-4252-B7F3-A6D2FA7DDC2D}" destId="{7BEC2B03-BC77-4A1D-856F-BB71661EC4E0}" srcOrd="0" destOrd="0" presId="urn:microsoft.com/office/officeart/2005/8/layout/orgChart1"/>
    <dgm:cxn modelId="{F0DDA7CE-1D8A-436B-8BAD-90DC960BA00C}" type="presOf" srcId="{B8B3106F-162D-4A03-A7F1-33F3238E78BE}" destId="{B8D0851E-6C52-4276-979A-041848EA1D7B}" srcOrd="0" destOrd="0" presId="urn:microsoft.com/office/officeart/2005/8/layout/orgChart1"/>
    <dgm:cxn modelId="{4420254E-FAFD-439A-A950-C06ECB51E4F0}" type="presOf" srcId="{DEF8A970-145A-4001-AAB4-F75F4042A640}" destId="{48291B33-F6F4-4CA0-8E37-49CF0D55783D}" srcOrd="0" destOrd="0" presId="urn:microsoft.com/office/officeart/2005/8/layout/orgChart1"/>
    <dgm:cxn modelId="{6A917090-EDA1-4359-BDAB-63163C95FBE1}" type="presOf" srcId="{284419C9-0BC9-4503-85DC-33980EE6DABE}" destId="{336E6EC5-C18E-460D-9E32-82FD4D3C763A}" srcOrd="1" destOrd="0" presId="urn:microsoft.com/office/officeart/2005/8/layout/orgChart1"/>
    <dgm:cxn modelId="{BA7EAEEC-1E24-4DF3-B46E-26FE8E8FA3F1}" type="presOf" srcId="{054386B1-799B-4219-9695-E570479FB699}" destId="{B39FA046-051E-49FB-9E7E-251D68E136D0}" srcOrd="0" destOrd="0" presId="urn:microsoft.com/office/officeart/2005/8/layout/orgChart1"/>
    <dgm:cxn modelId="{15B13A49-A7D6-4509-A9D3-411E2AA53B32}" type="presOf" srcId="{800397A3-C5F4-4D67-915D-0F30645636A6}" destId="{F8B959D0-0448-4572-8A12-07061A30C9D0}" srcOrd="1" destOrd="0" presId="urn:microsoft.com/office/officeart/2005/8/layout/orgChart1"/>
    <dgm:cxn modelId="{6607C4A8-0852-412E-87D3-FB6B5AAFB885}" type="presOf" srcId="{0FDFC6A1-DE7E-4D88-9582-F18E1CD8825B}" destId="{51D7F4E0-32B9-4B75-927E-F86DA33F2A22}" srcOrd="0" destOrd="0" presId="urn:microsoft.com/office/officeart/2005/8/layout/orgChart1"/>
    <dgm:cxn modelId="{44D03C74-0796-4DDF-9442-85EB10585546}" type="presOf" srcId="{7847C038-1C1C-4031-8EC4-572CB16EFFD5}" destId="{535A4BC5-5137-404A-9392-61D6C3A26DE5}" srcOrd="0" destOrd="0" presId="urn:microsoft.com/office/officeart/2005/8/layout/orgChart1"/>
    <dgm:cxn modelId="{BF8CE69E-677C-4A44-A70D-E8BE2D401027}" type="presOf" srcId="{0FDFC6A1-DE7E-4D88-9582-F18E1CD8825B}" destId="{6592FCF4-D501-474A-A3EF-F61CC52C99AF}" srcOrd="1" destOrd="0" presId="urn:microsoft.com/office/officeart/2005/8/layout/orgChart1"/>
    <dgm:cxn modelId="{34AFB620-418F-476A-8F77-881B9DF5FC6C}" type="presOf" srcId="{B6811152-A958-4B33-9B88-151FDFB0B429}" destId="{F68C5297-6272-4D0B-9489-E1AA5EDC5F5F}" srcOrd="1" destOrd="0" presId="urn:microsoft.com/office/officeart/2005/8/layout/orgChart1"/>
    <dgm:cxn modelId="{568C6861-D4E9-4594-B6D7-8F9DA7A6601D}" type="presOf" srcId="{D1C54070-69F8-49FD-82E4-753092A6706D}" destId="{4F7C8F21-68B2-4810-8414-EDF70EB06856}" srcOrd="1" destOrd="0" presId="urn:microsoft.com/office/officeart/2005/8/layout/orgChart1"/>
    <dgm:cxn modelId="{9547346D-02CA-4C59-B839-0F8CDB72A978}" type="presOf" srcId="{B6811152-A958-4B33-9B88-151FDFB0B429}" destId="{90332A3B-9C34-4403-80FA-7C0DAED79F5D}" srcOrd="0" destOrd="0" presId="urn:microsoft.com/office/officeart/2005/8/layout/orgChart1"/>
    <dgm:cxn modelId="{2A9F87AF-4284-44E9-AB24-4CC5099628F1}" type="presOf" srcId="{F783EFAC-14EF-4E8F-B13B-1CB710DE6ACC}" destId="{4481A139-FE62-4CCD-A5D3-74ABFA8CE695}" srcOrd="0" destOrd="0" presId="urn:microsoft.com/office/officeart/2005/8/layout/orgChart1"/>
    <dgm:cxn modelId="{C2C9B4C4-7AD5-4170-9E44-5D5F02880669}" type="presOf" srcId="{A66AB719-2EA0-45BC-9437-0DF0E6837D12}" destId="{DFA6AD6F-B02B-43AE-890E-7D1164C1D1C2}" srcOrd="0" destOrd="0" presId="urn:microsoft.com/office/officeart/2005/8/layout/orgChart1"/>
    <dgm:cxn modelId="{0A032A3D-CCE1-4FC0-8754-5CD6092C6D10}" type="presOf" srcId="{B83C34D7-93B2-4737-9124-65F770DE78BA}" destId="{C0368182-E2F6-4F36-B57F-5BF7EFAE77BF}" srcOrd="1" destOrd="0" presId="urn:microsoft.com/office/officeart/2005/8/layout/orgChart1"/>
    <dgm:cxn modelId="{B111F9B5-75D0-45D1-98FE-2F3B0F9FDD37}" type="presOf" srcId="{7E6197BF-9A8E-41A7-97AF-2F86FAE93123}" destId="{CDC32158-AF99-4E95-8286-12C3B0D56D30}" srcOrd="0" destOrd="0" presId="urn:microsoft.com/office/officeart/2005/8/layout/orgChart1"/>
    <dgm:cxn modelId="{5E34C995-884A-4706-BB9D-F51360C5CCD4}" type="presOf" srcId="{3966BFC2-B45A-48D8-B5AE-D8A61311A718}" destId="{85E2EDC8-8BBA-4EF3-9749-0D0206DEC2A3}" srcOrd="0" destOrd="0" presId="urn:microsoft.com/office/officeart/2005/8/layout/orgChart1"/>
    <dgm:cxn modelId="{962343DC-75B5-404B-AF59-289A91A707E6}" type="presOf" srcId="{A531FE54-51DB-41DF-8D1B-0770A66DF4D5}" destId="{BA420135-E1FD-4337-A844-E7BB502D9BF4}" srcOrd="1" destOrd="0" presId="urn:microsoft.com/office/officeart/2005/8/layout/orgChart1"/>
    <dgm:cxn modelId="{7090CFB3-6D18-4D18-AA68-A3D8745256B8}" type="presOf" srcId="{EBEFAEDB-E1E5-4126-B431-D2EEDEB3897A}" destId="{5DEE0C55-1449-4B0B-B972-C92F2F27361D}" srcOrd="0" destOrd="0" presId="urn:microsoft.com/office/officeart/2005/8/layout/orgChart1"/>
    <dgm:cxn modelId="{A65A3510-ADF8-4AF4-981A-A8AEA5255C2F}" srcId="{4EC75295-6922-4F94-95D4-9F4E11B54563}" destId="{A531FE54-51DB-41DF-8D1B-0770A66DF4D5}" srcOrd="0" destOrd="0" parTransId="{C672C073-AA5F-476C-BED9-7519DD22295D}" sibTransId="{E6E80030-44F7-423D-B328-811E5454997D}"/>
    <dgm:cxn modelId="{10F074FC-73F0-4B7C-BBED-DC73D09B2D43}" type="presOf" srcId="{7457A284-6220-4797-82A3-BCC869D2B783}" destId="{023F2D64-C688-4BCF-8FB6-927684232DAB}" srcOrd="0" destOrd="0" presId="urn:microsoft.com/office/officeart/2005/8/layout/orgChart1"/>
    <dgm:cxn modelId="{198AEDD8-9AD2-4061-807D-6903210FAE93}" type="presOf" srcId="{A531FE54-51DB-41DF-8D1B-0770A66DF4D5}" destId="{0352AC98-1F13-49C1-A1AA-877631038849}" srcOrd="0" destOrd="0" presId="urn:microsoft.com/office/officeart/2005/8/layout/orgChart1"/>
    <dgm:cxn modelId="{8E218D1C-375F-4410-81FD-37FBBA11A37A}" type="presOf" srcId="{800397A3-C5F4-4D67-915D-0F30645636A6}" destId="{7C8B4EFD-48DC-4AB6-B1E6-5125FF0D0500}" srcOrd="0" destOrd="0" presId="urn:microsoft.com/office/officeart/2005/8/layout/orgChart1"/>
    <dgm:cxn modelId="{D156037A-2370-42C8-9930-66ABE7AC8925}" srcId="{7E6197BF-9A8E-41A7-97AF-2F86FAE93123}" destId="{2A8D3C39-644C-4252-B7F3-A6D2FA7DDC2D}" srcOrd="0" destOrd="0" parTransId="{EABC1D6E-F0B2-4371-AE60-4297F0239967}" sibTransId="{379D6DBF-A981-45BE-9153-C59D3300913D}"/>
    <dgm:cxn modelId="{20AD001D-9D43-43A8-8311-668538ADAEF9}" type="presOf" srcId="{C672C073-AA5F-476C-BED9-7519DD22295D}" destId="{BDF24E73-D457-475A-9DE9-0CBBE59FD201}" srcOrd="0" destOrd="0" presId="urn:microsoft.com/office/officeart/2005/8/layout/orgChart1"/>
    <dgm:cxn modelId="{D635B588-BF66-4CF5-B752-0F69329EF8FC}" type="presOf" srcId="{AF44C9DC-CFC9-4BFB-9BC4-E697C7B8D551}" destId="{15ACE2BB-E693-41FB-9527-46B6E953C99A}" srcOrd="0" destOrd="0" presId="urn:microsoft.com/office/officeart/2005/8/layout/orgChart1"/>
    <dgm:cxn modelId="{1A6B1538-68B3-4F7F-B14B-B1B7A3DB780D}" srcId="{B83C34D7-93B2-4737-9124-65F770DE78BA}" destId="{B6811152-A958-4B33-9B88-151FDFB0B429}" srcOrd="2" destOrd="0" parTransId="{B8B3106F-162D-4A03-A7F1-33F3238E78BE}" sibTransId="{7FBF88EE-9C62-48D9-8594-78E704C477FB}"/>
    <dgm:cxn modelId="{33040236-E0A5-4337-BD61-B14777EABA96}" srcId="{2A8D3C39-644C-4252-B7F3-A6D2FA7DDC2D}" destId="{BE8CBD2A-385B-4197-B1C7-105F5C6F64CE}" srcOrd="0" destOrd="0" parTransId="{3966BFC2-B45A-48D8-B5AE-D8A61311A718}" sibTransId="{6B93BFCB-3EC6-47EB-B877-2F8F33B8CC28}"/>
    <dgm:cxn modelId="{A0FABF4D-7D54-4104-BCC4-D3426172692A}" type="presOf" srcId="{BE8CBD2A-385B-4197-B1C7-105F5C6F64CE}" destId="{3BEF8F12-7C99-4A82-B92D-4583F78C3155}" srcOrd="1" destOrd="0" presId="urn:microsoft.com/office/officeart/2005/8/layout/orgChart1"/>
    <dgm:cxn modelId="{AC5EAF9B-5F2A-4E27-B730-99B934626E05}" srcId="{7457A284-6220-4797-82A3-BCC869D2B783}" destId="{D1C54070-69F8-49FD-82E4-753092A6706D}" srcOrd="0" destOrd="0" parTransId="{F783EFAC-14EF-4E8F-B13B-1CB710DE6ACC}" sibTransId="{C876E2C4-49A0-4839-A08B-AA67FF9674AB}"/>
    <dgm:cxn modelId="{4A15BB51-7DE3-4AFF-B30C-7C1FC441188A}" srcId="{284419C9-0BC9-4503-85DC-33980EE6DABE}" destId="{0FDFC6A1-DE7E-4D88-9582-F18E1CD8825B}" srcOrd="0" destOrd="0" parTransId="{1B385884-483A-4580-B051-DA2604AB12BE}" sibTransId="{71F2DC88-2472-4162-9E70-66EAE0DAED1F}"/>
    <dgm:cxn modelId="{D192DB8B-4422-4A19-A0E6-64B6935ED702}" srcId="{A531FE54-51DB-41DF-8D1B-0770A66DF4D5}" destId="{284419C9-0BC9-4503-85DC-33980EE6DABE}" srcOrd="0" destOrd="0" parTransId="{7847C038-1C1C-4031-8EC4-572CB16EFFD5}" sibTransId="{D4EB8EB3-9C9F-4E9D-9FAD-1856C2E866AE}"/>
    <dgm:cxn modelId="{175FB063-9A88-401C-80AD-D6C11444DBF1}" srcId="{3C638F58-5704-4A44-8443-F73FA142238B}" destId="{B83C34D7-93B2-4737-9124-65F770DE78BA}" srcOrd="0" destOrd="0" parTransId="{F4405AE1-256D-4292-B7C9-9F1DF3CA1E3D}" sibTransId="{4C6676BE-9B80-4E28-8809-C87810C12481}"/>
    <dgm:cxn modelId="{D1B37C89-6336-4CFA-A005-F68F791BEB7F}" type="presOf" srcId="{EBEFAEDB-E1E5-4126-B431-D2EEDEB3897A}" destId="{D02D9809-2C67-4D57-9E7B-ABDAD65A5F1E}" srcOrd="1" destOrd="0" presId="urn:microsoft.com/office/officeart/2005/8/layout/orgChart1"/>
    <dgm:cxn modelId="{131C2164-DAB4-4E76-ACAD-A4EBD611924D}" type="presOf" srcId="{E677221A-768E-4136-BD7D-4C3B73C42A81}" destId="{8559D34F-B993-401F-AAA7-0F73891B2A99}" srcOrd="1" destOrd="0" presId="urn:microsoft.com/office/officeart/2005/8/layout/orgChart1"/>
    <dgm:cxn modelId="{2D564F63-D865-42BA-B7DA-277F31DE0B13}" srcId="{B83C34D7-93B2-4737-9124-65F770DE78BA}" destId="{800397A3-C5F4-4D67-915D-0F30645636A6}" srcOrd="0" destOrd="0" parTransId="{F8859529-8282-4FD6-A443-E8F4038A0132}" sibTransId="{A95C5C42-26A2-4A34-9586-04DCED3DF011}"/>
    <dgm:cxn modelId="{75307026-7D94-4815-85BF-5498B95B8897}" srcId="{D1C54070-69F8-49FD-82E4-753092A6706D}" destId="{A66AB719-2EA0-45BC-9437-0DF0E6837D12}" srcOrd="0" destOrd="0" parTransId="{BE523DB2-E162-4F83-BE08-A69A8FDED19A}" sibTransId="{E25AB5D7-680E-4D7A-9C51-E10530DAEBD5}"/>
    <dgm:cxn modelId="{2A182635-EFAF-4919-80F2-584661E8AF26}" type="presParOf" srcId="{2D0D3CE3-BF56-416D-AFA5-F4045AD8BD60}" destId="{F4309009-872B-4117-B23F-4CD39E2888E3}" srcOrd="0" destOrd="0" presId="urn:microsoft.com/office/officeart/2005/8/layout/orgChart1"/>
    <dgm:cxn modelId="{D3FD2E87-D712-47C5-A32D-E7BF72048416}" type="presParOf" srcId="{F4309009-872B-4117-B23F-4CD39E2888E3}" destId="{5ECCDCCD-E9F6-45EF-9DDB-C9C18B6E958B}" srcOrd="0" destOrd="0" presId="urn:microsoft.com/office/officeart/2005/8/layout/orgChart1"/>
    <dgm:cxn modelId="{91C02C3F-56F2-4517-BDA5-C34473EF702A}" type="presParOf" srcId="{5ECCDCCD-E9F6-45EF-9DDB-C9C18B6E958B}" destId="{EE831EE9-4131-4868-8588-32172A0B4C13}" srcOrd="0" destOrd="0" presId="urn:microsoft.com/office/officeart/2005/8/layout/orgChart1"/>
    <dgm:cxn modelId="{AE8769ED-F59C-4DF6-9421-C0634A04F545}" type="presParOf" srcId="{5ECCDCCD-E9F6-45EF-9DDB-C9C18B6E958B}" destId="{C0368182-E2F6-4F36-B57F-5BF7EFAE77BF}" srcOrd="1" destOrd="0" presId="urn:microsoft.com/office/officeart/2005/8/layout/orgChart1"/>
    <dgm:cxn modelId="{A6DEEF76-EE06-4B9B-98AB-F818839F2438}" type="presParOf" srcId="{F4309009-872B-4117-B23F-4CD39E2888E3}" destId="{B92BF445-69CB-48E5-ADC3-578D9918CF5E}" srcOrd="1" destOrd="0" presId="urn:microsoft.com/office/officeart/2005/8/layout/orgChart1"/>
    <dgm:cxn modelId="{B087BB2A-570E-4EF0-9AAD-882C99DCDA1A}" type="presParOf" srcId="{B92BF445-69CB-48E5-ADC3-578D9918CF5E}" destId="{B34FA721-B810-480A-959F-B6C8062EEC91}" srcOrd="0" destOrd="0" presId="urn:microsoft.com/office/officeart/2005/8/layout/orgChart1"/>
    <dgm:cxn modelId="{5100C93B-AB4E-441E-A795-BC53E57CF0BC}" type="presParOf" srcId="{B92BF445-69CB-48E5-ADC3-578D9918CF5E}" destId="{63F9159B-47BC-4525-ABCD-3E2ABDAFC708}" srcOrd="1" destOrd="0" presId="urn:microsoft.com/office/officeart/2005/8/layout/orgChart1"/>
    <dgm:cxn modelId="{2229B69A-09AB-46C5-8172-FC2CFF550EA8}" type="presParOf" srcId="{63F9159B-47BC-4525-ABCD-3E2ABDAFC708}" destId="{FA6E1A96-58A7-4424-8324-3F78F7BA2A78}" srcOrd="0" destOrd="0" presId="urn:microsoft.com/office/officeart/2005/8/layout/orgChart1"/>
    <dgm:cxn modelId="{EDC6252E-23E4-4FA1-A0C1-B54616BDB44A}" type="presParOf" srcId="{FA6E1A96-58A7-4424-8324-3F78F7BA2A78}" destId="{7C8B4EFD-48DC-4AB6-B1E6-5125FF0D0500}" srcOrd="0" destOrd="0" presId="urn:microsoft.com/office/officeart/2005/8/layout/orgChart1"/>
    <dgm:cxn modelId="{895ECA6F-8422-469A-AF0E-6C57E64CC766}" type="presParOf" srcId="{FA6E1A96-58A7-4424-8324-3F78F7BA2A78}" destId="{F8B959D0-0448-4572-8A12-07061A30C9D0}" srcOrd="1" destOrd="0" presId="urn:microsoft.com/office/officeart/2005/8/layout/orgChart1"/>
    <dgm:cxn modelId="{B6C0EC38-8F1D-4390-A8EA-E2FD4110C072}" type="presParOf" srcId="{63F9159B-47BC-4525-ABCD-3E2ABDAFC708}" destId="{958F7C07-4C27-4BC9-A5C5-6542CA639FDC}" srcOrd="1" destOrd="0" presId="urn:microsoft.com/office/officeart/2005/8/layout/orgChart1"/>
    <dgm:cxn modelId="{00318231-44F6-4CB0-AE2D-503A0C44BDCD}" type="presParOf" srcId="{958F7C07-4C27-4BC9-A5C5-6542CA639FDC}" destId="{99AC29EE-81A7-44CF-807D-349D6A4C6211}" srcOrd="0" destOrd="0" presId="urn:microsoft.com/office/officeart/2005/8/layout/orgChart1"/>
    <dgm:cxn modelId="{2921076D-293D-4C7C-BDDB-4F3F0F1DA72D}" type="presParOf" srcId="{958F7C07-4C27-4BC9-A5C5-6542CA639FDC}" destId="{6E33DEBE-9D89-4A52-9EF7-91B4C6E430CE}" srcOrd="1" destOrd="0" presId="urn:microsoft.com/office/officeart/2005/8/layout/orgChart1"/>
    <dgm:cxn modelId="{EFC8FCD9-72FC-43B3-B4D7-4DD9D345EF87}" type="presParOf" srcId="{6E33DEBE-9D89-4A52-9EF7-91B4C6E430CE}" destId="{B7E7DCB3-15A0-4C6D-8A1E-EBFDA2F9B644}" srcOrd="0" destOrd="0" presId="urn:microsoft.com/office/officeart/2005/8/layout/orgChart1"/>
    <dgm:cxn modelId="{1CAD6EF7-9F2E-4013-B856-141AB554BB56}" type="presParOf" srcId="{B7E7DCB3-15A0-4C6D-8A1E-EBFDA2F9B644}" destId="{CDC32158-AF99-4E95-8286-12C3B0D56D30}" srcOrd="0" destOrd="0" presId="urn:microsoft.com/office/officeart/2005/8/layout/orgChart1"/>
    <dgm:cxn modelId="{EC14B305-07E6-45AA-9A63-A8375004DBD0}" type="presParOf" srcId="{B7E7DCB3-15A0-4C6D-8A1E-EBFDA2F9B644}" destId="{CB0A3D1D-0665-4E92-A7BA-0D3D73B9AE9F}" srcOrd="1" destOrd="0" presId="urn:microsoft.com/office/officeart/2005/8/layout/orgChart1"/>
    <dgm:cxn modelId="{BBBFE375-8989-42BE-9CE1-F10A1AF8086E}" type="presParOf" srcId="{6E33DEBE-9D89-4A52-9EF7-91B4C6E430CE}" destId="{BA8889FE-2AAA-40D0-A02A-68EB9DBED101}" srcOrd="1" destOrd="0" presId="urn:microsoft.com/office/officeart/2005/8/layout/orgChart1"/>
    <dgm:cxn modelId="{7AD0CE3C-7348-4676-A3EF-7CD4F3B7C06C}" type="presParOf" srcId="{BA8889FE-2AAA-40D0-A02A-68EB9DBED101}" destId="{E16192CE-0BF3-442D-A5FC-881BD3F43CD2}" srcOrd="0" destOrd="0" presId="urn:microsoft.com/office/officeart/2005/8/layout/orgChart1"/>
    <dgm:cxn modelId="{2AEA395B-3B64-42D8-8438-4F5B4F92E43F}" type="presParOf" srcId="{BA8889FE-2AAA-40D0-A02A-68EB9DBED101}" destId="{DA67BAE0-E153-46E1-B900-D82033486518}" srcOrd="1" destOrd="0" presId="urn:microsoft.com/office/officeart/2005/8/layout/orgChart1"/>
    <dgm:cxn modelId="{F2AE290F-8613-469A-847D-D057B892234B}" type="presParOf" srcId="{DA67BAE0-E153-46E1-B900-D82033486518}" destId="{3D5260B9-4C21-4E8E-839B-BD3822EF468B}" srcOrd="0" destOrd="0" presId="urn:microsoft.com/office/officeart/2005/8/layout/orgChart1"/>
    <dgm:cxn modelId="{D672CE8A-ED36-48A9-9667-EF53001F9AFA}" type="presParOf" srcId="{3D5260B9-4C21-4E8E-839B-BD3822EF468B}" destId="{7BEC2B03-BC77-4A1D-856F-BB71661EC4E0}" srcOrd="0" destOrd="0" presId="urn:microsoft.com/office/officeart/2005/8/layout/orgChart1"/>
    <dgm:cxn modelId="{C46594C6-A0B4-4F33-9BD5-10510C0B38DF}" type="presParOf" srcId="{3D5260B9-4C21-4E8E-839B-BD3822EF468B}" destId="{D544BAF5-9830-4C26-B76C-ACC41608F0FF}" srcOrd="1" destOrd="0" presId="urn:microsoft.com/office/officeart/2005/8/layout/orgChart1"/>
    <dgm:cxn modelId="{576F447E-60D0-4DC4-B5B8-662C1228BBE5}" type="presParOf" srcId="{DA67BAE0-E153-46E1-B900-D82033486518}" destId="{F8C5EE28-5871-4308-B417-D0C74F522C05}" srcOrd="1" destOrd="0" presId="urn:microsoft.com/office/officeart/2005/8/layout/orgChart1"/>
    <dgm:cxn modelId="{47F6D28D-1C85-4724-9D9E-254134997EE9}" type="presParOf" srcId="{F8C5EE28-5871-4308-B417-D0C74F522C05}" destId="{85E2EDC8-8BBA-4EF3-9749-0D0206DEC2A3}" srcOrd="0" destOrd="0" presId="urn:microsoft.com/office/officeart/2005/8/layout/orgChart1"/>
    <dgm:cxn modelId="{FA9D4D61-5F41-46CB-ABF5-067A3C525D71}" type="presParOf" srcId="{F8C5EE28-5871-4308-B417-D0C74F522C05}" destId="{A8F56EA8-93F8-4A20-9C0B-835CFBF7CAC1}" srcOrd="1" destOrd="0" presId="urn:microsoft.com/office/officeart/2005/8/layout/orgChart1"/>
    <dgm:cxn modelId="{43C63C11-AF0D-4733-81B4-D90E7F6559DD}" type="presParOf" srcId="{A8F56EA8-93F8-4A20-9C0B-835CFBF7CAC1}" destId="{FC3011C0-21BC-4C8A-AC44-9681A5A95A09}" srcOrd="0" destOrd="0" presId="urn:microsoft.com/office/officeart/2005/8/layout/orgChart1"/>
    <dgm:cxn modelId="{7546B4E4-525B-4788-93D0-46C16AB8EA9E}" type="presParOf" srcId="{FC3011C0-21BC-4C8A-AC44-9681A5A95A09}" destId="{7FA169F3-7B27-4617-BCE0-7270970EB8F7}" srcOrd="0" destOrd="0" presId="urn:microsoft.com/office/officeart/2005/8/layout/orgChart1"/>
    <dgm:cxn modelId="{EA49C51E-2019-4AF1-9536-6D792C275ECD}" type="presParOf" srcId="{FC3011C0-21BC-4C8A-AC44-9681A5A95A09}" destId="{3BEF8F12-7C99-4A82-B92D-4583F78C3155}" srcOrd="1" destOrd="0" presId="urn:microsoft.com/office/officeart/2005/8/layout/orgChart1"/>
    <dgm:cxn modelId="{A4BB3A0B-8E70-42F3-B993-4D46B1B735CE}" type="presParOf" srcId="{A8F56EA8-93F8-4A20-9C0B-835CFBF7CAC1}" destId="{E9402896-DB8E-4C41-A86E-A25A09E8B379}" srcOrd="1" destOrd="0" presId="urn:microsoft.com/office/officeart/2005/8/layout/orgChart1"/>
    <dgm:cxn modelId="{112465A3-D664-4937-B228-F02E8CDD5264}" type="presParOf" srcId="{A8F56EA8-93F8-4A20-9C0B-835CFBF7CAC1}" destId="{CC5C793A-C9CF-44DD-A5EA-A9953502B9D1}" srcOrd="2" destOrd="0" presId="urn:microsoft.com/office/officeart/2005/8/layout/orgChart1"/>
    <dgm:cxn modelId="{87080C50-B390-4BA1-AAF4-21ACABD90092}" type="presParOf" srcId="{DA67BAE0-E153-46E1-B900-D82033486518}" destId="{CAA1F1F4-9DF0-430E-BB52-72D6E647C6F4}" srcOrd="2" destOrd="0" presId="urn:microsoft.com/office/officeart/2005/8/layout/orgChart1"/>
    <dgm:cxn modelId="{5DC11C35-A00F-4B99-8D83-0A2CF9555864}" type="presParOf" srcId="{6E33DEBE-9D89-4A52-9EF7-91B4C6E430CE}" destId="{5197436D-0060-48AF-8EDD-C0D1D352E7A0}" srcOrd="2" destOrd="0" presId="urn:microsoft.com/office/officeart/2005/8/layout/orgChart1"/>
    <dgm:cxn modelId="{9B980835-ED31-4347-8223-ABCE2549DABE}" type="presParOf" srcId="{63F9159B-47BC-4525-ABCD-3E2ABDAFC708}" destId="{430AE4C4-3371-4EF0-994E-DDEA99DE328E}" srcOrd="2" destOrd="0" presId="urn:microsoft.com/office/officeart/2005/8/layout/orgChart1"/>
    <dgm:cxn modelId="{F146F564-DE3E-44FC-AF11-8FD4EB1A8E1B}" type="presParOf" srcId="{B92BF445-69CB-48E5-ADC3-578D9918CF5E}" destId="{115D869E-7E25-4B38-BB39-04488B3C1594}" srcOrd="2" destOrd="0" presId="urn:microsoft.com/office/officeart/2005/8/layout/orgChart1"/>
    <dgm:cxn modelId="{B6BD1B2B-061A-4DAC-A5CB-4A0D4AD743B2}" type="presParOf" srcId="{B92BF445-69CB-48E5-ADC3-578D9918CF5E}" destId="{22BCB4B0-D75B-4117-B0D2-B00BE96A016E}" srcOrd="3" destOrd="0" presId="urn:microsoft.com/office/officeart/2005/8/layout/orgChart1"/>
    <dgm:cxn modelId="{BBD9E8C9-CD52-458B-A859-059B546B73AA}" type="presParOf" srcId="{22BCB4B0-D75B-4117-B0D2-B00BE96A016E}" destId="{FA0A684E-13DE-4219-8E39-B4DAB0CDB865}" srcOrd="0" destOrd="0" presId="urn:microsoft.com/office/officeart/2005/8/layout/orgChart1"/>
    <dgm:cxn modelId="{437F69F4-2673-4D4D-AFCC-D80B2EE97AD1}" type="presParOf" srcId="{FA0A684E-13DE-4219-8E39-B4DAB0CDB865}" destId="{46DD1F6E-D11C-42D9-960E-E17A1CEC1A52}" srcOrd="0" destOrd="0" presId="urn:microsoft.com/office/officeart/2005/8/layout/orgChart1"/>
    <dgm:cxn modelId="{0C6909FA-904D-4E75-B9A2-7E3A68F53B16}" type="presParOf" srcId="{FA0A684E-13DE-4219-8E39-B4DAB0CDB865}" destId="{53C251A5-5904-4301-B035-B60E54E3BCCE}" srcOrd="1" destOrd="0" presId="urn:microsoft.com/office/officeart/2005/8/layout/orgChart1"/>
    <dgm:cxn modelId="{205CE1B9-04FE-4E2A-B35C-D63ECB8544E6}" type="presParOf" srcId="{22BCB4B0-D75B-4117-B0D2-B00BE96A016E}" destId="{16E7C246-BEC4-4653-B96C-A3CB738F872D}" srcOrd="1" destOrd="0" presId="urn:microsoft.com/office/officeart/2005/8/layout/orgChart1"/>
    <dgm:cxn modelId="{1DDC5D86-0EAC-416E-B369-BB654A1C12A8}" type="presParOf" srcId="{16E7C246-BEC4-4653-B96C-A3CB738F872D}" destId="{BDF24E73-D457-475A-9DE9-0CBBE59FD201}" srcOrd="0" destOrd="0" presId="urn:microsoft.com/office/officeart/2005/8/layout/orgChart1"/>
    <dgm:cxn modelId="{48A7FA19-EBAB-4180-A587-5D12E5C44E37}" type="presParOf" srcId="{16E7C246-BEC4-4653-B96C-A3CB738F872D}" destId="{F83D557B-F5B6-41A0-BF01-983EFD040C48}" srcOrd="1" destOrd="0" presId="urn:microsoft.com/office/officeart/2005/8/layout/orgChart1"/>
    <dgm:cxn modelId="{4D223736-68A1-4C3B-ACFB-3F0FB01CA543}" type="presParOf" srcId="{F83D557B-F5B6-41A0-BF01-983EFD040C48}" destId="{AFEFE8F3-AB55-41D1-B769-55F25875680E}" srcOrd="0" destOrd="0" presId="urn:microsoft.com/office/officeart/2005/8/layout/orgChart1"/>
    <dgm:cxn modelId="{ED2C75D8-9748-4786-AC4F-EAC28B83B873}" type="presParOf" srcId="{AFEFE8F3-AB55-41D1-B769-55F25875680E}" destId="{0352AC98-1F13-49C1-A1AA-877631038849}" srcOrd="0" destOrd="0" presId="urn:microsoft.com/office/officeart/2005/8/layout/orgChart1"/>
    <dgm:cxn modelId="{ECE337C3-8131-4BF3-B06D-139E390C90DF}" type="presParOf" srcId="{AFEFE8F3-AB55-41D1-B769-55F25875680E}" destId="{BA420135-E1FD-4337-A844-E7BB502D9BF4}" srcOrd="1" destOrd="0" presId="urn:microsoft.com/office/officeart/2005/8/layout/orgChart1"/>
    <dgm:cxn modelId="{DAEE2A0A-4924-4B48-B510-696B090FBFA4}" type="presParOf" srcId="{F83D557B-F5B6-41A0-BF01-983EFD040C48}" destId="{A87DFEA1-9FC3-42FE-A6CD-072DF7F82006}" srcOrd="1" destOrd="0" presId="urn:microsoft.com/office/officeart/2005/8/layout/orgChart1"/>
    <dgm:cxn modelId="{03BD9C67-CA61-448E-BAFA-8378E7D77B15}" type="presParOf" srcId="{A87DFEA1-9FC3-42FE-A6CD-072DF7F82006}" destId="{535A4BC5-5137-404A-9392-61D6C3A26DE5}" srcOrd="0" destOrd="0" presId="urn:microsoft.com/office/officeart/2005/8/layout/orgChart1"/>
    <dgm:cxn modelId="{378C3304-CF13-4405-AB7C-B2904E148EC4}" type="presParOf" srcId="{A87DFEA1-9FC3-42FE-A6CD-072DF7F82006}" destId="{891F4C5C-87E6-4284-819A-1851AC76E2C8}" srcOrd="1" destOrd="0" presId="urn:microsoft.com/office/officeart/2005/8/layout/orgChart1"/>
    <dgm:cxn modelId="{06AFE2D5-8B3A-4868-945D-28D61D573C42}" type="presParOf" srcId="{891F4C5C-87E6-4284-819A-1851AC76E2C8}" destId="{807F7B35-832D-4AF7-AB96-AB8FBC271344}" srcOrd="0" destOrd="0" presId="urn:microsoft.com/office/officeart/2005/8/layout/orgChart1"/>
    <dgm:cxn modelId="{BDEAFAB8-83DE-4EAB-9A81-AD9627A55E61}" type="presParOf" srcId="{807F7B35-832D-4AF7-AB96-AB8FBC271344}" destId="{8ED76F63-C0D1-41E7-96CF-0C55BD9BFE00}" srcOrd="0" destOrd="0" presId="urn:microsoft.com/office/officeart/2005/8/layout/orgChart1"/>
    <dgm:cxn modelId="{1150FA78-F90C-4354-84F0-090B9AF8B1D4}" type="presParOf" srcId="{807F7B35-832D-4AF7-AB96-AB8FBC271344}" destId="{336E6EC5-C18E-460D-9E32-82FD4D3C763A}" srcOrd="1" destOrd="0" presId="urn:microsoft.com/office/officeart/2005/8/layout/orgChart1"/>
    <dgm:cxn modelId="{ED83CBED-B103-42BC-8397-1D58BE350D77}" type="presParOf" srcId="{891F4C5C-87E6-4284-819A-1851AC76E2C8}" destId="{B5627153-3FD6-4A4C-BA6C-025F83F9BC91}" srcOrd="1" destOrd="0" presId="urn:microsoft.com/office/officeart/2005/8/layout/orgChart1"/>
    <dgm:cxn modelId="{339B4F10-F964-4336-B779-E9BC97369C42}" type="presParOf" srcId="{B5627153-3FD6-4A4C-BA6C-025F83F9BC91}" destId="{216BE96B-63AE-4C90-9224-EC977E3ECC1C}" srcOrd="0" destOrd="0" presId="urn:microsoft.com/office/officeart/2005/8/layout/orgChart1"/>
    <dgm:cxn modelId="{8E2B3838-F033-45A5-B1E8-CAA0A2A8F061}" type="presParOf" srcId="{B5627153-3FD6-4A4C-BA6C-025F83F9BC91}" destId="{C4E4EEF8-6A2E-4215-8978-418B32C95EE0}" srcOrd="1" destOrd="0" presId="urn:microsoft.com/office/officeart/2005/8/layout/orgChart1"/>
    <dgm:cxn modelId="{79334217-A38E-4EB0-9DBB-7F0F1B2DAB9C}" type="presParOf" srcId="{C4E4EEF8-6A2E-4215-8978-418B32C95EE0}" destId="{4B0BEC34-CA3A-48F5-9831-4DAAD3F69F91}" srcOrd="0" destOrd="0" presId="urn:microsoft.com/office/officeart/2005/8/layout/orgChart1"/>
    <dgm:cxn modelId="{054CC7F6-3500-4B01-8F5B-E056D015FD22}" type="presParOf" srcId="{4B0BEC34-CA3A-48F5-9831-4DAAD3F69F91}" destId="{51D7F4E0-32B9-4B75-927E-F86DA33F2A22}" srcOrd="0" destOrd="0" presId="urn:microsoft.com/office/officeart/2005/8/layout/orgChart1"/>
    <dgm:cxn modelId="{CE0E2B39-EAC3-4077-BF2E-63B1995B2E89}" type="presParOf" srcId="{4B0BEC34-CA3A-48F5-9831-4DAAD3F69F91}" destId="{6592FCF4-D501-474A-A3EF-F61CC52C99AF}" srcOrd="1" destOrd="0" presId="urn:microsoft.com/office/officeart/2005/8/layout/orgChart1"/>
    <dgm:cxn modelId="{F89B78EA-4DBA-4C56-9C76-6AB44A502490}" type="presParOf" srcId="{C4E4EEF8-6A2E-4215-8978-418B32C95EE0}" destId="{64C5C2D4-2459-4316-83E0-9A1B18E6D8E9}" srcOrd="1" destOrd="0" presId="urn:microsoft.com/office/officeart/2005/8/layout/orgChart1"/>
    <dgm:cxn modelId="{30790E66-BA36-4E4D-80AE-BE07CDF6A6B9}" type="presParOf" srcId="{64C5C2D4-2459-4316-83E0-9A1B18E6D8E9}" destId="{15ACE2BB-E693-41FB-9527-46B6E953C99A}" srcOrd="0" destOrd="0" presId="urn:microsoft.com/office/officeart/2005/8/layout/orgChart1"/>
    <dgm:cxn modelId="{1C28B3D2-BDA8-44CE-9669-DC9C37AD45AB}" type="presParOf" srcId="{64C5C2D4-2459-4316-83E0-9A1B18E6D8E9}" destId="{A682BA15-9E90-452F-83F1-10A1467E534E}" srcOrd="1" destOrd="0" presId="urn:microsoft.com/office/officeart/2005/8/layout/orgChart1"/>
    <dgm:cxn modelId="{A375E147-CCE5-4090-B2E9-A0A07E2A5C28}" type="presParOf" srcId="{A682BA15-9E90-452F-83F1-10A1467E534E}" destId="{4A64ECA4-927D-493E-96A4-700EDFF27462}" srcOrd="0" destOrd="0" presId="urn:microsoft.com/office/officeart/2005/8/layout/orgChart1"/>
    <dgm:cxn modelId="{13AFF4C4-FF9B-418F-BD67-EACE14CC2D1A}" type="presParOf" srcId="{4A64ECA4-927D-493E-96A4-700EDFF27462}" destId="{5DEE0C55-1449-4B0B-B972-C92F2F27361D}" srcOrd="0" destOrd="0" presId="urn:microsoft.com/office/officeart/2005/8/layout/orgChart1"/>
    <dgm:cxn modelId="{DF1038A3-326F-4EDE-AF55-380A872BA066}" type="presParOf" srcId="{4A64ECA4-927D-493E-96A4-700EDFF27462}" destId="{D02D9809-2C67-4D57-9E7B-ABDAD65A5F1E}" srcOrd="1" destOrd="0" presId="urn:microsoft.com/office/officeart/2005/8/layout/orgChart1"/>
    <dgm:cxn modelId="{54F31914-5BF7-4161-9CB0-52C6D370FE37}" type="presParOf" srcId="{A682BA15-9E90-452F-83F1-10A1467E534E}" destId="{D578095F-CB72-4D1A-A251-67611091CDAC}" srcOrd="1" destOrd="0" presId="urn:microsoft.com/office/officeart/2005/8/layout/orgChart1"/>
    <dgm:cxn modelId="{22ED535B-1AF3-4A79-B370-BAF5801DDD96}" type="presParOf" srcId="{D578095F-CB72-4D1A-A251-67611091CDAC}" destId="{0F84FFFE-106B-4857-9863-64EFDA33FF61}" srcOrd="0" destOrd="0" presId="urn:microsoft.com/office/officeart/2005/8/layout/orgChart1"/>
    <dgm:cxn modelId="{8B7BEE79-AFC0-41F3-AA29-C1CD34A6E389}" type="presParOf" srcId="{D578095F-CB72-4D1A-A251-67611091CDAC}" destId="{22CF7063-C7CE-4E12-AEF2-279BCA6B90A8}" srcOrd="1" destOrd="0" presId="urn:microsoft.com/office/officeart/2005/8/layout/orgChart1"/>
    <dgm:cxn modelId="{3BC3D4FD-59C3-437E-9244-87DCEB2BF70F}" type="presParOf" srcId="{22CF7063-C7CE-4E12-AEF2-279BCA6B90A8}" destId="{EEE6D80E-7379-43C5-87F7-0E19CFAE3E15}" srcOrd="0" destOrd="0" presId="urn:microsoft.com/office/officeart/2005/8/layout/orgChart1"/>
    <dgm:cxn modelId="{98E66891-258B-4606-B024-745D6D1E92E8}" type="presParOf" srcId="{EEE6D80E-7379-43C5-87F7-0E19CFAE3E15}" destId="{48291B33-F6F4-4CA0-8E37-49CF0D55783D}" srcOrd="0" destOrd="0" presId="urn:microsoft.com/office/officeart/2005/8/layout/orgChart1"/>
    <dgm:cxn modelId="{6B4C8067-1209-4A36-8318-162ABD2FBC71}" type="presParOf" srcId="{EEE6D80E-7379-43C5-87F7-0E19CFAE3E15}" destId="{9EB05504-E469-4FD4-BAB1-4C4395E909BD}" srcOrd="1" destOrd="0" presId="urn:microsoft.com/office/officeart/2005/8/layout/orgChart1"/>
    <dgm:cxn modelId="{365F70C0-B517-4F94-90DD-B13E9BEBC231}" type="presParOf" srcId="{22CF7063-C7CE-4E12-AEF2-279BCA6B90A8}" destId="{DDCE3F63-B09A-4EC2-991A-56035B4A039E}" srcOrd="1" destOrd="0" presId="urn:microsoft.com/office/officeart/2005/8/layout/orgChart1"/>
    <dgm:cxn modelId="{1EF7FF7C-B4EB-4F77-8552-A81BE0478778}" type="presParOf" srcId="{22CF7063-C7CE-4E12-AEF2-279BCA6B90A8}" destId="{9F39C4AD-8DD7-4C59-B960-08A4F0AF21FC}" srcOrd="2" destOrd="0" presId="urn:microsoft.com/office/officeart/2005/8/layout/orgChart1"/>
    <dgm:cxn modelId="{E37DEB8A-1668-4EB4-95F5-E550BA2A1470}" type="presParOf" srcId="{A682BA15-9E90-452F-83F1-10A1467E534E}" destId="{7F094036-412F-4C58-B8B9-011E60FE0DEB}" srcOrd="2" destOrd="0" presId="urn:microsoft.com/office/officeart/2005/8/layout/orgChart1"/>
    <dgm:cxn modelId="{DDFAC821-0DA7-48E2-B24B-F96EE4DB8EE4}" type="presParOf" srcId="{C4E4EEF8-6A2E-4215-8978-418B32C95EE0}" destId="{B5F7E5D3-F74D-487C-9C44-25C72157A7CB}" srcOrd="2" destOrd="0" presId="urn:microsoft.com/office/officeart/2005/8/layout/orgChart1"/>
    <dgm:cxn modelId="{ECD8AACE-31CA-4A32-B6A5-26E61BAE535F}" type="presParOf" srcId="{891F4C5C-87E6-4284-819A-1851AC76E2C8}" destId="{B3264692-7241-437C-B488-D3D54F192B67}" srcOrd="2" destOrd="0" presId="urn:microsoft.com/office/officeart/2005/8/layout/orgChart1"/>
    <dgm:cxn modelId="{6503CF29-036C-4763-B412-0C1C296E76BD}" type="presParOf" srcId="{F83D557B-F5B6-41A0-BF01-983EFD040C48}" destId="{DFB1F039-4B13-4038-AC08-AF3534590A36}" srcOrd="2" destOrd="0" presId="urn:microsoft.com/office/officeart/2005/8/layout/orgChart1"/>
    <dgm:cxn modelId="{E6E79385-5CFC-441C-B3F7-8CDE3BBF4637}" type="presParOf" srcId="{22BCB4B0-D75B-4117-B0D2-B00BE96A016E}" destId="{5CBD2909-B258-42C0-86F1-3256B7FF6D08}" srcOrd="2" destOrd="0" presId="urn:microsoft.com/office/officeart/2005/8/layout/orgChart1"/>
    <dgm:cxn modelId="{A727E072-660E-403D-A476-5DF8C1C9E537}" type="presParOf" srcId="{B92BF445-69CB-48E5-ADC3-578D9918CF5E}" destId="{B8D0851E-6C52-4276-979A-041848EA1D7B}" srcOrd="4" destOrd="0" presId="urn:microsoft.com/office/officeart/2005/8/layout/orgChart1"/>
    <dgm:cxn modelId="{6A01808C-06B5-4757-A463-55FBB19CCA37}" type="presParOf" srcId="{B92BF445-69CB-48E5-ADC3-578D9918CF5E}" destId="{33EDDE35-8751-4386-B66F-711856CC19DF}" srcOrd="5" destOrd="0" presId="urn:microsoft.com/office/officeart/2005/8/layout/orgChart1"/>
    <dgm:cxn modelId="{172BC71E-BF1C-4F21-A31C-BAD0BB38159F}" type="presParOf" srcId="{33EDDE35-8751-4386-B66F-711856CC19DF}" destId="{18205558-113E-4E84-AD7A-0CE185AF52C4}" srcOrd="0" destOrd="0" presId="urn:microsoft.com/office/officeart/2005/8/layout/orgChart1"/>
    <dgm:cxn modelId="{C0B9FB88-CBBF-4054-B7B5-7D05F94D1090}" type="presParOf" srcId="{18205558-113E-4E84-AD7A-0CE185AF52C4}" destId="{90332A3B-9C34-4403-80FA-7C0DAED79F5D}" srcOrd="0" destOrd="0" presId="urn:microsoft.com/office/officeart/2005/8/layout/orgChart1"/>
    <dgm:cxn modelId="{A700ED79-6B91-4DD5-BCF2-4AB28A1C57D6}" type="presParOf" srcId="{18205558-113E-4E84-AD7A-0CE185AF52C4}" destId="{F68C5297-6272-4D0B-9489-E1AA5EDC5F5F}" srcOrd="1" destOrd="0" presId="urn:microsoft.com/office/officeart/2005/8/layout/orgChart1"/>
    <dgm:cxn modelId="{F5688CE5-4EB1-4998-B7B1-B775FFA9898C}" type="presParOf" srcId="{33EDDE35-8751-4386-B66F-711856CC19DF}" destId="{E060ADA7-A2F4-46CD-A1F6-2F97672E2AEE}" srcOrd="1" destOrd="0" presId="urn:microsoft.com/office/officeart/2005/8/layout/orgChart1"/>
    <dgm:cxn modelId="{6D0CC8FD-4540-4774-A0FD-A4AFBF45D821}" type="presParOf" srcId="{E060ADA7-A2F4-46CD-A1F6-2F97672E2AEE}" destId="{B39FA046-051E-49FB-9E7E-251D68E136D0}" srcOrd="0" destOrd="0" presId="urn:microsoft.com/office/officeart/2005/8/layout/orgChart1"/>
    <dgm:cxn modelId="{1BD04A84-C5FA-477B-ADCF-1594BB2CB28B}" type="presParOf" srcId="{E060ADA7-A2F4-46CD-A1F6-2F97672E2AEE}" destId="{FB54EE39-E0DA-404D-BBAC-786EFC21B632}" srcOrd="1" destOrd="0" presId="urn:microsoft.com/office/officeart/2005/8/layout/orgChart1"/>
    <dgm:cxn modelId="{D5DDC56B-83F3-421A-BFAB-A598D3DFACAB}" type="presParOf" srcId="{FB54EE39-E0DA-404D-BBAC-786EFC21B632}" destId="{C76D95C1-2F4C-4B21-81FF-9551A3FEFF6A}" srcOrd="0" destOrd="0" presId="urn:microsoft.com/office/officeart/2005/8/layout/orgChart1"/>
    <dgm:cxn modelId="{599A2C11-331F-4777-9C43-A792064EFEC7}" type="presParOf" srcId="{C76D95C1-2F4C-4B21-81FF-9551A3FEFF6A}" destId="{BE547058-B478-4AC0-AC3F-719D6B70F99A}" srcOrd="0" destOrd="0" presId="urn:microsoft.com/office/officeart/2005/8/layout/orgChart1"/>
    <dgm:cxn modelId="{D41A4B24-174D-4AA7-BE9D-43D321CFBEBF}" type="presParOf" srcId="{C76D95C1-2F4C-4B21-81FF-9551A3FEFF6A}" destId="{8559D34F-B993-401F-AAA7-0F73891B2A99}" srcOrd="1" destOrd="0" presId="urn:microsoft.com/office/officeart/2005/8/layout/orgChart1"/>
    <dgm:cxn modelId="{E66E4433-ED54-43BF-9B0C-015DD81B91DA}" type="presParOf" srcId="{FB54EE39-E0DA-404D-BBAC-786EFC21B632}" destId="{A1555B3B-0EA5-4EAB-850B-649F22E3930D}" srcOrd="1" destOrd="0" presId="urn:microsoft.com/office/officeart/2005/8/layout/orgChart1"/>
    <dgm:cxn modelId="{1FCD7976-E380-46B6-A062-EA569CA6390E}" type="presParOf" srcId="{A1555B3B-0EA5-4EAB-850B-649F22E3930D}" destId="{91BD2315-B4B2-4794-A8D2-B27103A4675D}" srcOrd="0" destOrd="0" presId="urn:microsoft.com/office/officeart/2005/8/layout/orgChart1"/>
    <dgm:cxn modelId="{0449B400-5A7B-4143-BEF4-27A302448078}" type="presParOf" srcId="{A1555B3B-0EA5-4EAB-850B-649F22E3930D}" destId="{A5B68DFF-4B22-465B-910B-611BA13D1B9F}" srcOrd="1" destOrd="0" presId="urn:microsoft.com/office/officeart/2005/8/layout/orgChart1"/>
    <dgm:cxn modelId="{D26E9C0F-74B2-4207-A018-BE698474FEEB}" type="presParOf" srcId="{A5B68DFF-4B22-465B-910B-611BA13D1B9F}" destId="{6141C3F7-14D1-4C62-82E3-8C3C33C21117}" srcOrd="0" destOrd="0" presId="urn:microsoft.com/office/officeart/2005/8/layout/orgChart1"/>
    <dgm:cxn modelId="{DD612295-A8D8-4F48-8980-25FACA4C3D1F}" type="presParOf" srcId="{6141C3F7-14D1-4C62-82E3-8C3C33C21117}" destId="{023F2D64-C688-4BCF-8FB6-927684232DAB}" srcOrd="0" destOrd="0" presId="urn:microsoft.com/office/officeart/2005/8/layout/orgChart1"/>
    <dgm:cxn modelId="{A706D588-35D2-49CA-8E13-9112A75A29CA}" type="presParOf" srcId="{6141C3F7-14D1-4C62-82E3-8C3C33C21117}" destId="{BC397DD6-C947-4BF6-A9AF-370319B51044}" srcOrd="1" destOrd="0" presId="urn:microsoft.com/office/officeart/2005/8/layout/orgChart1"/>
    <dgm:cxn modelId="{9F05CF1C-9203-4159-9B79-1D8940761C37}" type="presParOf" srcId="{A5B68DFF-4B22-465B-910B-611BA13D1B9F}" destId="{D09B281F-938A-4CF7-A04B-B8165A66399E}" srcOrd="1" destOrd="0" presId="urn:microsoft.com/office/officeart/2005/8/layout/orgChart1"/>
    <dgm:cxn modelId="{F176FAC2-1693-466D-9A13-3101B2F3ECFB}" type="presParOf" srcId="{D09B281F-938A-4CF7-A04B-B8165A66399E}" destId="{4481A139-FE62-4CCD-A5D3-74ABFA8CE695}" srcOrd="0" destOrd="0" presId="urn:microsoft.com/office/officeart/2005/8/layout/orgChart1"/>
    <dgm:cxn modelId="{22890EE1-726C-42DD-B0C7-2A09A3AB50CB}" type="presParOf" srcId="{D09B281F-938A-4CF7-A04B-B8165A66399E}" destId="{16742DB1-AFB9-426F-9D14-0433883B7A72}" srcOrd="1" destOrd="0" presId="urn:microsoft.com/office/officeart/2005/8/layout/orgChart1"/>
    <dgm:cxn modelId="{0BE7E0BC-D0B7-40C0-84DC-DF10DCE2207F}" type="presParOf" srcId="{16742DB1-AFB9-426F-9D14-0433883B7A72}" destId="{6F496DE5-7D24-474C-8789-D9127B3C4489}" srcOrd="0" destOrd="0" presId="urn:microsoft.com/office/officeart/2005/8/layout/orgChart1"/>
    <dgm:cxn modelId="{623363AF-B8B3-4AF0-89DF-C97A3CA9BCD7}" type="presParOf" srcId="{6F496DE5-7D24-474C-8789-D9127B3C4489}" destId="{0557B602-E150-40F8-A4F5-F418A8303D6A}" srcOrd="0" destOrd="0" presId="urn:microsoft.com/office/officeart/2005/8/layout/orgChart1"/>
    <dgm:cxn modelId="{9BE36D12-11A8-4D03-B436-16976A20A18F}" type="presParOf" srcId="{6F496DE5-7D24-474C-8789-D9127B3C4489}" destId="{4F7C8F21-68B2-4810-8414-EDF70EB06856}" srcOrd="1" destOrd="0" presId="urn:microsoft.com/office/officeart/2005/8/layout/orgChart1"/>
    <dgm:cxn modelId="{79B132A7-E803-48B5-A958-852703A110B5}" type="presParOf" srcId="{16742DB1-AFB9-426F-9D14-0433883B7A72}" destId="{D480726C-582E-42D5-BCEF-D32BFD446C5C}" srcOrd="1" destOrd="0" presId="urn:microsoft.com/office/officeart/2005/8/layout/orgChart1"/>
    <dgm:cxn modelId="{EF3B66B8-FA60-4080-A4BC-EC1C39F4141F}" type="presParOf" srcId="{D480726C-582E-42D5-BCEF-D32BFD446C5C}" destId="{B7E66B40-F292-40B7-98C6-3B75DD0E24C5}" srcOrd="0" destOrd="0" presId="urn:microsoft.com/office/officeart/2005/8/layout/orgChart1"/>
    <dgm:cxn modelId="{AD094290-524F-4B23-91A5-790B2B1C02A4}" type="presParOf" srcId="{D480726C-582E-42D5-BCEF-D32BFD446C5C}" destId="{47398D06-758F-48F1-BFD7-9D30D9A120B2}" srcOrd="1" destOrd="0" presId="urn:microsoft.com/office/officeart/2005/8/layout/orgChart1"/>
    <dgm:cxn modelId="{58996364-1196-451E-82FE-720C8919BD50}" type="presParOf" srcId="{47398D06-758F-48F1-BFD7-9D30D9A120B2}" destId="{6FA4F1EB-DE49-441D-A016-E21DAA47C2BE}" srcOrd="0" destOrd="0" presId="urn:microsoft.com/office/officeart/2005/8/layout/orgChart1"/>
    <dgm:cxn modelId="{D8867AF5-F490-4F4A-9BED-0D4B0F8C67E3}" type="presParOf" srcId="{6FA4F1EB-DE49-441D-A016-E21DAA47C2BE}" destId="{DFA6AD6F-B02B-43AE-890E-7D1164C1D1C2}" srcOrd="0" destOrd="0" presId="urn:microsoft.com/office/officeart/2005/8/layout/orgChart1"/>
    <dgm:cxn modelId="{EB03263C-7F7E-4025-BC66-D3F6923B72D8}" type="presParOf" srcId="{6FA4F1EB-DE49-441D-A016-E21DAA47C2BE}" destId="{815725C0-2A93-4DAD-B8AB-0C00F4EE9019}" srcOrd="1" destOrd="0" presId="urn:microsoft.com/office/officeart/2005/8/layout/orgChart1"/>
    <dgm:cxn modelId="{C64EAA20-0DEE-4741-A58F-63B85D2653AE}" type="presParOf" srcId="{47398D06-758F-48F1-BFD7-9D30D9A120B2}" destId="{5508D633-84BB-4A98-8B1E-D8A14321E3D6}" srcOrd="1" destOrd="0" presId="urn:microsoft.com/office/officeart/2005/8/layout/orgChart1"/>
    <dgm:cxn modelId="{82E2DEE1-F7A5-4FA9-B2E5-EF9D98A22FC6}" type="presParOf" srcId="{47398D06-758F-48F1-BFD7-9D30D9A120B2}" destId="{94190D6E-4CEA-4273-AF28-D9F042E3175E}" srcOrd="2" destOrd="0" presId="urn:microsoft.com/office/officeart/2005/8/layout/orgChart1"/>
    <dgm:cxn modelId="{6B8A78B6-2ABD-4FC8-A746-031BE2790873}" type="presParOf" srcId="{16742DB1-AFB9-426F-9D14-0433883B7A72}" destId="{0A7BF123-5BA5-4357-9D3B-8E671525A1CB}" srcOrd="2" destOrd="0" presId="urn:microsoft.com/office/officeart/2005/8/layout/orgChart1"/>
    <dgm:cxn modelId="{10AA0A9F-83E2-49F6-BBB0-36E28B03E6C4}" type="presParOf" srcId="{A5B68DFF-4B22-465B-910B-611BA13D1B9F}" destId="{6D0DFBB3-CE24-4420-975F-FD05E03BB8EE}" srcOrd="2" destOrd="0" presId="urn:microsoft.com/office/officeart/2005/8/layout/orgChart1"/>
    <dgm:cxn modelId="{71D4C336-631E-4784-8C8E-146F13C15CAC}" type="presParOf" srcId="{FB54EE39-E0DA-404D-BBAC-786EFC21B632}" destId="{4D732E8D-ACE6-4C1A-BB8B-85910C2EF263}" srcOrd="2" destOrd="0" presId="urn:microsoft.com/office/officeart/2005/8/layout/orgChart1"/>
    <dgm:cxn modelId="{0BF5EA57-5F5A-44D4-9AF0-19B310B9BE68}" type="presParOf" srcId="{33EDDE35-8751-4386-B66F-711856CC19DF}" destId="{0D5B9AA6-ACCC-48AD-83F5-8971770F8B2F}" srcOrd="2" destOrd="0" presId="urn:microsoft.com/office/officeart/2005/8/layout/orgChart1"/>
    <dgm:cxn modelId="{AC573F09-B925-492C-8BF4-F206E355CFE3}" type="presParOf" srcId="{F4309009-872B-4117-B23F-4CD39E2888E3}" destId="{851E0986-F763-419E-A3DF-BD83C580561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E66B40-F292-40B7-98C6-3B75DD0E24C5}">
      <dsp:nvSpPr>
        <dsp:cNvPr id="0" name=""/>
        <dsp:cNvSpPr/>
      </dsp:nvSpPr>
      <dsp:spPr>
        <a:xfrm>
          <a:off x="3939238" y="5312707"/>
          <a:ext cx="213150" cy="653660"/>
        </a:xfrm>
        <a:custGeom>
          <a:avLst/>
          <a:gdLst/>
          <a:ahLst/>
          <a:cxnLst/>
          <a:rect l="0" t="0" r="0" b="0"/>
          <a:pathLst>
            <a:path>
              <a:moveTo>
                <a:pt x="0" y="0"/>
              </a:moveTo>
              <a:lnTo>
                <a:pt x="0" y="653660"/>
              </a:lnTo>
              <a:lnTo>
                <a:pt x="213150" y="653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1A139-FE62-4CCD-A5D3-74ABFA8CE695}">
      <dsp:nvSpPr>
        <dsp:cNvPr id="0" name=""/>
        <dsp:cNvSpPr/>
      </dsp:nvSpPr>
      <dsp:spPr>
        <a:xfrm>
          <a:off x="4461919" y="4303795"/>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D2315-B4B2-4794-A8D2-B27103A4675D}">
      <dsp:nvSpPr>
        <dsp:cNvPr id="0" name=""/>
        <dsp:cNvSpPr/>
      </dsp:nvSpPr>
      <dsp:spPr>
        <a:xfrm>
          <a:off x="4461919" y="3294884"/>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FA046-051E-49FB-9E7E-251D68E136D0}">
      <dsp:nvSpPr>
        <dsp:cNvPr id="0" name=""/>
        <dsp:cNvSpPr/>
      </dsp:nvSpPr>
      <dsp:spPr>
        <a:xfrm>
          <a:off x="4461919" y="2285973"/>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0851E-6C52-4276-979A-041848EA1D7B}">
      <dsp:nvSpPr>
        <dsp:cNvPr id="0" name=""/>
        <dsp:cNvSpPr/>
      </dsp:nvSpPr>
      <dsp:spPr>
        <a:xfrm>
          <a:off x="2610601" y="1277061"/>
          <a:ext cx="1897037" cy="298410"/>
        </a:xfrm>
        <a:custGeom>
          <a:avLst/>
          <a:gdLst/>
          <a:ahLst/>
          <a:cxnLst/>
          <a:rect l="0" t="0" r="0" b="0"/>
          <a:pathLst>
            <a:path>
              <a:moveTo>
                <a:pt x="0" y="0"/>
              </a:moveTo>
              <a:lnTo>
                <a:pt x="0" y="149205"/>
              </a:lnTo>
              <a:lnTo>
                <a:pt x="1897037" y="149205"/>
              </a:lnTo>
              <a:lnTo>
                <a:pt x="1897037" y="29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4FFFE-106B-4857-9863-64EFDA33FF61}">
      <dsp:nvSpPr>
        <dsp:cNvPr id="0" name=""/>
        <dsp:cNvSpPr/>
      </dsp:nvSpPr>
      <dsp:spPr>
        <a:xfrm>
          <a:off x="2219826" y="6321618"/>
          <a:ext cx="213150" cy="653660"/>
        </a:xfrm>
        <a:custGeom>
          <a:avLst/>
          <a:gdLst/>
          <a:ahLst/>
          <a:cxnLst/>
          <a:rect l="0" t="0" r="0" b="0"/>
          <a:pathLst>
            <a:path>
              <a:moveTo>
                <a:pt x="0" y="0"/>
              </a:moveTo>
              <a:lnTo>
                <a:pt x="0" y="653660"/>
              </a:lnTo>
              <a:lnTo>
                <a:pt x="213150" y="653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E2BB-E693-41FB-9527-46B6E953C99A}">
      <dsp:nvSpPr>
        <dsp:cNvPr id="0" name=""/>
        <dsp:cNvSpPr/>
      </dsp:nvSpPr>
      <dsp:spPr>
        <a:xfrm>
          <a:off x="2742507" y="5312707"/>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E96B-63AE-4C90-9224-EC977E3ECC1C}">
      <dsp:nvSpPr>
        <dsp:cNvPr id="0" name=""/>
        <dsp:cNvSpPr/>
      </dsp:nvSpPr>
      <dsp:spPr>
        <a:xfrm>
          <a:off x="2742507" y="4303795"/>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A4BC5-5137-404A-9392-61D6C3A26DE5}">
      <dsp:nvSpPr>
        <dsp:cNvPr id="0" name=""/>
        <dsp:cNvSpPr/>
      </dsp:nvSpPr>
      <dsp:spPr>
        <a:xfrm>
          <a:off x="2742507" y="3294884"/>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F24E73-D457-475A-9DE9-0CBBE59FD201}">
      <dsp:nvSpPr>
        <dsp:cNvPr id="0" name=""/>
        <dsp:cNvSpPr/>
      </dsp:nvSpPr>
      <dsp:spPr>
        <a:xfrm>
          <a:off x="2742507" y="2285973"/>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D869E-7E25-4B38-BB39-04488B3C1594}">
      <dsp:nvSpPr>
        <dsp:cNvPr id="0" name=""/>
        <dsp:cNvSpPr/>
      </dsp:nvSpPr>
      <dsp:spPr>
        <a:xfrm>
          <a:off x="2610601" y="1277061"/>
          <a:ext cx="177625" cy="298410"/>
        </a:xfrm>
        <a:custGeom>
          <a:avLst/>
          <a:gdLst/>
          <a:ahLst/>
          <a:cxnLst/>
          <a:rect l="0" t="0" r="0" b="0"/>
          <a:pathLst>
            <a:path>
              <a:moveTo>
                <a:pt x="0" y="0"/>
              </a:moveTo>
              <a:lnTo>
                <a:pt x="0" y="149205"/>
              </a:lnTo>
              <a:lnTo>
                <a:pt x="177625" y="149205"/>
              </a:lnTo>
              <a:lnTo>
                <a:pt x="177625" y="29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E2EDC8-8BBA-4EF3-9749-0D0206DEC2A3}">
      <dsp:nvSpPr>
        <dsp:cNvPr id="0" name=""/>
        <dsp:cNvSpPr/>
      </dsp:nvSpPr>
      <dsp:spPr>
        <a:xfrm>
          <a:off x="145163" y="4303795"/>
          <a:ext cx="213150" cy="653660"/>
        </a:xfrm>
        <a:custGeom>
          <a:avLst/>
          <a:gdLst/>
          <a:ahLst/>
          <a:cxnLst/>
          <a:rect l="0" t="0" r="0" b="0"/>
          <a:pathLst>
            <a:path>
              <a:moveTo>
                <a:pt x="0" y="0"/>
              </a:moveTo>
              <a:lnTo>
                <a:pt x="0" y="653660"/>
              </a:lnTo>
              <a:lnTo>
                <a:pt x="213150" y="653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192CE-0BF3-442D-A5FC-881BD3F43CD2}">
      <dsp:nvSpPr>
        <dsp:cNvPr id="0" name=""/>
        <dsp:cNvSpPr/>
      </dsp:nvSpPr>
      <dsp:spPr>
        <a:xfrm>
          <a:off x="667844" y="3294884"/>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AC29EE-81A7-44CF-807D-349D6A4C6211}">
      <dsp:nvSpPr>
        <dsp:cNvPr id="0" name=""/>
        <dsp:cNvSpPr/>
      </dsp:nvSpPr>
      <dsp:spPr>
        <a:xfrm>
          <a:off x="667844" y="2285973"/>
          <a:ext cx="91440" cy="298410"/>
        </a:xfrm>
        <a:custGeom>
          <a:avLst/>
          <a:gdLst/>
          <a:ahLst/>
          <a:cxnLst/>
          <a:rect l="0" t="0" r="0" b="0"/>
          <a:pathLst>
            <a:path>
              <a:moveTo>
                <a:pt x="45720" y="0"/>
              </a:moveTo>
              <a:lnTo>
                <a:pt x="45720" y="29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4FA721-B810-480A-959F-B6C8062EEC91}">
      <dsp:nvSpPr>
        <dsp:cNvPr id="0" name=""/>
        <dsp:cNvSpPr/>
      </dsp:nvSpPr>
      <dsp:spPr>
        <a:xfrm>
          <a:off x="713564" y="1277061"/>
          <a:ext cx="1897037" cy="298410"/>
        </a:xfrm>
        <a:custGeom>
          <a:avLst/>
          <a:gdLst/>
          <a:ahLst/>
          <a:cxnLst/>
          <a:rect l="0" t="0" r="0" b="0"/>
          <a:pathLst>
            <a:path>
              <a:moveTo>
                <a:pt x="1897037" y="0"/>
              </a:moveTo>
              <a:lnTo>
                <a:pt x="1897037" y="149205"/>
              </a:lnTo>
              <a:lnTo>
                <a:pt x="0" y="149205"/>
              </a:lnTo>
              <a:lnTo>
                <a:pt x="0" y="29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1EE9-4131-4868-8588-32172A0B4C13}">
      <dsp:nvSpPr>
        <dsp:cNvPr id="0" name=""/>
        <dsp:cNvSpPr/>
      </dsp:nvSpPr>
      <dsp:spPr>
        <a:xfrm>
          <a:off x="1900100" y="566560"/>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latin typeface="Times New Roman" pitchFamily="18" charset="0"/>
              <a:cs typeface="Times New Roman" pitchFamily="18" charset="0"/>
            </a:rPr>
            <a:t>Reserve Bank of India</a:t>
          </a:r>
        </a:p>
      </dsp:txBody>
      <dsp:txXfrm>
        <a:off x="1900100" y="566560"/>
        <a:ext cx="1421001" cy="710500"/>
      </dsp:txXfrm>
    </dsp:sp>
    <dsp:sp modelId="{7C8B4EFD-48DC-4AB6-B1E6-5125FF0D0500}">
      <dsp:nvSpPr>
        <dsp:cNvPr id="0" name=""/>
        <dsp:cNvSpPr/>
      </dsp:nvSpPr>
      <dsp:spPr>
        <a:xfrm>
          <a:off x="3063" y="1575472"/>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Times New Roman" pitchFamily="18" charset="0"/>
              <a:cs typeface="Times New Roman" pitchFamily="18" charset="0"/>
            </a:rPr>
            <a:t>co-operative Bank</a:t>
          </a:r>
          <a:r>
            <a:rPr lang="en-US" sz="1500" kern="1200"/>
            <a:t>s	</a:t>
          </a:r>
        </a:p>
      </dsp:txBody>
      <dsp:txXfrm>
        <a:off x="3063" y="1575472"/>
        <a:ext cx="1421001" cy="710500"/>
      </dsp:txXfrm>
    </dsp:sp>
    <dsp:sp modelId="{CDC32158-AF99-4E95-8286-12C3B0D56D30}">
      <dsp:nvSpPr>
        <dsp:cNvPr id="0" name=""/>
        <dsp:cNvSpPr/>
      </dsp:nvSpPr>
      <dsp:spPr>
        <a:xfrm>
          <a:off x="3063" y="2584383"/>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latin typeface="Times New Roman" pitchFamily="18" charset="0"/>
              <a:cs typeface="Times New Roman" pitchFamily="18" charset="0"/>
            </a:rPr>
            <a:t>short term credit Institute	</a:t>
          </a:r>
        </a:p>
      </dsp:txBody>
      <dsp:txXfrm>
        <a:off x="3063" y="2584383"/>
        <a:ext cx="1421001" cy="710500"/>
      </dsp:txXfrm>
    </dsp:sp>
    <dsp:sp modelId="{7BEC2B03-BC77-4A1D-856F-BB71661EC4E0}">
      <dsp:nvSpPr>
        <dsp:cNvPr id="0" name=""/>
        <dsp:cNvSpPr/>
      </dsp:nvSpPr>
      <dsp:spPr>
        <a:xfrm>
          <a:off x="3063" y="3593295"/>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Long term credit institute</a:t>
          </a:r>
        </a:p>
      </dsp:txBody>
      <dsp:txXfrm>
        <a:off x="3063" y="3593295"/>
        <a:ext cx="1421001" cy="710500"/>
      </dsp:txXfrm>
    </dsp:sp>
    <dsp:sp modelId="{7FA169F3-7B27-4617-BCE0-7270970EB8F7}">
      <dsp:nvSpPr>
        <dsp:cNvPr id="0" name=""/>
        <dsp:cNvSpPr/>
      </dsp:nvSpPr>
      <dsp:spPr>
        <a:xfrm>
          <a:off x="358313" y="4602206"/>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Urban co-op bans</a:t>
          </a:r>
        </a:p>
      </dsp:txBody>
      <dsp:txXfrm>
        <a:off x="358313" y="4602206"/>
        <a:ext cx="1421001" cy="710500"/>
      </dsp:txXfrm>
    </dsp:sp>
    <dsp:sp modelId="{46DD1F6E-D11C-42D9-960E-E17A1CEC1A52}">
      <dsp:nvSpPr>
        <dsp:cNvPr id="0" name=""/>
        <dsp:cNvSpPr/>
      </dsp:nvSpPr>
      <dsp:spPr>
        <a:xfrm>
          <a:off x="2077726" y="1575472"/>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latin typeface="Times New Roman" pitchFamily="18" charset="0"/>
              <a:cs typeface="Times New Roman" pitchFamily="18" charset="0"/>
            </a:rPr>
            <a:t>Commercial Banks</a:t>
          </a:r>
        </a:p>
      </dsp:txBody>
      <dsp:txXfrm>
        <a:off x="2077726" y="1575472"/>
        <a:ext cx="1421001" cy="710500"/>
      </dsp:txXfrm>
    </dsp:sp>
    <dsp:sp modelId="{0352AC98-1F13-49C1-A1AA-877631038849}">
      <dsp:nvSpPr>
        <dsp:cNvPr id="0" name=""/>
        <dsp:cNvSpPr/>
      </dsp:nvSpPr>
      <dsp:spPr>
        <a:xfrm>
          <a:off x="2077726" y="2584383"/>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Public Sector Banks</a:t>
          </a:r>
        </a:p>
      </dsp:txBody>
      <dsp:txXfrm>
        <a:off x="2077726" y="2584383"/>
        <a:ext cx="1421001" cy="710500"/>
      </dsp:txXfrm>
    </dsp:sp>
    <dsp:sp modelId="{8ED76F63-C0D1-41E7-96CF-0C55BD9BFE00}">
      <dsp:nvSpPr>
        <dsp:cNvPr id="0" name=""/>
        <dsp:cNvSpPr/>
      </dsp:nvSpPr>
      <dsp:spPr>
        <a:xfrm>
          <a:off x="2077726" y="3593295"/>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Foreign Banks</a:t>
          </a:r>
        </a:p>
      </dsp:txBody>
      <dsp:txXfrm>
        <a:off x="2077726" y="3593295"/>
        <a:ext cx="1421001" cy="710500"/>
      </dsp:txXfrm>
    </dsp:sp>
    <dsp:sp modelId="{51D7F4E0-32B9-4B75-927E-F86DA33F2A22}">
      <dsp:nvSpPr>
        <dsp:cNvPr id="0" name=""/>
        <dsp:cNvSpPr/>
      </dsp:nvSpPr>
      <dsp:spPr>
        <a:xfrm>
          <a:off x="2077726" y="4602206"/>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Private sector Banks</a:t>
          </a:r>
        </a:p>
      </dsp:txBody>
      <dsp:txXfrm>
        <a:off x="2077726" y="4602206"/>
        <a:ext cx="1421001" cy="710500"/>
      </dsp:txXfrm>
    </dsp:sp>
    <dsp:sp modelId="{5DEE0C55-1449-4B0B-B972-C92F2F27361D}">
      <dsp:nvSpPr>
        <dsp:cNvPr id="0" name=""/>
        <dsp:cNvSpPr/>
      </dsp:nvSpPr>
      <dsp:spPr>
        <a:xfrm>
          <a:off x="2077726" y="5611117"/>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Local Area Banks</a:t>
          </a:r>
        </a:p>
      </dsp:txBody>
      <dsp:txXfrm>
        <a:off x="2077726" y="5611117"/>
        <a:ext cx="1421001" cy="710500"/>
      </dsp:txXfrm>
    </dsp:sp>
    <dsp:sp modelId="{48291B33-F6F4-4CA0-8E37-49CF0D55783D}">
      <dsp:nvSpPr>
        <dsp:cNvPr id="0" name=""/>
        <dsp:cNvSpPr/>
      </dsp:nvSpPr>
      <dsp:spPr>
        <a:xfrm>
          <a:off x="2432976" y="6620029"/>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Regional Rural Banks</a:t>
          </a:r>
        </a:p>
      </dsp:txBody>
      <dsp:txXfrm>
        <a:off x="2432976" y="6620029"/>
        <a:ext cx="1421001" cy="710500"/>
      </dsp:txXfrm>
    </dsp:sp>
    <dsp:sp modelId="{90332A3B-9C34-4403-80FA-7C0DAED79F5D}">
      <dsp:nvSpPr>
        <dsp:cNvPr id="0" name=""/>
        <dsp:cNvSpPr/>
      </dsp:nvSpPr>
      <dsp:spPr>
        <a:xfrm>
          <a:off x="3797138" y="1575472"/>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Development Banks</a:t>
          </a:r>
        </a:p>
      </dsp:txBody>
      <dsp:txXfrm>
        <a:off x="3797138" y="1575472"/>
        <a:ext cx="1421001" cy="710500"/>
      </dsp:txXfrm>
    </dsp:sp>
    <dsp:sp modelId="{BE547058-B478-4AC0-AC3F-719D6B70F99A}">
      <dsp:nvSpPr>
        <dsp:cNvPr id="0" name=""/>
        <dsp:cNvSpPr/>
      </dsp:nvSpPr>
      <dsp:spPr>
        <a:xfrm>
          <a:off x="3797138" y="2584383"/>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SIDBI</a:t>
          </a:r>
        </a:p>
      </dsp:txBody>
      <dsp:txXfrm>
        <a:off x="3797138" y="2584383"/>
        <a:ext cx="1421001" cy="710500"/>
      </dsp:txXfrm>
    </dsp:sp>
    <dsp:sp modelId="{023F2D64-C688-4BCF-8FB6-927684232DAB}">
      <dsp:nvSpPr>
        <dsp:cNvPr id="0" name=""/>
        <dsp:cNvSpPr/>
      </dsp:nvSpPr>
      <dsp:spPr>
        <a:xfrm>
          <a:off x="3797138" y="3593295"/>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NABARD</a:t>
          </a:r>
        </a:p>
      </dsp:txBody>
      <dsp:txXfrm>
        <a:off x="3797138" y="3593295"/>
        <a:ext cx="1421001" cy="710500"/>
      </dsp:txXfrm>
    </dsp:sp>
    <dsp:sp modelId="{0557B602-E150-40F8-A4F5-F418A8303D6A}">
      <dsp:nvSpPr>
        <dsp:cNvPr id="0" name=""/>
        <dsp:cNvSpPr/>
      </dsp:nvSpPr>
      <dsp:spPr>
        <a:xfrm>
          <a:off x="3797138" y="4602206"/>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NHB</a:t>
          </a:r>
        </a:p>
      </dsp:txBody>
      <dsp:txXfrm>
        <a:off x="3797138" y="4602206"/>
        <a:ext cx="1421001" cy="710500"/>
      </dsp:txXfrm>
    </dsp:sp>
    <dsp:sp modelId="{DFA6AD6F-B02B-43AE-890E-7D1164C1D1C2}">
      <dsp:nvSpPr>
        <dsp:cNvPr id="0" name=""/>
        <dsp:cNvSpPr/>
      </dsp:nvSpPr>
      <dsp:spPr>
        <a:xfrm>
          <a:off x="4152388" y="5611117"/>
          <a:ext cx="1421001" cy="7105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Exim Bank</a:t>
          </a:r>
        </a:p>
      </dsp:txBody>
      <dsp:txXfrm>
        <a:off x="4152388" y="5611117"/>
        <a:ext cx="1421001" cy="7105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DF4D9-6220-4182-83F0-AF6BEDA0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50</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Robin</cp:lastModifiedBy>
  <cp:revision>4</cp:revision>
  <dcterms:created xsi:type="dcterms:W3CDTF">2015-11-29T09:42:00Z</dcterms:created>
  <dcterms:modified xsi:type="dcterms:W3CDTF">2015-11-29T17:37:00Z</dcterms:modified>
</cp:coreProperties>
</file>