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dny5naptqy4" w:id="0"/>
      <w:bookmarkEnd w:id="0"/>
      <w:r w:rsidDel="00000000" w:rsidR="00000000" w:rsidRPr="00000000">
        <w:rPr>
          <w:rtl w:val="0"/>
        </w:rPr>
        <w:t xml:space="preserve">The 56-Day Home-Grown Runner: A Comprehensive Dumbbell-Based Strength &amp; Progression Plan</w:t>
      </w:r>
    </w:p>
    <w:p w:rsidR="00000000" w:rsidDel="00000000" w:rsidP="00000000" w:rsidRDefault="00000000" w:rsidRPr="00000000" w14:paraId="00000002">
      <w:pPr>
        <w:pStyle w:val="Heading4"/>
        <w:rPr/>
      </w:pPr>
      <w:bookmarkStart w:colFirst="0" w:colLast="0" w:name="_xirq2btfyjos" w:id="1"/>
      <w:bookmarkEnd w:id="1"/>
      <w:r w:rsidDel="00000000" w:rsidR="00000000" w:rsidRPr="00000000">
        <w:rPr>
          <w:rtl w:val="0"/>
        </w:rPr>
        <w:t xml:space="preserve">1. The Science of the "Resilient Runner"</w:t>
      </w:r>
    </w:p>
    <w:p w:rsidR="00000000" w:rsidDel="00000000" w:rsidP="00000000" w:rsidRDefault="00000000" w:rsidRPr="00000000" w14:paraId="00000003">
      <w:pPr>
        <w:rPr/>
      </w:pPr>
      <w:r w:rsidDel="00000000" w:rsidR="00000000" w:rsidRPr="00000000">
        <w:rPr>
          <w:rtl w:val="0"/>
        </w:rPr>
        <w:t xml:space="preserve">As a Doctor of Physical Therapy, I view joint health not as a static state of "wear and tear," but as a  </w:t>
      </w:r>
      <w:r w:rsidDel="00000000" w:rsidR="00000000" w:rsidRPr="00000000">
        <w:rPr>
          <w:b w:val="1"/>
          <w:bCs w:val="1"/>
          <w:rtl w:val="0"/>
        </w:rPr>
        <w:t xml:space="preserve">Multiscale Remodelling Cycle</w:t>
      </w:r>
      <w:r w:rsidDel="00000000" w:rsidR="00000000" w:rsidRPr="00000000">
        <w:rPr>
          <w:rtl w:val="0"/>
        </w:rPr>
        <w:t xml:space="preserve"> . Your joints are living tissues that respond to the mechanical environment. Biomechanical loading (the forces generated during walking and running) creates  </w:t>
      </w:r>
      <w:r w:rsidDel="00000000" w:rsidR="00000000" w:rsidRPr="00000000">
        <w:rPr>
          <w:b w:val="1"/>
          <w:bCs w:val="1"/>
          <w:rtl w:val="0"/>
        </w:rPr>
        <w:t xml:space="preserve">Tissue Strain</w:t>
      </w:r>
      <w:r w:rsidDel="00000000" w:rsidR="00000000" w:rsidRPr="00000000">
        <w:rPr>
          <w:rtl w:val="0"/>
        </w:rPr>
        <w:t xml:space="preserve"> , which triggers  </w:t>
      </w:r>
      <w:r w:rsidDel="00000000" w:rsidR="00000000" w:rsidRPr="00000000">
        <w:rPr>
          <w:b w:val="1"/>
          <w:bCs w:val="1"/>
          <w:rtl w:val="0"/>
        </w:rPr>
        <w:t xml:space="preserve">Tissue Biology</w:t>
      </w:r>
      <w:r w:rsidDel="00000000" w:rsidR="00000000" w:rsidRPr="00000000">
        <w:rPr>
          <w:rtl w:val="0"/>
        </w:rPr>
        <w:t xml:space="preserve">  (cellular responses) to alter the  </w:t>
      </w:r>
      <w:r w:rsidDel="00000000" w:rsidR="00000000" w:rsidRPr="00000000">
        <w:rPr>
          <w:b w:val="1"/>
          <w:bCs w:val="1"/>
          <w:rtl w:val="0"/>
        </w:rPr>
        <w:t xml:space="preserve">Tissue Structure</w:t>
      </w:r>
      <w:r w:rsidDel="00000000" w:rsidR="00000000" w:rsidRPr="00000000">
        <w:rPr>
          <w:rtl w:val="0"/>
        </w:rPr>
        <w:t xml:space="preserve">  (cartilage and bone). To build a runner capable of high-mileage longevity, we must stay within the "Goldilocks Zone" where loading signals regeneration rather than degeneration.</w:t>
      </w:r>
    </w:p>
    <w:p w:rsidR="00000000" w:rsidDel="00000000" w:rsidP="00000000" w:rsidRDefault="00000000" w:rsidRPr="00000000" w14:paraId="00000004">
      <w:pPr>
        <w:pStyle w:val="Heading5"/>
        <w:rPr/>
      </w:pPr>
      <w:bookmarkStart w:colFirst="0" w:colLast="0" w:name="_ecjpyrpbsrum" w:id="2"/>
      <w:bookmarkEnd w:id="2"/>
      <w:r w:rsidDel="00000000" w:rsidR="00000000" w:rsidRPr="00000000">
        <w:rPr>
          <w:rtl w:val="0"/>
        </w:rPr>
        <w:t xml:space="preserve">The Loading Goldilocks Zone</w:t>
      </w:r>
    </w:p>
    <w:p w:rsidR="00000000" w:rsidDel="00000000" w:rsidP="00000000" w:rsidRDefault="00000000" w:rsidRPr="00000000" w14:paraId="00000005">
      <w:pPr>
        <w:rPr/>
      </w:pPr>
      <w:r w:rsidDel="00000000" w:rsidR="00000000" w:rsidRPr="00000000">
        <w:rPr>
          <w:rtl w:val="0"/>
        </w:rPr>
        <w:t xml:space="preserve">The following table outlines how we utilize the provided 10–30 lb dumbbell range as a specific "dosage" to trigger favorable structural changes.| State of Loading | Effect on Joint Tissues (Cartilage/Bone) | The "So What?" for a New Runner || ------ | ------ | ------ || </w:t>
      </w:r>
      <w:r w:rsidDel="00000000" w:rsidR="00000000" w:rsidRPr="00000000">
        <w:rPr>
          <w:b w:val="1"/>
          <w:bCs w:val="1"/>
          <w:rtl w:val="0"/>
        </w:rPr>
        <w:t xml:space="preserve">Under-loading</w:t>
      </w:r>
      <w:r w:rsidDel="00000000" w:rsidR="00000000" w:rsidRPr="00000000">
        <w:rPr>
          <w:rtl w:val="0"/>
        </w:rPr>
        <w:t xml:space="preserve"> | Atrophy, thinning of the articular surface, and loss of bone mineral density. | Lack of movement is a risk factor; tissues require "signals" to maintain structural integrity. || </w:t>
      </w:r>
      <w:r w:rsidDel="00000000" w:rsidR="00000000" w:rsidRPr="00000000">
        <w:rPr>
          <w:b w:val="1"/>
          <w:bCs w:val="1"/>
          <w:rtl w:val="0"/>
        </w:rPr>
        <w:t xml:space="preserve">Optimal Loading</w:t>
      </w:r>
      <w:r w:rsidDel="00000000" w:rsidR="00000000" w:rsidRPr="00000000">
        <w:rPr>
          <w:rtl w:val="0"/>
        </w:rPr>
        <w:t xml:space="preserve"> | Remodelling, increased cartilage thickness, and improved collagen stiffness. | Our 10–30 lb DB range provides the specific mechanical "dosage" needed to trigger tissue synthesis. || </w:t>
      </w:r>
      <w:r w:rsidDel="00000000" w:rsidR="00000000" w:rsidRPr="00000000">
        <w:rPr>
          <w:b w:val="1"/>
          <w:bCs w:val="1"/>
          <w:rtl w:val="0"/>
        </w:rPr>
        <w:t xml:space="preserve">Over-loading</w:t>
      </w:r>
      <w:r w:rsidDel="00000000" w:rsidR="00000000" w:rsidRPr="00000000">
        <w:rPr>
          <w:rtl w:val="0"/>
        </w:rPr>
        <w:t xml:space="preserve"> | Cartilage defects, bone marrow lesions, and strain-induced chondrocyte death. | Sudden spikes in volume or intensity overwhelm the tissue’s repair capacity, leading to OA onset. |</w:t>
      </w:r>
    </w:p>
    <w:p w:rsidR="00000000" w:rsidDel="00000000" w:rsidP="00000000" w:rsidRDefault="00000000" w:rsidRPr="00000000" w14:paraId="00000006">
      <w:pPr>
        <w:pStyle w:val="Heading5"/>
        <w:rPr/>
      </w:pPr>
      <w:bookmarkStart w:colFirst="0" w:colLast="0" w:name="_r7heb3866f0u" w:id="3"/>
      <w:bookmarkEnd w:id="3"/>
      <w:r w:rsidDel="00000000" w:rsidR="00000000" w:rsidRPr="00000000">
        <w:rPr>
          <w:rtl w:val="0"/>
        </w:rPr>
        <w:t xml:space="preserve">Critical Biomechanical Factors</w:t>
      </w:r>
    </w:p>
    <w:p w:rsidR="00000000" w:rsidDel="00000000" w:rsidP="00000000" w:rsidRDefault="00000000" w:rsidRPr="00000000" w14:paraId="00000007">
      <w:pPr>
        <w:rPr/>
      </w:pPr>
      <w:r w:rsidDel="00000000" w:rsidR="00000000" w:rsidRPr="00000000">
        <w:rPr>
          <w:rtl w:val="0"/>
        </w:rPr>
        <w:t xml:space="preserve">To protect the  </w:t>
      </w:r>
      <w:r w:rsidDel="00000000" w:rsidR="00000000" w:rsidRPr="00000000">
        <w:rPr>
          <w:b w:val="1"/>
          <w:bCs w:val="1"/>
          <w:rtl w:val="0"/>
        </w:rPr>
        <w:t xml:space="preserve">articular surface</w:t>
      </w:r>
      <w:r w:rsidDel="00000000" w:rsidR="00000000" w:rsidRPr="00000000">
        <w:rPr>
          <w:rtl w:val="0"/>
        </w:rPr>
        <w:t xml:space="preserve">  of the joint—particularly for an overweight beginner—we must strictly control three variables: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Medial Knee Adduction Moment (KAM):</w:t>
      </w:r>
      <w:r w:rsidDel="00000000" w:rsidR="00000000" w:rsidRPr="00000000">
        <w:rPr>
          <w:rtl w:val="0"/>
        </w:rPr>
        <w:t xml:space="preserve">  This measures the distribution of forces across the knee. A high KAM indicates excessive loading on the  </w:t>
      </w:r>
      <w:r w:rsidDel="00000000" w:rsidR="00000000" w:rsidRPr="00000000">
        <w:rPr>
          <w:b w:val="1"/>
          <w:bCs w:val="1"/>
          <w:rtl w:val="0"/>
        </w:rPr>
        <w:t xml:space="preserve">medial compartment</w:t>
      </w:r>
      <w:r w:rsidDel="00000000" w:rsidR="00000000" w:rsidRPr="00000000">
        <w:rPr>
          <w:rtl w:val="0"/>
        </w:rPr>
        <w:t xml:space="preserve">  (inner knee). Controlling this is the primary goal of our gait retraining.</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Vertical Loading Rate:</w:t>
      </w:r>
      <w:r w:rsidDel="00000000" w:rsidR="00000000" w:rsidRPr="00000000">
        <w:rPr>
          <w:rtl w:val="0"/>
        </w:rPr>
        <w:t xml:space="preserve">  This is the speed at which impact forces travel through the limb at heel strike. High rates correlate strongly with stress fractures and cartilage breakdown.</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Muscle Co-contraction:</w:t>
      </w:r>
      <w:r w:rsidDel="00000000" w:rsidR="00000000" w:rsidRPr="00000000">
        <w:rPr>
          <w:rtl w:val="0"/>
        </w:rPr>
        <w:t xml:space="preserve">  While some muscle activity is protective, excessive, inefficient firing of all muscles around the joint increases the total compressive force on the articular surface. We aim for "targeted stability" rather than global tension.</w:t>
      </w:r>
      <w:r w:rsidDel="00000000" w:rsidR="00000000" w:rsidRPr="00000000">
        <w:rPr>
          <w:b w:val="1"/>
          <w:bCs w:val="1"/>
          <w:rtl w:val="0"/>
        </w:rPr>
        <w:t xml:space="preserve">Transition:</w:t>
      </w:r>
      <w:r w:rsidDel="00000000" w:rsidR="00000000" w:rsidRPr="00000000">
        <w:rPr>
          <w:rtl w:val="0"/>
        </w:rPr>
        <w:t xml:space="preserve">  By manipulating these variables through home-based equipment and specific motor-learning protocols, we can safely transition from walking to a resilient running gait.</w:t>
      </w:r>
    </w:p>
    <w:p w:rsidR="00000000" w:rsidDel="00000000" w:rsidP="00000000" w:rsidRDefault="00000000" w:rsidRPr="00000000" w14:paraId="0000000B">
      <w:pPr>
        <w:pStyle w:val="Heading4"/>
        <w:rPr/>
      </w:pPr>
      <w:bookmarkStart w:colFirst="0" w:colLast="0" w:name="_9m9qrzhbdgqb" w:id="4"/>
      <w:bookmarkEnd w:id="4"/>
      <w:r w:rsidDel="00000000" w:rsidR="00000000" w:rsidRPr="00000000">
        <w:rPr>
          <w:rtl w:val="0"/>
        </w:rPr>
        <w:t xml:space="preserve">2. The Home Equipment &amp; Workout Library</w:t>
      </w:r>
    </w:p>
    <w:p w:rsidR="00000000" w:rsidDel="00000000" w:rsidP="00000000" w:rsidRDefault="00000000" w:rsidRPr="00000000" w14:paraId="0000000C">
      <w:pPr>
        <w:rPr/>
      </w:pPr>
      <w:r w:rsidDel="00000000" w:rsidR="00000000" w:rsidRPr="00000000">
        <w:rPr>
          <w:rtl w:val="0"/>
        </w:rPr>
        <w:t xml:space="preserve">This program is designed for clinical-grade adaptation using a minimalist home setup.</w:t>
      </w:r>
    </w:p>
    <w:p w:rsidR="00000000" w:rsidDel="00000000" w:rsidP="00000000" w:rsidRDefault="00000000" w:rsidRPr="00000000" w14:paraId="0000000D">
      <w:pPr>
        <w:pStyle w:val="Heading5"/>
        <w:rPr/>
      </w:pPr>
      <w:bookmarkStart w:colFirst="0" w:colLast="0" w:name="_oytyy9wzasrx" w:id="5"/>
      <w:bookmarkEnd w:id="5"/>
      <w:r w:rsidDel="00000000" w:rsidR="00000000" w:rsidRPr="00000000">
        <w:rPr>
          <w:rtl w:val="0"/>
        </w:rPr>
        <w:t xml:space="preserve">Home Dumbbell Adaptation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Required Weights:</w:t>
      </w:r>
      <w:r w:rsidDel="00000000" w:rsidR="00000000" w:rsidRPr="00000000">
        <w:rPr>
          <w:rtl w:val="0"/>
        </w:rPr>
        <w:t xml:space="preserve">  10, 15, 20, 25, and 30 lbs.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The Unilateral Strategy:</w:t>
      </w:r>
      <w:r w:rsidDel="00000000" w:rsidR="00000000" w:rsidRPr="00000000">
        <w:rPr>
          <w:rtl w:val="0"/>
        </w:rPr>
        <w:t xml:space="preserve">  Since we are limited to 30 lbs, we maximize the mechanical signal through single-leg movements.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Maximizing Loading:</w:t>
      </w:r>
      <w:r w:rsidDel="00000000" w:rsidR="00000000" w:rsidRPr="00000000">
        <w:rPr>
          <w:rtl w:val="0"/>
        </w:rPr>
        <w:t xml:space="preserve">  Unilateral exercises effectively double the load on the working limb, ensuring we reach the threshold for bone and cartilage remodelling.</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Pelvic Stability:</w:t>
      </w:r>
      <w:r w:rsidDel="00000000" w:rsidR="00000000" w:rsidRPr="00000000">
        <w:rPr>
          <w:rtl w:val="0"/>
        </w:rPr>
        <w:t xml:space="preserve">  Single-leg work forces the Gluteus Medius to maintain a level pelvis, preventing "pelvic drop" which directly increases medial knee strain.</w:t>
      </w:r>
    </w:p>
    <w:p w:rsidR="00000000" w:rsidDel="00000000" w:rsidP="00000000" w:rsidRDefault="00000000" w:rsidRPr="00000000" w14:paraId="00000012">
      <w:pPr>
        <w:pStyle w:val="Heading5"/>
        <w:rPr/>
      </w:pPr>
      <w:bookmarkStart w:colFirst="0" w:colLast="0" w:name="_urzpyxfqyfhb" w:id="6"/>
      <w:bookmarkEnd w:id="6"/>
      <w:r w:rsidDel="00000000" w:rsidR="00000000" w:rsidRPr="00000000">
        <w:rPr>
          <w:rtl w:val="0"/>
        </w:rPr>
        <w:t xml:space="preserve">Walk/Run Protocols (A–D)</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Protocol A (Low Impact):</w:t>
      </w:r>
      <w:r w:rsidDel="00000000" w:rsidR="00000000" w:rsidRPr="00000000">
        <w:rPr>
          <w:rtl w:val="0"/>
        </w:rPr>
        <w:t xml:space="preserve">  Walking at a self-selected comfortable speed. Focus: Smooth ground mechanics.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Protocol B (Gait Retraining):</w:t>
      </w:r>
      <w:r w:rsidDel="00000000" w:rsidR="00000000" w:rsidRPr="00000000">
        <w:rPr>
          <w:rtl w:val="0"/>
        </w:rPr>
        <w:t xml:space="preserve">  Introduction of the  </w:t>
      </w:r>
      <w:r w:rsidDel="00000000" w:rsidR="00000000" w:rsidRPr="00000000">
        <w:rPr>
          <w:b w:val="1"/>
          <w:bCs w:val="1"/>
          <w:rtl w:val="0"/>
        </w:rPr>
        <w:t xml:space="preserve">"Toe-In" strategy</w:t>
      </w:r>
      <w:r w:rsidDel="00000000" w:rsidR="00000000" w:rsidRPr="00000000">
        <w:rPr>
          <w:rtl w:val="0"/>
        </w:rPr>
        <w:t xml:space="preserve">  (internal rotation of the foot progression angle). This can reduce the peak KAM by ~20%.</w:t>
      </w:r>
    </w:p>
    <w:p w:rsidR="00000000" w:rsidDel="00000000" w:rsidP="00000000" w:rsidRDefault="00000000" w:rsidRPr="00000000" w14:paraId="00000015">
      <w:pPr>
        <w:numPr>
          <w:ilvl w:val="0"/>
          <w:numId w:val="4"/>
        </w:numPr>
        <w:ind w:left="720" w:hanging="360"/>
        <w:rPr>
          <w:u w:val="none"/>
        </w:rPr>
      </w:pPr>
      <w:r w:rsidDel="00000000" w:rsidR="00000000" w:rsidRPr="00000000">
        <w:rPr>
          <w:i w:val="1"/>
          <w:iCs w:val="1"/>
          <w:rtl w:val="0"/>
        </w:rPr>
        <w:t xml:space="preserve">Clinical Note:</w:t>
      </w:r>
      <w:r w:rsidDel="00000000" w:rsidR="00000000" w:rsidRPr="00000000">
        <w:rPr>
          <w:rtl w:val="0"/>
        </w:rPr>
        <w:t xml:space="preserve">  Muscle coordination is highly subject-specific. If "Toeing-In" increases your pain, revert to a neutral gait and focus exclusively on "Cadence Checks" (shorter, faster steps).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Protocol C (Initial Intervals):</w:t>
      </w:r>
      <w:r w:rsidDel="00000000" w:rsidR="00000000" w:rsidRPr="00000000">
        <w:rPr>
          <w:rtl w:val="0"/>
        </w:rPr>
        <w:t xml:space="preserve">  1:1 walk/run ratios (e.g., 60s walk / 60s run).</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Protocol D (Progression):</w:t>
      </w:r>
      <w:r w:rsidDel="00000000" w:rsidR="00000000" w:rsidRPr="00000000">
        <w:rPr>
          <w:rtl w:val="0"/>
        </w:rPr>
        <w:t xml:space="preserve">  Advanced ratios (e.g., 60s walk / 4 min run).</w:t>
      </w:r>
    </w:p>
    <w:p w:rsidR="00000000" w:rsidDel="00000000" w:rsidP="00000000" w:rsidRDefault="00000000" w:rsidRPr="00000000" w14:paraId="00000018">
      <w:pPr>
        <w:pStyle w:val="Heading5"/>
        <w:rPr/>
      </w:pPr>
      <w:bookmarkStart w:colFirst="0" w:colLast="0" w:name="_ytjisqvzbc4l" w:id="7"/>
      <w:bookmarkEnd w:id="7"/>
      <w:r w:rsidDel="00000000" w:rsidR="00000000" w:rsidRPr="00000000">
        <w:rPr>
          <w:rtl w:val="0"/>
        </w:rPr>
        <w:t xml:space="preserve">Home Rehab &amp; Strength Routines (1–4)</w:t>
      </w:r>
    </w:p>
    <w:p w:rsidR="00000000" w:rsidDel="00000000" w:rsidP="00000000" w:rsidRDefault="00000000" w:rsidRPr="00000000" w14:paraId="00000019">
      <w:pPr>
        <w:numPr>
          <w:ilvl w:val="0"/>
          <w:numId w:val="5"/>
        </w:numPr>
        <w:ind w:left="720" w:hanging="360"/>
        <w:rPr>
          <w:b w:val="1"/>
          <w:bCs w:val="1"/>
          <w:u w:val="none"/>
        </w:rPr>
      </w:pPr>
      <w:r w:rsidDel="00000000" w:rsidR="00000000" w:rsidRPr="00000000">
        <w:rPr>
          <w:b w:val="1"/>
          <w:bCs w:val="1"/>
          <w:rtl w:val="0"/>
        </w:rPr>
        <w:t xml:space="preserve">Routines 1 &amp; 2 (Weeks 1–4): Isometric Focus</w:t>
      </w:r>
    </w:p>
    <w:p w:rsidR="00000000" w:rsidDel="00000000" w:rsidP="00000000" w:rsidRDefault="00000000" w:rsidRPr="00000000" w14:paraId="0000001A">
      <w:pPr>
        <w:numPr>
          <w:ilvl w:val="0"/>
          <w:numId w:val="5"/>
        </w:numPr>
        <w:ind w:left="720" w:hanging="360"/>
        <w:rPr>
          <w:u w:val="none"/>
        </w:rPr>
      </w:pPr>
      <w:r w:rsidDel="00000000" w:rsidR="00000000" w:rsidRPr="00000000">
        <w:rPr>
          <w:i w:val="1"/>
          <w:iCs w:val="1"/>
          <w:rtl w:val="0"/>
        </w:rPr>
        <w:t xml:space="preserve">Exercises:</w:t>
      </w:r>
      <w:r w:rsidDel="00000000" w:rsidR="00000000" w:rsidRPr="00000000">
        <w:rPr>
          <w:rtl w:val="0"/>
        </w:rPr>
        <w:t xml:space="preserve">  Wall sits, single-leg bridge holds, lunge holds with DBs, and calf holds.</w:t>
      </w:r>
    </w:p>
    <w:p w:rsidR="00000000" w:rsidDel="00000000" w:rsidP="00000000" w:rsidRDefault="00000000" w:rsidRPr="00000000" w14:paraId="0000001B">
      <w:pPr>
        <w:numPr>
          <w:ilvl w:val="0"/>
          <w:numId w:val="5"/>
        </w:numPr>
        <w:ind w:left="720" w:hanging="360"/>
        <w:rPr>
          <w:u w:val="none"/>
        </w:rPr>
      </w:pPr>
      <w:r w:rsidDel="00000000" w:rsidR="00000000" w:rsidRPr="00000000">
        <w:rPr>
          <w:i w:val="1"/>
          <w:iCs w:val="1"/>
          <w:rtl w:val="0"/>
        </w:rPr>
        <w:t xml:space="preserve">Cues:</w:t>
      </w:r>
      <w:r w:rsidDel="00000000" w:rsidR="00000000" w:rsidRPr="00000000">
        <w:rPr>
          <w:rtl w:val="0"/>
        </w:rPr>
        <w:t xml:space="preserve">  Maintain a neutral spine and level hips.</w:t>
      </w:r>
    </w:p>
    <w:p w:rsidR="00000000" w:rsidDel="00000000" w:rsidP="00000000" w:rsidRDefault="00000000" w:rsidRPr="00000000" w14:paraId="0000001C">
      <w:pPr>
        <w:numPr>
          <w:ilvl w:val="0"/>
          <w:numId w:val="5"/>
        </w:numPr>
        <w:ind w:left="720" w:hanging="360"/>
        <w:rPr>
          <w:u w:val="none"/>
        </w:rPr>
      </w:pPr>
      <w:r w:rsidDel="00000000" w:rsidR="00000000" w:rsidRPr="00000000">
        <w:rPr>
          <w:i w:val="1"/>
          <w:iCs w:val="1"/>
          <w:rtl w:val="0"/>
        </w:rPr>
        <w:t xml:space="preserve">Target:</w:t>
      </w:r>
      <w:r w:rsidDel="00000000" w:rsidR="00000000" w:rsidRPr="00000000">
        <w:rPr>
          <w:rtl w:val="0"/>
        </w:rPr>
        <w:t xml:space="preserve">   </w:t>
      </w:r>
      <w:r w:rsidDel="00000000" w:rsidR="00000000" w:rsidRPr="00000000">
        <w:rPr>
          <w:b w:val="1"/>
          <w:bCs w:val="1"/>
          <w:rtl w:val="0"/>
        </w:rPr>
        <w:t xml:space="preserve">Tenocyte Signaling.</w:t>
      </w:r>
      <w:r w:rsidDel="00000000" w:rsidR="00000000" w:rsidRPr="00000000">
        <w:rPr>
          <w:rtl w:val="0"/>
        </w:rPr>
        <w:t xml:space="preserve">  Holding a heavy load sends a chemical signal to the cells (tenocytes) to produce collagen, strengthening the "scaffolding" of your tendons and cartilage.</w:t>
      </w:r>
    </w:p>
    <w:p w:rsidR="00000000" w:rsidDel="00000000" w:rsidP="00000000" w:rsidRDefault="00000000" w:rsidRPr="00000000" w14:paraId="0000001D">
      <w:pPr>
        <w:numPr>
          <w:ilvl w:val="0"/>
          <w:numId w:val="5"/>
        </w:numPr>
        <w:ind w:left="720" w:hanging="360"/>
        <w:rPr>
          <w:b w:val="1"/>
          <w:bCs w:val="1"/>
        </w:rPr>
      </w:pPr>
      <w:r w:rsidDel="00000000" w:rsidR="00000000" w:rsidRPr="00000000">
        <w:rPr>
          <w:b w:val="1"/>
          <w:bCs w:val="1"/>
          <w:rtl w:val="0"/>
        </w:rPr>
        <w:t xml:space="preserve">Routines 3 &amp; 4 (Weeks 5–8): Dynamic Resistance</w:t>
      </w:r>
    </w:p>
    <w:p w:rsidR="00000000" w:rsidDel="00000000" w:rsidP="00000000" w:rsidRDefault="00000000" w:rsidRPr="00000000" w14:paraId="0000001E">
      <w:pPr>
        <w:numPr>
          <w:ilvl w:val="0"/>
          <w:numId w:val="5"/>
        </w:numPr>
        <w:ind w:left="720" w:hanging="360"/>
        <w:rPr>
          <w:u w:val="none"/>
        </w:rPr>
      </w:pPr>
      <w:r w:rsidDel="00000000" w:rsidR="00000000" w:rsidRPr="00000000">
        <w:rPr>
          <w:i w:val="1"/>
          <w:iCs w:val="1"/>
          <w:rtl w:val="0"/>
        </w:rPr>
        <w:t xml:space="preserve">Exercises:</w:t>
      </w:r>
      <w:r w:rsidDel="00000000" w:rsidR="00000000" w:rsidRPr="00000000">
        <w:rPr>
          <w:rtl w:val="0"/>
        </w:rPr>
        <w:t xml:space="preserve">  DB Goblet squats, RDLs (Romanian Deadlifts), Single-leg deadlifts, and Step-ups.</w:t>
      </w:r>
    </w:p>
    <w:p w:rsidR="00000000" w:rsidDel="00000000" w:rsidP="00000000" w:rsidRDefault="00000000" w:rsidRPr="00000000" w14:paraId="0000001F">
      <w:pPr>
        <w:numPr>
          <w:ilvl w:val="0"/>
          <w:numId w:val="5"/>
        </w:numPr>
        <w:ind w:left="720" w:hanging="360"/>
        <w:rPr>
          <w:u w:val="none"/>
        </w:rPr>
      </w:pPr>
      <w:r w:rsidDel="00000000" w:rsidR="00000000" w:rsidRPr="00000000">
        <w:rPr>
          <w:i w:val="1"/>
          <w:iCs w:val="1"/>
          <w:rtl w:val="0"/>
        </w:rPr>
        <w:t xml:space="preserve">Cues:</w:t>
      </w:r>
      <w:r w:rsidDel="00000000" w:rsidR="00000000" w:rsidRPr="00000000">
        <w:rPr>
          <w:rtl w:val="0"/>
        </w:rPr>
        <w:t xml:space="preserve">  Control the eccentric descent (lowering phase) and keep the knee tracked over the second toe.</w:t>
      </w:r>
    </w:p>
    <w:p w:rsidR="00000000" w:rsidDel="00000000" w:rsidP="00000000" w:rsidRDefault="00000000" w:rsidRPr="00000000" w14:paraId="00000020">
      <w:pPr>
        <w:numPr>
          <w:ilvl w:val="0"/>
          <w:numId w:val="5"/>
        </w:numPr>
        <w:ind w:left="720" w:hanging="360"/>
        <w:rPr>
          <w:u w:val="none"/>
        </w:rPr>
      </w:pPr>
      <w:r w:rsidDel="00000000" w:rsidR="00000000" w:rsidRPr="00000000">
        <w:rPr>
          <w:i w:val="1"/>
          <w:iCs w:val="1"/>
          <w:rtl w:val="0"/>
        </w:rPr>
        <w:t xml:space="preserve">Target:</w:t>
      </w:r>
      <w:r w:rsidDel="00000000" w:rsidR="00000000" w:rsidRPr="00000000">
        <w:rPr>
          <w:rtl w:val="0"/>
        </w:rPr>
        <w:t xml:space="preserve">  Building the rate of torque development in the  </w:t>
      </w:r>
      <w:r w:rsidDel="00000000" w:rsidR="00000000" w:rsidRPr="00000000">
        <w:rPr>
          <w:b w:val="1"/>
          <w:bCs w:val="1"/>
          <w:rtl w:val="0"/>
        </w:rPr>
        <w:t xml:space="preserve">Soleus</w:t>
      </w:r>
      <w:r w:rsidDel="00000000" w:rsidR="00000000" w:rsidRPr="00000000">
        <w:rPr>
          <w:rtl w:val="0"/>
        </w:rPr>
        <w:t xml:space="preserve">  and  </w:t>
      </w:r>
      <w:r w:rsidDel="00000000" w:rsidR="00000000" w:rsidRPr="00000000">
        <w:rPr>
          <w:b w:val="1"/>
          <w:bCs w:val="1"/>
          <w:rtl w:val="0"/>
        </w:rPr>
        <w:t xml:space="preserve">Gluteus Medius</w:t>
      </w:r>
      <w:r w:rsidDel="00000000" w:rsidR="00000000" w:rsidRPr="00000000">
        <w:rPr>
          <w:rtl w:val="0"/>
        </w:rPr>
        <w:t xml:space="preserve">  to manage impact forces.</w:t>
      </w:r>
    </w:p>
    <w:p w:rsidR="00000000" w:rsidDel="00000000" w:rsidP="00000000" w:rsidRDefault="00000000" w:rsidRPr="00000000" w14:paraId="00000021">
      <w:pPr>
        <w:pStyle w:val="Heading4"/>
        <w:rPr/>
      </w:pPr>
      <w:bookmarkStart w:colFirst="0" w:colLast="0" w:name="_y2us4tdcljnx" w:id="8"/>
      <w:bookmarkEnd w:id="8"/>
      <w:r w:rsidDel="00000000" w:rsidR="00000000" w:rsidRPr="00000000">
        <w:rPr>
          <w:rtl w:val="0"/>
        </w:rPr>
        <w:t xml:space="preserve">3. Phase 1: The Foundation (Weeks 1–4) – Tissue Signaling &amp; Stability</w:t>
      </w:r>
    </w:p>
    <w:p w:rsidR="00000000" w:rsidDel="00000000" w:rsidP="00000000" w:rsidRDefault="00000000" w:rsidRPr="00000000" w14:paraId="00000022">
      <w:pPr>
        <w:rPr/>
      </w:pPr>
      <w:r w:rsidDel="00000000" w:rsidR="00000000" w:rsidRPr="00000000">
        <w:rPr>
          <w:rtl w:val="0"/>
        </w:rPr>
        <w:t xml:space="preserve">The objective is pain relief and "pre-stressing" the tissues without irritation.</w:t>
      </w:r>
      <w:r w:rsidDel="00000000" w:rsidR="00000000" w:rsidRPr="00000000">
        <w:rPr>
          <w:b w:val="1"/>
          <w:bCs w:val="1"/>
          <w:rtl w:val="0"/>
        </w:rPr>
        <w:t xml:space="preserve">Why Isometrics?</w:t>
      </w:r>
      <w:r w:rsidDel="00000000" w:rsidR="00000000" w:rsidRPr="00000000">
        <w:rPr>
          <w:rtl w:val="0"/>
        </w:rPr>
        <w:t xml:space="preserve">  Isometric holds at long muscle lengths provide immediate analgesic (pain-relieving) effects. By eliminating joint movement, we avoid  </w:t>
      </w:r>
      <w:r w:rsidDel="00000000" w:rsidR="00000000" w:rsidRPr="00000000">
        <w:rPr>
          <w:b w:val="1"/>
          <w:bCs w:val="1"/>
          <w:rtl w:val="0"/>
        </w:rPr>
        <w:t xml:space="preserve">compressive shear</w:t>
      </w:r>
      <w:r w:rsidDel="00000000" w:rsidR="00000000" w:rsidRPr="00000000">
        <w:rPr>
          <w:rtl w:val="0"/>
        </w:rPr>
        <w:t xml:space="preserve"> —the sliding friction that aggravates sensitized cartilage—while still providing the mechanical signal necessary for collagen synthesis.</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Daily Habit: Dual-Tasking.</w:t>
      </w:r>
      <w:r w:rsidDel="00000000" w:rsidR="00000000" w:rsidRPr="00000000">
        <w:rPr>
          <w:rtl w:val="0"/>
        </w:rPr>
        <w:t xml:space="preserve">  To promote gait automaticity, practice your walking protocol while performing a cognitive task (e.g., counting backward by 3s or talking). This moves the new motor pattern from conscious effort to subconscious habit.</w:t>
      </w:r>
      <w:r w:rsidDel="00000000" w:rsidR="00000000" w:rsidRPr="00000000">
        <w:rPr>
          <w:b w:val="1"/>
          <w:bCs w:val="1"/>
          <w:rtl w:val="0"/>
        </w:rPr>
        <w:t xml:space="preserve">Transition:</w:t>
      </w:r>
      <w:r w:rsidDel="00000000" w:rsidR="00000000" w:rsidRPr="00000000">
        <w:rPr>
          <w:rtl w:val="0"/>
        </w:rPr>
        <w:t xml:space="preserve">  Preparing the biological scaffolding in Phase 1 ensures the joint can handle the dynamic, multi-planar loads of Phase 2.</w:t>
      </w:r>
    </w:p>
    <w:p w:rsidR="00000000" w:rsidDel="00000000" w:rsidP="00000000" w:rsidRDefault="00000000" w:rsidRPr="00000000" w14:paraId="00000024">
      <w:pPr>
        <w:pStyle w:val="Heading4"/>
        <w:rPr/>
      </w:pPr>
      <w:bookmarkStart w:colFirst="0" w:colLast="0" w:name="_af3fsp89ik5t" w:id="9"/>
      <w:bookmarkEnd w:id="9"/>
      <w:r w:rsidDel="00000000" w:rsidR="00000000" w:rsidRPr="00000000">
        <w:rPr>
          <w:rtl w:val="0"/>
        </w:rPr>
        <w:t xml:space="preserve">4. Phase 2: The Build (Weeks 5–8) – Dynamic Loading &amp; Running Integration</w:t>
      </w:r>
    </w:p>
    <w:p w:rsidR="00000000" w:rsidDel="00000000" w:rsidP="00000000" w:rsidRDefault="00000000" w:rsidRPr="00000000" w14:paraId="00000025">
      <w:pPr>
        <w:rPr/>
      </w:pPr>
      <w:r w:rsidDel="00000000" w:rsidR="00000000" w:rsidRPr="00000000">
        <w:rPr>
          <w:rtl w:val="0"/>
        </w:rPr>
        <w:t xml:space="preserve">We now transition to moving loads to target the  </w:t>
      </w:r>
      <w:r w:rsidDel="00000000" w:rsidR="00000000" w:rsidRPr="00000000">
        <w:rPr>
          <w:b w:val="1"/>
          <w:bCs w:val="1"/>
          <w:rtl w:val="0"/>
        </w:rPr>
        <w:t xml:space="preserve">Gluteus Medius</w:t>
      </w:r>
      <w:r w:rsidDel="00000000" w:rsidR="00000000" w:rsidRPr="00000000">
        <w:rPr>
          <w:rtl w:val="0"/>
        </w:rPr>
        <w:t xml:space="preserve">  and  </w:t>
      </w:r>
      <w:r w:rsidDel="00000000" w:rsidR="00000000" w:rsidRPr="00000000">
        <w:rPr>
          <w:b w:val="1"/>
          <w:bCs w:val="1"/>
          <w:rtl w:val="0"/>
        </w:rPr>
        <w:t xml:space="preserve">Soleus</w:t>
      </w:r>
      <w:r w:rsidDel="00000000" w:rsidR="00000000" w:rsidRPr="00000000">
        <w:rPr>
          <w:rtl w:val="0"/>
        </w:rPr>
        <w:t xml:space="preserve"> . Strengthening these specific muscles prevents "valgus" (knee cave-in) and "pelvic drop," both of which are high-risk biomechanical drivers of joint degeneration.</w:t>
      </w:r>
    </w:p>
    <w:p w:rsidR="00000000" w:rsidDel="00000000" w:rsidP="00000000" w:rsidRDefault="00000000" w:rsidRPr="00000000" w14:paraId="00000026">
      <w:pPr>
        <w:pStyle w:val="Heading5"/>
        <w:rPr/>
      </w:pPr>
      <w:bookmarkStart w:colFirst="0" w:colLast="0" w:name="_pf2f9knqjfcl" w:id="10"/>
      <w:bookmarkEnd w:id="10"/>
      <w:r w:rsidDel="00000000" w:rsidR="00000000" w:rsidRPr="00000000">
        <w:rPr>
          <w:rtl w:val="0"/>
        </w:rPr>
        <w:t xml:space="preserve">Gait Correction Checklist</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Toe-In Cue:</w:t>
      </w:r>
      <w:r w:rsidDel="00000000" w:rsidR="00000000" w:rsidRPr="00000000">
        <w:rPr>
          <w:rtl w:val="0"/>
        </w:rPr>
        <w:t xml:space="preserve">  If you feel medial knee pressure, turn toes slightly inward.  </w:t>
      </w:r>
      <w:r w:rsidDel="00000000" w:rsidR="00000000" w:rsidRPr="00000000">
        <w:rPr>
          <w:i w:val="1"/>
          <w:iCs w:val="1"/>
          <w:rtl w:val="0"/>
        </w:rPr>
        <w:t xml:space="preserve">Stop if pain increases.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Cadence Check:</w:t>
      </w:r>
      <w:r w:rsidDel="00000000" w:rsidR="00000000" w:rsidRPr="00000000">
        <w:rPr>
          <w:rtl w:val="0"/>
        </w:rPr>
        <w:t xml:space="preserve">  Aim for shorter, quicker steps to reduce the  </w:t>
      </w:r>
      <w:r w:rsidDel="00000000" w:rsidR="00000000" w:rsidRPr="00000000">
        <w:rPr>
          <w:b w:val="1"/>
          <w:bCs w:val="1"/>
          <w:rtl w:val="0"/>
        </w:rPr>
        <w:t xml:space="preserve">Vertical Loading Rate</w:t>
      </w:r>
      <w:r w:rsidDel="00000000" w:rsidR="00000000" w:rsidRPr="00000000">
        <w:rPr>
          <w:rtl w:val="0"/>
        </w:rPr>
        <w:t xml:space="preserve"> .</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Posture:</w:t>
      </w:r>
      <w:r w:rsidDel="00000000" w:rsidR="00000000" w:rsidRPr="00000000">
        <w:rPr>
          <w:rtl w:val="0"/>
        </w:rPr>
        <w:t xml:space="preserve">  Roll shoulders back and down; an upright trunk helps control the mass of the body over the hitting limb.</w:t>
      </w:r>
      <w:r w:rsidDel="00000000" w:rsidR="00000000" w:rsidRPr="00000000">
        <w:rPr>
          <w:b w:val="1"/>
          <w:bCs w:val="1"/>
          <w:rtl w:val="0"/>
        </w:rPr>
        <w:t xml:space="preserve">Transition:</w:t>
      </w:r>
      <w:r w:rsidDel="00000000" w:rsidR="00000000" w:rsidRPr="00000000">
        <w:rPr>
          <w:rtl w:val="0"/>
        </w:rPr>
        <w:t xml:space="preserve">  Strength is protective, but only when combined with these specific gait cues to shield the cartilage from peak impact.</w:t>
      </w:r>
    </w:p>
    <w:p w:rsidR="00000000" w:rsidDel="00000000" w:rsidP="00000000" w:rsidRDefault="00000000" w:rsidRPr="00000000" w14:paraId="0000002A">
      <w:pPr>
        <w:pStyle w:val="Heading4"/>
        <w:rPr/>
      </w:pPr>
      <w:bookmarkStart w:colFirst="0" w:colLast="0" w:name="_stiftclu0gns" w:id="11"/>
      <w:bookmarkEnd w:id="11"/>
      <w:r w:rsidDel="00000000" w:rsidR="00000000" w:rsidRPr="00000000">
        <w:rPr>
          <w:rtl w:val="0"/>
        </w:rPr>
        <w:t xml:space="preserve">5. The 56-Day Master Training Schedule</w:t>
      </w:r>
    </w:p>
    <w:p w:rsidR="00000000" w:rsidDel="00000000" w:rsidP="00000000" w:rsidRDefault="00000000" w:rsidRPr="00000000" w14:paraId="0000002B">
      <w:pPr>
        <w:rPr/>
      </w:pPr>
      <w:r w:rsidDel="00000000" w:rsidR="00000000" w:rsidRPr="00000000">
        <w:rPr>
          <w:rtl w:val="0"/>
        </w:rPr>
        <w:t xml:space="preserve">Day,Week,Focus,Assigned Routine/Protocol,Intensity/Cues (RPE 1-10)</w:t>
      </w:r>
    </w:p>
    <w:p w:rsidR="00000000" w:rsidDel="00000000" w:rsidP="00000000" w:rsidRDefault="00000000" w:rsidRPr="00000000" w14:paraId="0000002C">
      <w:pPr>
        <w:rPr/>
      </w:pPr>
      <w:r w:rsidDel="00000000" w:rsidR="00000000" w:rsidRPr="00000000">
        <w:rPr>
          <w:rtl w:val="0"/>
        </w:rPr>
        <w:t xml:space="preserve">1,1,Strength,Routine 1,10lb DBs. 3x30s holds. RPE 5.</w:t>
      </w:r>
    </w:p>
    <w:p w:rsidR="00000000" w:rsidDel="00000000" w:rsidP="00000000" w:rsidRDefault="00000000" w:rsidRPr="00000000" w14:paraId="0000002D">
      <w:pPr>
        <w:rPr/>
      </w:pPr>
      <w:r w:rsidDel="00000000" w:rsidR="00000000" w:rsidRPr="00000000">
        <w:rPr>
          <w:rtl w:val="0"/>
        </w:rPr>
        <w:t xml:space="preserve">2,1,Walk,Protocol A,20 min walk. Focus on upright posture.</w:t>
      </w:r>
    </w:p>
    <w:p w:rsidR="00000000" w:rsidDel="00000000" w:rsidP="00000000" w:rsidRDefault="00000000" w:rsidRPr="00000000" w14:paraId="0000002E">
      <w:pPr>
        <w:rPr/>
      </w:pPr>
      <w:r w:rsidDel="00000000" w:rsidR="00000000" w:rsidRPr="00000000">
        <w:rPr>
          <w:rtl w:val="0"/>
        </w:rPr>
        <w:t xml:space="preserve">3,1,Rest,Recovery,Gentle stretching or foam rolling.</w:t>
      </w:r>
    </w:p>
    <w:p w:rsidR="00000000" w:rsidDel="00000000" w:rsidP="00000000" w:rsidRDefault="00000000" w:rsidRPr="00000000" w14:paraId="0000002F">
      <w:pPr>
        <w:rPr/>
      </w:pPr>
      <w:r w:rsidDel="00000000" w:rsidR="00000000" w:rsidRPr="00000000">
        <w:rPr>
          <w:rtl w:val="0"/>
        </w:rPr>
        <w:t xml:space="preserve">4,1,Strength,Routine 1,10lb DBs. 3x30s holds. RPE 5.</w:t>
      </w:r>
    </w:p>
    <w:p w:rsidR="00000000" w:rsidDel="00000000" w:rsidP="00000000" w:rsidRDefault="00000000" w:rsidRPr="00000000" w14:paraId="00000030">
      <w:pPr>
        <w:rPr/>
      </w:pPr>
      <w:r w:rsidDel="00000000" w:rsidR="00000000" w:rsidRPr="00000000">
        <w:rPr>
          <w:rtl w:val="0"/>
        </w:rPr>
        <w:t xml:space="preserve">5,1,Walk,Protocol A,20 min walk. Dual-tasking (talk/walk).</w:t>
      </w:r>
    </w:p>
    <w:p w:rsidR="00000000" w:rsidDel="00000000" w:rsidP="00000000" w:rsidRDefault="00000000" w:rsidRPr="00000000" w14:paraId="00000031">
      <w:pPr>
        <w:rPr/>
      </w:pPr>
      <w:r w:rsidDel="00000000" w:rsidR="00000000" w:rsidRPr="00000000">
        <w:rPr>
          <w:rtl w:val="0"/>
        </w:rPr>
        <w:t xml:space="preserve">6,1,Rest,Recovery,Complete rest.</w:t>
      </w:r>
    </w:p>
    <w:p w:rsidR="00000000" w:rsidDel="00000000" w:rsidP="00000000" w:rsidRDefault="00000000" w:rsidRPr="00000000" w14:paraId="00000032">
      <w:pPr>
        <w:rPr/>
      </w:pPr>
      <w:r w:rsidDel="00000000" w:rsidR="00000000" w:rsidRPr="00000000">
        <w:rPr>
          <w:rtl w:val="0"/>
        </w:rPr>
        <w:t xml:space="preserve">7,1,Active,Protocol A,30 min walk. Low intensity.</w:t>
      </w:r>
    </w:p>
    <w:p w:rsidR="00000000" w:rsidDel="00000000" w:rsidP="00000000" w:rsidRDefault="00000000" w:rsidRPr="00000000" w14:paraId="00000033">
      <w:pPr>
        <w:rPr/>
      </w:pPr>
      <w:r w:rsidDel="00000000" w:rsidR="00000000" w:rsidRPr="00000000">
        <w:rPr>
          <w:rtl w:val="0"/>
        </w:rPr>
        <w:t xml:space="preserve">8,2,Strength,Routine 1,15lb DBs. 3x45s holds. RPE 6.</w:t>
      </w:r>
    </w:p>
    <w:p w:rsidR="00000000" w:rsidDel="00000000" w:rsidP="00000000" w:rsidRDefault="00000000" w:rsidRPr="00000000" w14:paraId="00000034">
      <w:pPr>
        <w:rPr/>
      </w:pPr>
      <w:r w:rsidDel="00000000" w:rsidR="00000000" w:rsidRPr="00000000">
        <w:rPr>
          <w:rtl w:val="0"/>
        </w:rPr>
        <w:t xml:space="preserve">9,2,Walk,Protocol A,25 min walk. Focus on smooth foot strikes.</w:t>
      </w:r>
    </w:p>
    <w:p w:rsidR="00000000" w:rsidDel="00000000" w:rsidP="00000000" w:rsidRDefault="00000000" w:rsidRPr="00000000" w14:paraId="00000035">
      <w:pPr>
        <w:rPr/>
      </w:pPr>
      <w:r w:rsidDel="00000000" w:rsidR="00000000" w:rsidRPr="00000000">
        <w:rPr>
          <w:rtl w:val="0"/>
        </w:rPr>
        <w:t xml:space="preserve">10,2,Rest,Recovery,-</w:t>
      </w:r>
    </w:p>
    <w:p w:rsidR="00000000" w:rsidDel="00000000" w:rsidP="00000000" w:rsidRDefault="00000000" w:rsidRPr="00000000" w14:paraId="00000036">
      <w:pPr>
        <w:rPr/>
      </w:pPr>
      <w:r w:rsidDel="00000000" w:rsidR="00000000" w:rsidRPr="00000000">
        <w:rPr>
          <w:rtl w:val="0"/>
        </w:rPr>
        <w:t xml:space="preserve">11,2,Strength,Routine 1,15lb DBs. 3x45s holds. RPE 6.</w:t>
      </w:r>
    </w:p>
    <w:p w:rsidR="00000000" w:rsidDel="00000000" w:rsidP="00000000" w:rsidRDefault="00000000" w:rsidRPr="00000000" w14:paraId="00000037">
      <w:pPr>
        <w:rPr/>
      </w:pPr>
      <w:r w:rsidDel="00000000" w:rsidR="00000000" w:rsidRPr="00000000">
        <w:rPr>
          <w:rtl w:val="0"/>
        </w:rPr>
        <w:t xml:space="preserve">12,2,Walk,Protocol A,25 min walk. Dual-tasking practice.</w:t>
      </w:r>
    </w:p>
    <w:p w:rsidR="00000000" w:rsidDel="00000000" w:rsidP="00000000" w:rsidRDefault="00000000" w:rsidRPr="00000000" w14:paraId="00000038">
      <w:pPr>
        <w:rPr/>
      </w:pPr>
      <w:r w:rsidDel="00000000" w:rsidR="00000000" w:rsidRPr="00000000">
        <w:rPr>
          <w:rtl w:val="0"/>
        </w:rPr>
        <w:t xml:space="preserve">13,2,Rest,Recovery,-</w:t>
      </w:r>
    </w:p>
    <w:p w:rsidR="00000000" w:rsidDel="00000000" w:rsidP="00000000" w:rsidRDefault="00000000" w:rsidRPr="00000000" w14:paraId="00000039">
      <w:pPr>
        <w:rPr/>
      </w:pPr>
      <w:r w:rsidDel="00000000" w:rsidR="00000000" w:rsidRPr="00000000">
        <w:rPr>
          <w:rtl w:val="0"/>
        </w:rPr>
        <w:t xml:space="preserve">14,2,Active,Protocol A,40 min walk. RPE 4.</w:t>
      </w:r>
    </w:p>
    <w:p w:rsidR="00000000" w:rsidDel="00000000" w:rsidP="00000000" w:rsidRDefault="00000000" w:rsidRPr="00000000" w14:paraId="0000003A">
      <w:pPr>
        <w:rPr/>
      </w:pPr>
      <w:r w:rsidDel="00000000" w:rsidR="00000000" w:rsidRPr="00000000">
        <w:rPr>
          <w:rtl w:val="0"/>
        </w:rPr>
        <w:t xml:space="preserve">15,3,Strength,Routine 2,15lb DBs. Focus on pelvic levelness.</w:t>
      </w:r>
    </w:p>
    <w:p w:rsidR="00000000" w:rsidDel="00000000" w:rsidP="00000000" w:rsidRDefault="00000000" w:rsidRPr="00000000" w14:paraId="0000003B">
      <w:pPr>
        <w:rPr/>
      </w:pPr>
      <w:r w:rsidDel="00000000" w:rsidR="00000000" w:rsidRPr="00000000">
        <w:rPr>
          <w:rtl w:val="0"/>
        </w:rPr>
        <w:t xml:space="preserve">16,3,Retrain,Protocol B,"20 min. Intro ""Toe-In"" gait. RPE 5."</w:t>
      </w:r>
    </w:p>
    <w:p w:rsidR="00000000" w:rsidDel="00000000" w:rsidP="00000000" w:rsidRDefault="00000000" w:rsidRPr="00000000" w14:paraId="0000003C">
      <w:pPr>
        <w:rPr/>
      </w:pPr>
      <w:r w:rsidDel="00000000" w:rsidR="00000000" w:rsidRPr="00000000">
        <w:rPr>
          <w:rtl w:val="0"/>
        </w:rPr>
        <w:t xml:space="preserve">17,3,Rest,Recovery,-</w:t>
      </w:r>
    </w:p>
    <w:p w:rsidR="00000000" w:rsidDel="00000000" w:rsidP="00000000" w:rsidRDefault="00000000" w:rsidRPr="00000000" w14:paraId="0000003D">
      <w:pPr>
        <w:rPr/>
      </w:pPr>
      <w:r w:rsidDel="00000000" w:rsidR="00000000" w:rsidRPr="00000000">
        <w:rPr>
          <w:rtl w:val="0"/>
        </w:rPr>
        <w:t xml:space="preserve">18,3,Strength,Routine 2,15lb DBs. 3x45s holds. RPE 6.</w:t>
      </w:r>
    </w:p>
    <w:p w:rsidR="00000000" w:rsidDel="00000000" w:rsidP="00000000" w:rsidRDefault="00000000" w:rsidRPr="00000000" w14:paraId="0000003E">
      <w:pPr>
        <w:rPr/>
      </w:pPr>
      <w:r w:rsidDel="00000000" w:rsidR="00000000" w:rsidRPr="00000000">
        <w:rPr>
          <w:rtl w:val="0"/>
        </w:rPr>
        <w:t xml:space="preserve">19,3,Retrain,Protocol B,20 min. Toe-In focus + Cadence check.</w:t>
      </w:r>
    </w:p>
    <w:p w:rsidR="00000000" w:rsidDel="00000000" w:rsidP="00000000" w:rsidRDefault="00000000" w:rsidRPr="00000000" w14:paraId="0000003F">
      <w:pPr>
        <w:rPr/>
      </w:pPr>
      <w:r w:rsidDel="00000000" w:rsidR="00000000" w:rsidRPr="00000000">
        <w:rPr>
          <w:rtl w:val="0"/>
        </w:rPr>
        <w:t xml:space="preserve">20,3,Rest,Recovery,-</w:t>
      </w:r>
    </w:p>
    <w:p w:rsidR="00000000" w:rsidDel="00000000" w:rsidP="00000000" w:rsidRDefault="00000000" w:rsidRPr="00000000" w14:paraId="00000040">
      <w:pPr>
        <w:rPr/>
      </w:pPr>
      <w:r w:rsidDel="00000000" w:rsidR="00000000" w:rsidRPr="00000000">
        <w:rPr>
          <w:rtl w:val="0"/>
        </w:rPr>
        <w:t xml:space="preserve">21,3,Active,Protocol A,40 min walk. Neutral gait.</w:t>
      </w:r>
    </w:p>
    <w:p w:rsidR="00000000" w:rsidDel="00000000" w:rsidP="00000000" w:rsidRDefault="00000000" w:rsidRPr="00000000" w14:paraId="00000041">
      <w:pPr>
        <w:rPr/>
      </w:pPr>
      <w:r w:rsidDel="00000000" w:rsidR="00000000" w:rsidRPr="00000000">
        <w:rPr>
          <w:rtl w:val="0"/>
        </w:rPr>
        <w:t xml:space="preserve">22,4,Strength,Routine 2,20lb DBs. Lunge holds focus. RPE 7.</w:t>
      </w:r>
    </w:p>
    <w:p w:rsidR="00000000" w:rsidDel="00000000" w:rsidP="00000000" w:rsidRDefault="00000000" w:rsidRPr="00000000" w14:paraId="00000042">
      <w:pPr>
        <w:rPr/>
      </w:pPr>
      <w:r w:rsidDel="00000000" w:rsidR="00000000" w:rsidRPr="00000000">
        <w:rPr>
          <w:rtl w:val="0"/>
        </w:rPr>
        <w:t xml:space="preserve">23,4,Retrain,Protocol B,30 min walk. Toe-In focus.</w:t>
      </w:r>
    </w:p>
    <w:p w:rsidR="00000000" w:rsidDel="00000000" w:rsidP="00000000" w:rsidRDefault="00000000" w:rsidRPr="00000000" w14:paraId="00000043">
      <w:pPr>
        <w:rPr/>
      </w:pPr>
      <w:r w:rsidDel="00000000" w:rsidR="00000000" w:rsidRPr="00000000">
        <w:rPr>
          <w:rtl w:val="0"/>
        </w:rPr>
        <w:t xml:space="preserve">24,4,Rest,Recovery,-</w:t>
      </w:r>
    </w:p>
    <w:p w:rsidR="00000000" w:rsidDel="00000000" w:rsidP="00000000" w:rsidRDefault="00000000" w:rsidRPr="00000000" w14:paraId="00000044">
      <w:pPr>
        <w:rPr/>
      </w:pPr>
      <w:r w:rsidDel="00000000" w:rsidR="00000000" w:rsidRPr="00000000">
        <w:rPr>
          <w:rtl w:val="0"/>
        </w:rPr>
        <w:t xml:space="preserve">25,4,Strength,Routine 2,20lb DBs. Maximize stability.</w:t>
      </w:r>
    </w:p>
    <w:p w:rsidR="00000000" w:rsidDel="00000000" w:rsidP="00000000" w:rsidRDefault="00000000" w:rsidRPr="00000000" w14:paraId="00000045">
      <w:pPr>
        <w:rPr/>
      </w:pPr>
      <w:r w:rsidDel="00000000" w:rsidR="00000000" w:rsidRPr="00000000">
        <w:rPr>
          <w:rtl w:val="0"/>
        </w:rPr>
        <w:t xml:space="preserve">26,4,Retrain,Protocol B,30 min walk. Dual-tasking + Toe-In.</w:t>
      </w:r>
    </w:p>
    <w:p w:rsidR="00000000" w:rsidDel="00000000" w:rsidP="00000000" w:rsidRDefault="00000000" w:rsidRPr="00000000" w14:paraId="00000046">
      <w:pPr>
        <w:rPr/>
      </w:pPr>
      <w:r w:rsidDel="00000000" w:rsidR="00000000" w:rsidRPr="00000000">
        <w:rPr>
          <w:rtl w:val="0"/>
        </w:rPr>
        <w:t xml:space="preserve">27,4,Rest,Recovery,-</w:t>
      </w:r>
    </w:p>
    <w:p w:rsidR="00000000" w:rsidDel="00000000" w:rsidP="00000000" w:rsidRDefault="00000000" w:rsidRPr="00000000" w14:paraId="00000047">
      <w:pPr>
        <w:rPr/>
      </w:pPr>
      <w:r w:rsidDel="00000000" w:rsidR="00000000" w:rsidRPr="00000000">
        <w:rPr>
          <w:rtl w:val="0"/>
        </w:rPr>
        <w:t xml:space="preserve">28,4,Active,Protocol B,"45 min walk. Maintain ""automatic"" feel."</w:t>
      </w:r>
    </w:p>
    <w:p w:rsidR="00000000" w:rsidDel="00000000" w:rsidP="00000000" w:rsidRDefault="00000000" w:rsidRPr="00000000" w14:paraId="00000048">
      <w:pPr>
        <w:rPr/>
      </w:pPr>
      <w:r w:rsidDel="00000000" w:rsidR="00000000" w:rsidRPr="00000000">
        <w:rPr>
          <w:rtl w:val="0"/>
        </w:rPr>
        <w:t xml:space="preserve">29,5,Strength,Routine 3,20lb Goblet Squat. 3x10 reps. RPE 6.</w:t>
      </w:r>
    </w:p>
    <w:p w:rsidR="00000000" w:rsidDel="00000000" w:rsidP="00000000" w:rsidRDefault="00000000" w:rsidRPr="00000000" w14:paraId="00000049">
      <w:pPr>
        <w:rPr/>
      </w:pPr>
      <w:r w:rsidDel="00000000" w:rsidR="00000000" w:rsidRPr="00000000">
        <w:rPr>
          <w:rtl w:val="0"/>
        </w:rPr>
        <w:t xml:space="preserve">30,5,Interval,Protocol C,20 min (1 min walk / 1 min run).</w:t>
      </w:r>
    </w:p>
    <w:p w:rsidR="00000000" w:rsidDel="00000000" w:rsidP="00000000" w:rsidRDefault="00000000" w:rsidRPr="00000000" w14:paraId="0000004A">
      <w:pPr>
        <w:rPr/>
      </w:pPr>
      <w:r w:rsidDel="00000000" w:rsidR="00000000" w:rsidRPr="00000000">
        <w:rPr>
          <w:rtl w:val="0"/>
        </w:rPr>
        <w:t xml:space="preserve">31,5,Rest,Recovery,-</w:t>
      </w:r>
    </w:p>
    <w:p w:rsidR="00000000" w:rsidDel="00000000" w:rsidP="00000000" w:rsidRDefault="00000000" w:rsidRPr="00000000" w14:paraId="0000004B">
      <w:pPr>
        <w:rPr/>
      </w:pPr>
      <w:r w:rsidDel="00000000" w:rsidR="00000000" w:rsidRPr="00000000">
        <w:rPr>
          <w:rtl w:val="0"/>
        </w:rPr>
        <w:t xml:space="preserve">32,5,Strength,Routine 3,20lb RDLs. Control the descent.</w:t>
      </w:r>
    </w:p>
    <w:p w:rsidR="00000000" w:rsidDel="00000000" w:rsidP="00000000" w:rsidRDefault="00000000" w:rsidRPr="00000000" w14:paraId="0000004C">
      <w:pPr>
        <w:rPr/>
      </w:pPr>
      <w:r w:rsidDel="00000000" w:rsidR="00000000" w:rsidRPr="00000000">
        <w:rPr>
          <w:rtl w:val="0"/>
        </w:rPr>
        <w:t xml:space="preserve">33,5,Interval,Protocol C,20 min. Check cadence during runs.</w:t>
      </w:r>
    </w:p>
    <w:p w:rsidR="00000000" w:rsidDel="00000000" w:rsidP="00000000" w:rsidRDefault="00000000" w:rsidRPr="00000000" w14:paraId="0000004D">
      <w:pPr>
        <w:rPr/>
      </w:pPr>
      <w:r w:rsidDel="00000000" w:rsidR="00000000" w:rsidRPr="00000000">
        <w:rPr>
          <w:rtl w:val="0"/>
        </w:rPr>
        <w:t xml:space="preserve">34,5,Rest,Recovery,-</w:t>
      </w:r>
    </w:p>
    <w:p w:rsidR="00000000" w:rsidDel="00000000" w:rsidP="00000000" w:rsidRDefault="00000000" w:rsidRPr="00000000" w14:paraId="0000004E">
      <w:pPr>
        <w:rPr/>
      </w:pPr>
      <w:r w:rsidDel="00000000" w:rsidR="00000000" w:rsidRPr="00000000">
        <w:rPr>
          <w:rtl w:val="0"/>
        </w:rPr>
        <w:t xml:space="preserve">35,5,Active,Protocol A,45 min walk. RPE 4.</w:t>
      </w:r>
    </w:p>
    <w:p w:rsidR="00000000" w:rsidDel="00000000" w:rsidP="00000000" w:rsidRDefault="00000000" w:rsidRPr="00000000" w14:paraId="0000004F">
      <w:pPr>
        <w:rPr/>
      </w:pPr>
      <w:r w:rsidDel="00000000" w:rsidR="00000000" w:rsidRPr="00000000">
        <w:rPr>
          <w:rtl w:val="0"/>
        </w:rPr>
        <w:t xml:space="preserve">36,6,Strength,Routine 3,25lb Goblet Squat. 3x10 reps. RPE 7.</w:t>
      </w:r>
    </w:p>
    <w:p w:rsidR="00000000" w:rsidDel="00000000" w:rsidP="00000000" w:rsidRDefault="00000000" w:rsidRPr="00000000" w14:paraId="00000050">
      <w:pPr>
        <w:rPr/>
      </w:pPr>
      <w:r w:rsidDel="00000000" w:rsidR="00000000" w:rsidRPr="00000000">
        <w:rPr>
          <w:rtl w:val="0"/>
        </w:rPr>
        <w:t xml:space="preserve">37,6,Interval,Protocol C,24 min (1:1 ratio). RPE 7 on runs.</w:t>
      </w:r>
    </w:p>
    <w:p w:rsidR="00000000" w:rsidDel="00000000" w:rsidP="00000000" w:rsidRDefault="00000000" w:rsidRPr="00000000" w14:paraId="00000051">
      <w:pPr>
        <w:rPr/>
      </w:pPr>
      <w:r w:rsidDel="00000000" w:rsidR="00000000" w:rsidRPr="00000000">
        <w:rPr>
          <w:rtl w:val="0"/>
        </w:rPr>
        <w:t xml:space="preserve">38,6,Rest,Recovery,-</w:t>
      </w:r>
    </w:p>
    <w:p w:rsidR="00000000" w:rsidDel="00000000" w:rsidP="00000000" w:rsidRDefault="00000000" w:rsidRPr="00000000" w14:paraId="00000052">
      <w:pPr>
        <w:rPr/>
      </w:pPr>
      <w:r w:rsidDel="00000000" w:rsidR="00000000" w:rsidRPr="00000000">
        <w:rPr>
          <w:rtl w:val="0"/>
        </w:rPr>
        <w:t xml:space="preserve">39,6,Strength,Routine 3,25lb RDLs. 3x12 reps.</w:t>
      </w:r>
    </w:p>
    <w:p w:rsidR="00000000" w:rsidDel="00000000" w:rsidP="00000000" w:rsidRDefault="00000000" w:rsidRPr="00000000" w14:paraId="00000053">
      <w:pPr>
        <w:rPr/>
      </w:pPr>
      <w:r w:rsidDel="00000000" w:rsidR="00000000" w:rsidRPr="00000000">
        <w:rPr>
          <w:rtl w:val="0"/>
        </w:rPr>
        <w:t xml:space="preserve">40,6,Interval,Protocol C,24 min. Toe-in focus if needed.</w:t>
      </w:r>
    </w:p>
    <w:p w:rsidR="00000000" w:rsidDel="00000000" w:rsidP="00000000" w:rsidRDefault="00000000" w:rsidRPr="00000000" w14:paraId="00000054">
      <w:pPr>
        <w:rPr/>
      </w:pPr>
      <w:r w:rsidDel="00000000" w:rsidR="00000000" w:rsidRPr="00000000">
        <w:rPr>
          <w:rtl w:val="0"/>
        </w:rPr>
        <w:t xml:space="preserve">41,6,Rest,Recovery,-</w:t>
      </w:r>
    </w:p>
    <w:p w:rsidR="00000000" w:rsidDel="00000000" w:rsidP="00000000" w:rsidRDefault="00000000" w:rsidRPr="00000000" w14:paraId="00000055">
      <w:pPr>
        <w:rPr/>
      </w:pPr>
      <w:r w:rsidDel="00000000" w:rsidR="00000000" w:rsidRPr="00000000">
        <w:rPr>
          <w:rtl w:val="0"/>
        </w:rPr>
        <w:t xml:space="preserve">42,6,Active,Protocol A,50 min walk.</w:t>
      </w:r>
    </w:p>
    <w:p w:rsidR="00000000" w:rsidDel="00000000" w:rsidP="00000000" w:rsidRDefault="00000000" w:rsidRPr="00000000" w14:paraId="00000056">
      <w:pPr>
        <w:rPr/>
      </w:pPr>
      <w:r w:rsidDel="00000000" w:rsidR="00000000" w:rsidRPr="00000000">
        <w:rPr>
          <w:rtl w:val="0"/>
        </w:rPr>
        <w:t xml:space="preserve">43,7,Strength,Routine 4,25lb Step-ups. Level hips. RPE 8.</w:t>
      </w:r>
    </w:p>
    <w:p w:rsidR="00000000" w:rsidDel="00000000" w:rsidP="00000000" w:rsidRDefault="00000000" w:rsidRPr="00000000" w14:paraId="00000057">
      <w:pPr>
        <w:rPr/>
      </w:pPr>
      <w:r w:rsidDel="00000000" w:rsidR="00000000" w:rsidRPr="00000000">
        <w:rPr>
          <w:rtl w:val="0"/>
        </w:rPr>
        <w:t xml:space="preserve">44,7,Build,Protocol D,25 min (1 min walk / 4 min run).</w:t>
      </w:r>
    </w:p>
    <w:p w:rsidR="00000000" w:rsidDel="00000000" w:rsidP="00000000" w:rsidRDefault="00000000" w:rsidRPr="00000000" w14:paraId="00000058">
      <w:pPr>
        <w:rPr/>
      </w:pPr>
      <w:r w:rsidDel="00000000" w:rsidR="00000000" w:rsidRPr="00000000">
        <w:rPr>
          <w:rtl w:val="0"/>
        </w:rPr>
        <w:t xml:space="preserve">45,7,Rest,Recovery,-</w:t>
      </w:r>
    </w:p>
    <w:p w:rsidR="00000000" w:rsidDel="00000000" w:rsidP="00000000" w:rsidRDefault="00000000" w:rsidRPr="00000000" w14:paraId="00000059">
      <w:pPr>
        <w:rPr/>
      </w:pPr>
      <w:r w:rsidDel="00000000" w:rsidR="00000000" w:rsidRPr="00000000">
        <w:rPr>
          <w:rtl w:val="0"/>
        </w:rPr>
        <w:t xml:space="preserve">46,7,Strength,Routine 4,25lb SLDLs. Control the balance.</w:t>
      </w:r>
    </w:p>
    <w:p w:rsidR="00000000" w:rsidDel="00000000" w:rsidP="00000000" w:rsidRDefault="00000000" w:rsidRPr="00000000" w14:paraId="0000005A">
      <w:pPr>
        <w:rPr/>
      </w:pPr>
      <w:r w:rsidDel="00000000" w:rsidR="00000000" w:rsidRPr="00000000">
        <w:rPr>
          <w:rtl w:val="0"/>
        </w:rPr>
        <w:t xml:space="preserve">47,7,Build,Protocol D,25 min. High cadence focus.</w:t>
      </w:r>
    </w:p>
    <w:p w:rsidR="00000000" w:rsidDel="00000000" w:rsidP="00000000" w:rsidRDefault="00000000" w:rsidRPr="00000000" w14:paraId="0000005B">
      <w:pPr>
        <w:rPr/>
      </w:pPr>
      <w:r w:rsidDel="00000000" w:rsidR="00000000" w:rsidRPr="00000000">
        <w:rPr>
          <w:rtl w:val="0"/>
        </w:rPr>
        <w:t xml:space="preserve">48,7,Rest,Recovery,-</w:t>
      </w:r>
    </w:p>
    <w:p w:rsidR="00000000" w:rsidDel="00000000" w:rsidP="00000000" w:rsidRDefault="00000000" w:rsidRPr="00000000" w14:paraId="0000005C">
      <w:pPr>
        <w:rPr/>
      </w:pPr>
      <w:r w:rsidDel="00000000" w:rsidR="00000000" w:rsidRPr="00000000">
        <w:rPr>
          <w:rtl w:val="0"/>
        </w:rPr>
        <w:t xml:space="preserve">49,7,Active,Protocol A,60 min walk. RPE 5.</w:t>
      </w:r>
    </w:p>
    <w:p w:rsidR="00000000" w:rsidDel="00000000" w:rsidP="00000000" w:rsidRDefault="00000000" w:rsidRPr="00000000" w14:paraId="0000005D">
      <w:pPr>
        <w:rPr/>
      </w:pPr>
      <w:r w:rsidDel="00000000" w:rsidR="00000000" w:rsidRPr="00000000">
        <w:rPr>
          <w:rtl w:val="0"/>
        </w:rPr>
        <w:t xml:space="preserve">50,8,Strength,Routine 4,30lb DBs. 3x8 reps. RPE 8-9.</w:t>
      </w:r>
    </w:p>
    <w:p w:rsidR="00000000" w:rsidDel="00000000" w:rsidP="00000000" w:rsidRDefault="00000000" w:rsidRPr="00000000" w14:paraId="0000005E">
      <w:pPr>
        <w:rPr/>
      </w:pPr>
      <w:r w:rsidDel="00000000" w:rsidR="00000000" w:rsidRPr="00000000">
        <w:rPr>
          <w:rtl w:val="0"/>
        </w:rPr>
        <w:t xml:space="preserve">51,8,Mastery,Protocol D,30 min (1 min walk / 4 min run).</w:t>
      </w:r>
    </w:p>
    <w:p w:rsidR="00000000" w:rsidDel="00000000" w:rsidP="00000000" w:rsidRDefault="00000000" w:rsidRPr="00000000" w14:paraId="0000005F">
      <w:pPr>
        <w:rPr/>
      </w:pPr>
      <w:r w:rsidDel="00000000" w:rsidR="00000000" w:rsidRPr="00000000">
        <w:rPr>
          <w:rtl w:val="0"/>
        </w:rPr>
        <w:t xml:space="preserve">52,8,Rest,Recovery,-</w:t>
      </w:r>
    </w:p>
    <w:p w:rsidR="00000000" w:rsidDel="00000000" w:rsidP="00000000" w:rsidRDefault="00000000" w:rsidRPr="00000000" w14:paraId="00000060">
      <w:pPr>
        <w:rPr/>
      </w:pPr>
      <w:r w:rsidDel="00000000" w:rsidR="00000000" w:rsidRPr="00000000">
        <w:rPr>
          <w:rtl w:val="0"/>
        </w:rPr>
        <w:t xml:space="preserve">53,8,Strength,Routine 4,30lb DBs. Mastery of form.</w:t>
      </w:r>
    </w:p>
    <w:p w:rsidR="00000000" w:rsidDel="00000000" w:rsidP="00000000" w:rsidRDefault="00000000" w:rsidRPr="00000000" w14:paraId="00000061">
      <w:pPr>
        <w:rPr/>
      </w:pPr>
      <w:r w:rsidDel="00000000" w:rsidR="00000000" w:rsidRPr="00000000">
        <w:rPr>
          <w:rtl w:val="0"/>
        </w:rPr>
        <w:t xml:space="preserve">54,8,Mastery,Protocol D,30 min. Faded feedback focus.</w:t>
      </w:r>
    </w:p>
    <w:p w:rsidR="00000000" w:rsidDel="00000000" w:rsidP="00000000" w:rsidRDefault="00000000" w:rsidRPr="00000000" w14:paraId="00000062">
      <w:pPr>
        <w:rPr/>
      </w:pPr>
      <w:r w:rsidDel="00000000" w:rsidR="00000000" w:rsidRPr="00000000">
        <w:rPr>
          <w:rtl w:val="0"/>
        </w:rPr>
        <w:t xml:space="preserve">55,8,Rest,Recovery,-</w:t>
      </w:r>
    </w:p>
    <w:p w:rsidR="00000000" w:rsidDel="00000000" w:rsidP="00000000" w:rsidRDefault="00000000" w:rsidRPr="00000000" w14:paraId="00000063">
      <w:pPr>
        <w:rPr/>
      </w:pPr>
      <w:r w:rsidDel="00000000" w:rsidR="00000000" w:rsidRPr="00000000">
        <w:rPr>
          <w:rtl w:val="0"/>
        </w:rPr>
        <w:t xml:space="preserve">56,8,Mastery,Protocol D,30 min continuous running if pain-free.</w:t>
      </w:r>
    </w:p>
    <w:p w:rsidR="00000000" w:rsidDel="00000000" w:rsidP="00000000" w:rsidRDefault="00000000" w:rsidRPr="00000000" w14:paraId="00000064">
      <w:pPr>
        <w:pStyle w:val="Heading4"/>
        <w:rPr/>
      </w:pPr>
      <w:bookmarkStart w:colFirst="0" w:colLast="0" w:name="_tij7r32m4eo" w:id="12"/>
      <w:bookmarkEnd w:id="12"/>
      <w:r w:rsidDel="00000000" w:rsidR="00000000" w:rsidRPr="00000000">
        <w:rPr>
          <w:rtl w:val="0"/>
        </w:rPr>
        <w:t xml:space="preserve">6. Long-Term Success &amp; Injury Prevention</w:t>
      </w:r>
    </w:p>
    <w:p w:rsidR="00000000" w:rsidDel="00000000" w:rsidP="00000000" w:rsidRDefault="00000000" w:rsidRPr="00000000" w14:paraId="00000065">
      <w:pPr>
        <w:rPr/>
      </w:pPr>
      <w:r w:rsidDel="00000000" w:rsidR="00000000" w:rsidRPr="00000000">
        <w:rPr>
          <w:rtl w:val="0"/>
        </w:rPr>
        <w:t xml:space="preserve">Success is defined by  </w:t>
      </w:r>
      <w:r w:rsidDel="00000000" w:rsidR="00000000" w:rsidRPr="00000000">
        <w:rPr>
          <w:b w:val="1"/>
          <w:bCs w:val="1"/>
          <w:rtl w:val="0"/>
        </w:rPr>
        <w:t xml:space="preserve">Faded Feedback</w:t>
      </w:r>
      <w:r w:rsidDel="00000000" w:rsidR="00000000" w:rsidRPr="00000000">
        <w:rPr>
          <w:rtl w:val="0"/>
        </w:rPr>
        <w:t xml:space="preserve"> . Research suggests that once a movement pattern becomes automatic, you must stop consciously obsessing over every step. This allows the nervous system to optimize the movement naturally.</w:t>
      </w:r>
    </w:p>
    <w:p w:rsidR="00000000" w:rsidDel="00000000" w:rsidP="00000000" w:rsidRDefault="00000000" w:rsidRPr="00000000" w14:paraId="00000066">
      <w:pPr>
        <w:pStyle w:val="Heading5"/>
        <w:rPr/>
      </w:pPr>
      <w:bookmarkStart w:colFirst="0" w:colLast="0" w:name="_c61f84wxb1l0" w:id="13"/>
      <w:bookmarkEnd w:id="13"/>
      <w:r w:rsidDel="00000000" w:rsidR="00000000" w:rsidRPr="00000000">
        <w:rPr>
          <w:rtl w:val="0"/>
        </w:rPr>
        <w:t xml:space="preserve">The "Red Flag" System</w:t>
      </w:r>
    </w:p>
    <w:p w:rsidR="00000000" w:rsidDel="00000000" w:rsidP="00000000" w:rsidRDefault="00000000" w:rsidRPr="00000000" w14:paraId="00000067">
      <w:pPr>
        <w:rPr/>
      </w:pPr>
      <w:r w:rsidDel="00000000" w:rsidR="00000000" w:rsidRPr="00000000">
        <w:rPr>
          <w:rtl w:val="0"/>
        </w:rPr>
        <w:t xml:space="preserve">If you experience symptoms, use this table to determine the biological signal and necessary corrective action.| Symptom | The Cause | Biochemical Signal | The Action || ------ | ------ | ------ | ------ || </w:t>
      </w:r>
      <w:r w:rsidDel="00000000" w:rsidR="00000000" w:rsidRPr="00000000">
        <w:rPr>
          <w:b w:val="1"/>
          <w:bCs w:val="1"/>
          <w:rtl w:val="0"/>
        </w:rPr>
        <w:t xml:space="preserve">Pain lasting &gt;48 hours.</w:t>
      </w:r>
      <w:r w:rsidDel="00000000" w:rsidR="00000000" w:rsidRPr="00000000">
        <w:rPr>
          <w:rtl w:val="0"/>
        </w:rPr>
        <w:t xml:space="preserve"> | Biomechanical Over-loading. | Pro-inflammatory spike; cell stress. | Return to Phase 1 (Isometrics) for 3–5 days. || </w:t>
      </w:r>
      <w:r w:rsidDel="00000000" w:rsidR="00000000" w:rsidRPr="00000000">
        <w:rPr>
          <w:b w:val="1"/>
          <w:bCs w:val="1"/>
          <w:rtl w:val="0"/>
        </w:rPr>
        <w:t xml:space="preserve">Morning stiffness &gt;30 mins.</w:t>
      </w:r>
      <w:r w:rsidDel="00000000" w:rsidR="00000000" w:rsidRPr="00000000">
        <w:rPr>
          <w:rtl w:val="0"/>
        </w:rPr>
        <w:t xml:space="preserve"> | Joint Inflammation. | Fluid stasis; chemical irritation of the synovium. | Perform Protocol A (Low-Impact) at RPE 3; reduce DB weights by 5 lbs. || </w:t>
      </w:r>
      <w:r w:rsidDel="00000000" w:rsidR="00000000" w:rsidRPr="00000000">
        <w:rPr>
          <w:b w:val="1"/>
          <w:bCs w:val="1"/>
          <w:rtl w:val="0"/>
        </w:rPr>
        <w:t xml:space="preserve">Sharp pain at heel strike.</w:t>
      </w:r>
      <w:r w:rsidDel="00000000" w:rsidR="00000000" w:rsidRPr="00000000">
        <w:rPr>
          <w:rtl w:val="0"/>
        </w:rPr>
        <w:t xml:space="preserve"> | High Vertical Loading Rate. | Impact trauma to the articular surface. | Increase step cadence by 10%; confirm neutral pelvic alignment. |</w:t>
      </w:r>
    </w:p>
    <w:p w:rsidR="00000000" w:rsidDel="00000000" w:rsidP="00000000" w:rsidRDefault="00000000" w:rsidRPr="00000000" w14:paraId="00000068">
      <w:pPr>
        <w:rPr/>
      </w:pPr>
      <w:r w:rsidDel="00000000" w:rsidR="00000000" w:rsidRPr="00000000">
        <w:rPr>
          <w:b w:val="1"/>
          <w:bCs w:val="1"/>
          <w:rtl w:val="0"/>
        </w:rPr>
        <w:t xml:space="preserve">Final Insight:</w:t>
      </w:r>
      <w:r w:rsidDel="00000000" w:rsidR="00000000" w:rsidRPr="00000000">
        <w:rPr>
          <w:rtl w:val="0"/>
        </w:rPr>
        <w:t xml:space="preserve">  Joint health is a dynamic interaction. This 56-day plan has provided you with the biomechanical cues to protect your cartilage and the biological loading to strengthen it. You are no longer just a runner; you are a resilient athlete managing a living, adapting system.</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