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DBFD7B" w14:textId="77777777" w:rsidR="00177A4E" w:rsidRPr="00177A4E" w:rsidRDefault="00177A4E" w:rsidP="00177A4E">
      <w:pPr>
        <w:jc w:val="center"/>
        <w:rPr>
          <w:b/>
          <w:bCs/>
        </w:rPr>
      </w:pPr>
      <w:r w:rsidRPr="00177A4E">
        <w:rPr>
          <w:b/>
          <w:bCs/>
        </w:rPr>
        <w:t>PROJECT TEST SUMMARY REPORT</w:t>
      </w:r>
    </w:p>
    <w:p w14:paraId="595285A8" w14:textId="77777777" w:rsidR="00177A4E" w:rsidRPr="00177A4E" w:rsidRDefault="00177A4E" w:rsidP="00177A4E">
      <w:pPr>
        <w:rPr>
          <w:b/>
          <w:bCs/>
        </w:rPr>
      </w:pPr>
      <w:r w:rsidRPr="00177A4E">
        <w:rPr>
          <w:b/>
          <w:bCs/>
        </w:rPr>
        <w:t>1. Executive Overview</w:t>
      </w:r>
    </w:p>
    <w:p w14:paraId="4DDE759E" w14:textId="41D5ABE2" w:rsidR="00177A4E" w:rsidRPr="00177A4E" w:rsidRDefault="00177A4E" w:rsidP="00177A4E">
      <w:pPr>
        <w:rPr>
          <w:b/>
          <w:bCs/>
        </w:rPr>
      </w:pPr>
      <w:r w:rsidRPr="00177A4E">
        <w:rPr>
          <w:b/>
          <w:bCs/>
        </w:rPr>
        <w:t xml:space="preserve">The Academic ERP System (Student, Instructor, Admin modules) has passed all verification stages. An automated suite of 73 unit and integration tests was executed, achieving a 100% pass rate. The system's core business logic, security mechanisms (RBAC &amp; </w:t>
      </w:r>
      <w:proofErr w:type="spellStart"/>
      <w:r w:rsidRPr="00177A4E">
        <w:rPr>
          <w:b/>
          <w:bCs/>
        </w:rPr>
        <w:t>BCrypt</w:t>
      </w:r>
      <w:proofErr w:type="spellEnd"/>
      <w:r w:rsidRPr="00177A4E">
        <w:rPr>
          <w:b/>
          <w:bCs/>
        </w:rPr>
        <w:t xml:space="preserve">), and database integrity are </w:t>
      </w:r>
      <w:proofErr w:type="gramStart"/>
      <w:r w:rsidRPr="00177A4E">
        <w:rPr>
          <w:b/>
          <w:bCs/>
        </w:rPr>
        <w:t xml:space="preserve">confirmed </w:t>
      </w:r>
      <w:r>
        <w:rPr>
          <w:b/>
          <w:bCs/>
        </w:rPr>
        <w:t>.</w:t>
      </w:r>
      <w:proofErr w:type="gramEnd"/>
    </w:p>
    <w:p w14:paraId="6A530457" w14:textId="77777777" w:rsidR="00177A4E" w:rsidRPr="00177A4E" w:rsidRDefault="00177A4E" w:rsidP="00177A4E">
      <w:pPr>
        <w:rPr>
          <w:b/>
          <w:bCs/>
        </w:rPr>
      </w:pPr>
      <w:r w:rsidRPr="00177A4E">
        <w:rPr>
          <w:b/>
          <w:bCs/>
        </w:rPr>
        <w:t>2. Test Execution Metrics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14"/>
        <w:gridCol w:w="625"/>
        <w:gridCol w:w="769"/>
        <w:gridCol w:w="4918"/>
      </w:tblGrid>
      <w:tr w:rsidR="00177A4E" w:rsidRPr="00177A4E" w14:paraId="27F7CA58" w14:textId="77777777" w:rsidTr="00177A4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DA648F" w14:textId="77777777" w:rsidR="00177A4E" w:rsidRPr="00177A4E" w:rsidRDefault="00177A4E" w:rsidP="00177A4E">
            <w:pPr>
              <w:rPr>
                <w:b/>
                <w:bCs/>
              </w:rPr>
            </w:pPr>
            <w:r w:rsidRPr="00177A4E">
              <w:rPr>
                <w:b/>
                <w:bCs/>
              </w:rPr>
              <w:t>Test File</w:t>
            </w:r>
          </w:p>
        </w:tc>
        <w:tc>
          <w:tcPr>
            <w:tcW w:w="0" w:type="auto"/>
            <w:vAlign w:val="center"/>
            <w:hideMark/>
          </w:tcPr>
          <w:p w14:paraId="0E508B75" w14:textId="77777777" w:rsidR="00177A4E" w:rsidRPr="00177A4E" w:rsidRDefault="00177A4E" w:rsidP="00177A4E">
            <w:pPr>
              <w:rPr>
                <w:b/>
                <w:bCs/>
              </w:rPr>
            </w:pPr>
            <w:r w:rsidRPr="00177A4E">
              <w:rPr>
                <w:b/>
                <w:bCs/>
              </w:rPr>
              <w:t>Tests</w:t>
            </w:r>
          </w:p>
        </w:tc>
        <w:tc>
          <w:tcPr>
            <w:tcW w:w="0" w:type="auto"/>
            <w:vAlign w:val="center"/>
            <w:hideMark/>
          </w:tcPr>
          <w:p w14:paraId="4302C23F" w14:textId="77777777" w:rsidR="00177A4E" w:rsidRPr="00177A4E" w:rsidRDefault="00177A4E" w:rsidP="00177A4E">
            <w:pPr>
              <w:rPr>
                <w:b/>
                <w:bCs/>
              </w:rPr>
            </w:pPr>
            <w:r w:rsidRPr="00177A4E">
              <w:rPr>
                <w:b/>
                <w:bCs/>
              </w:rPr>
              <w:t>Status</w:t>
            </w:r>
          </w:p>
        </w:tc>
        <w:tc>
          <w:tcPr>
            <w:tcW w:w="0" w:type="auto"/>
            <w:vAlign w:val="center"/>
            <w:hideMark/>
          </w:tcPr>
          <w:p w14:paraId="5BE2D44F" w14:textId="77777777" w:rsidR="00177A4E" w:rsidRPr="00177A4E" w:rsidRDefault="00177A4E" w:rsidP="00177A4E">
            <w:pPr>
              <w:rPr>
                <w:b/>
                <w:bCs/>
              </w:rPr>
            </w:pPr>
            <w:r w:rsidRPr="00177A4E">
              <w:rPr>
                <w:b/>
                <w:bCs/>
              </w:rPr>
              <w:t>Scope / Features Verified</w:t>
            </w:r>
          </w:p>
        </w:tc>
      </w:tr>
      <w:tr w:rsidR="00177A4E" w:rsidRPr="00177A4E" w14:paraId="524D7E89" w14:textId="77777777" w:rsidTr="00177A4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1A5E2B" w14:textId="77777777" w:rsidR="00177A4E" w:rsidRPr="00177A4E" w:rsidRDefault="00177A4E" w:rsidP="00177A4E">
            <w:pPr>
              <w:rPr>
                <w:b/>
                <w:bCs/>
              </w:rPr>
            </w:pPr>
            <w:proofErr w:type="spellStart"/>
            <w:r w:rsidRPr="00177A4E">
              <w:rPr>
                <w:b/>
                <w:bCs/>
              </w:rPr>
              <w:t>LoginServiceTest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69B8D68" w14:textId="77777777" w:rsidR="00177A4E" w:rsidRPr="00177A4E" w:rsidRDefault="00177A4E" w:rsidP="00177A4E">
            <w:pPr>
              <w:rPr>
                <w:b/>
                <w:bCs/>
              </w:rPr>
            </w:pPr>
            <w:r w:rsidRPr="00177A4E">
              <w:rPr>
                <w:b/>
                <w:bCs/>
              </w:rPr>
              <w:t>7</w:t>
            </w:r>
          </w:p>
        </w:tc>
        <w:tc>
          <w:tcPr>
            <w:tcW w:w="0" w:type="auto"/>
            <w:vAlign w:val="center"/>
            <w:hideMark/>
          </w:tcPr>
          <w:p w14:paraId="288CBD4D" w14:textId="77777777" w:rsidR="00177A4E" w:rsidRPr="00177A4E" w:rsidRDefault="00177A4E" w:rsidP="00177A4E">
            <w:pPr>
              <w:rPr>
                <w:b/>
                <w:bCs/>
              </w:rPr>
            </w:pPr>
            <w:r w:rsidRPr="00177A4E">
              <w:rPr>
                <w:b/>
                <w:bCs/>
              </w:rPr>
              <w:t>PASS</w:t>
            </w:r>
          </w:p>
        </w:tc>
        <w:tc>
          <w:tcPr>
            <w:tcW w:w="0" w:type="auto"/>
            <w:vAlign w:val="center"/>
            <w:hideMark/>
          </w:tcPr>
          <w:p w14:paraId="3A4709BE" w14:textId="77777777" w:rsidR="00177A4E" w:rsidRPr="00177A4E" w:rsidRDefault="00177A4E" w:rsidP="00177A4E">
            <w:pPr>
              <w:rPr>
                <w:b/>
                <w:bCs/>
              </w:rPr>
            </w:pPr>
            <w:r w:rsidRPr="00177A4E">
              <w:rPr>
                <w:b/>
                <w:bCs/>
              </w:rPr>
              <w:t>Validates login credentials, handles unknown users, and enforces account lockouts after 3 failed attempts.</w:t>
            </w:r>
          </w:p>
        </w:tc>
      </w:tr>
      <w:tr w:rsidR="00177A4E" w:rsidRPr="00177A4E" w14:paraId="4C5BFA86" w14:textId="77777777" w:rsidTr="00177A4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FC36AC" w14:textId="77777777" w:rsidR="00177A4E" w:rsidRPr="00177A4E" w:rsidRDefault="00177A4E" w:rsidP="00177A4E">
            <w:pPr>
              <w:rPr>
                <w:b/>
                <w:bCs/>
              </w:rPr>
            </w:pPr>
            <w:proofErr w:type="spellStart"/>
            <w:r w:rsidRPr="00177A4E">
              <w:rPr>
                <w:b/>
                <w:bCs/>
              </w:rPr>
              <w:t>HashGeneratorTest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3CA2359" w14:textId="77777777" w:rsidR="00177A4E" w:rsidRPr="00177A4E" w:rsidRDefault="00177A4E" w:rsidP="00177A4E">
            <w:pPr>
              <w:rPr>
                <w:b/>
                <w:bCs/>
              </w:rPr>
            </w:pPr>
            <w:r w:rsidRPr="00177A4E">
              <w:rPr>
                <w:b/>
                <w:bCs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3CBAF662" w14:textId="77777777" w:rsidR="00177A4E" w:rsidRPr="00177A4E" w:rsidRDefault="00177A4E" w:rsidP="00177A4E">
            <w:pPr>
              <w:rPr>
                <w:b/>
                <w:bCs/>
              </w:rPr>
            </w:pPr>
            <w:r w:rsidRPr="00177A4E">
              <w:rPr>
                <w:b/>
                <w:bCs/>
              </w:rPr>
              <w:t>PASS</w:t>
            </w:r>
          </w:p>
        </w:tc>
        <w:tc>
          <w:tcPr>
            <w:tcW w:w="0" w:type="auto"/>
            <w:vAlign w:val="center"/>
            <w:hideMark/>
          </w:tcPr>
          <w:p w14:paraId="6B8AF167" w14:textId="77777777" w:rsidR="00177A4E" w:rsidRPr="00177A4E" w:rsidRDefault="00177A4E" w:rsidP="00177A4E">
            <w:pPr>
              <w:rPr>
                <w:b/>
                <w:bCs/>
              </w:rPr>
            </w:pPr>
            <w:r w:rsidRPr="00177A4E">
              <w:rPr>
                <w:b/>
                <w:bCs/>
              </w:rPr>
              <w:t xml:space="preserve">Verifies </w:t>
            </w:r>
            <w:proofErr w:type="spellStart"/>
            <w:r w:rsidRPr="00177A4E">
              <w:rPr>
                <w:b/>
                <w:bCs/>
              </w:rPr>
              <w:t>BCrypt</w:t>
            </w:r>
            <w:proofErr w:type="spellEnd"/>
            <w:r w:rsidRPr="00177A4E">
              <w:rPr>
                <w:b/>
                <w:bCs/>
              </w:rPr>
              <w:t xml:space="preserve"> password hashing integrity and secure password validation.</w:t>
            </w:r>
          </w:p>
        </w:tc>
      </w:tr>
      <w:tr w:rsidR="00177A4E" w:rsidRPr="00177A4E" w14:paraId="2719F220" w14:textId="77777777" w:rsidTr="00177A4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A6B520" w14:textId="77777777" w:rsidR="00177A4E" w:rsidRPr="00177A4E" w:rsidRDefault="00177A4E" w:rsidP="00177A4E">
            <w:pPr>
              <w:rPr>
                <w:b/>
                <w:bCs/>
              </w:rPr>
            </w:pPr>
            <w:proofErr w:type="spellStart"/>
            <w:r w:rsidRPr="00177A4E">
              <w:rPr>
                <w:b/>
                <w:bCs/>
              </w:rPr>
              <w:t>StudentServiceTest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97F93A6" w14:textId="77777777" w:rsidR="00177A4E" w:rsidRPr="00177A4E" w:rsidRDefault="00177A4E" w:rsidP="00177A4E">
            <w:pPr>
              <w:rPr>
                <w:b/>
                <w:bCs/>
              </w:rPr>
            </w:pPr>
            <w:r w:rsidRPr="00177A4E">
              <w:rPr>
                <w:b/>
                <w:bCs/>
              </w:rPr>
              <w:t>17</w:t>
            </w:r>
          </w:p>
        </w:tc>
        <w:tc>
          <w:tcPr>
            <w:tcW w:w="0" w:type="auto"/>
            <w:vAlign w:val="center"/>
            <w:hideMark/>
          </w:tcPr>
          <w:p w14:paraId="6E500711" w14:textId="77777777" w:rsidR="00177A4E" w:rsidRPr="00177A4E" w:rsidRDefault="00177A4E" w:rsidP="00177A4E">
            <w:pPr>
              <w:rPr>
                <w:b/>
                <w:bCs/>
              </w:rPr>
            </w:pPr>
            <w:r w:rsidRPr="00177A4E">
              <w:rPr>
                <w:b/>
                <w:bCs/>
              </w:rPr>
              <w:t>PASS</w:t>
            </w:r>
          </w:p>
        </w:tc>
        <w:tc>
          <w:tcPr>
            <w:tcW w:w="0" w:type="auto"/>
            <w:vAlign w:val="center"/>
            <w:hideMark/>
          </w:tcPr>
          <w:p w14:paraId="0F2C071F" w14:textId="77777777" w:rsidR="00177A4E" w:rsidRPr="00177A4E" w:rsidRDefault="00177A4E" w:rsidP="00177A4E">
            <w:pPr>
              <w:rPr>
                <w:b/>
                <w:bCs/>
              </w:rPr>
            </w:pPr>
            <w:r w:rsidRPr="00177A4E">
              <w:rPr>
                <w:b/>
                <w:bCs/>
              </w:rPr>
              <w:t>Tests course registration rules, drop deadlines, GPA calculation, and blocks actions during maintenance mode.</w:t>
            </w:r>
          </w:p>
        </w:tc>
      </w:tr>
      <w:tr w:rsidR="00177A4E" w:rsidRPr="00177A4E" w14:paraId="27BAC504" w14:textId="77777777" w:rsidTr="00177A4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6A8281" w14:textId="77777777" w:rsidR="00177A4E" w:rsidRPr="00177A4E" w:rsidRDefault="00177A4E" w:rsidP="00177A4E">
            <w:pPr>
              <w:rPr>
                <w:b/>
                <w:bCs/>
              </w:rPr>
            </w:pPr>
            <w:proofErr w:type="spellStart"/>
            <w:r w:rsidRPr="00177A4E">
              <w:rPr>
                <w:b/>
                <w:bCs/>
              </w:rPr>
              <w:t>InstructorServiceTest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61D5046" w14:textId="77777777" w:rsidR="00177A4E" w:rsidRPr="00177A4E" w:rsidRDefault="00177A4E" w:rsidP="00177A4E">
            <w:pPr>
              <w:rPr>
                <w:b/>
                <w:bCs/>
              </w:rPr>
            </w:pPr>
            <w:r w:rsidRPr="00177A4E">
              <w:rPr>
                <w:b/>
                <w:bCs/>
              </w:rPr>
              <w:t>14</w:t>
            </w:r>
          </w:p>
        </w:tc>
        <w:tc>
          <w:tcPr>
            <w:tcW w:w="0" w:type="auto"/>
            <w:vAlign w:val="center"/>
            <w:hideMark/>
          </w:tcPr>
          <w:p w14:paraId="5D9D7D39" w14:textId="77777777" w:rsidR="00177A4E" w:rsidRPr="00177A4E" w:rsidRDefault="00177A4E" w:rsidP="00177A4E">
            <w:pPr>
              <w:rPr>
                <w:b/>
                <w:bCs/>
              </w:rPr>
            </w:pPr>
            <w:r w:rsidRPr="00177A4E">
              <w:rPr>
                <w:b/>
                <w:bCs/>
              </w:rPr>
              <w:t>PASS</w:t>
            </w:r>
          </w:p>
        </w:tc>
        <w:tc>
          <w:tcPr>
            <w:tcW w:w="0" w:type="auto"/>
            <w:vAlign w:val="center"/>
            <w:hideMark/>
          </w:tcPr>
          <w:p w14:paraId="7DD9CDD8" w14:textId="77777777" w:rsidR="00177A4E" w:rsidRPr="00177A4E" w:rsidRDefault="00177A4E" w:rsidP="00177A4E">
            <w:pPr>
              <w:rPr>
                <w:b/>
                <w:bCs/>
              </w:rPr>
            </w:pPr>
            <w:r w:rsidRPr="00177A4E">
              <w:rPr>
                <w:b/>
                <w:bCs/>
              </w:rPr>
              <w:t>Checks grading logic (30/50/20 split), validates mark entry boundaries (0-100), and calculates class statistics.</w:t>
            </w:r>
          </w:p>
        </w:tc>
      </w:tr>
      <w:tr w:rsidR="00177A4E" w:rsidRPr="00177A4E" w14:paraId="406D6A25" w14:textId="77777777" w:rsidTr="00177A4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24F382" w14:textId="77777777" w:rsidR="00177A4E" w:rsidRPr="00177A4E" w:rsidRDefault="00177A4E" w:rsidP="00177A4E">
            <w:pPr>
              <w:rPr>
                <w:b/>
                <w:bCs/>
              </w:rPr>
            </w:pPr>
            <w:proofErr w:type="spellStart"/>
            <w:r w:rsidRPr="00177A4E">
              <w:rPr>
                <w:b/>
                <w:bCs/>
              </w:rPr>
              <w:t>AdminServiceTest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B9E9FE2" w14:textId="77777777" w:rsidR="00177A4E" w:rsidRPr="00177A4E" w:rsidRDefault="00177A4E" w:rsidP="00177A4E">
            <w:pPr>
              <w:rPr>
                <w:b/>
                <w:bCs/>
              </w:rPr>
            </w:pPr>
            <w:r w:rsidRPr="00177A4E">
              <w:rPr>
                <w:b/>
                <w:bCs/>
              </w:rPr>
              <w:t>22</w:t>
            </w:r>
          </w:p>
        </w:tc>
        <w:tc>
          <w:tcPr>
            <w:tcW w:w="0" w:type="auto"/>
            <w:vAlign w:val="center"/>
            <w:hideMark/>
          </w:tcPr>
          <w:p w14:paraId="0F68A341" w14:textId="77777777" w:rsidR="00177A4E" w:rsidRPr="00177A4E" w:rsidRDefault="00177A4E" w:rsidP="00177A4E">
            <w:pPr>
              <w:rPr>
                <w:b/>
                <w:bCs/>
              </w:rPr>
            </w:pPr>
            <w:r w:rsidRPr="00177A4E">
              <w:rPr>
                <w:b/>
                <w:bCs/>
              </w:rPr>
              <w:t>PASS</w:t>
            </w:r>
          </w:p>
        </w:tc>
        <w:tc>
          <w:tcPr>
            <w:tcW w:w="0" w:type="auto"/>
            <w:vAlign w:val="center"/>
            <w:hideMark/>
          </w:tcPr>
          <w:p w14:paraId="3C4BBBB9" w14:textId="77777777" w:rsidR="00177A4E" w:rsidRPr="00177A4E" w:rsidRDefault="00177A4E" w:rsidP="00177A4E">
            <w:pPr>
              <w:rPr>
                <w:b/>
                <w:bCs/>
              </w:rPr>
            </w:pPr>
            <w:r w:rsidRPr="00177A4E">
              <w:rPr>
                <w:b/>
                <w:bCs/>
              </w:rPr>
              <w:t>Verifies CRUD operations for courses/sections, instructor assignments, and valid credit formatting.</w:t>
            </w:r>
          </w:p>
        </w:tc>
      </w:tr>
      <w:tr w:rsidR="00177A4E" w:rsidRPr="00177A4E" w14:paraId="26F8CAF6" w14:textId="77777777" w:rsidTr="00177A4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8DE149" w14:textId="77777777" w:rsidR="00177A4E" w:rsidRPr="00177A4E" w:rsidRDefault="00177A4E" w:rsidP="00177A4E">
            <w:pPr>
              <w:rPr>
                <w:b/>
                <w:bCs/>
              </w:rPr>
            </w:pPr>
            <w:proofErr w:type="spellStart"/>
            <w:r w:rsidRPr="00177A4E">
              <w:rPr>
                <w:b/>
                <w:bCs/>
              </w:rPr>
              <w:t>CatalogServiceTest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E08912D" w14:textId="77777777" w:rsidR="00177A4E" w:rsidRPr="00177A4E" w:rsidRDefault="00177A4E" w:rsidP="00177A4E">
            <w:pPr>
              <w:rPr>
                <w:b/>
                <w:bCs/>
              </w:rPr>
            </w:pPr>
            <w:r w:rsidRPr="00177A4E">
              <w:rPr>
                <w:b/>
                <w:bCs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14:paraId="49B63527" w14:textId="77777777" w:rsidR="00177A4E" w:rsidRPr="00177A4E" w:rsidRDefault="00177A4E" w:rsidP="00177A4E">
            <w:pPr>
              <w:rPr>
                <w:b/>
                <w:bCs/>
              </w:rPr>
            </w:pPr>
            <w:r w:rsidRPr="00177A4E">
              <w:rPr>
                <w:b/>
                <w:bCs/>
              </w:rPr>
              <w:t>PASS</w:t>
            </w:r>
          </w:p>
        </w:tc>
        <w:tc>
          <w:tcPr>
            <w:tcW w:w="0" w:type="auto"/>
            <w:vAlign w:val="center"/>
            <w:hideMark/>
          </w:tcPr>
          <w:p w14:paraId="6E21EFC8" w14:textId="77777777" w:rsidR="00177A4E" w:rsidRPr="00177A4E" w:rsidRDefault="00177A4E" w:rsidP="00177A4E">
            <w:pPr>
              <w:rPr>
                <w:b/>
                <w:bCs/>
              </w:rPr>
            </w:pPr>
            <w:r w:rsidRPr="00177A4E">
              <w:rPr>
                <w:b/>
                <w:bCs/>
              </w:rPr>
              <w:t xml:space="preserve">Ensures accurate retrieval of course </w:t>
            </w:r>
            <w:proofErr w:type="spellStart"/>
            <w:r w:rsidRPr="00177A4E">
              <w:rPr>
                <w:b/>
                <w:bCs/>
              </w:rPr>
              <w:t>catalogs</w:t>
            </w:r>
            <w:proofErr w:type="spellEnd"/>
            <w:r w:rsidRPr="00177A4E">
              <w:rPr>
                <w:b/>
                <w:bCs/>
              </w:rPr>
              <w:t>, prerequisites, and section availability.</w:t>
            </w:r>
          </w:p>
        </w:tc>
      </w:tr>
      <w:tr w:rsidR="00177A4E" w:rsidRPr="00177A4E" w14:paraId="34C3F42B" w14:textId="77777777" w:rsidTr="00177A4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8F0A39" w14:textId="77777777" w:rsidR="00177A4E" w:rsidRPr="00177A4E" w:rsidRDefault="00177A4E" w:rsidP="00177A4E">
            <w:pPr>
              <w:rPr>
                <w:b/>
                <w:bCs/>
              </w:rPr>
            </w:pPr>
            <w:proofErr w:type="spellStart"/>
            <w:r w:rsidRPr="00177A4E">
              <w:rPr>
                <w:b/>
                <w:bCs/>
              </w:rPr>
              <w:t>DatabaseConnectorTest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787F1CA" w14:textId="77777777" w:rsidR="00177A4E" w:rsidRPr="00177A4E" w:rsidRDefault="00177A4E" w:rsidP="00177A4E">
            <w:pPr>
              <w:rPr>
                <w:b/>
                <w:bCs/>
              </w:rPr>
            </w:pPr>
            <w:r w:rsidRPr="00177A4E">
              <w:rPr>
                <w:b/>
                <w:bCs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14:paraId="1553BE5B" w14:textId="77777777" w:rsidR="00177A4E" w:rsidRPr="00177A4E" w:rsidRDefault="00177A4E" w:rsidP="00177A4E">
            <w:pPr>
              <w:rPr>
                <w:b/>
                <w:bCs/>
              </w:rPr>
            </w:pPr>
            <w:r w:rsidRPr="00177A4E">
              <w:rPr>
                <w:b/>
                <w:bCs/>
              </w:rPr>
              <w:t>PASS</w:t>
            </w:r>
          </w:p>
        </w:tc>
        <w:tc>
          <w:tcPr>
            <w:tcW w:w="0" w:type="auto"/>
            <w:vAlign w:val="center"/>
            <w:hideMark/>
          </w:tcPr>
          <w:p w14:paraId="48BA7915" w14:textId="77777777" w:rsidR="00177A4E" w:rsidRPr="00177A4E" w:rsidRDefault="00177A4E" w:rsidP="00177A4E">
            <w:pPr>
              <w:rPr>
                <w:b/>
                <w:bCs/>
              </w:rPr>
            </w:pPr>
            <w:r w:rsidRPr="00177A4E">
              <w:rPr>
                <w:b/>
                <w:bCs/>
              </w:rPr>
              <w:t xml:space="preserve">Confirms successful initialization of connection pools for </w:t>
            </w:r>
            <w:proofErr w:type="spellStart"/>
            <w:r w:rsidRPr="00177A4E">
              <w:rPr>
                <w:b/>
                <w:bCs/>
              </w:rPr>
              <w:t>auth_db</w:t>
            </w:r>
            <w:proofErr w:type="spellEnd"/>
            <w:r w:rsidRPr="00177A4E">
              <w:rPr>
                <w:b/>
                <w:bCs/>
              </w:rPr>
              <w:t xml:space="preserve"> and </w:t>
            </w:r>
            <w:proofErr w:type="spellStart"/>
            <w:r w:rsidRPr="00177A4E">
              <w:rPr>
                <w:b/>
                <w:bCs/>
              </w:rPr>
              <w:t>erp_db</w:t>
            </w:r>
            <w:proofErr w:type="spellEnd"/>
            <w:r w:rsidRPr="00177A4E">
              <w:rPr>
                <w:b/>
                <w:bCs/>
              </w:rPr>
              <w:t>.</w:t>
            </w:r>
          </w:p>
        </w:tc>
      </w:tr>
      <w:tr w:rsidR="00177A4E" w:rsidRPr="00177A4E" w14:paraId="1E445C7A" w14:textId="77777777" w:rsidTr="00177A4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7AF1C8" w14:textId="77777777" w:rsidR="00177A4E" w:rsidRPr="00177A4E" w:rsidRDefault="00177A4E" w:rsidP="00177A4E">
            <w:pPr>
              <w:rPr>
                <w:b/>
                <w:bCs/>
              </w:rPr>
            </w:pPr>
            <w:r w:rsidRPr="00177A4E">
              <w:rPr>
                <w:b/>
                <w:bCs/>
              </w:rPr>
              <w:t>TOTAL</w:t>
            </w:r>
          </w:p>
        </w:tc>
        <w:tc>
          <w:tcPr>
            <w:tcW w:w="0" w:type="auto"/>
            <w:vAlign w:val="center"/>
            <w:hideMark/>
          </w:tcPr>
          <w:p w14:paraId="739A6F87" w14:textId="77777777" w:rsidR="00177A4E" w:rsidRPr="00177A4E" w:rsidRDefault="00177A4E" w:rsidP="00177A4E">
            <w:pPr>
              <w:rPr>
                <w:b/>
                <w:bCs/>
              </w:rPr>
            </w:pPr>
            <w:r w:rsidRPr="00177A4E">
              <w:rPr>
                <w:b/>
                <w:bCs/>
              </w:rPr>
              <w:t>73</w:t>
            </w:r>
          </w:p>
        </w:tc>
        <w:tc>
          <w:tcPr>
            <w:tcW w:w="0" w:type="auto"/>
            <w:vAlign w:val="center"/>
            <w:hideMark/>
          </w:tcPr>
          <w:p w14:paraId="06B58123" w14:textId="77777777" w:rsidR="00177A4E" w:rsidRPr="00177A4E" w:rsidRDefault="00177A4E" w:rsidP="00177A4E">
            <w:pPr>
              <w:rPr>
                <w:b/>
                <w:bCs/>
              </w:rPr>
            </w:pPr>
            <w:r w:rsidRPr="00177A4E">
              <w:rPr>
                <w:b/>
                <w:bCs/>
              </w:rPr>
              <w:t>100%</w:t>
            </w:r>
          </w:p>
        </w:tc>
        <w:tc>
          <w:tcPr>
            <w:tcW w:w="0" w:type="auto"/>
            <w:vAlign w:val="center"/>
            <w:hideMark/>
          </w:tcPr>
          <w:p w14:paraId="7C27CF30" w14:textId="77777777" w:rsidR="00177A4E" w:rsidRPr="00177A4E" w:rsidRDefault="00177A4E" w:rsidP="00177A4E">
            <w:pPr>
              <w:rPr>
                <w:b/>
                <w:bCs/>
              </w:rPr>
            </w:pPr>
            <w:r w:rsidRPr="00177A4E">
              <w:rPr>
                <w:b/>
                <w:bCs/>
              </w:rPr>
              <w:t>All Critical Modules Verified</w:t>
            </w:r>
          </w:p>
        </w:tc>
      </w:tr>
    </w:tbl>
    <w:p w14:paraId="6C7B8E12" w14:textId="77777777" w:rsidR="00177A4E" w:rsidRDefault="00177A4E" w:rsidP="00177A4E">
      <w:pPr>
        <w:rPr>
          <w:b/>
          <w:bCs/>
        </w:rPr>
      </w:pPr>
    </w:p>
    <w:p w14:paraId="16F422E2" w14:textId="77777777" w:rsidR="00177A4E" w:rsidRDefault="00177A4E" w:rsidP="00177A4E">
      <w:pPr>
        <w:rPr>
          <w:b/>
          <w:bCs/>
        </w:rPr>
      </w:pPr>
    </w:p>
    <w:p w14:paraId="061CF5C7" w14:textId="77777777" w:rsidR="00177A4E" w:rsidRDefault="00177A4E" w:rsidP="00177A4E">
      <w:pPr>
        <w:rPr>
          <w:b/>
          <w:bCs/>
        </w:rPr>
      </w:pPr>
    </w:p>
    <w:p w14:paraId="40C47314" w14:textId="77777777" w:rsidR="00177A4E" w:rsidRDefault="00177A4E" w:rsidP="00177A4E">
      <w:pPr>
        <w:rPr>
          <w:b/>
          <w:bCs/>
        </w:rPr>
      </w:pPr>
    </w:p>
    <w:p w14:paraId="3F9C677F" w14:textId="200D7EC1" w:rsidR="00177A4E" w:rsidRPr="00177A4E" w:rsidRDefault="00177A4E" w:rsidP="00177A4E">
      <w:pPr>
        <w:rPr>
          <w:b/>
          <w:bCs/>
        </w:rPr>
      </w:pPr>
      <w:r w:rsidRPr="00177A4E">
        <w:rPr>
          <w:b/>
          <w:bCs/>
        </w:rPr>
        <w:lastRenderedPageBreak/>
        <w:t>3. Critical Features Verified</w:t>
      </w:r>
    </w:p>
    <w:p w14:paraId="6E3B4F4C" w14:textId="77777777" w:rsidR="00177A4E" w:rsidRPr="00177A4E" w:rsidRDefault="00177A4E" w:rsidP="00177A4E">
      <w:pPr>
        <w:numPr>
          <w:ilvl w:val="0"/>
          <w:numId w:val="8"/>
        </w:numPr>
        <w:rPr>
          <w:b/>
          <w:bCs/>
        </w:rPr>
      </w:pPr>
      <w:r w:rsidRPr="00177A4E">
        <w:rPr>
          <w:b/>
          <w:bCs/>
        </w:rPr>
        <w:t>Security: Successful login workflows, account lockouts (3 attempts), and secure password hashing.</w:t>
      </w:r>
    </w:p>
    <w:p w14:paraId="745E007B" w14:textId="77777777" w:rsidR="00177A4E" w:rsidRPr="00177A4E" w:rsidRDefault="00177A4E" w:rsidP="00177A4E">
      <w:pPr>
        <w:numPr>
          <w:ilvl w:val="0"/>
          <w:numId w:val="8"/>
        </w:numPr>
        <w:rPr>
          <w:b/>
          <w:bCs/>
        </w:rPr>
      </w:pPr>
      <w:r w:rsidRPr="00177A4E">
        <w:rPr>
          <w:b/>
          <w:bCs/>
        </w:rPr>
        <w:t>Logic: Grading formula (30/50/20 split) and GPA calculations verified against boundary values.</w:t>
      </w:r>
    </w:p>
    <w:p w14:paraId="554561D9" w14:textId="77777777" w:rsidR="00177A4E" w:rsidRPr="00177A4E" w:rsidRDefault="00177A4E" w:rsidP="00177A4E">
      <w:pPr>
        <w:numPr>
          <w:ilvl w:val="0"/>
          <w:numId w:val="8"/>
        </w:numPr>
        <w:rPr>
          <w:b/>
          <w:bCs/>
        </w:rPr>
      </w:pPr>
      <w:r w:rsidRPr="00177A4E">
        <w:rPr>
          <w:b/>
          <w:bCs/>
        </w:rPr>
        <w:t>Integrity: Course registration prerequisites and global maintenance mode enforcement.</w:t>
      </w:r>
    </w:p>
    <w:p w14:paraId="61C7A2B6" w14:textId="77777777" w:rsidR="00177A4E" w:rsidRPr="00177A4E" w:rsidRDefault="00177A4E" w:rsidP="00177A4E">
      <w:pPr>
        <w:rPr>
          <w:b/>
          <w:bCs/>
        </w:rPr>
      </w:pPr>
      <w:r w:rsidRPr="00177A4E">
        <w:rPr>
          <w:b/>
          <w:bCs/>
        </w:rPr>
        <w:t>4. Conclusion</w:t>
      </w:r>
    </w:p>
    <w:p w14:paraId="42BA1B00" w14:textId="35CBE058" w:rsidR="00177A4E" w:rsidRDefault="00177A4E" w:rsidP="00177A4E">
      <w:pPr>
        <w:rPr>
          <w:b/>
          <w:bCs/>
        </w:rPr>
      </w:pPr>
      <w:r w:rsidRPr="00177A4E">
        <w:rPr>
          <w:b/>
          <w:bCs/>
        </w:rPr>
        <w:t>All functional and security requirements have been met with zero critical defects remaining.</w:t>
      </w:r>
    </w:p>
    <w:p w14:paraId="31674783" w14:textId="77777777" w:rsidR="00177A4E" w:rsidRDefault="00177A4E" w:rsidP="00177A4E">
      <w:pPr>
        <w:rPr>
          <w:b/>
          <w:bCs/>
        </w:rPr>
      </w:pPr>
    </w:p>
    <w:p w14:paraId="5AD50D67" w14:textId="77777777" w:rsidR="00CA094F" w:rsidRDefault="00CA094F" w:rsidP="00177A4E"/>
    <w:p w14:paraId="05388ADB" w14:textId="37B4D058" w:rsidR="00177A4E" w:rsidRPr="00177A4E" w:rsidRDefault="00177A4E" w:rsidP="00177A4E">
      <w:pPr>
        <w:jc w:val="center"/>
      </w:pPr>
      <w:r w:rsidRPr="00177A4E">
        <w:drawing>
          <wp:inline distT="0" distB="0" distL="0" distR="0" wp14:anchorId="3B77FD2D" wp14:editId="27EC7832">
            <wp:extent cx="3149600" cy="2927350"/>
            <wp:effectExtent l="0" t="0" r="0" b="6350"/>
            <wp:docPr id="2138781707" name="Picture 2" descr="A computer screen shot of a tes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8781707" name="Picture 2" descr="A computer screen shot of a test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49600" cy="2927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9FD217A" w14:textId="1CB7992C" w:rsidR="00177A4E" w:rsidRPr="00177A4E" w:rsidRDefault="00177A4E" w:rsidP="00177A4E">
      <w:pPr>
        <w:jc w:val="center"/>
      </w:pPr>
      <w:r w:rsidRPr="00177A4E">
        <w:t xml:space="preserve">Snippet of the command </w:t>
      </w:r>
      <w:r w:rsidRPr="00177A4E">
        <w:t>terminal</w:t>
      </w:r>
      <w:r w:rsidRPr="00177A4E">
        <w:t xml:space="preserve"> depicting the result of our tests</w:t>
      </w:r>
    </w:p>
    <w:p w14:paraId="03D4A8B3" w14:textId="77777777" w:rsidR="00177A4E" w:rsidRPr="00177A4E" w:rsidRDefault="00177A4E" w:rsidP="00177A4E"/>
    <w:sectPr w:rsidR="00177A4E" w:rsidRPr="00177A4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6950D6"/>
    <w:multiLevelType w:val="multilevel"/>
    <w:tmpl w:val="EE8404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04E025D"/>
    <w:multiLevelType w:val="multilevel"/>
    <w:tmpl w:val="92BE2A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6E31C66"/>
    <w:multiLevelType w:val="multilevel"/>
    <w:tmpl w:val="3A8098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3371159"/>
    <w:multiLevelType w:val="multilevel"/>
    <w:tmpl w:val="835286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5497216"/>
    <w:multiLevelType w:val="multilevel"/>
    <w:tmpl w:val="F32A41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E902D93"/>
    <w:multiLevelType w:val="multilevel"/>
    <w:tmpl w:val="2E18B2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60F42CC9"/>
    <w:multiLevelType w:val="multilevel"/>
    <w:tmpl w:val="9AE6FA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60F96FC8"/>
    <w:multiLevelType w:val="multilevel"/>
    <w:tmpl w:val="15108C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51728130">
    <w:abstractNumId w:val="3"/>
  </w:num>
  <w:num w:numId="2" w16cid:durableId="301078406">
    <w:abstractNumId w:val="6"/>
  </w:num>
  <w:num w:numId="3" w16cid:durableId="1113282867">
    <w:abstractNumId w:val="4"/>
  </w:num>
  <w:num w:numId="4" w16cid:durableId="1810247389">
    <w:abstractNumId w:val="2"/>
  </w:num>
  <w:num w:numId="5" w16cid:durableId="12927919">
    <w:abstractNumId w:val="7"/>
  </w:num>
  <w:num w:numId="6" w16cid:durableId="667951485">
    <w:abstractNumId w:val="5"/>
  </w:num>
  <w:num w:numId="7" w16cid:durableId="108166902">
    <w:abstractNumId w:val="1"/>
  </w:num>
  <w:num w:numId="8" w16cid:durableId="168632740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F7AA1"/>
    <w:rsid w:val="00177A4E"/>
    <w:rsid w:val="003325DF"/>
    <w:rsid w:val="00517CA1"/>
    <w:rsid w:val="006F7AA1"/>
    <w:rsid w:val="00CA094F"/>
    <w:rsid w:val="00E232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396A3FF"/>
  <w15:chartTrackingRefBased/>
  <w15:docId w15:val="{35DF9D6E-1195-42D0-8FC0-C0A6ABAED45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F7AA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F7AA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F7AA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F7AA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F7AA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F7AA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F7AA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F7AA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F7AA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F7AA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F7AA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F7AA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F7AA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F7AA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F7AA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F7AA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F7AA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F7AA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F7AA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F7AA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F7AA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F7AA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F7AA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F7AA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F7AA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F7AA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F7AA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F7AA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F7AA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2</Pages>
  <Words>272</Words>
  <Characters>1556</Characters>
  <Application>Microsoft Office Word</Application>
  <DocSecurity>0</DocSecurity>
  <Lines>12</Lines>
  <Paragraphs>3</Paragraphs>
  <ScaleCrop>false</ScaleCrop>
  <Company/>
  <LinksUpToDate>false</LinksUpToDate>
  <CharactersWithSpaces>1825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17149</dc:creator>
  <cp:keywords/>
  <dc:description/>
  <cp:lastModifiedBy>17149</cp:lastModifiedBy>
  <cp:revision>2</cp:revision>
  <dcterms:created xsi:type="dcterms:W3CDTF">2025-11-27T15:36:00Z</dcterms:created>
  <dcterms:modified xsi:type="dcterms:W3CDTF">2025-11-27T15:45:00Z</dcterms:modified>
</cp:coreProperties>
</file>