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18DF" w14:textId="534061FA" w:rsidR="00B613AB" w:rsidRDefault="005815E1" w:rsidP="005815E1">
      <w:pPr>
        <w:pStyle w:val="Title"/>
        <w:jc w:val="center"/>
      </w:pPr>
      <w:r>
        <w:t>INTERIM REPORT</w:t>
      </w:r>
    </w:p>
    <w:p w14:paraId="67FB86EA" w14:textId="6354B721" w:rsidR="005815E1" w:rsidRDefault="005815E1" w:rsidP="005815E1"/>
    <w:p w14:paraId="44024BED" w14:textId="272792E6" w:rsidR="00D902D9" w:rsidRDefault="00D902D9" w:rsidP="005815E1"/>
    <w:p w14:paraId="343B4631" w14:textId="610087F6" w:rsidR="00D902D9" w:rsidRDefault="00D902D9" w:rsidP="005815E1"/>
    <w:p w14:paraId="6C6CD11D" w14:textId="259F4331" w:rsidR="00D902D9" w:rsidRDefault="00D902D9" w:rsidP="005815E1"/>
    <w:p w14:paraId="69E179CD" w14:textId="0A0AA6DC" w:rsidR="00D902D9" w:rsidRDefault="00D902D9" w:rsidP="005815E1"/>
    <w:p w14:paraId="55B0034A" w14:textId="77777777" w:rsidR="00D902D9" w:rsidRDefault="00D902D9" w:rsidP="005815E1"/>
    <w:p w14:paraId="6B425167" w14:textId="23B9629E" w:rsidR="005815E1" w:rsidRDefault="005815E1" w:rsidP="005815E1">
      <w:pPr>
        <w:pStyle w:val="Heading1"/>
        <w:jc w:val="center"/>
      </w:pPr>
      <w:r>
        <w:t>VARDAAN SHARMA</w:t>
      </w:r>
    </w:p>
    <w:p w14:paraId="67985D82" w14:textId="3AD6663F" w:rsidR="005815E1" w:rsidRDefault="005815E1" w:rsidP="005815E1">
      <w:pPr>
        <w:pStyle w:val="Heading1"/>
        <w:jc w:val="center"/>
      </w:pPr>
      <w:r>
        <w:t>S1882216</w:t>
      </w:r>
    </w:p>
    <w:p w14:paraId="4E1D5594" w14:textId="77777777" w:rsidR="005815E1" w:rsidRPr="005815E1" w:rsidRDefault="005815E1" w:rsidP="005815E1"/>
    <w:p w14:paraId="1A090884" w14:textId="5C7AFEA7" w:rsidR="00D902D9" w:rsidRDefault="00D902D9">
      <w:r>
        <w:br w:type="page"/>
      </w:r>
    </w:p>
    <w:p w14:paraId="75884586" w14:textId="3BC0B0E4" w:rsidR="005815E1" w:rsidRDefault="007A5555" w:rsidP="007A5555">
      <w:pPr>
        <w:pStyle w:val="Heading3"/>
        <w:jc w:val="center"/>
        <w:rPr>
          <w:color w:val="auto"/>
        </w:rPr>
      </w:pPr>
      <w:r>
        <w:rPr>
          <w:color w:val="auto"/>
        </w:rPr>
        <w:lastRenderedPageBreak/>
        <w:t>GOALS</w:t>
      </w:r>
    </w:p>
    <w:p w14:paraId="6A4EDBCA" w14:textId="794B15B4" w:rsidR="00471F25" w:rsidRPr="00471F25" w:rsidRDefault="00471F25" w:rsidP="00471F25">
      <w:r>
        <w:t xml:space="preserve">The goal of the project </w:t>
      </w:r>
      <w:r w:rsidR="006F0EC5">
        <w:t>is to create</w:t>
      </w:r>
      <w:r w:rsidR="00F95BE5">
        <w:t xml:space="preserve"> a protein-protein interaction </w:t>
      </w:r>
      <w:r w:rsidR="006F0EC5">
        <w:t xml:space="preserve">network </w:t>
      </w:r>
      <w:r w:rsidR="00F95BE5">
        <w:t>from synaptic protein</w:t>
      </w:r>
      <w:r w:rsidR="000E72A1">
        <w:t xml:space="preserve">s found </w:t>
      </w:r>
      <w:r w:rsidR="00515842">
        <w:t>in Alzheimer’s disease</w:t>
      </w:r>
      <w:r w:rsidR="0060197C">
        <w:t xml:space="preserve"> proteomes</w:t>
      </w:r>
      <w:r w:rsidR="00D02D09">
        <w:t>, an</w:t>
      </w:r>
      <w:r w:rsidR="00561D5D">
        <w:t>alyze the network</w:t>
      </w:r>
      <w:r w:rsidR="00FB15B1">
        <w:t xml:space="preserve">, and compare </w:t>
      </w:r>
      <w:r w:rsidR="0018781B">
        <w:t xml:space="preserve">it to a network of </w:t>
      </w:r>
      <w:r w:rsidR="00741103">
        <w:t xml:space="preserve">synaptic </w:t>
      </w:r>
      <w:r w:rsidR="0018781B">
        <w:t>proteins identified from hea</w:t>
      </w:r>
      <w:r w:rsidR="00153EB2">
        <w:t xml:space="preserve">lthy </w:t>
      </w:r>
      <w:r w:rsidR="00AD2858">
        <w:t xml:space="preserve">synaptic </w:t>
      </w:r>
      <w:r w:rsidR="00741103">
        <w:t>proteomes</w:t>
      </w:r>
      <w:r w:rsidR="00153EB2">
        <w:t xml:space="preserve">. </w:t>
      </w:r>
    </w:p>
    <w:p w14:paraId="582371F7" w14:textId="2B330C62" w:rsidR="007A5555" w:rsidRDefault="00471F25" w:rsidP="00471F25">
      <w:pPr>
        <w:pStyle w:val="Heading3"/>
        <w:jc w:val="center"/>
        <w:rPr>
          <w:color w:val="auto"/>
        </w:rPr>
      </w:pPr>
      <w:r w:rsidRPr="00471F25">
        <w:rPr>
          <w:color w:val="auto"/>
        </w:rPr>
        <w:t>SO FAR</w:t>
      </w:r>
    </w:p>
    <w:p w14:paraId="606ED93A" w14:textId="6B960BE9" w:rsidR="00153C31" w:rsidRPr="008F0E24" w:rsidRDefault="00153C31" w:rsidP="00153C31">
      <w:pPr>
        <w:rPr>
          <w:u w:val="single"/>
        </w:rPr>
      </w:pPr>
      <w:r w:rsidRPr="008F0E24">
        <w:rPr>
          <w:u w:val="single"/>
        </w:rPr>
        <w:t xml:space="preserve">Data </w:t>
      </w:r>
      <w:r w:rsidR="00F36264" w:rsidRPr="008F0E24">
        <w:rPr>
          <w:u w:val="single"/>
        </w:rPr>
        <w:t>collection and base network creation.</w:t>
      </w:r>
    </w:p>
    <w:p w14:paraId="5946A80F" w14:textId="2376DA30" w:rsidR="00E91710" w:rsidRDefault="00D85A37" w:rsidP="00E91710">
      <w:r>
        <w:t xml:space="preserve">Up till now, the proteins that were identified in 9 papers were </w:t>
      </w:r>
      <w:r w:rsidR="0020736E">
        <w:t>extracted</w:t>
      </w:r>
      <w:r w:rsidR="00152C6E">
        <w:t xml:space="preserve">, and combined. This list was then mapped to </w:t>
      </w:r>
      <w:r w:rsidR="003B0C1A">
        <w:t xml:space="preserve">their </w:t>
      </w:r>
      <w:proofErr w:type="spellStart"/>
      <w:r w:rsidR="003B0C1A">
        <w:t>entrez</w:t>
      </w:r>
      <w:proofErr w:type="spellEnd"/>
      <w:r w:rsidR="003B0C1A">
        <w:t xml:space="preserve"> ids for uniform</w:t>
      </w:r>
      <w:r w:rsidR="00153C31">
        <w:t xml:space="preserve">ity. </w:t>
      </w:r>
      <w:r w:rsidR="008F0E24">
        <w:t>The protein interactions of these proteins</w:t>
      </w:r>
      <w:r w:rsidR="00153C31">
        <w:t xml:space="preserve"> were identified from a list of known protein-protein interactions from Database</w:t>
      </w:r>
      <w:r w:rsidR="00F36264">
        <w:t>.</w:t>
      </w:r>
    </w:p>
    <w:p w14:paraId="47E645B0" w14:textId="77777777" w:rsidR="008F0E24" w:rsidRDefault="008F0E24" w:rsidP="00E91710"/>
    <w:p w14:paraId="7E4F35FD" w14:textId="5DC0C8DA" w:rsidR="00F36264" w:rsidRPr="008F0E24" w:rsidRDefault="00F36264" w:rsidP="00E91710">
      <w:pPr>
        <w:rPr>
          <w:u w:val="single"/>
        </w:rPr>
      </w:pPr>
      <w:r w:rsidRPr="008F0E24">
        <w:rPr>
          <w:u w:val="single"/>
        </w:rPr>
        <w:t>Preliminary network analysis.</w:t>
      </w:r>
    </w:p>
    <w:p w14:paraId="3EBA0EA0" w14:textId="50FF6298" w:rsidR="00F36264" w:rsidRDefault="00F36264" w:rsidP="00E91710">
      <w:r>
        <w:t>The P</w:t>
      </w:r>
      <w:r w:rsidR="008F0E24">
        <w:t xml:space="preserve">PI network that was </w:t>
      </w:r>
      <w:r w:rsidR="005871B1">
        <w:t xml:space="preserve">analyzed using the R package </w:t>
      </w:r>
      <w:proofErr w:type="spellStart"/>
      <w:r w:rsidR="005871B1">
        <w:t>igraph</w:t>
      </w:r>
      <w:proofErr w:type="spellEnd"/>
      <w:r w:rsidR="005871B1">
        <w:t xml:space="preserve">. </w:t>
      </w:r>
      <w:r w:rsidR="00C07BDB">
        <w:t xml:space="preserve">The largest connected component of the network was </w:t>
      </w:r>
      <w:r w:rsidR="00D60555">
        <w:t xml:space="preserve">identified and used as the main network. </w:t>
      </w:r>
    </w:p>
    <w:p w14:paraId="5A91B076" w14:textId="51442975" w:rsidR="00D70625" w:rsidRPr="00E91710" w:rsidRDefault="00D60555" w:rsidP="00E91710">
      <w:r>
        <w:t xml:space="preserve">Preliminary </w:t>
      </w:r>
      <w:r w:rsidR="0006064F">
        <w:t>network properties</w:t>
      </w:r>
      <w:r w:rsidR="00ED04B8">
        <w:t xml:space="preserve">: </w:t>
      </w:r>
      <w:r w:rsidR="0006064F">
        <w:t>degrees, betweenness, closeness, scale free network w</w:t>
      </w:r>
      <w:r w:rsidR="003F22B9">
        <w:t>as</w:t>
      </w:r>
      <w:r w:rsidR="0006064F">
        <w:t xml:space="preserve"> found in the analysis.</w:t>
      </w:r>
    </w:p>
    <w:p w14:paraId="72677C4C" w14:textId="1498D892" w:rsidR="00471F25" w:rsidRPr="00471F25" w:rsidRDefault="00471F25" w:rsidP="00471F25">
      <w:pPr>
        <w:pStyle w:val="Heading3"/>
        <w:jc w:val="center"/>
        <w:rPr>
          <w:color w:val="auto"/>
        </w:rPr>
      </w:pPr>
      <w:r w:rsidRPr="00471F25">
        <w:rPr>
          <w:color w:val="auto"/>
        </w:rPr>
        <w:t>FUTURE WORK</w:t>
      </w:r>
    </w:p>
    <w:p w14:paraId="46B914E8" w14:textId="2EE426FC" w:rsidR="00471F25" w:rsidRDefault="00D70625" w:rsidP="00D70625">
      <w:pPr>
        <w:rPr>
          <w:u w:val="single"/>
        </w:rPr>
      </w:pPr>
      <w:r w:rsidRPr="00D70625">
        <w:rPr>
          <w:u w:val="single"/>
        </w:rPr>
        <w:t>Clustering</w:t>
      </w:r>
      <w:r w:rsidR="00F8599A">
        <w:rPr>
          <w:u w:val="single"/>
        </w:rPr>
        <w:t xml:space="preserve"> and Enrichment</w:t>
      </w:r>
    </w:p>
    <w:p w14:paraId="01B85DC1" w14:textId="4E715548" w:rsidR="00F8599A" w:rsidRDefault="002C7E3A" w:rsidP="00D70625">
      <w:r>
        <w:t xml:space="preserve">The </w:t>
      </w:r>
      <w:proofErr w:type="spellStart"/>
      <w:r>
        <w:t>CDMSuite</w:t>
      </w:r>
      <w:proofErr w:type="spellEnd"/>
      <w:r>
        <w:t xml:space="preserve"> package will be used for clustering of the network. The different available </w:t>
      </w:r>
      <w:r w:rsidR="00783C98">
        <w:t>clustering algorithms</w:t>
      </w:r>
      <w:r w:rsidR="00DE6759">
        <w:t xml:space="preserve">( </w:t>
      </w:r>
      <w:r w:rsidR="000A4FF5">
        <w:t>Geodesic and Random Walk edge betweenness, Spectral Modularity</w:t>
      </w:r>
      <w:r w:rsidR="00DE6759">
        <w:t xml:space="preserve"> )</w:t>
      </w:r>
      <w:r w:rsidR="00783C98">
        <w:t xml:space="preserve"> in the package will be used and an algorithm will be chosen based on the</w:t>
      </w:r>
      <w:r w:rsidR="00D43D79">
        <w:t xml:space="preserve"> cluster properties such as number of components etc. This clustered network will be </w:t>
      </w:r>
      <w:proofErr w:type="spellStart"/>
      <w:r w:rsidR="00D43D79">
        <w:t>be</w:t>
      </w:r>
      <w:proofErr w:type="spellEnd"/>
      <w:r w:rsidR="00D43D79">
        <w:t xml:space="preserve"> enriched using the same package.</w:t>
      </w:r>
      <w:bookmarkStart w:id="0" w:name="_GoBack"/>
      <w:bookmarkEnd w:id="0"/>
    </w:p>
    <w:p w14:paraId="2E11C347" w14:textId="2066CA96" w:rsidR="00D70625" w:rsidRDefault="00D43D79" w:rsidP="00D70625">
      <w:pPr>
        <w:rPr>
          <w:u w:val="single"/>
        </w:rPr>
      </w:pPr>
      <w:r>
        <w:rPr>
          <w:u w:val="single"/>
        </w:rPr>
        <w:t>Comparison</w:t>
      </w:r>
    </w:p>
    <w:p w14:paraId="22769AC2" w14:textId="546CD070" w:rsidR="00D43D79" w:rsidRPr="00D43D79" w:rsidRDefault="00D43D79" w:rsidP="00D70625">
      <w:r>
        <w:t xml:space="preserve">The clustered and enriched </w:t>
      </w:r>
      <w:r w:rsidR="006253A7">
        <w:t xml:space="preserve">network will then be compared </w:t>
      </w:r>
      <w:r w:rsidR="00FD511B">
        <w:t>to the healthy synaptic network. Th</w:t>
      </w:r>
      <w:r w:rsidR="00C506AF">
        <w:t xml:space="preserve">is will be done manually. Factors such as placement of differentially expressed proteins in enriched clusters will be looked at. </w:t>
      </w:r>
    </w:p>
    <w:sectPr w:rsidR="00D43D79" w:rsidRPr="00D4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zMzQxsLA0MzCwNDZV0lEKTi0uzszPAykwrAUA+UOZaSwAAAA="/>
  </w:docVars>
  <w:rsids>
    <w:rsidRoot w:val="00AC4A9A"/>
    <w:rsid w:val="0006064F"/>
    <w:rsid w:val="0006613D"/>
    <w:rsid w:val="000A4FF5"/>
    <w:rsid w:val="000A5D4D"/>
    <w:rsid w:val="000E72A1"/>
    <w:rsid w:val="00152C6E"/>
    <w:rsid w:val="00153C31"/>
    <w:rsid w:val="00153EB2"/>
    <w:rsid w:val="0018781B"/>
    <w:rsid w:val="00194AD5"/>
    <w:rsid w:val="0020736E"/>
    <w:rsid w:val="002379A7"/>
    <w:rsid w:val="002C7E3A"/>
    <w:rsid w:val="002D23DD"/>
    <w:rsid w:val="003559C7"/>
    <w:rsid w:val="003B0C1A"/>
    <w:rsid w:val="003F22B9"/>
    <w:rsid w:val="00471F25"/>
    <w:rsid w:val="00515842"/>
    <w:rsid w:val="0051710E"/>
    <w:rsid w:val="00561D5D"/>
    <w:rsid w:val="005815E1"/>
    <w:rsid w:val="005871B1"/>
    <w:rsid w:val="0060197C"/>
    <w:rsid w:val="006253A7"/>
    <w:rsid w:val="006F0EC5"/>
    <w:rsid w:val="00741103"/>
    <w:rsid w:val="00783C98"/>
    <w:rsid w:val="007A5555"/>
    <w:rsid w:val="008156CC"/>
    <w:rsid w:val="008F0E24"/>
    <w:rsid w:val="00AC4A9A"/>
    <w:rsid w:val="00AD2858"/>
    <w:rsid w:val="00C07BDB"/>
    <w:rsid w:val="00C506AF"/>
    <w:rsid w:val="00D02D09"/>
    <w:rsid w:val="00D43D79"/>
    <w:rsid w:val="00D60555"/>
    <w:rsid w:val="00D70625"/>
    <w:rsid w:val="00D71B88"/>
    <w:rsid w:val="00D85A37"/>
    <w:rsid w:val="00D902D9"/>
    <w:rsid w:val="00DE6759"/>
    <w:rsid w:val="00DF224F"/>
    <w:rsid w:val="00DF3166"/>
    <w:rsid w:val="00E91710"/>
    <w:rsid w:val="00EA58EC"/>
    <w:rsid w:val="00ED04B8"/>
    <w:rsid w:val="00F22D3F"/>
    <w:rsid w:val="00F36264"/>
    <w:rsid w:val="00F8599A"/>
    <w:rsid w:val="00F95BE5"/>
    <w:rsid w:val="00FB15B1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F877"/>
  <w15:chartTrackingRefBased/>
  <w15:docId w15:val="{D115285D-E765-4C26-9B37-09AA2F1C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1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81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Vardaan</dc:creator>
  <cp:keywords/>
  <dc:description/>
  <cp:lastModifiedBy>SHARMA Vardaan</cp:lastModifiedBy>
  <cp:revision>54</cp:revision>
  <dcterms:created xsi:type="dcterms:W3CDTF">2019-07-03T21:03:00Z</dcterms:created>
  <dcterms:modified xsi:type="dcterms:W3CDTF">2019-07-03T23:08:00Z</dcterms:modified>
</cp:coreProperties>
</file>