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DB2C29" w:rsidRDefault="009964DD" w:rsidP="00781B34">
      <w:pPr>
        <w:spacing w:after="0"/>
        <w:jc w:val="center"/>
        <w:rPr>
          <w:b/>
          <w:szCs w:val="48"/>
        </w:rPr>
      </w:pPr>
      <w:r w:rsidRPr="00DB2C29">
        <w:rPr>
          <w:b/>
          <w:szCs w:val="48"/>
        </w:rPr>
        <w:t xml:space="preserve">Chapter </w:t>
      </w:r>
      <w:r w:rsidR="00DB2C29" w:rsidRPr="00DB2C29">
        <w:rPr>
          <w:b/>
          <w:szCs w:val="48"/>
        </w:rPr>
        <w:t>5</w:t>
      </w:r>
    </w:p>
    <w:p w:rsidR="007F338E" w:rsidRPr="00DB2C29" w:rsidRDefault="00E93FC4" w:rsidP="00E93FC4">
      <w:pPr>
        <w:spacing w:after="0"/>
        <w:jc w:val="center"/>
        <w:rPr>
          <w:szCs w:val="48"/>
        </w:rPr>
      </w:pPr>
      <w:r w:rsidRPr="00E93FC4">
        <w:rPr>
          <w:b/>
          <w:bCs/>
          <w:sz w:val="48"/>
          <w:szCs w:val="48"/>
        </w:rPr>
        <w:t>D</w:t>
      </w:r>
      <w:r>
        <w:rPr>
          <w:b/>
          <w:bCs/>
          <w:sz w:val="48"/>
          <w:szCs w:val="48"/>
        </w:rPr>
        <w:t>EEP</w:t>
      </w:r>
      <w:r w:rsidRPr="00E93FC4">
        <w:rPr>
          <w:b/>
          <w:bCs/>
          <w:sz w:val="48"/>
          <w:szCs w:val="48"/>
        </w:rPr>
        <w:t xml:space="preserve"> F</w:t>
      </w:r>
      <w:r>
        <w:rPr>
          <w:b/>
          <w:bCs/>
          <w:sz w:val="48"/>
          <w:szCs w:val="48"/>
        </w:rPr>
        <w:t>EEDFORWARD</w:t>
      </w:r>
      <w:r w:rsidRPr="00E93FC4">
        <w:rPr>
          <w:b/>
          <w:bCs/>
          <w:sz w:val="48"/>
          <w:szCs w:val="48"/>
        </w:rPr>
        <w:t xml:space="preserve"> N</w:t>
      </w:r>
      <w:r>
        <w:rPr>
          <w:b/>
          <w:bCs/>
          <w:sz w:val="48"/>
          <w:szCs w:val="48"/>
        </w:rPr>
        <w:t>ETWORKS</w:t>
      </w:r>
    </w:p>
    <w:p w:rsidR="00E93FC4" w:rsidRDefault="00E93FC4" w:rsidP="00E93FC4">
      <w:pPr>
        <w:spacing w:after="0"/>
        <w:rPr>
          <w:rFonts w:cs="ComputerModernBoldExtended"/>
          <w:b/>
          <w:bCs/>
          <w:sz w:val="29"/>
          <w:szCs w:val="29"/>
        </w:rPr>
      </w:pPr>
    </w:p>
    <w:p w:rsidR="00E93FC4" w:rsidRPr="00E93FC4" w:rsidRDefault="00E93FC4" w:rsidP="009F46D7">
      <w:pPr>
        <w:pStyle w:val="ListParagraph"/>
        <w:numPr>
          <w:ilvl w:val="0"/>
          <w:numId w:val="15"/>
        </w:numPr>
        <w:spacing w:after="0"/>
        <w:ind w:left="360"/>
        <w:jc w:val="both"/>
        <w:rPr>
          <w:rFonts w:cs="ComputerModernBoldExtended"/>
          <w:bCs/>
          <w:szCs w:val="29"/>
        </w:rPr>
      </w:pPr>
      <w:r w:rsidRPr="00E93FC4">
        <w:rPr>
          <w:rFonts w:cs="ComputerModernBoldExtended"/>
          <w:bCs/>
          <w:szCs w:val="29"/>
        </w:rPr>
        <w:t xml:space="preserve">The goal of a feedforward network is to approximate some function </w:t>
      </w:r>
      <w:r w:rsidRPr="00E93FC4">
        <w:rPr>
          <w:rFonts w:ascii="BatangChe" w:eastAsia="BatangChe" w:hAnsi="BatangChe" w:cs="Andalus"/>
          <w:bCs/>
          <w:szCs w:val="29"/>
        </w:rPr>
        <w:t>f</w:t>
      </w:r>
      <w:r w:rsidRPr="00E93FC4">
        <w:rPr>
          <w:rFonts w:ascii="MS Mincho" w:eastAsia="MS Mincho" w:hAnsi="MS Mincho" w:cs="MS Mincho" w:hint="eastAsia"/>
          <w:bCs/>
          <w:szCs w:val="29"/>
          <w:vertAlign w:val="superscript"/>
        </w:rPr>
        <w:t>∗</w:t>
      </w:r>
      <w:r w:rsidRPr="00E93FC4">
        <w:rPr>
          <w:rFonts w:cs="ComputerModernBoldExtended"/>
          <w:bCs/>
          <w:szCs w:val="29"/>
        </w:rPr>
        <w:t xml:space="preserve">. For example, for a classifier, </w:t>
      </w:r>
      <w:r>
        <w:rPr>
          <w:rFonts w:cs="ComputerModernBoldExtended"/>
          <w:bCs/>
          <w:szCs w:val="29"/>
        </w:rPr>
        <w:t>y=</w:t>
      </w:r>
      <w:r w:rsidRPr="00E93FC4">
        <w:rPr>
          <w:rFonts w:ascii="BatangChe" w:eastAsia="BatangChe" w:hAnsi="BatangChe" w:cs="Andalus"/>
          <w:bCs/>
          <w:szCs w:val="29"/>
        </w:rPr>
        <w:t>f</w:t>
      </w:r>
      <w:r w:rsidRPr="00E93FC4">
        <w:rPr>
          <w:rFonts w:ascii="MS Mincho" w:eastAsia="MS Mincho" w:hAnsi="MS Mincho" w:cs="MS Mincho" w:hint="eastAsia"/>
          <w:bCs/>
          <w:szCs w:val="29"/>
          <w:vertAlign w:val="superscript"/>
        </w:rPr>
        <w:t>∗</w:t>
      </w:r>
      <w:r w:rsidRPr="00E93FC4">
        <w:rPr>
          <w:rFonts w:cs="ComputerModernBoldExtended"/>
          <w:bCs/>
          <w:szCs w:val="29"/>
        </w:rPr>
        <w:t xml:space="preserve"> (x) maps an input x to a category y. A feedforward network defines a mapping y = f (x; </w:t>
      </w:r>
      <w:r w:rsidRPr="00E93FC4">
        <w:rPr>
          <w:rFonts w:cs="ComputerModernBoldExtended" w:hint="eastAsia"/>
          <w:bCs/>
          <w:szCs w:val="29"/>
        </w:rPr>
        <w:t>θ</w:t>
      </w:r>
      <w:r w:rsidRPr="00E93FC4">
        <w:rPr>
          <w:rFonts w:cs="ComputerModernBoldExtended"/>
          <w:bCs/>
          <w:szCs w:val="29"/>
        </w:rPr>
        <w:t xml:space="preserve">) and learns the value of the parameters </w:t>
      </w:r>
      <w:r w:rsidRPr="00E93FC4">
        <w:rPr>
          <w:rFonts w:cs="ComputerModernBoldExtended" w:hint="eastAsia"/>
          <w:bCs/>
          <w:szCs w:val="29"/>
        </w:rPr>
        <w:t>θ</w:t>
      </w:r>
      <w:r w:rsidRPr="00E93FC4">
        <w:rPr>
          <w:rFonts w:cs="ComputerModernBoldExtended"/>
          <w:bCs/>
          <w:szCs w:val="29"/>
        </w:rPr>
        <w:t xml:space="preserve"> that result in the best function approximation.</w:t>
      </w:r>
    </w:p>
    <w:p w:rsidR="00E93FC4" w:rsidRPr="00E93FC4" w:rsidRDefault="00E93FC4" w:rsidP="009F46D7">
      <w:pPr>
        <w:pStyle w:val="ListParagraph"/>
        <w:numPr>
          <w:ilvl w:val="0"/>
          <w:numId w:val="15"/>
        </w:numPr>
        <w:spacing w:after="0"/>
        <w:ind w:left="360"/>
        <w:jc w:val="both"/>
        <w:rPr>
          <w:rFonts w:cs="ComputerModernBoldExtended"/>
          <w:bCs/>
          <w:szCs w:val="29"/>
        </w:rPr>
      </w:pPr>
      <w:r w:rsidRPr="00E93FC4">
        <w:rPr>
          <w:rFonts w:cs="ComputerModernBoldExtended"/>
          <w:bCs/>
          <w:szCs w:val="29"/>
        </w:rPr>
        <w:t xml:space="preserve">These models are called </w:t>
      </w:r>
      <w:r w:rsidRPr="00E93FC4">
        <w:rPr>
          <w:rFonts w:cs="ComputerModernBoldExtended"/>
          <w:b/>
          <w:bCs/>
          <w:iCs/>
          <w:szCs w:val="29"/>
        </w:rPr>
        <w:t>feedforward</w:t>
      </w:r>
      <w:r w:rsidRPr="00E93FC4">
        <w:rPr>
          <w:rFonts w:cs="ComputerModernBoldExtended"/>
          <w:bCs/>
          <w:i/>
          <w:iCs/>
          <w:szCs w:val="29"/>
        </w:rPr>
        <w:t xml:space="preserve"> </w:t>
      </w:r>
      <w:r w:rsidRPr="00E93FC4">
        <w:rPr>
          <w:rFonts w:cs="ComputerModernBoldExtended"/>
          <w:bCs/>
          <w:szCs w:val="29"/>
        </w:rPr>
        <w:t>because information flows through the function being evaluated from x, through the intermediate computations used to define f, and finally to the output y.</w:t>
      </w:r>
    </w:p>
    <w:p w:rsidR="00E93FC4" w:rsidRPr="00E93FC4" w:rsidRDefault="00E93FC4" w:rsidP="009F46D7">
      <w:pPr>
        <w:pStyle w:val="ListParagraph"/>
        <w:numPr>
          <w:ilvl w:val="0"/>
          <w:numId w:val="15"/>
        </w:numPr>
        <w:spacing w:after="0"/>
        <w:ind w:left="360"/>
        <w:jc w:val="both"/>
        <w:rPr>
          <w:rFonts w:cs="ComputerModernBoldExtended"/>
          <w:b/>
          <w:bCs/>
          <w:iCs/>
          <w:szCs w:val="29"/>
        </w:rPr>
      </w:pPr>
      <w:r w:rsidRPr="00E93FC4">
        <w:rPr>
          <w:rFonts w:cs="ComputerModernBoldExtended"/>
          <w:bCs/>
          <w:szCs w:val="29"/>
        </w:rPr>
        <w:t xml:space="preserve">When feedforward neural networks are extended to include feedback connections, they are called </w:t>
      </w:r>
      <w:r w:rsidRPr="00E93FC4">
        <w:rPr>
          <w:rFonts w:cs="ComputerModernBoldExtended"/>
          <w:b/>
          <w:bCs/>
          <w:iCs/>
          <w:szCs w:val="29"/>
        </w:rPr>
        <w:t>recurrent neural</w:t>
      </w:r>
      <w:r w:rsidRPr="00E93FC4">
        <w:rPr>
          <w:rFonts w:cs="ComputerModernBoldExtended"/>
          <w:b/>
          <w:bCs/>
          <w:szCs w:val="29"/>
        </w:rPr>
        <w:t xml:space="preserve"> </w:t>
      </w:r>
      <w:r w:rsidRPr="00E93FC4">
        <w:rPr>
          <w:rFonts w:cs="ComputerModernBoldExtended"/>
          <w:b/>
          <w:bCs/>
          <w:iCs/>
          <w:szCs w:val="29"/>
        </w:rPr>
        <w:t>networks</w:t>
      </w:r>
      <w:r w:rsidRPr="00E93FC4">
        <w:rPr>
          <w:rFonts w:cs="ComputerModernBoldExtended"/>
          <w:bCs/>
          <w:iCs/>
          <w:szCs w:val="29"/>
        </w:rPr>
        <w:t>.</w:t>
      </w:r>
    </w:p>
    <w:p w:rsidR="00E93FC4" w:rsidRPr="00E93FC4" w:rsidRDefault="00E93FC4" w:rsidP="009F46D7">
      <w:pPr>
        <w:pStyle w:val="ListParagraph"/>
        <w:numPr>
          <w:ilvl w:val="0"/>
          <w:numId w:val="15"/>
        </w:numPr>
        <w:spacing w:after="0"/>
        <w:ind w:left="360"/>
        <w:jc w:val="both"/>
        <w:rPr>
          <w:rFonts w:cs="ComputerModernBoldExtended"/>
          <w:bCs/>
          <w:szCs w:val="29"/>
        </w:rPr>
      </w:pPr>
      <w:r w:rsidRPr="00E93FC4">
        <w:rPr>
          <w:rFonts w:cs="ComputerModernBoldExtended"/>
          <w:bCs/>
          <w:szCs w:val="29"/>
        </w:rPr>
        <w:t xml:space="preserve">Feedforward neural networks are called </w:t>
      </w:r>
      <w:r w:rsidRPr="00E93FC4">
        <w:rPr>
          <w:rFonts w:cs="ComputerModernBoldExtended"/>
          <w:b/>
          <w:bCs/>
          <w:iCs/>
          <w:szCs w:val="29"/>
        </w:rPr>
        <w:t>networks</w:t>
      </w:r>
      <w:r w:rsidRPr="00E93FC4">
        <w:rPr>
          <w:rFonts w:cs="ComputerModernBoldExtended"/>
          <w:bCs/>
          <w:i/>
          <w:iCs/>
          <w:szCs w:val="29"/>
        </w:rPr>
        <w:t xml:space="preserve"> </w:t>
      </w:r>
      <w:r w:rsidRPr="00E93FC4">
        <w:rPr>
          <w:rFonts w:cs="ComputerModernBoldExtended"/>
          <w:bCs/>
          <w:szCs w:val="29"/>
        </w:rPr>
        <w:t>because they are typically represented by composing together many different functions.</w:t>
      </w:r>
      <w:r>
        <w:rPr>
          <w:rFonts w:cs="ComputerModernBoldExtended"/>
          <w:bCs/>
          <w:szCs w:val="29"/>
        </w:rPr>
        <w:t xml:space="preserve"> </w:t>
      </w:r>
      <w:r w:rsidRPr="00E93FC4">
        <w:rPr>
          <w:rFonts w:cs="ComputerModernBoldExtended"/>
          <w:bCs/>
          <w:szCs w:val="29"/>
        </w:rPr>
        <w:t xml:space="preserve">For example, we might have three functions f </w:t>
      </w:r>
      <w:r w:rsidRPr="00E93FC4">
        <w:rPr>
          <w:rFonts w:cs="ComputerModernBoldExtended"/>
          <w:bCs/>
          <w:szCs w:val="29"/>
          <w:vertAlign w:val="superscript"/>
        </w:rPr>
        <w:t>(1)</w:t>
      </w:r>
      <w:r w:rsidRPr="00E93FC4">
        <w:rPr>
          <w:rFonts w:cs="ComputerModernBoldExtended"/>
          <w:bCs/>
          <w:szCs w:val="29"/>
        </w:rPr>
        <w:t xml:space="preserve">, f </w:t>
      </w:r>
      <w:r w:rsidRPr="00E93FC4">
        <w:rPr>
          <w:rFonts w:cs="ComputerModernBoldExtended"/>
          <w:bCs/>
          <w:szCs w:val="29"/>
          <w:vertAlign w:val="superscript"/>
        </w:rPr>
        <w:t>(2)</w:t>
      </w:r>
      <w:r w:rsidRPr="00E93FC4">
        <w:rPr>
          <w:rFonts w:cs="ComputerModernBoldExtended"/>
          <w:bCs/>
          <w:szCs w:val="29"/>
        </w:rPr>
        <w:t xml:space="preserve">, and f </w:t>
      </w:r>
      <w:r w:rsidRPr="00E93FC4">
        <w:rPr>
          <w:rFonts w:cs="ComputerModernBoldExtended"/>
          <w:bCs/>
          <w:szCs w:val="29"/>
          <w:vertAlign w:val="superscript"/>
        </w:rPr>
        <w:t>(3)</w:t>
      </w:r>
      <w:r w:rsidRPr="00E93FC4">
        <w:rPr>
          <w:rFonts w:cs="ComputerModernBoldExtended"/>
          <w:bCs/>
          <w:szCs w:val="29"/>
        </w:rPr>
        <w:t xml:space="preserve"> connected in a chain, to form f(x)=f</w:t>
      </w:r>
      <w:r w:rsidRPr="00E93FC4">
        <w:rPr>
          <w:rFonts w:cs="ComputerModernBoldExtended"/>
          <w:bCs/>
          <w:szCs w:val="29"/>
          <w:vertAlign w:val="superscript"/>
        </w:rPr>
        <w:t>(3)</w:t>
      </w:r>
      <w:r w:rsidRPr="00E93FC4">
        <w:rPr>
          <w:rFonts w:cs="ComputerModernBoldExtended"/>
          <w:bCs/>
          <w:szCs w:val="29"/>
        </w:rPr>
        <w:t>(f</w:t>
      </w:r>
      <w:r w:rsidRPr="00E93FC4">
        <w:rPr>
          <w:rFonts w:cs="ComputerModernBoldExtended"/>
          <w:bCs/>
          <w:szCs w:val="29"/>
          <w:vertAlign w:val="superscript"/>
        </w:rPr>
        <w:t>(2)</w:t>
      </w:r>
      <w:r w:rsidRPr="00E93FC4">
        <w:rPr>
          <w:rFonts w:cs="ComputerModernBoldExtended"/>
          <w:bCs/>
          <w:szCs w:val="29"/>
        </w:rPr>
        <w:t>(f</w:t>
      </w:r>
      <w:r w:rsidRPr="00E93FC4">
        <w:rPr>
          <w:rFonts w:cs="ComputerModernBoldExtended"/>
          <w:bCs/>
          <w:szCs w:val="29"/>
          <w:vertAlign w:val="superscript"/>
        </w:rPr>
        <w:t>(1)</w:t>
      </w:r>
      <w:r w:rsidRPr="00E93FC4">
        <w:rPr>
          <w:rFonts w:cs="ComputerModernBoldExtended"/>
          <w:bCs/>
          <w:szCs w:val="29"/>
        </w:rPr>
        <w:t xml:space="preserve">(x))). These chain structures are the most commonly used structures of neural networks. In this case, f </w:t>
      </w:r>
      <w:r w:rsidRPr="00E93FC4">
        <w:rPr>
          <w:rFonts w:cs="ComputerModernBoldExtended"/>
          <w:bCs/>
          <w:szCs w:val="29"/>
          <w:vertAlign w:val="superscript"/>
        </w:rPr>
        <w:t>(1)</w:t>
      </w:r>
      <w:r w:rsidRPr="00E93FC4">
        <w:rPr>
          <w:rFonts w:cs="ComputerModernBoldExtended"/>
          <w:bCs/>
          <w:szCs w:val="29"/>
        </w:rPr>
        <w:t xml:space="preserve"> is called the </w:t>
      </w:r>
      <w:r w:rsidRPr="00E93FC4">
        <w:rPr>
          <w:rFonts w:cs="ComputerModernBoldExtended"/>
          <w:b/>
          <w:bCs/>
          <w:iCs/>
          <w:szCs w:val="29"/>
        </w:rPr>
        <w:t>first</w:t>
      </w:r>
      <w:r w:rsidRPr="00E93FC4">
        <w:rPr>
          <w:rFonts w:cs="ComputerModernBoldExtended"/>
          <w:b/>
          <w:bCs/>
          <w:szCs w:val="29"/>
        </w:rPr>
        <w:t xml:space="preserve"> </w:t>
      </w:r>
      <w:r w:rsidRPr="00E93FC4">
        <w:rPr>
          <w:rFonts w:cs="ComputerModernBoldExtended"/>
          <w:b/>
          <w:bCs/>
          <w:iCs/>
          <w:szCs w:val="29"/>
        </w:rPr>
        <w:t>layer</w:t>
      </w:r>
      <w:r w:rsidRPr="00E93FC4">
        <w:rPr>
          <w:rFonts w:cs="ComputerModernBoldExtended"/>
          <w:bCs/>
          <w:i/>
          <w:iCs/>
          <w:szCs w:val="29"/>
        </w:rPr>
        <w:t xml:space="preserve"> </w:t>
      </w:r>
      <w:r w:rsidRPr="00E93FC4">
        <w:rPr>
          <w:rFonts w:cs="ComputerModernBoldExtended"/>
          <w:bCs/>
          <w:szCs w:val="29"/>
        </w:rPr>
        <w:t xml:space="preserve">of the network, f </w:t>
      </w:r>
      <w:r w:rsidRPr="00E93FC4">
        <w:rPr>
          <w:rFonts w:cs="ComputerModernBoldExtended"/>
          <w:bCs/>
          <w:szCs w:val="29"/>
          <w:vertAlign w:val="superscript"/>
        </w:rPr>
        <w:t>(2)</w:t>
      </w:r>
      <w:r w:rsidRPr="00E93FC4">
        <w:rPr>
          <w:rFonts w:cs="ComputerModernBoldExtended"/>
          <w:bCs/>
          <w:szCs w:val="29"/>
        </w:rPr>
        <w:t xml:space="preserve"> is called the </w:t>
      </w:r>
      <w:r w:rsidRPr="00E93FC4">
        <w:rPr>
          <w:rFonts w:cs="ComputerModernBoldExtended"/>
          <w:b/>
          <w:bCs/>
          <w:iCs/>
          <w:szCs w:val="29"/>
        </w:rPr>
        <w:t>second layer</w:t>
      </w:r>
      <w:r w:rsidRPr="00E93FC4">
        <w:rPr>
          <w:rFonts w:cs="ComputerModernBoldExtended"/>
          <w:bCs/>
          <w:szCs w:val="29"/>
        </w:rPr>
        <w:t>, and so on. The overall length of the chain gives the depth of the model.</w:t>
      </w:r>
    </w:p>
    <w:p w:rsidR="00E93FC4" w:rsidRPr="00E93FC4" w:rsidRDefault="00E93FC4" w:rsidP="009F46D7">
      <w:pPr>
        <w:pStyle w:val="ListParagraph"/>
        <w:numPr>
          <w:ilvl w:val="0"/>
          <w:numId w:val="15"/>
        </w:numPr>
        <w:spacing w:after="0"/>
        <w:ind w:left="360"/>
        <w:jc w:val="both"/>
        <w:rPr>
          <w:rFonts w:cs="ComputerModernBoldExtended"/>
          <w:bCs/>
          <w:szCs w:val="29"/>
        </w:rPr>
      </w:pPr>
      <w:r w:rsidRPr="00E93FC4">
        <w:rPr>
          <w:rFonts w:cs="ComputerModernBoldExtended"/>
          <w:bCs/>
          <w:szCs w:val="29"/>
        </w:rPr>
        <w:t xml:space="preserve">We drive f(x) to match f </w:t>
      </w:r>
      <w:r w:rsidRPr="00E93FC4">
        <w:rPr>
          <w:rFonts w:cs="ComputerModernBoldExtended" w:hint="eastAsia"/>
          <w:bCs/>
          <w:szCs w:val="29"/>
        </w:rPr>
        <w:t>∗</w:t>
      </w:r>
      <w:r w:rsidRPr="00E93FC4">
        <w:rPr>
          <w:rFonts w:cs="ComputerModernBoldExtended"/>
          <w:bCs/>
          <w:szCs w:val="29"/>
        </w:rPr>
        <w:t xml:space="preserve">(x). The training data provides us with noisy, approximate examples of f </w:t>
      </w:r>
      <w:r w:rsidRPr="00E93FC4">
        <w:rPr>
          <w:rFonts w:cs="ComputerModernBoldExtended" w:hint="eastAsia"/>
          <w:bCs/>
          <w:szCs w:val="29"/>
        </w:rPr>
        <w:t>∗</w:t>
      </w:r>
      <w:r w:rsidRPr="00E93FC4">
        <w:rPr>
          <w:rFonts w:cs="ComputerModernBoldExtended"/>
          <w:bCs/>
          <w:szCs w:val="29"/>
        </w:rPr>
        <w:t xml:space="preserve">(x) evaluated at different training points. Each example x is accompanied by a label y </w:t>
      </w:r>
      <w:r w:rsidRPr="00E93FC4">
        <w:rPr>
          <w:rFonts w:cs="ComputerModernBoldExtended" w:hint="eastAsia"/>
          <w:bCs/>
          <w:szCs w:val="29"/>
        </w:rPr>
        <w:t>≈</w:t>
      </w:r>
      <w:r w:rsidRPr="00E93FC4">
        <w:rPr>
          <w:rFonts w:cs="ComputerModernBoldExtended"/>
          <w:bCs/>
          <w:szCs w:val="29"/>
        </w:rPr>
        <w:t xml:space="preserve"> f</w:t>
      </w:r>
      <w:r w:rsidRPr="00E93FC4">
        <w:rPr>
          <w:rFonts w:cs="ComputerModernBoldExtended" w:hint="eastAsia"/>
          <w:bCs/>
          <w:szCs w:val="29"/>
        </w:rPr>
        <w:t>∗</w:t>
      </w:r>
      <w:r w:rsidRPr="00E93FC4">
        <w:rPr>
          <w:rFonts w:cs="ComputerModernBoldExtended"/>
          <w:bCs/>
          <w:szCs w:val="29"/>
        </w:rPr>
        <w:t>(x). The training examples specify directly what the output layer must do at each point.</w:t>
      </w:r>
    </w:p>
    <w:p w:rsidR="00FB553E" w:rsidRDefault="00E93FC4" w:rsidP="009F46D7">
      <w:pPr>
        <w:pStyle w:val="ListParagraph"/>
        <w:numPr>
          <w:ilvl w:val="0"/>
          <w:numId w:val="15"/>
        </w:numPr>
        <w:ind w:left="360"/>
        <w:jc w:val="both"/>
        <w:rPr>
          <w:rFonts w:cs="ComputerModernBoldExtended"/>
          <w:bCs/>
          <w:szCs w:val="29"/>
        </w:rPr>
      </w:pPr>
      <w:r w:rsidRPr="00E93FC4">
        <w:rPr>
          <w:rFonts w:cs="ComputerModernBoldExtended"/>
          <w:bCs/>
          <w:szCs w:val="29"/>
        </w:rPr>
        <w:t>the training data does not say what each individual layer should do. Instead, the learning algorithm must</w:t>
      </w:r>
      <w:r>
        <w:rPr>
          <w:rFonts w:cs="ComputerModernBoldExtended"/>
          <w:bCs/>
          <w:szCs w:val="29"/>
        </w:rPr>
        <w:t xml:space="preserve"> </w:t>
      </w:r>
      <w:r w:rsidRPr="00E93FC4">
        <w:rPr>
          <w:rFonts w:cs="ComputerModernBoldExtended"/>
          <w:bCs/>
          <w:szCs w:val="29"/>
        </w:rPr>
        <w:t>decide how to use these layers to best implement an approximation of f</w:t>
      </w:r>
      <w:r w:rsidRPr="00E93FC4">
        <w:rPr>
          <w:rFonts w:cs="ComputerModernBoldExtended" w:hint="eastAsia"/>
          <w:bCs/>
          <w:szCs w:val="29"/>
        </w:rPr>
        <w:t>∗</w:t>
      </w:r>
      <w:r w:rsidRPr="00E93FC4">
        <w:rPr>
          <w:rFonts w:cs="ComputerModernBoldExtended"/>
          <w:bCs/>
          <w:szCs w:val="29"/>
        </w:rPr>
        <w:t xml:space="preserve">. And so, these layers are called </w:t>
      </w:r>
      <w:r w:rsidRPr="00E93FC4">
        <w:rPr>
          <w:rFonts w:cs="ComputerModernBoldExtended"/>
          <w:b/>
          <w:bCs/>
          <w:szCs w:val="29"/>
        </w:rPr>
        <w:t>hidden layers</w:t>
      </w:r>
      <w:r w:rsidRPr="00E93FC4">
        <w:rPr>
          <w:rFonts w:cs="ComputerModernBoldExtended"/>
          <w:bCs/>
          <w:szCs w:val="29"/>
        </w:rPr>
        <w:t>.</w:t>
      </w:r>
    </w:p>
    <w:p w:rsidR="00E93FC4" w:rsidRPr="00FB553E" w:rsidRDefault="00E93FC4" w:rsidP="009F46D7">
      <w:pPr>
        <w:pStyle w:val="ListParagraph"/>
        <w:ind w:left="360"/>
        <w:jc w:val="both"/>
        <w:rPr>
          <w:rFonts w:cs="ComputerModernBoldExtended"/>
          <w:bCs/>
          <w:szCs w:val="29"/>
        </w:rPr>
      </w:pPr>
      <w:r w:rsidRPr="00FB553E">
        <w:rPr>
          <w:rFonts w:ascii="ComputerModernRoman" w:hAnsi="ComputerModernRoman" w:cs="ComputerModernRoman"/>
          <w:sz w:val="26"/>
          <w:szCs w:val="26"/>
        </w:rPr>
        <w:t xml:space="preserve"> </w:t>
      </w:r>
    </w:p>
    <w:p w:rsidR="00E93FC4" w:rsidRPr="00E93FC4" w:rsidRDefault="00E93FC4" w:rsidP="009F46D7">
      <w:pPr>
        <w:pStyle w:val="ListParagraph"/>
        <w:numPr>
          <w:ilvl w:val="0"/>
          <w:numId w:val="15"/>
        </w:numPr>
        <w:ind w:left="360"/>
        <w:jc w:val="both"/>
        <w:rPr>
          <w:rFonts w:cs="ComputerModernBoldExtended"/>
          <w:bCs/>
          <w:szCs w:val="29"/>
        </w:rPr>
      </w:pPr>
      <w:r w:rsidRPr="00E93FC4">
        <w:rPr>
          <w:rFonts w:cs="ComputerModernBoldExtended"/>
          <w:bCs/>
          <w:szCs w:val="29"/>
        </w:rPr>
        <w:t>One way to understand feedforward networks is to begin with linear models</w:t>
      </w:r>
      <w:r>
        <w:rPr>
          <w:rFonts w:cs="ComputerModernBoldExtended"/>
          <w:bCs/>
          <w:szCs w:val="29"/>
        </w:rPr>
        <w:t xml:space="preserve"> </w:t>
      </w:r>
      <w:r w:rsidRPr="00E93FC4">
        <w:rPr>
          <w:rFonts w:cs="ComputerModernBoldExtended"/>
          <w:bCs/>
          <w:szCs w:val="29"/>
        </w:rPr>
        <w:t>and consider how to overcome their limitations. Linear models, such as logistic</w:t>
      </w:r>
      <w:r>
        <w:rPr>
          <w:rFonts w:cs="ComputerModernBoldExtended"/>
          <w:bCs/>
          <w:szCs w:val="29"/>
        </w:rPr>
        <w:t xml:space="preserve"> </w:t>
      </w:r>
      <w:r w:rsidRPr="00E93FC4">
        <w:rPr>
          <w:rFonts w:cs="ComputerModernBoldExtended"/>
          <w:bCs/>
          <w:szCs w:val="29"/>
        </w:rPr>
        <w:t>regression and linear regression, are appealing because they may be fit efficiently</w:t>
      </w:r>
      <w:r>
        <w:rPr>
          <w:rFonts w:cs="ComputerModernBoldExtended"/>
          <w:bCs/>
          <w:szCs w:val="29"/>
        </w:rPr>
        <w:t xml:space="preserve"> </w:t>
      </w:r>
      <w:r w:rsidRPr="00E93FC4">
        <w:rPr>
          <w:rFonts w:cs="ComputerModernBoldExtended"/>
          <w:bCs/>
          <w:szCs w:val="29"/>
        </w:rPr>
        <w:t>and reliably, either in closed form or with convex optimization. Linear models also</w:t>
      </w:r>
      <w:r>
        <w:rPr>
          <w:rFonts w:cs="ComputerModernBoldExtended"/>
          <w:bCs/>
          <w:szCs w:val="29"/>
        </w:rPr>
        <w:t xml:space="preserve"> </w:t>
      </w:r>
      <w:r w:rsidRPr="00E93FC4">
        <w:rPr>
          <w:rFonts w:cs="ComputerModernBoldExtended"/>
          <w:bCs/>
          <w:szCs w:val="29"/>
        </w:rPr>
        <w:t>have the obvious defect that the model capacity is limited to linear functions, so</w:t>
      </w:r>
      <w:r>
        <w:rPr>
          <w:rFonts w:cs="ComputerModernBoldExtended"/>
          <w:bCs/>
          <w:szCs w:val="29"/>
        </w:rPr>
        <w:t xml:space="preserve"> </w:t>
      </w:r>
      <w:r w:rsidRPr="00E93FC4">
        <w:rPr>
          <w:rFonts w:cs="ComputerModernBoldExtended"/>
          <w:bCs/>
          <w:szCs w:val="29"/>
        </w:rPr>
        <w:t>the model cannot understand the interaction between any two input variables.</w:t>
      </w:r>
    </w:p>
    <w:p w:rsidR="00E93FC4" w:rsidRDefault="00E93FC4" w:rsidP="009F46D7">
      <w:pPr>
        <w:pStyle w:val="ListParagraph"/>
        <w:numPr>
          <w:ilvl w:val="0"/>
          <w:numId w:val="15"/>
        </w:numPr>
        <w:ind w:left="360"/>
        <w:jc w:val="both"/>
        <w:rPr>
          <w:rFonts w:cs="ComputerModernBoldExtended"/>
          <w:bCs/>
          <w:szCs w:val="29"/>
        </w:rPr>
      </w:pPr>
      <w:r w:rsidRPr="00E93FC4">
        <w:rPr>
          <w:rFonts w:cs="ComputerModernBoldExtended"/>
          <w:bCs/>
          <w:szCs w:val="29"/>
        </w:rPr>
        <w:t>To extend linear models to represent nonlinear functions of x, we can apply</w:t>
      </w:r>
      <w:r>
        <w:rPr>
          <w:rFonts w:cs="ComputerModernBoldExtended"/>
          <w:bCs/>
          <w:szCs w:val="29"/>
        </w:rPr>
        <w:t xml:space="preserve"> </w:t>
      </w:r>
      <w:r w:rsidRPr="00E93FC4">
        <w:rPr>
          <w:rFonts w:cs="ComputerModernBoldExtended"/>
          <w:bCs/>
          <w:szCs w:val="29"/>
        </w:rPr>
        <w:t>the linear model not to x itself but to a transformed input φ(x), where φ is a</w:t>
      </w:r>
      <w:r>
        <w:rPr>
          <w:rFonts w:cs="ComputerModernBoldExtended"/>
          <w:bCs/>
          <w:szCs w:val="29"/>
        </w:rPr>
        <w:t xml:space="preserve"> </w:t>
      </w:r>
      <w:r w:rsidRPr="00E93FC4">
        <w:rPr>
          <w:rFonts w:cs="ComputerModernBoldExtended"/>
          <w:bCs/>
          <w:szCs w:val="29"/>
        </w:rPr>
        <w:t>nonlinear transformation.</w:t>
      </w:r>
      <w:r>
        <w:rPr>
          <w:rFonts w:cs="ComputerModernBoldExtended"/>
          <w:bCs/>
          <w:szCs w:val="29"/>
        </w:rPr>
        <w:t xml:space="preserve"> </w:t>
      </w:r>
      <w:r w:rsidRPr="00E93FC4">
        <w:rPr>
          <w:rFonts w:cs="ComputerModernBoldExtended"/>
          <w:bCs/>
          <w:szCs w:val="29"/>
        </w:rPr>
        <w:t xml:space="preserve">We can think of φ </w:t>
      </w:r>
      <w:r>
        <w:rPr>
          <w:rFonts w:cs="ComputerModernBoldExtended"/>
          <w:bCs/>
          <w:szCs w:val="29"/>
        </w:rPr>
        <w:t xml:space="preserve">as </w:t>
      </w:r>
      <w:r w:rsidRPr="00E93FC4">
        <w:rPr>
          <w:rFonts w:cs="ComputerModernBoldExtended"/>
          <w:bCs/>
          <w:szCs w:val="29"/>
        </w:rPr>
        <w:t>providing a set of features describing x, or</w:t>
      </w:r>
      <w:r>
        <w:rPr>
          <w:rFonts w:cs="ComputerModernBoldExtended"/>
          <w:bCs/>
          <w:szCs w:val="29"/>
        </w:rPr>
        <w:t xml:space="preserve"> </w:t>
      </w:r>
      <w:r w:rsidRPr="00E93FC4">
        <w:rPr>
          <w:rFonts w:cs="ComputerModernBoldExtended"/>
          <w:bCs/>
          <w:szCs w:val="29"/>
        </w:rPr>
        <w:t>as providing a new representation for x.</w:t>
      </w:r>
      <w:r>
        <w:rPr>
          <w:rFonts w:cs="ComputerModernBoldExtended"/>
          <w:bCs/>
          <w:szCs w:val="29"/>
        </w:rPr>
        <w:t xml:space="preserve"> </w:t>
      </w:r>
      <w:r w:rsidRPr="00E93FC4">
        <w:rPr>
          <w:rFonts w:cs="ComputerModernBoldExtended"/>
          <w:bCs/>
          <w:szCs w:val="29"/>
        </w:rPr>
        <w:t>The question is then how to choose the mapping φ.</w:t>
      </w:r>
    </w:p>
    <w:p w:rsidR="00FB553E" w:rsidRDefault="00FB553E" w:rsidP="009F46D7">
      <w:pPr>
        <w:pStyle w:val="ListParagraph"/>
        <w:numPr>
          <w:ilvl w:val="0"/>
          <w:numId w:val="16"/>
        </w:numPr>
        <w:jc w:val="both"/>
        <w:rPr>
          <w:rFonts w:cs="ComputerModernBoldExtended"/>
          <w:bCs/>
          <w:szCs w:val="29"/>
        </w:rPr>
      </w:pPr>
      <w:r w:rsidRPr="00FB553E">
        <w:rPr>
          <w:rFonts w:cs="ComputerModernBoldExtended"/>
          <w:bCs/>
          <w:szCs w:val="29"/>
        </w:rPr>
        <w:t>One option is to use a very generic φ, such as the infinite-dimensional φ</w:t>
      </w:r>
      <w:r>
        <w:rPr>
          <w:rFonts w:cs="ComputerModernBoldExtended"/>
          <w:bCs/>
          <w:szCs w:val="29"/>
        </w:rPr>
        <w:t xml:space="preserve">. </w:t>
      </w:r>
      <w:r w:rsidRPr="00FB553E">
        <w:rPr>
          <w:rFonts w:cs="ComputerModernBoldExtended"/>
          <w:bCs/>
          <w:szCs w:val="29"/>
        </w:rPr>
        <w:t xml:space="preserve">If φ(x ) </w:t>
      </w:r>
      <w:r>
        <w:rPr>
          <w:rFonts w:cs="ComputerModernBoldExtended"/>
          <w:bCs/>
          <w:szCs w:val="29"/>
        </w:rPr>
        <w:t xml:space="preserve">is </w:t>
      </w:r>
      <w:r w:rsidRPr="00FB553E">
        <w:rPr>
          <w:rFonts w:cs="ComputerModernBoldExtended"/>
          <w:bCs/>
          <w:szCs w:val="29"/>
        </w:rPr>
        <w:t>of high enough dimension, we can always have enough capacity to fit the</w:t>
      </w:r>
      <w:r>
        <w:rPr>
          <w:rFonts w:cs="ComputerModernBoldExtended"/>
          <w:bCs/>
          <w:szCs w:val="29"/>
        </w:rPr>
        <w:t xml:space="preserve"> </w:t>
      </w:r>
      <w:r w:rsidRPr="00FB553E">
        <w:rPr>
          <w:rFonts w:cs="ComputerModernBoldExtended"/>
          <w:bCs/>
          <w:szCs w:val="29"/>
        </w:rPr>
        <w:t>training set, but generalization to the test set often remains poor.</w:t>
      </w:r>
    </w:p>
    <w:p w:rsidR="00FB553E" w:rsidRDefault="00FB553E" w:rsidP="009F46D7">
      <w:pPr>
        <w:pStyle w:val="ListParagraph"/>
        <w:numPr>
          <w:ilvl w:val="0"/>
          <w:numId w:val="16"/>
        </w:numPr>
        <w:jc w:val="both"/>
        <w:rPr>
          <w:rFonts w:cs="ComputerModernBoldExtended"/>
          <w:bCs/>
          <w:szCs w:val="29"/>
        </w:rPr>
      </w:pPr>
      <w:r w:rsidRPr="00FB553E">
        <w:rPr>
          <w:rFonts w:cs="ComputerModernBoldExtended"/>
          <w:bCs/>
          <w:szCs w:val="29"/>
        </w:rPr>
        <w:t>Another option is to manually engineer φ. Unt</w:t>
      </w:r>
      <w:r>
        <w:rPr>
          <w:rFonts w:cs="ComputerModernBoldExtended"/>
          <w:bCs/>
          <w:szCs w:val="29"/>
        </w:rPr>
        <w:t xml:space="preserve">il the advent of deep learning, </w:t>
      </w:r>
      <w:r w:rsidRPr="00FB553E">
        <w:rPr>
          <w:rFonts w:cs="ComputerModernBoldExtended"/>
          <w:bCs/>
          <w:szCs w:val="29"/>
        </w:rPr>
        <w:t>this was the dominant approach. This approach requires decades of human</w:t>
      </w:r>
      <w:r>
        <w:rPr>
          <w:rFonts w:cs="ComputerModernBoldExtended"/>
          <w:bCs/>
          <w:szCs w:val="29"/>
        </w:rPr>
        <w:t xml:space="preserve"> </w:t>
      </w:r>
      <w:r w:rsidRPr="00FB553E">
        <w:rPr>
          <w:rFonts w:cs="ComputerModernBoldExtended"/>
          <w:bCs/>
          <w:szCs w:val="29"/>
        </w:rPr>
        <w:t>effort</w:t>
      </w:r>
      <w:r>
        <w:rPr>
          <w:rFonts w:cs="ComputerModernBoldExtended"/>
          <w:bCs/>
          <w:szCs w:val="29"/>
        </w:rPr>
        <w:t>.</w:t>
      </w:r>
    </w:p>
    <w:p w:rsidR="00FB553E" w:rsidRDefault="00FB553E" w:rsidP="009F46D7">
      <w:pPr>
        <w:pStyle w:val="ListParagraph"/>
        <w:numPr>
          <w:ilvl w:val="0"/>
          <w:numId w:val="16"/>
        </w:numPr>
        <w:jc w:val="both"/>
        <w:rPr>
          <w:rFonts w:cs="ComputerModernBoldExtended"/>
          <w:bCs/>
          <w:szCs w:val="29"/>
        </w:rPr>
      </w:pPr>
      <w:r w:rsidRPr="00FB553E">
        <w:rPr>
          <w:rFonts w:cs="ComputerModernBoldExtended"/>
          <w:bCs/>
          <w:szCs w:val="29"/>
        </w:rPr>
        <w:t>The strategy of deep learning is to learn φ. In</w:t>
      </w:r>
      <w:r>
        <w:rPr>
          <w:rFonts w:cs="ComputerModernBoldExtended"/>
          <w:bCs/>
          <w:szCs w:val="29"/>
        </w:rPr>
        <w:t xml:space="preserve"> this approach, we have a model</w:t>
      </w:r>
    </w:p>
    <w:p w:rsidR="00FB553E" w:rsidRDefault="00FB553E" w:rsidP="009F46D7">
      <w:pPr>
        <w:pStyle w:val="ListParagraph"/>
        <w:ind w:left="1080"/>
        <w:jc w:val="both"/>
        <w:rPr>
          <w:rFonts w:cs="ComputerModernBoldExtended"/>
          <w:bCs/>
          <w:szCs w:val="29"/>
        </w:rPr>
      </w:pPr>
      <w:r w:rsidRPr="00FB553E">
        <w:rPr>
          <w:rFonts w:cs="ComputerModernBoldExtended"/>
          <w:bCs/>
          <w:szCs w:val="29"/>
        </w:rPr>
        <w:t>y = f (x;</w:t>
      </w:r>
      <w:r w:rsidRPr="00FB553E">
        <w:rPr>
          <w:rFonts w:cs="ComputerModernBoldExtended" w:hint="eastAsia"/>
          <w:bCs/>
          <w:szCs w:val="29"/>
        </w:rPr>
        <w:t>θ</w:t>
      </w:r>
      <w:r w:rsidRPr="00FB553E">
        <w:rPr>
          <w:rFonts w:cs="ComputerModernBoldExtended"/>
          <w:bCs/>
          <w:szCs w:val="29"/>
        </w:rPr>
        <w:t>,w) =</w:t>
      </w:r>
      <w:r>
        <w:rPr>
          <w:rFonts w:cs="ComputerModernBoldExtended"/>
          <w:bCs/>
          <w:szCs w:val="29"/>
        </w:rPr>
        <w:t xml:space="preserve"> </w:t>
      </w:r>
      <w:r w:rsidRPr="00FB553E">
        <w:rPr>
          <w:rFonts w:cs="ComputerModernBoldExtended"/>
          <w:bCs/>
          <w:szCs w:val="29"/>
        </w:rPr>
        <w:t xml:space="preserve">φ(x; </w:t>
      </w:r>
      <w:r w:rsidRPr="00FB553E">
        <w:rPr>
          <w:rFonts w:cs="ComputerModernBoldExtended" w:hint="eastAsia"/>
          <w:bCs/>
          <w:szCs w:val="29"/>
        </w:rPr>
        <w:t>θ</w:t>
      </w:r>
      <w:r w:rsidRPr="00FB553E">
        <w:rPr>
          <w:rFonts w:cs="ComputerModernBoldExtended"/>
          <w:bCs/>
          <w:szCs w:val="29"/>
        </w:rPr>
        <w:t>)</w:t>
      </w:r>
      <w:r w:rsidRPr="00FB553E">
        <w:rPr>
          <w:rFonts w:cs="ComputerModernBoldExtended" w:hint="eastAsia"/>
          <w:bCs/>
          <w:szCs w:val="29"/>
          <w:vertAlign w:val="superscript"/>
        </w:rPr>
        <w:t>T</w:t>
      </w:r>
      <w:r w:rsidRPr="00FB553E">
        <w:rPr>
          <w:rFonts w:cs="ComputerModernBoldExtended"/>
          <w:bCs/>
          <w:szCs w:val="29"/>
        </w:rPr>
        <w:t>w</w:t>
      </w:r>
    </w:p>
    <w:p w:rsidR="00FB553E" w:rsidRPr="00FB553E" w:rsidRDefault="00FB553E" w:rsidP="009F46D7">
      <w:pPr>
        <w:pStyle w:val="ListParagraph"/>
        <w:ind w:left="1080"/>
        <w:jc w:val="both"/>
        <w:rPr>
          <w:rFonts w:cs="ComputerModernBoldExtended"/>
          <w:bCs/>
          <w:szCs w:val="29"/>
        </w:rPr>
      </w:pPr>
      <w:r w:rsidRPr="00FB553E">
        <w:rPr>
          <w:rFonts w:cs="ComputerModernBoldExtended"/>
          <w:bCs/>
          <w:szCs w:val="29"/>
        </w:rPr>
        <w:t xml:space="preserve">We now have parameters </w:t>
      </w:r>
      <w:r w:rsidRPr="00FB553E">
        <w:rPr>
          <w:rFonts w:cs="ComputerModernBoldExtended" w:hint="eastAsia"/>
          <w:bCs/>
          <w:szCs w:val="29"/>
        </w:rPr>
        <w:t>θ</w:t>
      </w:r>
      <w:r w:rsidRPr="00FB553E">
        <w:rPr>
          <w:rFonts w:cs="ComputerModernBoldExtended"/>
          <w:bCs/>
          <w:szCs w:val="29"/>
        </w:rPr>
        <w:t xml:space="preserve"> that we use to learn</w:t>
      </w:r>
      <w:r>
        <w:rPr>
          <w:rFonts w:cs="ComputerModernBoldExtended"/>
          <w:bCs/>
          <w:szCs w:val="29"/>
        </w:rPr>
        <w:t xml:space="preserve"> </w:t>
      </w:r>
      <w:r w:rsidRPr="00FB553E">
        <w:rPr>
          <w:rFonts w:cs="ComputerModernBoldExtended"/>
          <w:bCs/>
          <w:szCs w:val="29"/>
        </w:rPr>
        <w:t>φ from a broad class of functions, and parameters w that map from φ( x) to</w:t>
      </w:r>
      <w:r>
        <w:rPr>
          <w:rFonts w:cs="ComputerModernBoldExtended"/>
          <w:bCs/>
          <w:szCs w:val="29"/>
        </w:rPr>
        <w:t xml:space="preserve"> </w:t>
      </w:r>
      <w:r w:rsidRPr="00FB553E">
        <w:rPr>
          <w:rFonts w:cs="ComputerModernBoldExtended"/>
          <w:bCs/>
          <w:szCs w:val="29"/>
        </w:rPr>
        <w:t>the desired output. This is an example of a deep feedforward network, with</w:t>
      </w:r>
      <w:r>
        <w:rPr>
          <w:rFonts w:cs="ComputerModernBoldExtended"/>
          <w:bCs/>
          <w:szCs w:val="29"/>
        </w:rPr>
        <w:t xml:space="preserve"> </w:t>
      </w:r>
      <w:r w:rsidRPr="00FB553E">
        <w:rPr>
          <w:rFonts w:cs="ComputerModernBoldExtended"/>
          <w:bCs/>
          <w:szCs w:val="29"/>
        </w:rPr>
        <w:t>φ defining a hidden layer.</w:t>
      </w:r>
    </w:p>
    <w:p w:rsidR="00E93FC4" w:rsidRPr="00E93FC4" w:rsidRDefault="00E93FC4" w:rsidP="00E93FC4">
      <w:pPr>
        <w:spacing w:after="0"/>
        <w:rPr>
          <w:rFonts w:cs="ComputerModernBoldExtended"/>
          <w:b/>
          <w:bCs/>
          <w:sz w:val="29"/>
          <w:szCs w:val="29"/>
        </w:rPr>
      </w:pPr>
    </w:p>
    <w:p w:rsidR="007F338E" w:rsidRPr="00DB2C29" w:rsidRDefault="00E93FC4" w:rsidP="00761552">
      <w:pPr>
        <w:pStyle w:val="ListParagraph"/>
        <w:numPr>
          <w:ilvl w:val="1"/>
          <w:numId w:val="1"/>
        </w:numPr>
        <w:spacing w:after="0"/>
        <w:rPr>
          <w:rFonts w:cs="ComputerModernBoldExtended"/>
          <w:b/>
          <w:bCs/>
          <w:sz w:val="29"/>
          <w:szCs w:val="29"/>
        </w:rPr>
      </w:pPr>
      <w:r w:rsidRPr="00E93FC4">
        <w:rPr>
          <w:b/>
          <w:bCs/>
          <w:sz w:val="32"/>
          <w:szCs w:val="20"/>
          <w:u w:val="single"/>
        </w:rPr>
        <w:t>Example: Learning XOR</w:t>
      </w:r>
    </w:p>
    <w:p w:rsidR="00720ED4" w:rsidRPr="0095365F" w:rsidRDefault="00FB553E" w:rsidP="009F46D7">
      <w:pPr>
        <w:pStyle w:val="ListParagraph"/>
        <w:numPr>
          <w:ilvl w:val="0"/>
          <w:numId w:val="17"/>
        </w:numPr>
        <w:autoSpaceDE w:val="0"/>
        <w:autoSpaceDN w:val="0"/>
        <w:adjustRightInd w:val="0"/>
        <w:spacing w:after="0" w:line="240" w:lineRule="auto"/>
        <w:jc w:val="both"/>
        <w:rPr>
          <w:rFonts w:ascii="ComputerModernRoman" w:hAnsi="ComputerModernRoman" w:cs="ComputerModernRoman"/>
        </w:rPr>
      </w:pPr>
      <w:r w:rsidRPr="0095365F">
        <w:rPr>
          <w:rFonts w:ascii="ComputerModernRoman" w:hAnsi="ComputerModernRoman" w:cs="ComputerModernRoman"/>
        </w:rPr>
        <w:t xml:space="preserve">The XOR function provides the target function </w:t>
      </w:r>
      <w:r w:rsidRPr="0095365F">
        <w:rPr>
          <w:rFonts w:ascii="CMMI10" w:hAnsi="CMMI10" w:cs="CMMI10"/>
        </w:rPr>
        <w:t xml:space="preserve">y </w:t>
      </w:r>
      <w:r w:rsidRPr="0095365F">
        <w:rPr>
          <w:rFonts w:ascii="CMR10" w:hAnsi="CMR10" w:cs="CMR10"/>
        </w:rPr>
        <w:t xml:space="preserve">= </w:t>
      </w:r>
      <w:r w:rsidRPr="0095365F">
        <w:rPr>
          <w:rFonts w:ascii="CMMI10" w:hAnsi="CMMI10" w:cs="CMMI10"/>
        </w:rPr>
        <w:t>f</w:t>
      </w:r>
      <w:r w:rsidRPr="0095365F">
        <w:rPr>
          <w:rFonts w:ascii="MS Gothic" w:eastAsia="MS Gothic" w:hAnsi="MS Gothic" w:cs="MS Gothic" w:hint="eastAsia"/>
        </w:rPr>
        <w:t>∗</w:t>
      </w:r>
      <w:r w:rsidR="009F46D7">
        <w:rPr>
          <w:rFonts w:ascii="CMR10" w:hAnsi="CMR10" w:cs="CMR10"/>
        </w:rPr>
        <w:t>(</w:t>
      </w:r>
      <w:r w:rsidRPr="0095365F">
        <w:rPr>
          <w:rFonts w:ascii="CMMIB10" w:eastAsia="CMMIB10" w:hAnsi="ComputerModernRoman" w:cs="CMMIB10"/>
        </w:rPr>
        <w:t>x</w:t>
      </w:r>
      <w:r w:rsidRPr="0095365F">
        <w:rPr>
          <w:rFonts w:ascii="CMR10" w:hAnsi="CMR10" w:cs="CMR10"/>
        </w:rPr>
        <w:t xml:space="preserve">) </w:t>
      </w:r>
      <w:r w:rsidRPr="0095365F">
        <w:rPr>
          <w:rFonts w:ascii="ComputerModernRoman" w:hAnsi="ComputerModernRoman" w:cs="ComputerModernRoman"/>
        </w:rPr>
        <w:t xml:space="preserve">that we want to learn. Our model provides a function </w:t>
      </w:r>
      <w:r w:rsidRPr="0095365F">
        <w:rPr>
          <w:rFonts w:ascii="CMMI10" w:hAnsi="CMMI10" w:cs="CMMI10"/>
        </w:rPr>
        <w:t xml:space="preserve">y </w:t>
      </w:r>
      <w:r w:rsidRPr="0095365F">
        <w:rPr>
          <w:rFonts w:ascii="CMR10" w:hAnsi="CMR10" w:cs="CMR10"/>
        </w:rPr>
        <w:t xml:space="preserve">= </w:t>
      </w:r>
      <w:r w:rsidRPr="0095365F">
        <w:rPr>
          <w:rFonts w:ascii="CMMI10" w:hAnsi="CMMI10" w:cs="CMMI10"/>
        </w:rPr>
        <w:t>f</w:t>
      </w:r>
      <w:r w:rsidRPr="0095365F">
        <w:rPr>
          <w:rFonts w:ascii="CMR10" w:hAnsi="CMR10" w:cs="CMR10"/>
        </w:rPr>
        <w:t>(</w:t>
      </w:r>
      <w:r w:rsidRPr="0095365F">
        <w:rPr>
          <w:rFonts w:ascii="CMMIB10" w:eastAsia="CMMIB10" w:hAnsi="ComputerModernRoman" w:cs="CMMIB10"/>
        </w:rPr>
        <w:t>x</w:t>
      </w:r>
      <w:r w:rsidRPr="0095365F">
        <w:rPr>
          <w:rFonts w:ascii="CMR10" w:hAnsi="CMR10" w:cs="CMR10"/>
        </w:rPr>
        <w:t>;</w:t>
      </w:r>
      <w:r w:rsidRPr="0095365F">
        <w:rPr>
          <w:rFonts w:ascii="CMMIB10" w:eastAsia="CMMIB10" w:hAnsi="ComputerModernRoman" w:cs="CMMIB10" w:hint="eastAsia"/>
        </w:rPr>
        <w:t>θ</w:t>
      </w:r>
      <w:r w:rsidRPr="0095365F">
        <w:rPr>
          <w:rFonts w:ascii="CMR10" w:hAnsi="CMR10" w:cs="CMR10"/>
        </w:rPr>
        <w:t xml:space="preserve">) </w:t>
      </w:r>
      <w:r w:rsidRPr="0095365F">
        <w:rPr>
          <w:rFonts w:ascii="ComputerModernRoman" w:hAnsi="ComputerModernRoman" w:cs="ComputerModernRoman"/>
        </w:rPr>
        <w:t xml:space="preserve">and our learning algorithm will adapt the parameters </w:t>
      </w:r>
      <w:r w:rsidRPr="0095365F">
        <w:rPr>
          <w:rFonts w:ascii="CMMIB10" w:eastAsia="CMMIB10" w:hAnsi="ComputerModernRoman" w:cs="CMMIB10" w:hint="eastAsia"/>
        </w:rPr>
        <w:t>θ</w:t>
      </w:r>
      <w:r w:rsidRPr="0095365F">
        <w:rPr>
          <w:rFonts w:ascii="CMMIB10" w:eastAsia="CMMIB10" w:hAnsi="ComputerModernRoman" w:cs="CMMIB10"/>
        </w:rPr>
        <w:t xml:space="preserve"> </w:t>
      </w:r>
      <w:r w:rsidRPr="0095365F">
        <w:rPr>
          <w:rFonts w:ascii="ComputerModernRoman" w:hAnsi="ComputerModernRoman" w:cs="ComputerModernRoman"/>
        </w:rPr>
        <w:t xml:space="preserve">to make </w:t>
      </w:r>
      <w:r w:rsidRPr="0095365F">
        <w:rPr>
          <w:rFonts w:ascii="CMMI10" w:hAnsi="CMMI10" w:cs="CMMI10"/>
        </w:rPr>
        <w:t xml:space="preserve">f </w:t>
      </w:r>
      <w:r w:rsidRPr="0095365F">
        <w:rPr>
          <w:rFonts w:ascii="ComputerModernRoman" w:hAnsi="ComputerModernRoman" w:cs="ComputerModernRoman"/>
        </w:rPr>
        <w:t xml:space="preserve">as similar as possible to </w:t>
      </w:r>
      <w:r w:rsidRPr="0095365F">
        <w:rPr>
          <w:rFonts w:ascii="CMMI10" w:hAnsi="CMMI10" w:cs="CMMI10"/>
        </w:rPr>
        <w:t>f</w:t>
      </w:r>
      <w:r w:rsidRPr="0095365F">
        <w:rPr>
          <w:rFonts w:ascii="MS Gothic" w:eastAsia="MS Gothic" w:hAnsi="MS Gothic" w:cs="MS Gothic" w:hint="eastAsia"/>
        </w:rPr>
        <w:t>∗</w:t>
      </w:r>
      <w:r w:rsidRPr="0095365F">
        <w:rPr>
          <w:rFonts w:ascii="ComputerModernRoman" w:hAnsi="ComputerModernRoman" w:cs="ComputerModernRoman"/>
        </w:rPr>
        <w:t>.</w:t>
      </w:r>
    </w:p>
    <w:p w:rsidR="00FB553E" w:rsidRPr="0095365F" w:rsidRDefault="00FB553E" w:rsidP="009F46D7">
      <w:pPr>
        <w:pStyle w:val="ListParagraph"/>
        <w:numPr>
          <w:ilvl w:val="0"/>
          <w:numId w:val="17"/>
        </w:numPr>
        <w:autoSpaceDE w:val="0"/>
        <w:autoSpaceDN w:val="0"/>
        <w:adjustRightInd w:val="0"/>
        <w:spacing w:after="0" w:line="240" w:lineRule="auto"/>
        <w:jc w:val="both"/>
        <w:rPr>
          <w:rFonts w:ascii="ComputerModernRoman" w:hAnsi="ComputerModernRoman" w:cs="ComputerModernRoman"/>
        </w:rPr>
      </w:pPr>
      <w:r w:rsidRPr="0095365F">
        <w:rPr>
          <w:rFonts w:ascii="ComputerModernRoman" w:hAnsi="ComputerModernRoman" w:cs="ComputerModernRoman"/>
        </w:rPr>
        <w:t>We want our network to perform correctly on the four points</w:t>
      </w:r>
    </w:p>
    <w:p w:rsidR="00FB553E" w:rsidRPr="0095365F" w:rsidRDefault="00FB553E" w:rsidP="0095365F">
      <w:pPr>
        <w:pStyle w:val="ListParagraph"/>
        <w:autoSpaceDE w:val="0"/>
        <w:autoSpaceDN w:val="0"/>
        <w:adjustRightInd w:val="0"/>
        <w:spacing w:after="0" w:line="240" w:lineRule="auto"/>
        <w:jc w:val="center"/>
        <w:rPr>
          <w:rFonts w:ascii="ComputerModernRoman" w:hAnsi="ComputerModernRoman" w:cs="ComputerModernRoman"/>
        </w:rPr>
      </w:pPr>
      <w:r w:rsidRPr="0095365F">
        <w:rPr>
          <w:rFonts w:ascii="ComputerModernRoman" w:hAnsi="ComputerModernRoman" w:cs="ComputerModernRoman"/>
        </w:rPr>
        <w:t xml:space="preserve">X = </w:t>
      </w:r>
      <w:r w:rsidR="0095365F" w:rsidRPr="0095365F">
        <w:rPr>
          <w:rFonts w:ascii="ComputerModernRoman" w:hAnsi="ComputerModernRoman" w:cs="ComputerModernRoman"/>
        </w:rPr>
        <w:t>{</w:t>
      </w:r>
      <w:r w:rsidR="0095365F">
        <w:rPr>
          <w:rFonts w:ascii="ComputerModernRoman" w:hAnsi="ComputerModernRoman" w:cs="ComputerModernRoman"/>
        </w:rPr>
        <w:t xml:space="preserve"> [</w:t>
      </w:r>
      <w:r w:rsidRPr="0095365F">
        <w:rPr>
          <w:rFonts w:ascii="ComputerModernRoman" w:hAnsi="ComputerModernRoman" w:cs="ComputerModernRoman"/>
        </w:rPr>
        <w:t>0,</w:t>
      </w:r>
      <w:r w:rsidR="0095365F">
        <w:rPr>
          <w:rFonts w:ascii="ComputerModernRoman" w:hAnsi="ComputerModernRoman" w:cs="ComputerModernRoman"/>
        </w:rPr>
        <w:t xml:space="preserve"> </w:t>
      </w:r>
      <w:r w:rsidRPr="0095365F">
        <w:rPr>
          <w:rFonts w:ascii="ComputerModernRoman" w:hAnsi="ComputerModernRoman" w:cs="ComputerModernRoman"/>
        </w:rPr>
        <w:t xml:space="preserve">0] </w:t>
      </w:r>
      <w:r w:rsidRPr="0095365F">
        <w:rPr>
          <w:rFonts w:ascii="ComputerModernRoman" w:hAnsi="ComputerModernRoman" w:cs="ComputerModernRoman" w:hint="eastAsia"/>
          <w:vertAlign w:val="superscript"/>
        </w:rPr>
        <w:t>T</w:t>
      </w:r>
      <w:r w:rsidRPr="0095365F">
        <w:rPr>
          <w:rFonts w:ascii="ComputerModernRoman" w:hAnsi="ComputerModernRoman" w:cs="ComputerModernRoman"/>
        </w:rPr>
        <w:t>, [0, 1]</w:t>
      </w:r>
      <w:r w:rsidRPr="0095365F">
        <w:rPr>
          <w:rFonts w:ascii="ComputerModernRoman" w:hAnsi="ComputerModernRoman" w:cs="ComputerModernRoman" w:hint="eastAsia"/>
        </w:rPr>
        <w:t xml:space="preserve"> </w:t>
      </w:r>
      <w:r w:rsidRPr="0095365F">
        <w:rPr>
          <w:rFonts w:ascii="ComputerModernRoman" w:hAnsi="ComputerModernRoman" w:cs="ComputerModernRoman" w:hint="eastAsia"/>
          <w:vertAlign w:val="superscript"/>
        </w:rPr>
        <w:t>T</w:t>
      </w:r>
      <w:r w:rsidRPr="0095365F">
        <w:rPr>
          <w:rFonts w:ascii="ComputerModernRoman" w:hAnsi="ComputerModernRoman" w:cs="ComputerModernRoman"/>
        </w:rPr>
        <w:t>, [1, 0]</w:t>
      </w:r>
      <w:r w:rsidRPr="0095365F">
        <w:rPr>
          <w:rFonts w:ascii="ComputerModernRoman" w:hAnsi="ComputerModernRoman" w:cs="ComputerModernRoman" w:hint="eastAsia"/>
        </w:rPr>
        <w:t xml:space="preserve"> </w:t>
      </w:r>
      <w:r w:rsidRPr="0095365F">
        <w:rPr>
          <w:rFonts w:ascii="ComputerModernRoman" w:hAnsi="ComputerModernRoman" w:cs="ComputerModernRoman" w:hint="eastAsia"/>
          <w:vertAlign w:val="superscript"/>
        </w:rPr>
        <w:t>T</w:t>
      </w:r>
      <w:r w:rsidRPr="0095365F">
        <w:rPr>
          <w:rFonts w:ascii="ComputerModernRoman" w:hAnsi="ComputerModernRoman" w:cs="ComputerModernRoman"/>
        </w:rPr>
        <w:t xml:space="preserve">, and [1, </w:t>
      </w:r>
      <w:r w:rsidR="0095365F" w:rsidRPr="0095365F">
        <w:rPr>
          <w:rFonts w:ascii="ComputerModernRoman" w:hAnsi="ComputerModernRoman" w:cs="ComputerModernRoman"/>
        </w:rPr>
        <w:t>1]</w:t>
      </w:r>
      <w:r w:rsidR="0095365F" w:rsidRPr="0095365F">
        <w:rPr>
          <w:rFonts w:ascii="ComputerModernRoman" w:hAnsi="ComputerModernRoman" w:cs="ComputerModernRoman"/>
          <w:vertAlign w:val="superscript"/>
        </w:rPr>
        <w:t>T</w:t>
      </w:r>
      <w:r w:rsidR="0095365F">
        <w:rPr>
          <w:rFonts w:ascii="ComputerModernRoman" w:hAnsi="ComputerModernRoman" w:cs="ComputerModernRoman"/>
          <w:vertAlign w:val="superscript"/>
        </w:rPr>
        <w:t xml:space="preserve"> </w:t>
      </w:r>
      <w:r w:rsidRPr="0095365F">
        <w:rPr>
          <w:rFonts w:ascii="ComputerModernRoman" w:hAnsi="ComputerModernRoman" w:cs="ComputerModernRoman"/>
        </w:rPr>
        <w:t>}.</w:t>
      </w:r>
    </w:p>
    <w:p w:rsidR="00FB553E" w:rsidRPr="0095365F" w:rsidRDefault="00FB553E" w:rsidP="009F46D7">
      <w:pPr>
        <w:pStyle w:val="ListParagraph"/>
        <w:autoSpaceDE w:val="0"/>
        <w:autoSpaceDN w:val="0"/>
        <w:adjustRightInd w:val="0"/>
        <w:spacing w:after="0" w:line="240" w:lineRule="auto"/>
        <w:jc w:val="both"/>
        <w:rPr>
          <w:rFonts w:ascii="ComputerModernRoman" w:hAnsi="ComputerModernRoman" w:cs="ComputerModernRoman"/>
        </w:rPr>
      </w:pPr>
      <w:r w:rsidRPr="0095365F">
        <w:rPr>
          <w:rFonts w:ascii="ComputerModernRoman" w:hAnsi="ComputerModernRoman" w:cs="ComputerModernRoman"/>
        </w:rPr>
        <w:t>We will train the network on all four of these points.</w:t>
      </w:r>
      <w:r w:rsidR="0095365F" w:rsidRPr="0095365F">
        <w:rPr>
          <w:rFonts w:ascii="ComputerModernRoman" w:hAnsi="ComputerModernRoman" w:cs="ComputerModernRoman"/>
        </w:rPr>
        <w:t xml:space="preserve"> </w:t>
      </w:r>
      <w:r w:rsidRPr="0095365F">
        <w:rPr>
          <w:rFonts w:ascii="ComputerModernRoman" w:hAnsi="ComputerModernRoman" w:cs="ComputerModernRoman"/>
        </w:rPr>
        <w:t>We can treat this problem as a regression problem and use a mean squared error loss function.</w:t>
      </w:r>
    </w:p>
    <w:p w:rsidR="0095365F" w:rsidRPr="0095365F" w:rsidRDefault="0095365F" w:rsidP="0095365F">
      <w:pPr>
        <w:pStyle w:val="ListParagraph"/>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J</m:t>
          </m:r>
          <m:d>
            <m:dPr>
              <m:ctrlPr>
                <w:rPr>
                  <w:rFonts w:ascii="Cambria Math" w:hAnsi="Cambria Math" w:cs="CMR10"/>
                </w:rPr>
              </m:ctrlPr>
            </m:dPr>
            <m:e>
              <m:r>
                <m:rPr>
                  <m:sty m:val="p"/>
                </m:rPr>
                <w:rPr>
                  <w:rFonts w:ascii="Cambria Math" w:eastAsia="CMMIB10" w:hAnsi="Cambria Math" w:cs="CMMIB10" w:hint="eastAsia"/>
                </w:rPr>
                <m:t>θ</m:t>
              </m:r>
            </m:e>
          </m:d>
          <m:r>
            <m:rPr>
              <m:sty m:val="p"/>
            </m:rPr>
            <w:rPr>
              <w:rFonts w:ascii="Cambria Math" w:hAnsi="Cambria Math" w:cs="CMR10"/>
            </w:rPr>
            <m:t xml:space="preserve">= </m:t>
          </m:r>
          <m:f>
            <m:fPr>
              <m:ctrlPr>
                <w:rPr>
                  <w:rFonts w:ascii="Cambria Math" w:hAnsi="Cambria Math" w:cs="CMR10"/>
                </w:rPr>
              </m:ctrlPr>
            </m:fPr>
            <m:num>
              <m:r>
                <w:rPr>
                  <w:rFonts w:ascii="Cambria Math" w:hAnsi="Cambria Math" w:cs="CMR10"/>
                </w:rPr>
                <m:t>1</m:t>
              </m:r>
            </m:num>
            <m:den>
              <m:r>
                <w:rPr>
                  <w:rFonts w:ascii="Cambria Math" w:hAnsi="Cambria Math" w:cs="CMR10"/>
                </w:rPr>
                <m:t>4</m:t>
              </m:r>
            </m:den>
          </m:f>
          <m:r>
            <w:rPr>
              <w:rFonts w:ascii="Cambria Math" w:hAnsi="Cambria Math" w:cs="CMR10"/>
            </w:rPr>
            <m:t xml:space="preserve"> </m:t>
          </m:r>
          <m:nary>
            <m:naryPr>
              <m:chr m:val="∑"/>
              <m:limLoc m:val="undOvr"/>
              <m:supHide m:val="1"/>
              <m:ctrlPr>
                <w:rPr>
                  <w:rFonts w:ascii="Cambria Math" w:hAnsi="Cambria Math" w:cs="CMR10"/>
                  <w:i/>
                </w:rPr>
              </m:ctrlPr>
            </m:naryPr>
            <m:sub>
              <m:r>
                <m:rPr>
                  <m:sty m:val="p"/>
                </m:rPr>
                <w:rPr>
                  <w:rFonts w:ascii="Cambria Math" w:hAnsi="Cambria Math" w:cs="CMMIB8"/>
                </w:rPr>
                <m:t>x</m:t>
              </m:r>
              <m:r>
                <m:rPr>
                  <m:sty m:val="p"/>
                </m:rPr>
                <w:rPr>
                  <w:rFonts w:ascii="Cambria Math" w:eastAsia="CMSY8" w:hAnsi="Cambria Math" w:cs="CMSY8" w:hint="eastAsia"/>
                </w:rPr>
                <m:t>∈</m:t>
              </m:r>
              <m:r>
                <m:rPr>
                  <m:sty m:val="p"/>
                </m:rPr>
                <w:rPr>
                  <w:rFonts w:ascii="Cambria Math" w:hAnsi="Cambria Math" w:cs="MSBM10"/>
                </w:rPr>
                <m:t>X</m:t>
              </m:r>
            </m:sub>
            <m:sup/>
            <m:e>
              <m:sSup>
                <m:sSupPr>
                  <m:ctrlPr>
                    <w:rPr>
                      <w:rFonts w:ascii="Cambria Math" w:hAnsi="CMR10" w:cs="CMR10"/>
                    </w:rPr>
                  </m:ctrlPr>
                </m:sSupPr>
                <m:e>
                  <m:d>
                    <m:dPr>
                      <m:ctrlPr>
                        <w:rPr>
                          <w:rFonts w:ascii="Cambria Math" w:hAnsi="Cambria Math" w:cs="CMR10"/>
                        </w:rPr>
                      </m:ctrlPr>
                    </m:dPr>
                    <m:e>
                      <m:r>
                        <m:rPr>
                          <m:sty m:val="p"/>
                        </m:rPr>
                        <w:rPr>
                          <w:rFonts w:ascii="Cambria Math" w:hAnsi="Cambria Math" w:cs="CMMI10"/>
                        </w:rPr>
                        <m:t>f</m:t>
                      </m:r>
                      <m:r>
                        <m:rPr>
                          <m:sty m:val="p"/>
                        </m:rPr>
                        <w:rPr>
                          <w:rFonts w:ascii="Cambria Math" w:eastAsia="MS Gothic" w:hAnsi="Cambria Math" w:cs="MS Gothic" w:hint="eastAsia"/>
                        </w:rPr>
                        <m:t>*</m:t>
                      </m:r>
                      <m:d>
                        <m:dPr>
                          <m:ctrlPr>
                            <w:rPr>
                              <w:rFonts w:ascii="Cambria Math" w:hAnsi="Cambria Math" w:cs="CMR10"/>
                            </w:rPr>
                          </m:ctrlPr>
                        </m:dPr>
                        <m:e>
                          <m:r>
                            <m:rPr>
                              <m:sty m:val="p"/>
                            </m:rPr>
                            <w:rPr>
                              <w:rFonts w:ascii="Cambria Math" w:eastAsia="CMMIB10" w:hAnsi="Cambria Math" w:cs="CMMIB10"/>
                            </w:rPr>
                            <m:t>x</m:t>
                          </m:r>
                        </m:e>
                      </m:d>
                      <m:r>
                        <m:rPr>
                          <m:sty m:val="p"/>
                        </m:rPr>
                        <w:rPr>
                          <w:rFonts w:ascii="Cambria Math" w:eastAsia="CMSY10" w:hAnsi="Cambria Math" w:cs="CMSY10" w:hint="eastAsia"/>
                        </w:rPr>
                        <m:t>-</m:t>
                      </m:r>
                      <m:r>
                        <m:rPr>
                          <m:sty m:val="p"/>
                        </m:rPr>
                        <w:rPr>
                          <w:rFonts w:ascii="Cambria Math" w:eastAsia="CMSY10" w:hAnsi="Cambria Math" w:cs="CMSY10"/>
                        </w:rPr>
                        <m:t xml:space="preserve"> </m:t>
                      </m:r>
                      <m:r>
                        <m:rPr>
                          <m:sty m:val="p"/>
                        </m:rPr>
                        <w:rPr>
                          <w:rFonts w:ascii="Cambria Math" w:hAnsi="Cambria Math" w:cs="CMMI10"/>
                        </w:rPr>
                        <m:t>f</m:t>
                      </m:r>
                      <m:d>
                        <m:dPr>
                          <m:ctrlPr>
                            <w:rPr>
                              <w:rFonts w:ascii="Cambria Math" w:hAnsi="Cambria Math" w:cs="CMR10"/>
                            </w:rPr>
                          </m:ctrlPr>
                        </m:dPr>
                        <m:e>
                          <m:r>
                            <m:rPr>
                              <m:sty m:val="p"/>
                            </m:rPr>
                            <w:rPr>
                              <w:rFonts w:ascii="Cambria Math" w:eastAsia="CMMIB10" w:hAnsi="Cambria Math" w:cs="CMMIB10"/>
                            </w:rPr>
                            <m:t>x</m:t>
                          </m:r>
                          <m:r>
                            <m:rPr>
                              <m:sty m:val="p"/>
                            </m:rPr>
                            <w:rPr>
                              <w:rFonts w:ascii="Cambria Math" w:hAnsi="Cambria Math" w:cs="CMR10"/>
                            </w:rPr>
                            <m:t xml:space="preserve">; </m:t>
                          </m:r>
                          <m:r>
                            <m:rPr>
                              <m:sty m:val="p"/>
                            </m:rPr>
                            <w:rPr>
                              <w:rFonts w:ascii="Cambria Math" w:eastAsia="CMMIB10" w:hAnsi="Cambria Math" w:cs="CMMIB10" w:hint="eastAsia"/>
                            </w:rPr>
                            <m:t>θ</m:t>
                          </m:r>
                        </m:e>
                      </m:d>
                    </m:e>
                  </m:d>
                </m:e>
                <m:sup>
                  <m:r>
                    <m:rPr>
                      <m:sty m:val="p"/>
                    </m:rPr>
                    <w:rPr>
                      <w:rFonts w:ascii="Cambria Math" w:hAnsi="CMR10" w:cs="CMR10"/>
                    </w:rPr>
                    <m:t>2</m:t>
                  </m:r>
                </m:sup>
              </m:sSup>
            </m:e>
          </m:nary>
        </m:oMath>
      </m:oMathPara>
    </w:p>
    <w:p w:rsidR="0095365F" w:rsidRPr="0095365F" w:rsidRDefault="0095365F" w:rsidP="009F46D7">
      <w:pPr>
        <w:pStyle w:val="ListParagraph"/>
        <w:numPr>
          <w:ilvl w:val="0"/>
          <w:numId w:val="17"/>
        </w:numPr>
        <w:autoSpaceDE w:val="0"/>
        <w:autoSpaceDN w:val="0"/>
        <w:adjustRightInd w:val="0"/>
        <w:spacing w:after="0" w:line="240" w:lineRule="auto"/>
        <w:jc w:val="both"/>
        <w:rPr>
          <w:rFonts w:ascii="ComputerModernRoman" w:hAnsi="ComputerModernRoman" w:cs="ComputerModernRoman"/>
        </w:rPr>
      </w:pPr>
      <w:r w:rsidRPr="0095365F">
        <w:rPr>
          <w:rFonts w:ascii="ComputerModernRoman" w:hAnsi="ComputerModernRoman" w:cs="ComputerModernRoman"/>
        </w:rPr>
        <w:t xml:space="preserve">Now we must choose the form of our model, f (x; </w:t>
      </w:r>
      <w:r w:rsidRPr="0095365F">
        <w:rPr>
          <w:rFonts w:ascii="ComputerModernRoman" w:hAnsi="ComputerModernRoman" w:cs="ComputerModernRoman" w:hint="eastAsia"/>
        </w:rPr>
        <w:t>θ</w:t>
      </w:r>
      <w:r w:rsidRPr="0095365F">
        <w:rPr>
          <w:rFonts w:ascii="ComputerModernRoman" w:hAnsi="ComputerModernRoman" w:cs="ComputerModernRoman"/>
        </w:rPr>
        <w:t xml:space="preserve">). Suppose that we choose a linear model, with </w:t>
      </w:r>
      <w:r w:rsidRPr="0095365F">
        <w:rPr>
          <w:rFonts w:ascii="ComputerModernRoman" w:hAnsi="ComputerModernRoman" w:cs="ComputerModernRoman" w:hint="eastAsia"/>
        </w:rPr>
        <w:t>θ</w:t>
      </w:r>
      <w:r w:rsidRPr="0095365F">
        <w:rPr>
          <w:rFonts w:ascii="ComputerModernRoman" w:hAnsi="ComputerModernRoman" w:cs="ComputerModernRoman"/>
        </w:rPr>
        <w:t xml:space="preserve"> consisting of w and b. Our model is defined to be</w:t>
      </w:r>
    </w:p>
    <w:p w:rsidR="0095365F" w:rsidRPr="0095365F" w:rsidRDefault="0095365F" w:rsidP="0095365F">
      <w:pPr>
        <w:pStyle w:val="ListParagraph"/>
        <w:autoSpaceDE w:val="0"/>
        <w:autoSpaceDN w:val="0"/>
        <w:adjustRightInd w:val="0"/>
        <w:spacing w:after="0" w:line="240" w:lineRule="auto"/>
        <w:rPr>
          <w:rFonts w:ascii="ComputerModernRoman" w:eastAsiaTheme="minorEastAsia" w:hAnsi="ComputerModernRoman" w:cs="ComputerModernRoman"/>
        </w:rPr>
      </w:pPr>
      <m:oMathPara>
        <m:oMath>
          <m:r>
            <m:rPr>
              <m:sty m:val="p"/>
            </m:rPr>
            <w:rPr>
              <w:rFonts w:ascii="Cambria Math" w:hAnsi="Cambria Math" w:cs="CMMI10"/>
            </w:rPr>
            <m:t>f</m:t>
          </m:r>
          <m:r>
            <m:rPr>
              <m:sty m:val="p"/>
            </m:rPr>
            <w:rPr>
              <w:rFonts w:ascii="Cambria Math" w:hAnsi="Cambria Math" w:cs="CMR10"/>
            </w:rPr>
            <m:t>(</m:t>
          </m:r>
          <m:r>
            <m:rPr>
              <m:sty m:val="p"/>
            </m:rPr>
            <w:rPr>
              <w:rFonts w:ascii="Cambria Math" w:eastAsia="CMMIB10" w:hAnsi="Cambria Math" w:cs="CMMIB10"/>
            </w:rPr>
            <m:t>x</m:t>
          </m:r>
          <m:r>
            <m:rPr>
              <m:sty m:val="p"/>
            </m:rPr>
            <w:rPr>
              <w:rFonts w:ascii="Cambria Math" w:hAnsi="Cambria Math" w:cs="CMR10"/>
            </w:rPr>
            <m:t>;</m:t>
          </m:r>
          <m:r>
            <m:rPr>
              <m:sty m:val="p"/>
            </m:rPr>
            <w:rPr>
              <w:rFonts w:ascii="Cambria Math" w:eastAsia="CMMIB10" w:hAnsi="Cambria Math" w:cs="CMMIB10"/>
            </w:rPr>
            <m:t>w</m:t>
          </m:r>
          <m:r>
            <m:rPr>
              <m:sty m:val="p"/>
            </m:rPr>
            <w:rPr>
              <w:rFonts w:ascii="Cambria Math" w:hAnsi="Cambria Math" w:cs="CMMI10"/>
            </w:rPr>
            <m:t>, b</m:t>
          </m:r>
          <m:r>
            <m:rPr>
              <m:sty m:val="p"/>
            </m:rPr>
            <w:rPr>
              <w:rFonts w:ascii="Cambria Math" w:hAnsi="Cambria Math" w:cs="CMR10"/>
            </w:rPr>
            <m:t xml:space="preserve">) = </m:t>
          </m:r>
          <m:sSup>
            <m:sSupPr>
              <m:ctrlPr>
                <w:rPr>
                  <w:rFonts w:ascii="Cambria Math" w:eastAsia="CMMIB10" w:hAnsi="Cambria Math" w:cs="CMMIB10"/>
                </w:rPr>
              </m:ctrlPr>
            </m:sSupPr>
            <m:e>
              <m:r>
                <m:rPr>
                  <m:sty m:val="p"/>
                </m:rPr>
                <w:rPr>
                  <w:rFonts w:ascii="Cambria Math" w:eastAsia="CMMIB10" w:hAnsi="Cambria Math" w:cs="CMMIB10"/>
                </w:rPr>
                <m:t>x</m:t>
              </m:r>
              <m:ctrlPr>
                <w:rPr>
                  <w:rFonts w:ascii="Cambria Math" w:hAnsi="Cambria Math" w:cs="CMR10"/>
                </w:rPr>
              </m:ctrlPr>
            </m:e>
            <m:sup>
              <m:r>
                <m:rPr>
                  <m:sty m:val="p"/>
                </m:rPr>
                <w:rPr>
                  <w:rFonts w:ascii="Cambria Math" w:eastAsia="CMSY8" w:hAnsi="Cambria Math" w:cs="CMSY8"/>
                </w:rPr>
                <m:t>T</m:t>
              </m:r>
            </m:sup>
          </m:sSup>
          <m:r>
            <m:rPr>
              <m:sty m:val="p"/>
            </m:rPr>
            <w:rPr>
              <w:rFonts w:ascii="Cambria Math" w:eastAsia="CMMIB10" w:hAnsi="Cambria Math" w:cs="CMMIB10"/>
            </w:rPr>
            <m:t xml:space="preserve">w </m:t>
          </m:r>
          <m:r>
            <m:rPr>
              <m:sty m:val="p"/>
            </m:rPr>
            <w:rPr>
              <w:rFonts w:ascii="Cambria Math" w:hAnsi="Cambria Math" w:cs="CMR10"/>
            </w:rPr>
            <m:t xml:space="preserve">+ </m:t>
          </m:r>
          <m:r>
            <m:rPr>
              <m:sty m:val="p"/>
            </m:rPr>
            <w:rPr>
              <w:rFonts w:ascii="Cambria Math" w:hAnsi="Cambria Math" w:cs="CMMI10"/>
            </w:rPr>
            <m:t>b.</m:t>
          </m:r>
        </m:oMath>
      </m:oMathPara>
    </w:p>
    <w:p w:rsidR="0095365F" w:rsidRPr="0095365F" w:rsidRDefault="0095365F" w:rsidP="009F46D7">
      <w:pPr>
        <w:pStyle w:val="ListParagraph"/>
        <w:numPr>
          <w:ilvl w:val="0"/>
          <w:numId w:val="17"/>
        </w:numPr>
        <w:autoSpaceDE w:val="0"/>
        <w:autoSpaceDN w:val="0"/>
        <w:adjustRightInd w:val="0"/>
        <w:spacing w:after="0" w:line="240" w:lineRule="auto"/>
        <w:jc w:val="both"/>
        <w:rPr>
          <w:rFonts w:ascii="ComputerModernRoman" w:hAnsi="ComputerModernRoman" w:cs="ComputerModernRoman"/>
        </w:rPr>
      </w:pPr>
      <w:r w:rsidRPr="0095365F">
        <w:rPr>
          <w:rFonts w:ascii="ComputerModernRoman" w:hAnsi="ComputerModernRoman" w:cs="ComputerModernRoman"/>
        </w:rPr>
        <w:t>After solving the normal equations, we obtain w = 0 and b = 12. The linear model simply outputs 0.5 everywhere. Why does this happen? Below figure shows how a linear model is not able to represent the XOR function.</w:t>
      </w:r>
    </w:p>
    <w:p w:rsidR="0095365F" w:rsidRDefault="0095365F" w:rsidP="0095365F">
      <w:pPr>
        <w:autoSpaceDE w:val="0"/>
        <w:autoSpaceDN w:val="0"/>
        <w:adjustRightInd w:val="0"/>
        <w:spacing w:after="0" w:line="240" w:lineRule="auto"/>
        <w:rPr>
          <w:rFonts w:ascii="ComputerModernRoman" w:hAnsi="ComputerModernRoman" w:cs="ComputerModernRoman"/>
          <w:sz w:val="26"/>
          <w:szCs w:val="26"/>
        </w:rPr>
      </w:pPr>
    </w:p>
    <w:p w:rsidR="0095365F" w:rsidRDefault="0095365F" w:rsidP="0095365F">
      <w:pPr>
        <w:autoSpaceDE w:val="0"/>
        <w:autoSpaceDN w:val="0"/>
        <w:adjustRightInd w:val="0"/>
        <w:spacing w:after="0" w:line="240" w:lineRule="auto"/>
        <w:jc w:val="center"/>
        <w:rPr>
          <w:rFonts w:ascii="ComputerModernRoman" w:hAnsi="ComputerModernRoman" w:cs="ComputerModernRoman"/>
          <w:sz w:val="26"/>
          <w:szCs w:val="26"/>
        </w:rPr>
      </w:pPr>
      <w:r>
        <w:rPr>
          <w:rFonts w:ascii="ComputerModernRoman" w:hAnsi="ComputerModernRoman" w:cs="ComputerModernRoman"/>
          <w:noProof/>
          <w:sz w:val="26"/>
          <w:szCs w:val="26"/>
        </w:rPr>
        <w:drawing>
          <wp:inline distT="0" distB="0" distL="0" distR="0">
            <wp:extent cx="5534025" cy="2762250"/>
            <wp:effectExtent l="0" t="0" r="9525" b="0"/>
            <wp:docPr id="2" name="Picture 2"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762250"/>
                    </a:xfrm>
                    <a:prstGeom prst="rect">
                      <a:avLst/>
                    </a:prstGeom>
                    <a:noFill/>
                    <a:ln>
                      <a:noFill/>
                    </a:ln>
                  </pic:spPr>
                </pic:pic>
              </a:graphicData>
            </a:graphic>
          </wp:inline>
        </w:drawing>
      </w:r>
    </w:p>
    <w:p w:rsidR="00460D71" w:rsidRDefault="00460D71" w:rsidP="00460D71">
      <w:pPr>
        <w:autoSpaceDE w:val="0"/>
        <w:autoSpaceDN w:val="0"/>
        <w:adjustRightInd w:val="0"/>
        <w:spacing w:after="0" w:line="240" w:lineRule="auto"/>
        <w:rPr>
          <w:rFonts w:ascii="ComputerModernRoman" w:hAnsi="ComputerModernRoman" w:cs="ComputerModernRoman"/>
          <w:sz w:val="26"/>
          <w:szCs w:val="26"/>
        </w:rPr>
      </w:pPr>
    </w:p>
    <w:p w:rsidR="00460D71" w:rsidRDefault="00460D71" w:rsidP="009F46D7">
      <w:pPr>
        <w:pStyle w:val="ListParagraph"/>
        <w:numPr>
          <w:ilvl w:val="0"/>
          <w:numId w:val="19"/>
        </w:numPr>
        <w:autoSpaceDE w:val="0"/>
        <w:autoSpaceDN w:val="0"/>
        <w:adjustRightInd w:val="0"/>
        <w:spacing w:after="0" w:line="240" w:lineRule="auto"/>
        <w:jc w:val="both"/>
        <w:rPr>
          <w:rFonts w:ascii="ComputerModernRoman" w:hAnsi="ComputerModernRoman" w:cs="ComputerModernRoman"/>
          <w:szCs w:val="26"/>
        </w:rPr>
      </w:pPr>
      <w:r w:rsidRPr="00460D71">
        <w:rPr>
          <w:rFonts w:ascii="ComputerModernRoman" w:hAnsi="ComputerModernRoman" w:cs="ComputerModernRoman"/>
          <w:szCs w:val="26"/>
        </w:rPr>
        <w:t>Specifically, we will introduce a very simple feedforward network with one hidden layer containing two hidden units. See figure below for an illustration of this model. This feedforward network has a vector of hidden units h that are computed by a function f</w:t>
      </w:r>
      <w:r w:rsidRPr="00460D71">
        <w:rPr>
          <w:rFonts w:ascii="ComputerModernRoman" w:hAnsi="ComputerModernRoman" w:cs="ComputerModernRoman"/>
          <w:szCs w:val="26"/>
          <w:vertAlign w:val="superscript"/>
        </w:rPr>
        <w:t>(1)</w:t>
      </w:r>
      <w:r w:rsidRPr="00460D71">
        <w:rPr>
          <w:rFonts w:ascii="ComputerModernRoman" w:hAnsi="ComputerModernRoman" w:cs="ComputerModernRoman"/>
          <w:szCs w:val="26"/>
        </w:rPr>
        <w:t>(x;W, c).</w:t>
      </w:r>
    </w:p>
    <w:p w:rsidR="00460D71" w:rsidRDefault="00460D71" w:rsidP="009F46D7">
      <w:pPr>
        <w:pStyle w:val="ListParagraph"/>
        <w:numPr>
          <w:ilvl w:val="0"/>
          <w:numId w:val="19"/>
        </w:numPr>
        <w:autoSpaceDE w:val="0"/>
        <w:autoSpaceDN w:val="0"/>
        <w:adjustRightInd w:val="0"/>
        <w:spacing w:after="0" w:line="240" w:lineRule="auto"/>
        <w:jc w:val="both"/>
        <w:rPr>
          <w:rFonts w:ascii="ComputerModernRoman" w:hAnsi="ComputerModernRoman" w:cs="ComputerModernRoman"/>
          <w:szCs w:val="26"/>
        </w:rPr>
      </w:pPr>
      <w:r w:rsidRPr="00460D71">
        <w:rPr>
          <w:rFonts w:ascii="ComputerModernRoman" w:hAnsi="ComputerModernRoman" w:cs="ComputerModernRoman"/>
          <w:szCs w:val="26"/>
        </w:rPr>
        <w:t>The output layer is still just a linear regression model, but now it is</w:t>
      </w:r>
      <w:r>
        <w:rPr>
          <w:rFonts w:ascii="ComputerModernRoman" w:hAnsi="ComputerModernRoman" w:cs="ComputerModernRoman"/>
          <w:szCs w:val="26"/>
        </w:rPr>
        <w:t xml:space="preserve"> </w:t>
      </w:r>
      <w:r w:rsidRPr="00460D71">
        <w:rPr>
          <w:rFonts w:ascii="ComputerModernRoman" w:hAnsi="ComputerModernRoman" w:cs="ComputerModernRoman"/>
          <w:szCs w:val="26"/>
        </w:rPr>
        <w:t>applied to h rather than to x. The network now contains two functions chained</w:t>
      </w:r>
      <w:r>
        <w:rPr>
          <w:rFonts w:ascii="ComputerModernRoman" w:hAnsi="ComputerModernRoman" w:cs="ComputerModernRoman"/>
          <w:szCs w:val="26"/>
        </w:rPr>
        <w:t xml:space="preserve"> </w:t>
      </w:r>
      <w:r w:rsidRPr="00460D71">
        <w:rPr>
          <w:rFonts w:ascii="ComputerModernRoman" w:hAnsi="ComputerModernRoman" w:cs="ComputerModernRoman"/>
          <w:szCs w:val="26"/>
        </w:rPr>
        <w:t>toget</w:t>
      </w:r>
      <w:r>
        <w:rPr>
          <w:rFonts w:ascii="ComputerModernRoman" w:hAnsi="ComputerModernRoman" w:cs="ComputerModernRoman"/>
          <w:szCs w:val="26"/>
        </w:rPr>
        <w:t>her: h = f</w:t>
      </w:r>
      <w:r w:rsidRPr="00460D71">
        <w:rPr>
          <w:rFonts w:ascii="ComputerModernRoman" w:hAnsi="ComputerModernRoman" w:cs="ComputerModernRoman"/>
          <w:szCs w:val="26"/>
          <w:vertAlign w:val="superscript"/>
        </w:rPr>
        <w:t>(1)</w:t>
      </w:r>
      <w:r>
        <w:rPr>
          <w:rFonts w:ascii="ComputerModernRoman" w:hAnsi="ComputerModernRoman" w:cs="ComputerModernRoman"/>
          <w:szCs w:val="26"/>
        </w:rPr>
        <w:t>(x;W, c) and y = f</w:t>
      </w:r>
      <w:r w:rsidRPr="00460D71">
        <w:rPr>
          <w:rFonts w:ascii="ComputerModernRoman" w:hAnsi="ComputerModernRoman" w:cs="ComputerModernRoman"/>
          <w:szCs w:val="26"/>
          <w:vertAlign w:val="superscript"/>
        </w:rPr>
        <w:t>(2)</w:t>
      </w:r>
      <w:r w:rsidRPr="00460D71">
        <w:rPr>
          <w:rFonts w:ascii="ComputerModernRoman" w:hAnsi="ComputerModernRoman" w:cs="ComputerModernRoman"/>
          <w:szCs w:val="26"/>
        </w:rPr>
        <w:t>(h;w, b), with the complete model being</w:t>
      </w:r>
      <w:r>
        <w:rPr>
          <w:rFonts w:ascii="ComputerModernRoman" w:hAnsi="ComputerModernRoman" w:cs="ComputerModernRoman"/>
          <w:szCs w:val="26"/>
        </w:rPr>
        <w:t xml:space="preserve"> </w:t>
      </w:r>
      <w:r w:rsidRPr="00460D71">
        <w:rPr>
          <w:rFonts w:ascii="ComputerModernRoman" w:hAnsi="ComputerModernRoman" w:cs="ComputerModernRoman"/>
          <w:szCs w:val="26"/>
        </w:rPr>
        <w:t>f(x;W, c,w, b) = f</w:t>
      </w:r>
      <w:r w:rsidRPr="00460D71">
        <w:rPr>
          <w:rFonts w:ascii="ComputerModernRoman" w:hAnsi="ComputerModernRoman" w:cs="ComputerModernRoman"/>
          <w:szCs w:val="26"/>
          <w:vertAlign w:val="superscript"/>
        </w:rPr>
        <w:t>(2)</w:t>
      </w:r>
      <w:r>
        <w:rPr>
          <w:rFonts w:ascii="ComputerModernRoman" w:hAnsi="ComputerModernRoman" w:cs="ComputerModernRoman"/>
          <w:szCs w:val="26"/>
        </w:rPr>
        <w:t>(f</w:t>
      </w:r>
      <w:r w:rsidRPr="00460D71">
        <w:rPr>
          <w:rFonts w:ascii="ComputerModernRoman" w:hAnsi="ComputerModernRoman" w:cs="ComputerModernRoman"/>
          <w:szCs w:val="26"/>
          <w:vertAlign w:val="superscript"/>
        </w:rPr>
        <w:t>(1)</w:t>
      </w:r>
      <w:r w:rsidRPr="00460D71">
        <w:rPr>
          <w:rFonts w:ascii="ComputerModernRoman" w:hAnsi="ComputerModernRoman" w:cs="ComputerModernRoman"/>
          <w:szCs w:val="26"/>
        </w:rPr>
        <w:t>(x)).</w:t>
      </w:r>
      <w:r>
        <w:rPr>
          <w:rFonts w:ascii="ComputerModernRoman" w:hAnsi="ComputerModernRoman" w:cs="ComputerModernRoman"/>
          <w:szCs w:val="26"/>
        </w:rPr>
        <w:t xml:space="preserve"> </w:t>
      </w:r>
      <w:r w:rsidRPr="00460D71">
        <w:rPr>
          <w:rFonts w:ascii="ComputerModernRoman" w:hAnsi="ComputerModernRoman" w:cs="ComputerModernRoman"/>
          <w:szCs w:val="26"/>
        </w:rPr>
        <w:t>What function should f</w:t>
      </w:r>
      <w:r w:rsidRPr="00460D71">
        <w:rPr>
          <w:rFonts w:ascii="ComputerModernRoman" w:hAnsi="ComputerModernRoman" w:cs="ComputerModernRoman"/>
          <w:szCs w:val="26"/>
          <w:vertAlign w:val="superscript"/>
        </w:rPr>
        <w:t>(1)</w:t>
      </w:r>
      <w:r w:rsidRPr="00460D71">
        <w:rPr>
          <w:rFonts w:ascii="ComputerModernRoman" w:hAnsi="ComputerModernRoman" w:cs="ComputerModernRoman"/>
          <w:szCs w:val="26"/>
        </w:rPr>
        <w:t xml:space="preserve"> compute?</w:t>
      </w:r>
    </w:p>
    <w:p w:rsidR="00460D71" w:rsidRDefault="00460D71" w:rsidP="009F46D7">
      <w:pPr>
        <w:pStyle w:val="ListParagraph"/>
        <w:numPr>
          <w:ilvl w:val="0"/>
          <w:numId w:val="19"/>
        </w:numPr>
        <w:autoSpaceDE w:val="0"/>
        <w:autoSpaceDN w:val="0"/>
        <w:adjustRightInd w:val="0"/>
        <w:spacing w:after="0" w:line="240" w:lineRule="auto"/>
        <w:jc w:val="both"/>
        <w:rPr>
          <w:rFonts w:ascii="ComputerModernRoman" w:hAnsi="ComputerModernRoman" w:cs="ComputerModernRoman"/>
          <w:szCs w:val="26"/>
        </w:rPr>
      </w:pPr>
      <w:r>
        <w:rPr>
          <w:rFonts w:ascii="ComputerModernRoman" w:hAnsi="ComputerModernRoman" w:cs="ComputerModernRoman"/>
          <w:szCs w:val="26"/>
        </w:rPr>
        <w:t>I</w:t>
      </w:r>
      <w:r w:rsidRPr="00460D71">
        <w:rPr>
          <w:rFonts w:ascii="ComputerModernRoman" w:hAnsi="ComputerModernRoman" w:cs="ComputerModernRoman"/>
          <w:szCs w:val="26"/>
        </w:rPr>
        <w:t>f f</w:t>
      </w:r>
      <w:r w:rsidRPr="00460D71">
        <w:rPr>
          <w:rFonts w:ascii="ComputerModernRoman" w:hAnsi="ComputerModernRoman" w:cs="ComputerModernRoman"/>
          <w:szCs w:val="26"/>
          <w:vertAlign w:val="superscript"/>
        </w:rPr>
        <w:t>(1)</w:t>
      </w:r>
      <w:r w:rsidRPr="00460D71">
        <w:rPr>
          <w:rFonts w:ascii="ComputerModernRoman" w:hAnsi="ComputerModernRoman" w:cs="ComputerModernRoman"/>
          <w:szCs w:val="26"/>
        </w:rPr>
        <w:t xml:space="preserve"> were</w:t>
      </w:r>
      <w:r>
        <w:rPr>
          <w:rFonts w:ascii="ComputerModernRoman" w:hAnsi="ComputerModernRoman" w:cs="ComputerModernRoman"/>
          <w:szCs w:val="26"/>
        </w:rPr>
        <w:t xml:space="preserve"> </w:t>
      </w:r>
      <w:r w:rsidRPr="00460D71">
        <w:rPr>
          <w:rFonts w:ascii="ComputerModernRoman" w:hAnsi="ComputerModernRoman" w:cs="ComputerModernRoman"/>
          <w:szCs w:val="26"/>
        </w:rPr>
        <w:t>linear, then the feedforward network as a whole would remain a linear function of</w:t>
      </w:r>
      <w:r>
        <w:rPr>
          <w:rFonts w:ascii="ComputerModernRoman" w:hAnsi="ComputerModernRoman" w:cs="ComputerModernRoman"/>
          <w:szCs w:val="26"/>
        </w:rPr>
        <w:t xml:space="preserve"> </w:t>
      </w:r>
      <w:r w:rsidRPr="00460D71">
        <w:rPr>
          <w:rFonts w:ascii="ComputerModernRoman" w:hAnsi="ComputerModernRoman" w:cs="ComputerModernRoman"/>
          <w:szCs w:val="26"/>
        </w:rPr>
        <w:t>its input.</w:t>
      </w:r>
    </w:p>
    <w:p w:rsidR="00460D71" w:rsidRDefault="00460D71" w:rsidP="009F46D7">
      <w:pPr>
        <w:pStyle w:val="ListParagraph"/>
        <w:numPr>
          <w:ilvl w:val="0"/>
          <w:numId w:val="19"/>
        </w:numPr>
        <w:autoSpaceDE w:val="0"/>
        <w:autoSpaceDN w:val="0"/>
        <w:adjustRightInd w:val="0"/>
        <w:spacing w:after="0" w:line="240" w:lineRule="auto"/>
        <w:jc w:val="both"/>
        <w:rPr>
          <w:rFonts w:ascii="ComputerModernRoman" w:hAnsi="ComputerModernRoman" w:cs="ComputerModernRoman"/>
          <w:szCs w:val="26"/>
        </w:rPr>
      </w:pPr>
      <w:r w:rsidRPr="00460D71">
        <w:rPr>
          <w:rFonts w:ascii="ComputerModernRoman" w:hAnsi="ComputerModernRoman" w:cs="ComputerModernRoman"/>
          <w:szCs w:val="26"/>
        </w:rPr>
        <w:t>Clearly, we must use a nonlinear function to describe the features. Most neural</w:t>
      </w:r>
      <w:r>
        <w:rPr>
          <w:rFonts w:ascii="ComputerModernRoman" w:hAnsi="ComputerModernRoman" w:cs="ComputerModernRoman"/>
          <w:szCs w:val="26"/>
        </w:rPr>
        <w:t xml:space="preserve"> </w:t>
      </w:r>
      <w:r w:rsidRPr="00460D71">
        <w:rPr>
          <w:rFonts w:ascii="ComputerModernRoman" w:hAnsi="ComputerModernRoman" w:cs="ComputerModernRoman"/>
          <w:szCs w:val="26"/>
        </w:rPr>
        <w:t>networks do so using an affine transformation controlled by learned parameters,</w:t>
      </w:r>
      <w:r>
        <w:rPr>
          <w:rFonts w:ascii="ComputerModernRoman" w:hAnsi="ComputerModernRoman" w:cs="ComputerModernRoman"/>
          <w:szCs w:val="26"/>
        </w:rPr>
        <w:t xml:space="preserve"> </w:t>
      </w:r>
      <w:r w:rsidRPr="00460D71">
        <w:rPr>
          <w:rFonts w:ascii="ComputerModernRoman" w:hAnsi="ComputerModernRoman" w:cs="ComputerModernRoman"/>
          <w:szCs w:val="26"/>
        </w:rPr>
        <w:t xml:space="preserve">followed by a fixed, nonlinear </w:t>
      </w:r>
      <w:r w:rsidRPr="00460D71">
        <w:rPr>
          <w:rFonts w:ascii="ComputerModernRoman" w:hAnsi="ComputerModernRoman" w:cs="ComputerModernRoman"/>
          <w:szCs w:val="26"/>
        </w:rPr>
        <w:lastRenderedPageBreak/>
        <w:t>function called an activation function. We use that</w:t>
      </w:r>
      <w:r>
        <w:rPr>
          <w:rFonts w:ascii="ComputerModernRoman" w:hAnsi="ComputerModernRoman" w:cs="ComputerModernRoman"/>
          <w:szCs w:val="26"/>
        </w:rPr>
        <w:t xml:space="preserve"> </w:t>
      </w:r>
      <w:r w:rsidRPr="00460D71">
        <w:rPr>
          <w:rFonts w:ascii="ComputerModernRoman" w:hAnsi="ComputerModernRoman" w:cs="ComputerModernRoman"/>
          <w:szCs w:val="26"/>
        </w:rPr>
        <w:t>str</w:t>
      </w:r>
      <w:r>
        <w:rPr>
          <w:rFonts w:ascii="ComputerModernRoman" w:hAnsi="ComputerModernRoman" w:cs="ComputerModernRoman"/>
          <w:szCs w:val="26"/>
        </w:rPr>
        <w:t>ategy here, by defining h = g(W</w:t>
      </w:r>
      <w:r w:rsidRPr="00460D71">
        <w:rPr>
          <w:rFonts w:ascii="ComputerModernRoman" w:hAnsi="ComputerModernRoman" w:cs="ComputerModernRoman"/>
          <w:szCs w:val="26"/>
          <w:vertAlign w:val="superscript"/>
        </w:rPr>
        <w:t>T</w:t>
      </w:r>
      <w:r w:rsidRPr="00460D71">
        <w:rPr>
          <w:rFonts w:ascii="ComputerModernRoman" w:hAnsi="ComputerModernRoman" w:cs="ComputerModernRoman"/>
          <w:szCs w:val="26"/>
        </w:rPr>
        <w:t>x + c) , where W provides the weights of a</w:t>
      </w:r>
      <w:r>
        <w:rPr>
          <w:rFonts w:ascii="ComputerModernRoman" w:hAnsi="ComputerModernRoman" w:cs="ComputerModernRoman"/>
          <w:szCs w:val="26"/>
        </w:rPr>
        <w:t xml:space="preserve"> </w:t>
      </w:r>
      <w:r w:rsidRPr="00460D71">
        <w:rPr>
          <w:rFonts w:ascii="ComputerModernRoman" w:hAnsi="ComputerModernRoman" w:cs="ComputerModernRoman"/>
          <w:szCs w:val="26"/>
        </w:rPr>
        <w:t>linear transformation and c the biases.</w:t>
      </w:r>
    </w:p>
    <w:p w:rsidR="00460D71" w:rsidRDefault="00460D71" w:rsidP="009F46D7">
      <w:pPr>
        <w:pStyle w:val="ListParagraph"/>
        <w:numPr>
          <w:ilvl w:val="0"/>
          <w:numId w:val="19"/>
        </w:numPr>
        <w:autoSpaceDE w:val="0"/>
        <w:autoSpaceDN w:val="0"/>
        <w:adjustRightInd w:val="0"/>
        <w:spacing w:after="0" w:line="240" w:lineRule="auto"/>
        <w:jc w:val="both"/>
        <w:rPr>
          <w:rFonts w:ascii="ComputerModernRoman" w:hAnsi="ComputerModernRoman" w:cs="ComputerModernRoman"/>
          <w:szCs w:val="26"/>
        </w:rPr>
      </w:pPr>
      <w:r w:rsidRPr="00460D71">
        <w:rPr>
          <w:rFonts w:ascii="ComputerModernRoman" w:hAnsi="ComputerModernRoman" w:cs="ComputerModernRoman"/>
          <w:szCs w:val="26"/>
        </w:rPr>
        <w:t>The activation function g is typically chosen to be a function</w:t>
      </w:r>
      <w:r>
        <w:rPr>
          <w:rFonts w:ascii="ComputerModernRoman" w:hAnsi="ComputerModernRoman" w:cs="ComputerModernRoman"/>
          <w:szCs w:val="26"/>
        </w:rPr>
        <w:t xml:space="preserve"> </w:t>
      </w:r>
      <w:r w:rsidRPr="00460D71">
        <w:rPr>
          <w:rFonts w:ascii="ComputerModernRoman" w:hAnsi="ComputerModernRoman" w:cs="ComputerModernRoman"/>
          <w:szCs w:val="26"/>
        </w:rPr>
        <w:t>that is applied element-wise, with hi = g(x</w:t>
      </w:r>
      <w:r w:rsidRPr="00460D71">
        <w:rPr>
          <w:rFonts w:ascii="ComputerModernRoman" w:hAnsi="ComputerModernRoman" w:cs="ComputerModernRoman" w:hint="eastAsia"/>
          <w:szCs w:val="26"/>
          <w:vertAlign w:val="superscript"/>
        </w:rPr>
        <w:t>T</w:t>
      </w:r>
      <w:r w:rsidRPr="00460D71">
        <w:rPr>
          <w:rFonts w:ascii="ComputerModernRoman" w:hAnsi="ComputerModernRoman" w:cs="ComputerModernRoman"/>
          <w:szCs w:val="26"/>
        </w:rPr>
        <w:t>W:,i + ci ). In modern neural networks,</w:t>
      </w:r>
      <w:r>
        <w:rPr>
          <w:rFonts w:ascii="ComputerModernRoman" w:hAnsi="ComputerModernRoman" w:cs="ComputerModernRoman"/>
          <w:szCs w:val="26"/>
        </w:rPr>
        <w:t xml:space="preserve"> </w:t>
      </w:r>
      <w:r w:rsidRPr="00460D71">
        <w:rPr>
          <w:rFonts w:ascii="ComputerModernRoman" w:hAnsi="ComputerModernRoman" w:cs="ComputerModernRoman"/>
          <w:szCs w:val="26"/>
        </w:rPr>
        <w:t>the default recommendation is to use the rectified linear unit or ReLU</w:t>
      </w:r>
      <w:r>
        <w:rPr>
          <w:rFonts w:ascii="ComputerModernRoman" w:hAnsi="ComputerModernRoman" w:cs="ComputerModernRoman"/>
          <w:szCs w:val="26"/>
        </w:rPr>
        <w:t>.</w:t>
      </w:r>
    </w:p>
    <w:p w:rsidR="00460D71" w:rsidRDefault="00460D71" w:rsidP="009F46D7">
      <w:pPr>
        <w:pStyle w:val="ListParagraph"/>
        <w:numPr>
          <w:ilvl w:val="0"/>
          <w:numId w:val="19"/>
        </w:numPr>
        <w:autoSpaceDE w:val="0"/>
        <w:autoSpaceDN w:val="0"/>
        <w:adjustRightInd w:val="0"/>
        <w:spacing w:after="0" w:line="240" w:lineRule="auto"/>
        <w:jc w:val="both"/>
        <w:rPr>
          <w:rFonts w:ascii="ComputerModernRoman" w:hAnsi="ComputerModernRoman" w:cs="ComputerModernRoman"/>
          <w:szCs w:val="26"/>
        </w:rPr>
      </w:pPr>
      <w:r w:rsidRPr="00460D71">
        <w:rPr>
          <w:rFonts w:ascii="ComputerModernRoman" w:hAnsi="ComputerModernRoman" w:cs="ComputerModernRoman"/>
          <w:szCs w:val="26"/>
        </w:rPr>
        <w:t>We can now specify our complete network as</w:t>
      </w:r>
    </w:p>
    <w:p w:rsidR="00460D71" w:rsidRPr="00460D71" w:rsidRDefault="00460D71" w:rsidP="00460D71">
      <w:pPr>
        <w:pStyle w:val="ListParagraph"/>
        <w:autoSpaceDE w:val="0"/>
        <w:autoSpaceDN w:val="0"/>
        <w:adjustRightInd w:val="0"/>
        <w:spacing w:after="0" w:line="240" w:lineRule="auto"/>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f</m:t>
          </m:r>
          <m:r>
            <m:rPr>
              <m:sty m:val="p"/>
            </m:rPr>
            <w:rPr>
              <w:rFonts w:ascii="Cambria Math" w:hAnsi="Cambria Math" w:cs="CMR10"/>
              <w:sz w:val="26"/>
              <w:szCs w:val="26"/>
            </w:rPr>
            <m:t>(</m:t>
          </m:r>
          <m:r>
            <m:rPr>
              <m:sty m:val="p"/>
            </m:rPr>
            <w:rPr>
              <w:rFonts w:ascii="Cambria Math" w:eastAsia="CMMIB10" w:hAnsi="Cambria Math" w:cs="CMMIB10"/>
              <w:sz w:val="26"/>
              <w:szCs w:val="26"/>
            </w:rPr>
            <m:t>x</m:t>
          </m:r>
          <m:r>
            <m:rPr>
              <m:sty m:val="p"/>
            </m:rPr>
            <w:rPr>
              <w:rFonts w:ascii="Cambria Math" w:hAnsi="Cambria Math" w:cs="CMR10"/>
              <w:sz w:val="26"/>
              <w:szCs w:val="26"/>
            </w:rPr>
            <m:t>;</m:t>
          </m:r>
          <m:r>
            <m:rPr>
              <m:sty m:val="p"/>
            </m:rPr>
            <w:rPr>
              <w:rFonts w:ascii="Cambria Math" w:eastAsia="CMMIB10" w:hAnsi="Cambria Math" w:cs="CMMIB10"/>
              <w:sz w:val="26"/>
              <w:szCs w:val="26"/>
            </w:rPr>
            <m:t>W</m:t>
          </m:r>
          <m:r>
            <m:rPr>
              <m:sty m:val="p"/>
            </m:rPr>
            <w:rPr>
              <w:rFonts w:ascii="Cambria Math" w:hAnsi="Cambria Math" w:cs="CMMI10"/>
              <w:sz w:val="26"/>
              <w:szCs w:val="26"/>
            </w:rPr>
            <m:t xml:space="preserve">, </m:t>
          </m:r>
          <m:r>
            <m:rPr>
              <m:sty m:val="p"/>
            </m:rPr>
            <w:rPr>
              <w:rFonts w:ascii="Cambria Math" w:eastAsia="CMMIB10" w:hAnsi="Cambria Math" w:cs="CMMIB10"/>
              <w:sz w:val="26"/>
              <w:szCs w:val="26"/>
            </w:rPr>
            <m:t>c</m:t>
          </m:r>
          <m:r>
            <m:rPr>
              <m:sty m:val="p"/>
            </m:rPr>
            <w:rPr>
              <w:rFonts w:ascii="Cambria Math" w:hAnsi="Cambria Math" w:cs="CMMI10"/>
              <w:sz w:val="26"/>
              <w:szCs w:val="26"/>
            </w:rPr>
            <m:t>,</m:t>
          </m:r>
          <m:r>
            <m:rPr>
              <m:sty m:val="p"/>
            </m:rPr>
            <w:rPr>
              <w:rFonts w:ascii="Cambria Math" w:eastAsia="CMMIB10" w:hAnsi="Cambria Math" w:cs="CMMIB10"/>
              <w:sz w:val="26"/>
              <w:szCs w:val="26"/>
            </w:rPr>
            <m:t>w</m:t>
          </m:r>
          <m:r>
            <m:rPr>
              <m:sty m:val="p"/>
            </m:rPr>
            <w:rPr>
              <w:rFonts w:ascii="Cambria Math" w:hAnsi="Cambria Math" w:cs="CMMI10"/>
              <w:sz w:val="26"/>
              <w:szCs w:val="26"/>
            </w:rPr>
            <m:t>, b</m:t>
          </m:r>
          <m:r>
            <m:rPr>
              <m:sty m:val="p"/>
            </m:rPr>
            <w:rPr>
              <w:rFonts w:ascii="Cambria Math" w:hAnsi="Cambria Math" w:cs="CMR10"/>
              <w:sz w:val="26"/>
              <w:szCs w:val="26"/>
            </w:rPr>
            <m:t xml:space="preserve">) = </m:t>
          </m:r>
          <m:sSup>
            <m:sSupPr>
              <m:ctrlPr>
                <w:rPr>
                  <w:rFonts w:ascii="Cambria Math" w:eastAsia="CMMIB10" w:hAnsi="Cambria Math" w:cs="CMMIB10"/>
                  <w:sz w:val="26"/>
                  <w:szCs w:val="26"/>
                </w:rPr>
              </m:ctrlPr>
            </m:sSupPr>
            <m:e>
              <m:r>
                <m:rPr>
                  <m:sty m:val="p"/>
                </m:rPr>
                <w:rPr>
                  <w:rFonts w:ascii="Cambria Math" w:eastAsia="CMMIB10" w:hAnsi="Cambria Math" w:cs="CMMIB10"/>
                  <w:sz w:val="26"/>
                  <w:szCs w:val="26"/>
                </w:rPr>
                <m:t>w</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eastAsia="CMSY8" w:hAnsi="Cambria Math" w:cs="CMSY8"/>
              <w:sz w:val="19"/>
              <w:szCs w:val="19"/>
            </w:rPr>
            <m:t xml:space="preserve"> </m:t>
          </m:r>
          <m:r>
            <m:rPr>
              <m:sty m:val="p"/>
            </m:rPr>
            <w:rPr>
              <w:rFonts w:ascii="Cambria Math" w:hAnsi="Cambria Math" w:cs="CMR10"/>
              <w:sz w:val="26"/>
              <w:szCs w:val="26"/>
            </w:rPr>
            <m:t>max</m:t>
          </m:r>
          <m:r>
            <m:rPr>
              <m:sty m:val="p"/>
            </m:rPr>
            <w:rPr>
              <w:rFonts w:ascii="Cambria Math" w:eastAsia="CMSY10" w:hAnsi="Cambria Math" w:cs="CMSY10"/>
              <w:sz w:val="26"/>
              <w:szCs w:val="26"/>
            </w:rPr>
            <m:t>{</m:t>
          </m:r>
          <m:r>
            <m:rPr>
              <m:sty m:val="p"/>
            </m:rPr>
            <w:rPr>
              <w:rFonts w:ascii="Cambria Math" w:hAnsi="Cambria Math" w:cs="CMR10"/>
              <w:sz w:val="26"/>
              <w:szCs w:val="26"/>
            </w:rPr>
            <m:t>0</m:t>
          </m:r>
          <m:r>
            <m:rPr>
              <m:sty m:val="p"/>
            </m:rPr>
            <w:rPr>
              <w:rFonts w:ascii="Cambria Math" w:hAnsi="Cambria Math" w:cs="CMMI10"/>
              <w:sz w:val="26"/>
              <w:szCs w:val="26"/>
            </w:rPr>
            <m:t>,</m:t>
          </m:r>
          <m:sSup>
            <m:sSupPr>
              <m:ctrlPr>
                <w:rPr>
                  <w:rFonts w:ascii="Cambria Math" w:eastAsia="CMMIB10" w:hAnsi="Cambria Math" w:cs="CMMIB10"/>
                  <w:sz w:val="26"/>
                  <w:szCs w:val="26"/>
                </w:rPr>
              </m:ctrlPr>
            </m:sSupPr>
            <m:e>
              <m:r>
                <m:rPr>
                  <m:sty m:val="p"/>
                </m:rPr>
                <w:rPr>
                  <w:rFonts w:ascii="Cambria Math" w:eastAsia="CMMIB10" w:hAnsi="Cambria Math" w:cs="CMMIB10"/>
                  <w:sz w:val="26"/>
                  <w:szCs w:val="26"/>
                </w:rPr>
                <m:t>W</m:t>
              </m:r>
              <m:ctrlPr>
                <w:rPr>
                  <w:rFonts w:ascii="Cambria Math" w:hAnsi="Cambria Math" w:cs="CMMI10"/>
                  <w:sz w:val="26"/>
                  <w:szCs w:val="26"/>
                </w:rPr>
              </m:ctrlPr>
            </m:e>
            <m:sup>
              <m:r>
                <m:rPr>
                  <m:sty m:val="p"/>
                </m:rPr>
                <w:rPr>
                  <w:rFonts w:ascii="Cambria Math" w:eastAsia="CMSY8" w:hAnsi="Cambria Math" w:cs="CMSY8" w:hint="eastAsia"/>
                  <w:sz w:val="19"/>
                  <w:szCs w:val="19"/>
                </w:rPr>
                <m:t>T</m:t>
              </m:r>
            </m:sup>
          </m:sSup>
          <m:r>
            <m:rPr>
              <m:sty m:val="p"/>
            </m:rPr>
            <w:rPr>
              <w:rFonts w:ascii="Cambria Math" w:eastAsia="CMMIB10" w:hAnsi="Cambria Math" w:cs="CMMIB10"/>
              <w:sz w:val="26"/>
              <w:szCs w:val="26"/>
            </w:rPr>
            <m:t xml:space="preserve">x </m:t>
          </m:r>
          <m:r>
            <m:rPr>
              <m:sty m:val="p"/>
            </m:rPr>
            <w:rPr>
              <w:rFonts w:ascii="Cambria Math" w:hAnsi="Cambria Math" w:cs="CMR10"/>
              <w:sz w:val="26"/>
              <w:szCs w:val="26"/>
            </w:rPr>
            <m:t xml:space="preserve">+ </m:t>
          </m:r>
          <m:r>
            <m:rPr>
              <m:sty m:val="p"/>
            </m:rPr>
            <w:rPr>
              <w:rFonts w:ascii="Cambria Math" w:eastAsia="CMMIB10" w:hAnsi="Cambria Math" w:cs="CMMIB10"/>
              <w:sz w:val="26"/>
              <w:szCs w:val="26"/>
            </w:rPr>
            <m:t>c</m:t>
          </m:r>
          <m:r>
            <m:rPr>
              <m:sty m:val="p"/>
            </m:rPr>
            <w:rPr>
              <w:rFonts w:ascii="Cambria Math" w:eastAsia="CMSY10" w:hAnsi="Cambria Math" w:cs="CMSY10"/>
              <w:sz w:val="26"/>
              <w:szCs w:val="26"/>
            </w:rPr>
            <m:t xml:space="preserve">} </m:t>
          </m:r>
          <m:r>
            <m:rPr>
              <m:sty m:val="p"/>
            </m:rPr>
            <w:rPr>
              <w:rFonts w:ascii="Cambria Math" w:hAnsi="Cambria Math" w:cs="CMR10"/>
              <w:sz w:val="26"/>
              <w:szCs w:val="26"/>
            </w:rPr>
            <m:t xml:space="preserve">+ </m:t>
          </m:r>
          <m:r>
            <m:rPr>
              <m:sty m:val="p"/>
            </m:rPr>
            <w:rPr>
              <w:rFonts w:ascii="Cambria Math" w:hAnsi="Cambria Math" w:cs="CMMI10"/>
              <w:sz w:val="26"/>
              <w:szCs w:val="26"/>
            </w:rPr>
            <m:t>b</m:t>
          </m:r>
        </m:oMath>
      </m:oMathPara>
    </w:p>
    <w:p w:rsidR="00460D71" w:rsidRDefault="00460D71" w:rsidP="00460D71">
      <w:pPr>
        <w:pStyle w:val="ListParagraph"/>
        <w:numPr>
          <w:ilvl w:val="0"/>
          <w:numId w:val="19"/>
        </w:numPr>
        <w:autoSpaceDE w:val="0"/>
        <w:autoSpaceDN w:val="0"/>
        <w:adjustRightInd w:val="0"/>
        <w:spacing w:after="0" w:line="240" w:lineRule="auto"/>
        <w:rPr>
          <w:rFonts w:ascii="ComputerModernRoman" w:hAnsi="ComputerModernRoman" w:cs="ComputerModernRoman"/>
          <w:szCs w:val="26"/>
        </w:rPr>
      </w:pPr>
      <w:r w:rsidRPr="00460D71">
        <w:rPr>
          <w:rFonts w:ascii="ComputerModernRoman" w:hAnsi="ComputerModernRoman" w:cs="ComputerModernRoman"/>
          <w:szCs w:val="26"/>
        </w:rPr>
        <w:t>We can now specify a solution to the XOR problem. Let</w:t>
      </w:r>
    </w:p>
    <w:p w:rsidR="00460D71" w:rsidRDefault="00460D71" w:rsidP="00460D71">
      <w:pPr>
        <w:pStyle w:val="ListParagraph"/>
        <w:autoSpaceDE w:val="0"/>
        <w:autoSpaceDN w:val="0"/>
        <w:adjustRightInd w:val="0"/>
        <w:spacing w:after="0" w:line="240" w:lineRule="auto"/>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1152525" cy="1219200"/>
            <wp:effectExtent l="0" t="0" r="9525" b="0"/>
            <wp:docPr id="4" name="Picture 4"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dan_nadkarni\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1219200"/>
                    </a:xfrm>
                    <a:prstGeom prst="rect">
                      <a:avLst/>
                    </a:prstGeom>
                    <a:noFill/>
                    <a:ln>
                      <a:noFill/>
                    </a:ln>
                  </pic:spPr>
                </pic:pic>
              </a:graphicData>
            </a:graphic>
          </wp:inline>
        </w:drawing>
      </w:r>
    </w:p>
    <w:p w:rsidR="00460D71" w:rsidRDefault="00460D71" w:rsidP="00460D71">
      <w:pPr>
        <w:pStyle w:val="ListParagraph"/>
        <w:rPr>
          <w:rFonts w:ascii="ComputerModernRoman" w:hAnsi="ComputerModernRoman" w:cs="ComputerModernRoman"/>
          <w:szCs w:val="26"/>
        </w:rPr>
      </w:pPr>
      <w:r w:rsidRPr="00460D71">
        <w:rPr>
          <w:rFonts w:ascii="ComputerModernRoman" w:hAnsi="ComputerModernRoman" w:cs="ComputerModernRoman"/>
          <w:szCs w:val="26"/>
        </w:rPr>
        <w:t>Let X be the design matrix containing all four po</w:t>
      </w:r>
      <w:r>
        <w:rPr>
          <w:rFonts w:ascii="ComputerModernRoman" w:hAnsi="ComputerModernRoman" w:cs="ComputerModernRoman"/>
          <w:szCs w:val="26"/>
        </w:rPr>
        <w:t xml:space="preserve">ints in the binary input space, </w:t>
      </w:r>
      <w:r w:rsidRPr="00460D71">
        <w:rPr>
          <w:rFonts w:ascii="ComputerModernRoman" w:hAnsi="ComputerModernRoman" w:cs="ComputerModernRoman"/>
          <w:szCs w:val="26"/>
        </w:rPr>
        <w:t>with one example per row:</w:t>
      </w:r>
    </w:p>
    <w:p w:rsidR="009F46D7" w:rsidRDefault="009F46D7" w:rsidP="009F46D7">
      <w:pPr>
        <w:pStyle w:val="ListParagraph"/>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971550" cy="723900"/>
            <wp:effectExtent l="0" t="0" r="0" b="0"/>
            <wp:docPr id="5" name="Picture 5"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rdan_nadkarn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723900"/>
                    </a:xfrm>
                    <a:prstGeom prst="rect">
                      <a:avLst/>
                    </a:prstGeom>
                    <a:noFill/>
                    <a:ln>
                      <a:noFill/>
                    </a:ln>
                  </pic:spPr>
                </pic:pic>
              </a:graphicData>
            </a:graphic>
          </wp:inline>
        </w:drawing>
      </w:r>
    </w:p>
    <w:p w:rsidR="009F46D7" w:rsidRPr="009F46D7" w:rsidRDefault="009F46D7" w:rsidP="009F46D7">
      <w:pPr>
        <w:pStyle w:val="ListParagraph"/>
        <w:rPr>
          <w:rFonts w:ascii="ComputerModernRoman" w:hAnsi="ComputerModernRoman" w:cs="ComputerModernRoman"/>
          <w:szCs w:val="26"/>
        </w:rPr>
      </w:pPr>
      <w:r w:rsidRPr="009F46D7">
        <w:rPr>
          <w:rFonts w:ascii="ComputerModernRoman" w:hAnsi="ComputerModernRoman" w:cs="ComputerModernRoman"/>
          <w:szCs w:val="26"/>
        </w:rPr>
        <w:t>The first step in the neural network is to multipl</w:t>
      </w:r>
      <w:r>
        <w:rPr>
          <w:rFonts w:ascii="ComputerModernRoman" w:hAnsi="ComputerModernRoman" w:cs="ComputerModernRoman"/>
          <w:szCs w:val="26"/>
        </w:rPr>
        <w:t xml:space="preserve">y the input matrix by the first </w:t>
      </w:r>
      <w:r w:rsidRPr="009F46D7">
        <w:rPr>
          <w:rFonts w:ascii="ComputerModernRoman" w:hAnsi="ComputerModernRoman" w:cs="ComputerModernRoman"/>
          <w:szCs w:val="26"/>
        </w:rPr>
        <w:t>layer’s weight matrix:</w:t>
      </w:r>
    </w:p>
    <w:p w:rsidR="009F46D7" w:rsidRDefault="009F46D7" w:rsidP="009F46D7">
      <w:pPr>
        <w:pStyle w:val="ListParagraph"/>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1209675" cy="723900"/>
            <wp:effectExtent l="0" t="0" r="9525" b="0"/>
            <wp:docPr id="6" name="Picture 6"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dan_nadkarni\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723900"/>
                    </a:xfrm>
                    <a:prstGeom prst="rect">
                      <a:avLst/>
                    </a:prstGeom>
                    <a:noFill/>
                    <a:ln>
                      <a:noFill/>
                    </a:ln>
                  </pic:spPr>
                </pic:pic>
              </a:graphicData>
            </a:graphic>
          </wp:inline>
        </w:drawing>
      </w:r>
    </w:p>
    <w:p w:rsidR="009F46D7" w:rsidRDefault="009F46D7" w:rsidP="009F46D7">
      <w:pPr>
        <w:pStyle w:val="ListParagraph"/>
        <w:rPr>
          <w:rFonts w:ascii="ComputerModernRoman" w:hAnsi="ComputerModernRoman" w:cs="ComputerModernRoman"/>
          <w:szCs w:val="26"/>
        </w:rPr>
      </w:pPr>
      <w:r w:rsidRPr="009F46D7">
        <w:rPr>
          <w:rFonts w:ascii="ComputerModernRoman" w:hAnsi="ComputerModernRoman" w:cs="ComputerModernRoman"/>
          <w:szCs w:val="26"/>
        </w:rPr>
        <w:t>Next, we add the bias vector c</w:t>
      </w:r>
    </w:p>
    <w:p w:rsidR="009F46D7" w:rsidRDefault="009F46D7" w:rsidP="009F46D7">
      <w:pPr>
        <w:pStyle w:val="ListParagraph"/>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790575" cy="685800"/>
            <wp:effectExtent l="0" t="0" r="9525" b="0"/>
            <wp:docPr id="7" name="Picture 7"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rdan_nadkarni\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685800"/>
                    </a:xfrm>
                    <a:prstGeom prst="rect">
                      <a:avLst/>
                    </a:prstGeom>
                    <a:noFill/>
                    <a:ln>
                      <a:noFill/>
                    </a:ln>
                  </pic:spPr>
                </pic:pic>
              </a:graphicData>
            </a:graphic>
          </wp:inline>
        </w:drawing>
      </w:r>
    </w:p>
    <w:p w:rsidR="009F46D7" w:rsidRPr="009F46D7" w:rsidRDefault="009F46D7" w:rsidP="009F46D7">
      <w:pPr>
        <w:pStyle w:val="ListParagraph"/>
        <w:rPr>
          <w:rFonts w:ascii="ComputerModernRoman" w:hAnsi="ComputerModernRoman" w:cs="ComputerModernRoman"/>
          <w:szCs w:val="26"/>
        </w:rPr>
      </w:pPr>
      <w:r>
        <w:rPr>
          <w:rFonts w:ascii="ComputerModernRoman" w:hAnsi="ComputerModernRoman" w:cs="ComputerModernRoman"/>
          <w:szCs w:val="26"/>
        </w:rPr>
        <w:t xml:space="preserve">To finish computing the value </w:t>
      </w:r>
      <w:r w:rsidRPr="009F46D7">
        <w:rPr>
          <w:rFonts w:ascii="ComputerModernRoman" w:hAnsi="ComputerModernRoman" w:cs="ComputerModernRoman"/>
          <w:szCs w:val="26"/>
        </w:rPr>
        <w:t>of h for each example</w:t>
      </w:r>
      <w:r>
        <w:rPr>
          <w:rFonts w:ascii="ComputerModernRoman" w:hAnsi="ComputerModernRoman" w:cs="ComputerModernRoman"/>
          <w:szCs w:val="26"/>
        </w:rPr>
        <w:t xml:space="preserve">, we apply the rectified linear </w:t>
      </w:r>
      <w:r w:rsidRPr="009F46D7">
        <w:rPr>
          <w:rFonts w:ascii="ComputerModernRoman" w:hAnsi="ComputerModernRoman" w:cs="ComputerModernRoman"/>
          <w:szCs w:val="26"/>
        </w:rPr>
        <w:t>transformation:</w:t>
      </w:r>
    </w:p>
    <w:p w:rsidR="009F46D7" w:rsidRDefault="009F46D7" w:rsidP="009F46D7">
      <w:pPr>
        <w:pStyle w:val="ListParagraph"/>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647700" cy="714375"/>
            <wp:effectExtent l="0" t="0" r="0" b="9525"/>
            <wp:docPr id="8" name="Picture 8"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rdan_nadkarni\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p w:rsidR="009F46D7" w:rsidRDefault="009F46D7" w:rsidP="009F46D7">
      <w:pPr>
        <w:pStyle w:val="ListParagraph"/>
        <w:rPr>
          <w:rFonts w:ascii="ComputerModernRoman" w:hAnsi="ComputerModernRoman" w:cs="ComputerModernRoman"/>
          <w:szCs w:val="26"/>
        </w:rPr>
      </w:pPr>
      <w:r w:rsidRPr="009F46D7">
        <w:rPr>
          <w:rFonts w:ascii="ComputerModernRoman" w:hAnsi="ComputerModernRoman" w:cs="ComputerModernRoman"/>
          <w:szCs w:val="26"/>
        </w:rPr>
        <w:t>We finish by multiplying by the weight vector w:</w:t>
      </w:r>
    </w:p>
    <w:p w:rsidR="009F46D7" w:rsidRDefault="009F46D7" w:rsidP="009F46D7">
      <w:pPr>
        <w:pStyle w:val="ListParagraph"/>
        <w:jc w:val="center"/>
        <w:rPr>
          <w:rFonts w:ascii="ComputerModernRoman" w:hAnsi="ComputerModernRoman" w:cs="ComputerModernRoman"/>
          <w:szCs w:val="26"/>
        </w:rPr>
      </w:pPr>
      <w:r>
        <w:rPr>
          <w:rFonts w:ascii="ComputerModernRoman" w:hAnsi="ComputerModernRoman" w:cs="ComputerModernRoman"/>
          <w:noProof/>
          <w:szCs w:val="26"/>
        </w:rPr>
        <w:drawing>
          <wp:inline distT="0" distB="0" distL="0" distR="0">
            <wp:extent cx="438150" cy="628650"/>
            <wp:effectExtent l="0" t="0" r="0" b="0"/>
            <wp:docPr id="9" name="Picture 9" descr="C:\Users\vardan_nadkar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rdan_nadkarni\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 cy="628650"/>
                    </a:xfrm>
                    <a:prstGeom prst="rect">
                      <a:avLst/>
                    </a:prstGeom>
                    <a:noFill/>
                    <a:ln>
                      <a:noFill/>
                    </a:ln>
                  </pic:spPr>
                </pic:pic>
              </a:graphicData>
            </a:graphic>
          </wp:inline>
        </w:drawing>
      </w:r>
    </w:p>
    <w:p w:rsidR="009F46D7" w:rsidRDefault="009F46D7" w:rsidP="009F46D7">
      <w:pPr>
        <w:pStyle w:val="ListParagraph"/>
        <w:rPr>
          <w:rFonts w:ascii="ComputerModernRoman" w:hAnsi="ComputerModernRoman" w:cs="ComputerModernRoman"/>
          <w:szCs w:val="26"/>
        </w:rPr>
      </w:pPr>
    </w:p>
    <w:p w:rsidR="009F46D7" w:rsidRPr="009F46D7" w:rsidRDefault="009F46D7" w:rsidP="009F46D7">
      <w:pPr>
        <w:pStyle w:val="ListParagraph"/>
        <w:numPr>
          <w:ilvl w:val="1"/>
          <w:numId w:val="1"/>
        </w:numPr>
        <w:spacing w:after="0"/>
        <w:rPr>
          <w:rFonts w:cs="ComputerModernBoldExtended"/>
          <w:b/>
          <w:bCs/>
          <w:sz w:val="29"/>
          <w:szCs w:val="29"/>
        </w:rPr>
      </w:pPr>
      <w:r w:rsidRPr="009F46D7">
        <w:rPr>
          <w:b/>
          <w:bCs/>
          <w:sz w:val="32"/>
          <w:szCs w:val="20"/>
          <w:u w:val="single"/>
        </w:rPr>
        <w:t>Gradient-Based Learning</w:t>
      </w:r>
    </w:p>
    <w:p w:rsidR="009F46D7" w:rsidRPr="009F46D7" w:rsidRDefault="009F46D7" w:rsidP="009F46D7">
      <w:pPr>
        <w:pStyle w:val="ListParagraph"/>
        <w:numPr>
          <w:ilvl w:val="0"/>
          <w:numId w:val="19"/>
        </w:numPr>
        <w:rPr>
          <w:rFonts w:cs="ComputerModernBoldExtended"/>
          <w:bCs/>
          <w:szCs w:val="29"/>
        </w:rPr>
      </w:pPr>
      <w:r w:rsidRPr="009F46D7">
        <w:rPr>
          <w:rFonts w:cs="ComputerModernBoldExtended"/>
          <w:bCs/>
          <w:szCs w:val="29"/>
        </w:rPr>
        <w:lastRenderedPageBreak/>
        <w:t>The largest difference between the linear models</w:t>
      </w:r>
      <w:r>
        <w:rPr>
          <w:rFonts w:cs="ComputerModernBoldExtended"/>
          <w:bCs/>
          <w:szCs w:val="29"/>
        </w:rPr>
        <w:t xml:space="preserve"> we have seen so far and neural </w:t>
      </w:r>
      <w:r w:rsidRPr="009F46D7">
        <w:rPr>
          <w:rFonts w:cs="ComputerModernBoldExtended"/>
          <w:bCs/>
          <w:szCs w:val="29"/>
        </w:rPr>
        <w:t>networks is that the nonlinearity of a neural network causes most interesting loss</w:t>
      </w:r>
      <w:r>
        <w:rPr>
          <w:rFonts w:cs="ComputerModernBoldExtended"/>
          <w:bCs/>
          <w:szCs w:val="29"/>
        </w:rPr>
        <w:t xml:space="preserve"> </w:t>
      </w:r>
      <w:r w:rsidRPr="009F46D7">
        <w:rPr>
          <w:rFonts w:cs="ComputerModernBoldExtended"/>
          <w:bCs/>
          <w:szCs w:val="29"/>
        </w:rPr>
        <w:t xml:space="preserve">functions to become non-convex. This means </w:t>
      </w:r>
      <w:r>
        <w:rPr>
          <w:rFonts w:cs="ComputerModernBoldExtended"/>
          <w:bCs/>
          <w:szCs w:val="29"/>
        </w:rPr>
        <w:t xml:space="preserve">that neural networks are usually </w:t>
      </w:r>
      <w:r w:rsidRPr="009F46D7">
        <w:rPr>
          <w:rFonts w:cs="ComputerModernBoldExtended"/>
          <w:bCs/>
          <w:szCs w:val="29"/>
        </w:rPr>
        <w:t>trained by using iterative, gradient-based optimizers that merely drive the cost</w:t>
      </w:r>
      <w:r>
        <w:rPr>
          <w:rFonts w:cs="ComputerModernBoldExtended"/>
          <w:bCs/>
          <w:szCs w:val="29"/>
        </w:rPr>
        <w:t xml:space="preserve"> </w:t>
      </w:r>
      <w:r w:rsidRPr="009F46D7">
        <w:rPr>
          <w:rFonts w:cs="ComputerModernBoldExtended"/>
          <w:bCs/>
          <w:szCs w:val="29"/>
        </w:rPr>
        <w:t>function to a very low value, rather than the linear equation solvers used to train</w:t>
      </w:r>
      <w:r>
        <w:rPr>
          <w:rFonts w:cs="ComputerModernBoldExtended"/>
          <w:bCs/>
          <w:szCs w:val="29"/>
        </w:rPr>
        <w:t xml:space="preserve"> </w:t>
      </w:r>
      <w:r w:rsidRPr="009F46D7">
        <w:rPr>
          <w:rFonts w:cs="ComputerModernBoldExtended"/>
          <w:bCs/>
          <w:szCs w:val="29"/>
        </w:rPr>
        <w:t>linear regression models or the convex optimization algorithms with global convergence</w:t>
      </w:r>
      <w:r>
        <w:rPr>
          <w:rFonts w:cs="ComputerModernBoldExtended"/>
          <w:bCs/>
          <w:szCs w:val="29"/>
        </w:rPr>
        <w:t xml:space="preserve"> </w:t>
      </w:r>
      <w:r w:rsidRPr="009F46D7">
        <w:rPr>
          <w:rFonts w:cs="ComputerModernBoldExtended"/>
          <w:bCs/>
          <w:szCs w:val="29"/>
        </w:rPr>
        <w:t>guarantees used to train logistic regression or SVMs.</w:t>
      </w:r>
    </w:p>
    <w:p w:rsidR="009F46D7" w:rsidRDefault="009F46D7" w:rsidP="009F46D7">
      <w:pPr>
        <w:pStyle w:val="ListParagraph"/>
        <w:numPr>
          <w:ilvl w:val="0"/>
          <w:numId w:val="19"/>
        </w:numPr>
        <w:rPr>
          <w:rFonts w:ascii="ComputerModernRoman" w:hAnsi="ComputerModernRoman" w:cs="ComputerModernRoman"/>
          <w:szCs w:val="26"/>
        </w:rPr>
      </w:pPr>
      <w:r w:rsidRPr="009F46D7">
        <w:rPr>
          <w:rFonts w:ascii="ComputerModernRoman" w:hAnsi="ComputerModernRoman" w:cs="ComputerModernRoman"/>
          <w:szCs w:val="26"/>
        </w:rPr>
        <w:t>We can of course, train models such as linea</w:t>
      </w:r>
      <w:r>
        <w:rPr>
          <w:rFonts w:ascii="ComputerModernRoman" w:hAnsi="ComputerModernRoman" w:cs="ComputerModernRoman"/>
          <w:szCs w:val="26"/>
        </w:rPr>
        <w:t xml:space="preserve">r regression and support vector </w:t>
      </w:r>
      <w:r w:rsidRPr="009F46D7">
        <w:rPr>
          <w:rFonts w:ascii="ComputerModernRoman" w:hAnsi="ComputerModernRoman" w:cs="ComputerModernRoman"/>
          <w:szCs w:val="26"/>
        </w:rPr>
        <w:t>machines with gradient descent too, and in fact this is common when the training</w:t>
      </w:r>
      <w:r>
        <w:rPr>
          <w:rFonts w:ascii="ComputerModernRoman" w:hAnsi="ComputerModernRoman" w:cs="ComputerModernRoman"/>
          <w:szCs w:val="26"/>
        </w:rPr>
        <w:t xml:space="preserve"> </w:t>
      </w:r>
      <w:r w:rsidRPr="009F46D7">
        <w:rPr>
          <w:rFonts w:ascii="ComputerModernRoman" w:hAnsi="ComputerModernRoman" w:cs="ComputerModernRoman"/>
          <w:szCs w:val="26"/>
        </w:rPr>
        <w:t>set is extremely large.</w:t>
      </w:r>
    </w:p>
    <w:p w:rsidR="009F46D7" w:rsidRDefault="009F46D7" w:rsidP="009F46D7">
      <w:pPr>
        <w:pStyle w:val="ListParagraph"/>
        <w:rPr>
          <w:rFonts w:ascii="ComputerModernRoman" w:hAnsi="ComputerModernRoman" w:cs="ComputerModernRoman"/>
          <w:szCs w:val="26"/>
        </w:rPr>
      </w:pPr>
    </w:p>
    <w:p w:rsidR="009F46D7" w:rsidRPr="009F46D7" w:rsidRDefault="009F46D7" w:rsidP="009F46D7">
      <w:pPr>
        <w:pStyle w:val="ListParagraph"/>
        <w:numPr>
          <w:ilvl w:val="2"/>
          <w:numId w:val="21"/>
        </w:numPr>
        <w:rPr>
          <w:rFonts w:ascii="ComputerModernRoman" w:hAnsi="ComputerModernRoman" w:cs="ComputerModernBoldExtended"/>
          <w:b/>
          <w:bCs/>
          <w:sz w:val="31"/>
          <w:szCs w:val="29"/>
        </w:rPr>
      </w:pPr>
      <w:r w:rsidRPr="009F46D7">
        <w:rPr>
          <w:rFonts w:ascii="ComputerModernRoman" w:hAnsi="ComputerModernRoman"/>
          <w:b/>
          <w:bCs/>
          <w:sz w:val="28"/>
          <w:szCs w:val="20"/>
          <w:u w:val="single"/>
        </w:rPr>
        <w:t>Cost Functions</w:t>
      </w:r>
    </w:p>
    <w:p w:rsidR="009F46D7" w:rsidRDefault="009F46D7" w:rsidP="009F46D7">
      <w:pPr>
        <w:pStyle w:val="ListParagraph"/>
        <w:numPr>
          <w:ilvl w:val="0"/>
          <w:numId w:val="23"/>
        </w:numPr>
        <w:ind w:left="1080"/>
        <w:rPr>
          <w:rFonts w:ascii="ComputerModernRoman" w:hAnsi="ComputerModernRoman" w:cs="ComputerModernRoman"/>
          <w:szCs w:val="26"/>
        </w:rPr>
      </w:pPr>
      <w:r w:rsidRPr="009F46D7">
        <w:rPr>
          <w:rFonts w:ascii="ComputerModernRoman" w:hAnsi="ComputerModernRoman" w:cs="ComputerModernRoman"/>
          <w:szCs w:val="26"/>
        </w:rPr>
        <w:t>An important aspect of the design of a deep neur</w:t>
      </w:r>
      <w:r>
        <w:rPr>
          <w:rFonts w:ascii="ComputerModernRoman" w:hAnsi="ComputerModernRoman" w:cs="ComputerModernRoman"/>
          <w:szCs w:val="26"/>
        </w:rPr>
        <w:t xml:space="preserve">al network is the choice of the </w:t>
      </w:r>
      <w:r w:rsidRPr="009F46D7">
        <w:rPr>
          <w:rFonts w:ascii="ComputerModernRoman" w:hAnsi="ComputerModernRoman" w:cs="ComputerModernRoman"/>
          <w:szCs w:val="26"/>
        </w:rPr>
        <w:t>cost function.</w:t>
      </w:r>
    </w:p>
    <w:p w:rsidR="009F46D7" w:rsidRPr="009F46D7" w:rsidRDefault="009F46D7" w:rsidP="009F46D7">
      <w:pPr>
        <w:pStyle w:val="ListParagraph"/>
        <w:numPr>
          <w:ilvl w:val="0"/>
          <w:numId w:val="23"/>
        </w:numPr>
        <w:ind w:left="1080"/>
        <w:rPr>
          <w:rFonts w:ascii="ComputerModernRoman" w:hAnsi="ComputerModernRoman" w:cs="ComputerModernRoman"/>
          <w:szCs w:val="26"/>
        </w:rPr>
      </w:pPr>
      <w:r w:rsidRPr="009F46D7">
        <w:rPr>
          <w:rFonts w:ascii="ComputerModernRoman" w:hAnsi="ComputerModernRoman" w:cs="ComputerModernRoman"/>
          <w:szCs w:val="26"/>
        </w:rPr>
        <w:t>In most cases, our parametric model defines a distribution p(y | x;</w:t>
      </w:r>
      <w:r w:rsidRPr="009F46D7">
        <w:rPr>
          <w:rFonts w:ascii="ComputerModernRoman" w:hAnsi="ComputerModernRoman" w:cs="ComputerModernRoman" w:hint="eastAsia"/>
          <w:szCs w:val="26"/>
        </w:rPr>
        <w:t>θ</w:t>
      </w:r>
      <w:r w:rsidRPr="009F46D7">
        <w:rPr>
          <w:rFonts w:ascii="ComputerModernRoman" w:hAnsi="ComputerModernRoman" w:cs="ComputerModernRoman"/>
          <w:szCs w:val="26"/>
        </w:rPr>
        <w:t xml:space="preserve"> ) </w:t>
      </w:r>
      <w:r>
        <w:rPr>
          <w:rFonts w:ascii="ComputerModernRoman" w:hAnsi="ComputerModernRoman" w:cs="ComputerModernRoman"/>
          <w:szCs w:val="26"/>
        </w:rPr>
        <w:t xml:space="preserve">and </w:t>
      </w:r>
      <w:r w:rsidRPr="009F46D7">
        <w:rPr>
          <w:rFonts w:ascii="ComputerModernRoman" w:hAnsi="ComputerModernRoman" w:cs="ComputerModernRoman"/>
          <w:szCs w:val="26"/>
        </w:rPr>
        <w:t>we simply use the principle of maximum likelihood. This means we use the</w:t>
      </w:r>
      <w:r>
        <w:rPr>
          <w:rFonts w:ascii="ComputerModernRoman" w:hAnsi="ComputerModernRoman" w:cs="ComputerModernRoman"/>
          <w:szCs w:val="26"/>
        </w:rPr>
        <w:t xml:space="preserve"> </w:t>
      </w:r>
      <w:r w:rsidRPr="009F46D7">
        <w:rPr>
          <w:rFonts w:ascii="ComputerModernRoman" w:hAnsi="ComputerModernRoman" w:cs="ComputerModernRoman"/>
          <w:szCs w:val="26"/>
        </w:rPr>
        <w:t>cross-entropy between the training data and the model’s predictions as the cost</w:t>
      </w:r>
      <w:r>
        <w:rPr>
          <w:rFonts w:ascii="ComputerModernRoman" w:hAnsi="ComputerModernRoman" w:cs="ComputerModernRoman"/>
          <w:szCs w:val="26"/>
        </w:rPr>
        <w:t xml:space="preserve"> </w:t>
      </w:r>
      <w:r w:rsidRPr="009F46D7">
        <w:rPr>
          <w:rFonts w:ascii="ComputerModernRoman" w:hAnsi="ComputerModernRoman" w:cs="ComputerModernRoman"/>
          <w:szCs w:val="26"/>
        </w:rPr>
        <w:t>function.</w:t>
      </w:r>
    </w:p>
    <w:p w:rsidR="009F46D7" w:rsidRDefault="009F46D7" w:rsidP="009F46D7">
      <w:pPr>
        <w:pStyle w:val="ListParagraph"/>
        <w:numPr>
          <w:ilvl w:val="0"/>
          <w:numId w:val="23"/>
        </w:numPr>
        <w:ind w:left="1080"/>
        <w:rPr>
          <w:rFonts w:ascii="ComputerModernRoman" w:hAnsi="ComputerModernRoman" w:cs="ComputerModernRoman"/>
          <w:szCs w:val="26"/>
        </w:rPr>
      </w:pPr>
      <w:r w:rsidRPr="009F46D7">
        <w:rPr>
          <w:rFonts w:ascii="ComputerModernRoman" w:hAnsi="ComputerModernRoman" w:cs="ComputerModernRoman"/>
          <w:szCs w:val="26"/>
        </w:rPr>
        <w:t>Sometimes, we take a simpler approach, where ra</w:t>
      </w:r>
      <w:r>
        <w:rPr>
          <w:rFonts w:ascii="ComputerModernRoman" w:hAnsi="ComputerModernRoman" w:cs="ComputerModernRoman"/>
          <w:szCs w:val="26"/>
        </w:rPr>
        <w:t xml:space="preserve">ther than predicting a complete </w:t>
      </w:r>
      <w:r w:rsidRPr="009F46D7">
        <w:rPr>
          <w:rFonts w:ascii="ComputerModernRoman" w:hAnsi="ComputerModernRoman" w:cs="ComputerModernRoman"/>
          <w:szCs w:val="26"/>
        </w:rPr>
        <w:t>probability distribution over y, we merely predict some statistic of y conditioned</w:t>
      </w:r>
      <w:r>
        <w:rPr>
          <w:rFonts w:ascii="ComputerModernRoman" w:hAnsi="ComputerModernRoman" w:cs="ComputerModernRoman"/>
          <w:szCs w:val="26"/>
        </w:rPr>
        <w:t xml:space="preserve"> </w:t>
      </w:r>
      <w:r w:rsidRPr="009F46D7">
        <w:rPr>
          <w:rFonts w:ascii="ComputerModernRoman" w:hAnsi="ComputerModernRoman" w:cs="ComputerModernRoman"/>
          <w:szCs w:val="26"/>
        </w:rPr>
        <w:t>on x.</w:t>
      </w:r>
    </w:p>
    <w:p w:rsidR="009F46D7" w:rsidRDefault="009F46D7" w:rsidP="009F46D7">
      <w:pPr>
        <w:pStyle w:val="ListParagraph"/>
        <w:rPr>
          <w:rFonts w:ascii="ComputerModernRoman" w:hAnsi="ComputerModernRoman" w:cs="ComputerModernRoman"/>
          <w:szCs w:val="26"/>
        </w:rPr>
      </w:pPr>
    </w:p>
    <w:p w:rsidR="009F46D7" w:rsidRPr="009F46D7" w:rsidRDefault="009F46D7" w:rsidP="009F46D7">
      <w:pPr>
        <w:pStyle w:val="ListParagraph"/>
        <w:numPr>
          <w:ilvl w:val="3"/>
          <w:numId w:val="22"/>
        </w:numPr>
        <w:ind w:left="2160"/>
        <w:rPr>
          <w:rFonts w:ascii="ComputerModernRoman" w:hAnsi="ComputerModernRoman" w:cs="ComputerModernBoldExtended"/>
          <w:b/>
          <w:bCs/>
          <w:sz w:val="27"/>
          <w:szCs w:val="29"/>
        </w:rPr>
      </w:pPr>
      <w:r w:rsidRPr="009F46D7">
        <w:rPr>
          <w:rFonts w:ascii="ComputerModernRoman" w:hAnsi="ComputerModernRoman"/>
          <w:b/>
          <w:bCs/>
          <w:sz w:val="24"/>
          <w:szCs w:val="20"/>
          <w:u w:val="single"/>
        </w:rPr>
        <w:t>Cost Functions</w:t>
      </w:r>
    </w:p>
    <w:p w:rsidR="009F46D7" w:rsidRDefault="009F46D7" w:rsidP="009F46D7">
      <w:pPr>
        <w:rPr>
          <w:rFonts w:ascii="ComputerModernRoman" w:hAnsi="ComputerModernRoman" w:cs="ComputerModernRoman"/>
          <w:szCs w:val="26"/>
        </w:rPr>
      </w:pPr>
    </w:p>
    <w:p w:rsidR="009F46D7" w:rsidRDefault="009F46D7" w:rsidP="009F46D7">
      <w:pPr>
        <w:rPr>
          <w:rFonts w:ascii="ComputerModernRoman" w:hAnsi="ComputerModernRoman" w:cs="ComputerModernRoman"/>
          <w:szCs w:val="26"/>
        </w:rPr>
      </w:pPr>
    </w:p>
    <w:p w:rsidR="009F46D7" w:rsidRDefault="009F46D7" w:rsidP="009F46D7">
      <w:pPr>
        <w:rPr>
          <w:rFonts w:ascii="ComputerModernRoman" w:hAnsi="ComputerModernRoman" w:cs="ComputerModernRoman"/>
          <w:szCs w:val="26"/>
        </w:rPr>
      </w:pPr>
    </w:p>
    <w:p w:rsidR="009F46D7" w:rsidRDefault="009F46D7" w:rsidP="009F46D7">
      <w:pPr>
        <w:rPr>
          <w:rFonts w:ascii="ComputerModernRoman" w:hAnsi="ComputerModernRoman" w:cs="ComputerModernRoman"/>
          <w:szCs w:val="26"/>
        </w:rPr>
      </w:pPr>
    </w:p>
    <w:p w:rsidR="009F46D7" w:rsidRPr="009F46D7" w:rsidRDefault="009F46D7" w:rsidP="009F46D7">
      <w:pPr>
        <w:pStyle w:val="ListParagraph"/>
        <w:numPr>
          <w:ilvl w:val="1"/>
          <w:numId w:val="1"/>
        </w:numPr>
        <w:spacing w:after="0"/>
        <w:rPr>
          <w:rFonts w:cs="ComputerModernBoldExtended"/>
          <w:b/>
          <w:bCs/>
          <w:sz w:val="29"/>
          <w:szCs w:val="29"/>
        </w:rPr>
      </w:pPr>
      <w:r w:rsidRPr="009F46D7">
        <w:rPr>
          <w:b/>
          <w:bCs/>
          <w:sz w:val="32"/>
          <w:szCs w:val="20"/>
          <w:u w:val="single"/>
        </w:rPr>
        <w:t>Hidden Units</w:t>
      </w:r>
    </w:p>
    <w:p w:rsidR="009F46D7" w:rsidRDefault="009F46D7" w:rsidP="009F46D7">
      <w:pPr>
        <w:spacing w:after="0"/>
        <w:rPr>
          <w:rFonts w:cs="ComputerModernBoldExtended"/>
          <w:bCs/>
          <w:szCs w:val="29"/>
        </w:rPr>
      </w:pPr>
      <w:r w:rsidRPr="009F46D7">
        <w:rPr>
          <w:rFonts w:cs="ComputerModernBoldExtended"/>
          <w:bCs/>
          <w:szCs w:val="29"/>
        </w:rPr>
        <w:t>The design of hidden units is an extremely acti</w:t>
      </w:r>
      <w:r>
        <w:rPr>
          <w:rFonts w:cs="ComputerModernBoldExtended"/>
          <w:bCs/>
          <w:szCs w:val="29"/>
        </w:rPr>
        <w:t xml:space="preserve">ve area of research and does not </w:t>
      </w:r>
      <w:r w:rsidRPr="009F46D7">
        <w:rPr>
          <w:rFonts w:cs="ComputerModernBoldExtended"/>
          <w:bCs/>
          <w:szCs w:val="29"/>
        </w:rPr>
        <w:t>yet have many definitive guiding theoretical principles.</w:t>
      </w:r>
    </w:p>
    <w:p w:rsidR="009F46D7" w:rsidRDefault="009F46D7" w:rsidP="009F46D7">
      <w:pPr>
        <w:spacing w:after="0"/>
        <w:rPr>
          <w:rFonts w:cs="ComputerModernBoldExtended"/>
          <w:bCs/>
          <w:szCs w:val="29"/>
        </w:rPr>
      </w:pPr>
      <w:r w:rsidRPr="009F46D7">
        <w:rPr>
          <w:rFonts w:cs="ComputerModernBoldExtended"/>
          <w:bCs/>
          <w:szCs w:val="29"/>
        </w:rPr>
        <w:t>Rectified linear units are an excellent default choice of hidden unit. Many other</w:t>
      </w:r>
      <w:r>
        <w:rPr>
          <w:rFonts w:cs="ComputerModernBoldExtended"/>
          <w:bCs/>
          <w:szCs w:val="29"/>
        </w:rPr>
        <w:t xml:space="preserve"> </w:t>
      </w:r>
      <w:r w:rsidRPr="009F46D7">
        <w:rPr>
          <w:rFonts w:cs="ComputerModernBoldExtended"/>
          <w:bCs/>
          <w:szCs w:val="29"/>
        </w:rPr>
        <w:t>types of hidden units are available.</w:t>
      </w:r>
    </w:p>
    <w:p w:rsidR="009F46D7" w:rsidRPr="009F46D7" w:rsidRDefault="009F46D7" w:rsidP="009F46D7">
      <w:pPr>
        <w:spacing w:after="0"/>
        <w:rPr>
          <w:rFonts w:cs="ComputerModernBoldExtended"/>
          <w:bCs/>
          <w:szCs w:val="29"/>
        </w:rPr>
      </w:pPr>
      <w:r w:rsidRPr="009F46D7">
        <w:rPr>
          <w:rFonts w:cs="ComputerModernBoldExtended"/>
          <w:bCs/>
          <w:szCs w:val="29"/>
        </w:rPr>
        <w:t>The design process</w:t>
      </w:r>
      <w:r>
        <w:rPr>
          <w:rFonts w:cs="ComputerModernBoldExtended"/>
          <w:bCs/>
          <w:szCs w:val="29"/>
        </w:rPr>
        <w:t xml:space="preserve"> </w:t>
      </w:r>
      <w:r w:rsidRPr="009F46D7">
        <w:rPr>
          <w:rFonts w:cs="ComputerModernBoldExtended"/>
          <w:bCs/>
          <w:szCs w:val="29"/>
        </w:rPr>
        <w:t>consists of trial and error, intuiting that a kind of hidden unit may work well,</w:t>
      </w:r>
      <w:r>
        <w:rPr>
          <w:rFonts w:cs="ComputerModernBoldExtended"/>
          <w:bCs/>
          <w:szCs w:val="29"/>
        </w:rPr>
        <w:t xml:space="preserve"> </w:t>
      </w:r>
      <w:r w:rsidRPr="009F46D7">
        <w:rPr>
          <w:rFonts w:cs="ComputerModernBoldExtended"/>
          <w:bCs/>
          <w:szCs w:val="29"/>
        </w:rPr>
        <w:t>and then training a network with that kind of hidden unit and evaluating its</w:t>
      </w:r>
      <w:r>
        <w:rPr>
          <w:rFonts w:cs="ComputerModernBoldExtended"/>
          <w:bCs/>
          <w:szCs w:val="29"/>
        </w:rPr>
        <w:t xml:space="preserve"> </w:t>
      </w:r>
      <w:r w:rsidRPr="009F46D7">
        <w:rPr>
          <w:rFonts w:cs="ComputerModernBoldExtended"/>
          <w:bCs/>
          <w:szCs w:val="29"/>
        </w:rPr>
        <w:t>performance on a validation set.</w:t>
      </w:r>
    </w:p>
    <w:p w:rsidR="009F46D7" w:rsidRPr="009F46D7" w:rsidRDefault="009F46D7" w:rsidP="009F46D7">
      <w:pPr>
        <w:spacing w:after="0"/>
        <w:rPr>
          <w:rFonts w:cs="ComputerModernBoldExtended"/>
          <w:bCs/>
          <w:szCs w:val="29"/>
        </w:rPr>
      </w:pPr>
      <w:r w:rsidRPr="009F46D7">
        <w:rPr>
          <w:rFonts w:cs="ComputerModernBoldExtended"/>
          <w:bCs/>
          <w:szCs w:val="29"/>
        </w:rPr>
        <w:t>Some of the hidden units included in this list are not actually differentiable at</w:t>
      </w:r>
      <w:r>
        <w:rPr>
          <w:rFonts w:cs="ComputerModernBoldExtended"/>
          <w:bCs/>
          <w:szCs w:val="29"/>
        </w:rPr>
        <w:t xml:space="preserve"> </w:t>
      </w:r>
      <w:r w:rsidRPr="009F46D7">
        <w:rPr>
          <w:rFonts w:cs="ComputerModernBoldExtended"/>
          <w:bCs/>
          <w:szCs w:val="29"/>
        </w:rPr>
        <w:t>all input points. For example, the rectified linear function g(z) = max{0 , z} is not</w:t>
      </w:r>
      <w:r>
        <w:rPr>
          <w:rFonts w:cs="ComputerModernBoldExtended"/>
          <w:bCs/>
          <w:szCs w:val="29"/>
        </w:rPr>
        <w:t xml:space="preserve"> </w:t>
      </w:r>
      <w:r w:rsidRPr="009F46D7">
        <w:rPr>
          <w:rFonts w:cs="ComputerModernBoldExtended"/>
          <w:bCs/>
          <w:szCs w:val="29"/>
        </w:rPr>
        <w:t>differentiable at z = 0. This may seem like it invalidates g for use with a gradientbased</w:t>
      </w:r>
      <w:r>
        <w:rPr>
          <w:rFonts w:cs="ComputerModernBoldExtended"/>
          <w:bCs/>
          <w:szCs w:val="29"/>
        </w:rPr>
        <w:t xml:space="preserve"> </w:t>
      </w:r>
      <w:r w:rsidRPr="009F46D7">
        <w:rPr>
          <w:rFonts w:cs="ComputerModernBoldExtended"/>
          <w:bCs/>
          <w:szCs w:val="29"/>
        </w:rPr>
        <w:t>learning algorithm. In practice, gradient descent still performs well enough</w:t>
      </w:r>
      <w:r>
        <w:rPr>
          <w:rFonts w:cs="ComputerModernBoldExtended"/>
          <w:bCs/>
          <w:szCs w:val="29"/>
        </w:rPr>
        <w:t xml:space="preserve"> </w:t>
      </w:r>
      <w:r w:rsidRPr="009F46D7">
        <w:rPr>
          <w:rFonts w:cs="ComputerModernBoldExtended"/>
          <w:bCs/>
          <w:szCs w:val="29"/>
        </w:rPr>
        <w:t>for these models to be used for machine learning tasks.</w:t>
      </w:r>
    </w:p>
    <w:p w:rsidR="009F46D7" w:rsidRDefault="009F46D7" w:rsidP="009F46D7">
      <w:pPr>
        <w:spacing w:after="0"/>
        <w:rPr>
          <w:rFonts w:ascii="ComputerModernRoman" w:hAnsi="ComputerModernRoman" w:cs="ComputerModernRoman"/>
          <w:szCs w:val="26"/>
        </w:rPr>
      </w:pPr>
      <w:r w:rsidRPr="009F46D7">
        <w:rPr>
          <w:rFonts w:ascii="ComputerModernRoman" w:hAnsi="ComputerModernRoman" w:cs="ComputerModernRoman"/>
          <w:szCs w:val="26"/>
        </w:rPr>
        <w:t>In general, a function g(z ) has a left derivative defined</w:t>
      </w:r>
      <w:r>
        <w:rPr>
          <w:rFonts w:ascii="ComputerModernRoman" w:hAnsi="ComputerModernRoman" w:cs="ComputerModernRoman"/>
          <w:szCs w:val="26"/>
        </w:rPr>
        <w:t xml:space="preserve"> </w:t>
      </w:r>
      <w:r w:rsidRPr="009F46D7">
        <w:rPr>
          <w:rFonts w:ascii="ComputerModernRoman" w:hAnsi="ComputerModernRoman" w:cs="ComputerModernRoman"/>
          <w:szCs w:val="26"/>
        </w:rPr>
        <w:t>by the slope of the function immediately to the left of z and a right derivative</w:t>
      </w:r>
      <w:r>
        <w:rPr>
          <w:rFonts w:ascii="ComputerModernRoman" w:hAnsi="ComputerModernRoman" w:cs="ComputerModernRoman"/>
          <w:szCs w:val="26"/>
        </w:rPr>
        <w:t xml:space="preserve"> </w:t>
      </w:r>
      <w:r w:rsidRPr="009F46D7">
        <w:rPr>
          <w:rFonts w:ascii="ComputerModernRoman" w:hAnsi="ComputerModernRoman" w:cs="ComputerModernRoman"/>
          <w:szCs w:val="26"/>
        </w:rPr>
        <w:t>defined by the slope of the function immediately to the right of z . A function</w:t>
      </w:r>
      <w:r>
        <w:rPr>
          <w:rFonts w:ascii="ComputerModernRoman" w:hAnsi="ComputerModernRoman" w:cs="ComputerModernRoman"/>
          <w:szCs w:val="26"/>
        </w:rPr>
        <w:t xml:space="preserve"> </w:t>
      </w:r>
      <w:r w:rsidRPr="009F46D7">
        <w:rPr>
          <w:rFonts w:ascii="ComputerModernRoman" w:hAnsi="ComputerModernRoman" w:cs="ComputerModernRoman"/>
          <w:szCs w:val="26"/>
        </w:rPr>
        <w:t>is differentiable at z only if both the left derivative and the right derivative are</w:t>
      </w:r>
      <w:r>
        <w:rPr>
          <w:rFonts w:ascii="ComputerModernRoman" w:hAnsi="ComputerModernRoman" w:cs="ComputerModernRoman"/>
          <w:szCs w:val="26"/>
        </w:rPr>
        <w:t xml:space="preserve"> </w:t>
      </w:r>
      <w:r w:rsidRPr="009F46D7">
        <w:rPr>
          <w:rFonts w:ascii="ComputerModernRoman" w:hAnsi="ComputerModernRoman" w:cs="ComputerModernRoman"/>
          <w:szCs w:val="26"/>
        </w:rPr>
        <w:t>defined and equal to each other.</w:t>
      </w:r>
    </w:p>
    <w:p w:rsidR="00631A69" w:rsidRDefault="00631A69" w:rsidP="00631A69">
      <w:pPr>
        <w:spacing w:after="0"/>
        <w:rPr>
          <w:rFonts w:ascii="ComputerModernRoman" w:hAnsi="ComputerModernRoman" w:cs="ComputerModernRoman"/>
          <w:szCs w:val="26"/>
        </w:rPr>
      </w:pPr>
      <w:r w:rsidRPr="00631A69">
        <w:rPr>
          <w:rFonts w:ascii="ComputerModernRoman" w:hAnsi="ComputerModernRoman" w:cs="ComputerModernRoman"/>
          <w:szCs w:val="26"/>
        </w:rPr>
        <w:t>In the</w:t>
      </w:r>
      <w:r>
        <w:rPr>
          <w:rFonts w:ascii="ComputerModernRoman" w:hAnsi="ComputerModernRoman" w:cs="ComputerModernRoman"/>
          <w:szCs w:val="26"/>
        </w:rPr>
        <w:t xml:space="preserve"> </w:t>
      </w:r>
      <w:r w:rsidRPr="00631A69">
        <w:rPr>
          <w:rFonts w:ascii="ComputerModernRoman" w:hAnsi="ComputerModernRoman" w:cs="ComputerModernRoman"/>
          <w:szCs w:val="26"/>
        </w:rPr>
        <w:t>case of g(z) = max{0, z}, the left derivative at z = 0 is 0 and the right derivative</w:t>
      </w:r>
      <w:r>
        <w:rPr>
          <w:rFonts w:ascii="ComputerModernRoman" w:hAnsi="ComputerModernRoman" w:cs="ComputerModernRoman"/>
          <w:szCs w:val="26"/>
        </w:rPr>
        <w:t xml:space="preserve"> </w:t>
      </w:r>
      <w:r w:rsidRPr="00631A69">
        <w:rPr>
          <w:rFonts w:ascii="ComputerModernRoman" w:hAnsi="ComputerModernRoman" w:cs="ComputerModernRoman"/>
          <w:szCs w:val="26"/>
        </w:rPr>
        <w:t>is 1. Software implementations of neural network training usually return one of</w:t>
      </w:r>
      <w:r>
        <w:rPr>
          <w:rFonts w:ascii="ComputerModernRoman" w:hAnsi="ComputerModernRoman" w:cs="ComputerModernRoman"/>
          <w:szCs w:val="26"/>
        </w:rPr>
        <w:t xml:space="preserve"> </w:t>
      </w:r>
      <w:r w:rsidRPr="00631A69">
        <w:rPr>
          <w:rFonts w:ascii="ComputerModernRoman" w:hAnsi="ComputerModernRoman" w:cs="ComputerModernRoman"/>
          <w:szCs w:val="26"/>
        </w:rPr>
        <w:t>the one-sided derivatives rather than reporting that the derivative is undefined or</w:t>
      </w:r>
      <w:r>
        <w:rPr>
          <w:rFonts w:ascii="ComputerModernRoman" w:hAnsi="ComputerModernRoman" w:cs="ComputerModernRoman"/>
          <w:szCs w:val="26"/>
        </w:rPr>
        <w:t xml:space="preserve"> </w:t>
      </w:r>
      <w:r w:rsidRPr="00631A69">
        <w:rPr>
          <w:rFonts w:ascii="ComputerModernRoman" w:hAnsi="ComputerModernRoman" w:cs="ComputerModernRoman"/>
          <w:szCs w:val="26"/>
        </w:rPr>
        <w:t>raising an error.</w:t>
      </w:r>
    </w:p>
    <w:p w:rsidR="00631A69" w:rsidRPr="00631A69" w:rsidRDefault="00631A69" w:rsidP="00631A69">
      <w:pPr>
        <w:pStyle w:val="ListParagraph"/>
        <w:numPr>
          <w:ilvl w:val="2"/>
          <w:numId w:val="25"/>
        </w:numPr>
        <w:spacing w:after="0"/>
        <w:rPr>
          <w:rFonts w:ascii="ComputerModernRoman" w:hAnsi="ComputerModernRoman" w:cs="ComputerModernBoldExtended"/>
          <w:b/>
          <w:bCs/>
          <w:sz w:val="31"/>
          <w:szCs w:val="29"/>
        </w:rPr>
      </w:pPr>
      <w:r w:rsidRPr="00631A69">
        <w:rPr>
          <w:rFonts w:ascii="ComputerModernRoman" w:hAnsi="ComputerModernRoman"/>
          <w:b/>
          <w:bCs/>
          <w:sz w:val="28"/>
          <w:szCs w:val="20"/>
          <w:u w:val="single"/>
        </w:rPr>
        <w:lastRenderedPageBreak/>
        <w:t>Rectified Linear Units and Their Generalizations</w:t>
      </w:r>
    </w:p>
    <w:p w:rsidR="00631A69" w:rsidRP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Rectified linear units are easy to optimize because they are so similar to linear units.</w:t>
      </w:r>
    </w:p>
    <w:p w:rsidR="00631A69" w:rsidRP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The second derivative of the rectifying operation is 0 almost everywhere, and the derivative of the rectifying operation is 1 everywhere that the unit is active.</w:t>
      </w:r>
    </w:p>
    <w:p w:rsidR="00631A69" w:rsidRP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Rectified linear units are typically used on top of an affine transformation:</w:t>
      </w:r>
    </w:p>
    <w:p w:rsidR="00631A69" w:rsidRPr="00631A69" w:rsidRDefault="00631A69" w:rsidP="00631A69">
      <w:pPr>
        <w:spacing w:after="0"/>
        <w:ind w:left="720"/>
        <w:jc w:val="both"/>
        <w:rPr>
          <w:rFonts w:ascii="ComputerModernRoman" w:eastAsiaTheme="minorEastAsia" w:hAnsi="ComputerModernRoman" w:cs="ComputerModernRoman"/>
        </w:rPr>
      </w:pPr>
      <m:oMathPara>
        <m:oMath>
          <m:r>
            <m:rPr>
              <m:sty m:val="p"/>
            </m:rPr>
            <w:rPr>
              <w:rFonts w:ascii="Cambria Math" w:eastAsia="CMMIB10" w:hAnsi="Cambria Math" w:cs="CMMIB10"/>
            </w:rPr>
            <m:t xml:space="preserve">h </m:t>
          </m:r>
          <m:r>
            <m:rPr>
              <m:sty m:val="p"/>
            </m:rPr>
            <w:rPr>
              <w:rFonts w:ascii="Cambria Math" w:eastAsia="CMMIB10" w:hAnsi="Cambria Math" w:cs="CMR10"/>
            </w:rPr>
            <m:t xml:space="preserve">= </m:t>
          </m:r>
          <m:r>
            <m:rPr>
              <m:sty m:val="p"/>
            </m:rPr>
            <w:rPr>
              <w:rFonts w:ascii="Cambria Math" w:eastAsia="CMMIB10" w:hAnsi="Cambria Math" w:cs="CMMI10"/>
            </w:rPr>
            <m:t>g</m:t>
          </m:r>
          <m:r>
            <m:rPr>
              <m:sty m:val="p"/>
            </m:rPr>
            <w:rPr>
              <w:rFonts w:ascii="Cambria Math" w:eastAsia="CMMIB10" w:hAnsi="Cambria Math" w:cs="CMR10"/>
            </w:rPr>
            <m:t>(</m:t>
          </m:r>
          <m:sSup>
            <m:sSupPr>
              <m:ctrlPr>
                <w:rPr>
                  <w:rFonts w:ascii="Cambria Math" w:eastAsia="CMMIB10" w:hAnsi="Cambria Math" w:cs="CMMIB10"/>
                </w:rPr>
              </m:ctrlPr>
            </m:sSupPr>
            <m:e>
              <m:r>
                <m:rPr>
                  <m:sty m:val="p"/>
                </m:rPr>
                <w:rPr>
                  <w:rFonts w:ascii="Cambria Math" w:eastAsia="CMMIB10" w:hAnsi="Cambria Math" w:cs="CMMIB10"/>
                </w:rPr>
                <m:t>W</m:t>
              </m:r>
              <m:ctrlPr>
                <w:rPr>
                  <w:rFonts w:ascii="Cambria Math" w:eastAsia="CMMIB10" w:hAnsi="Cambria Math" w:cs="CMR10"/>
                </w:rPr>
              </m:ctrlPr>
            </m:e>
            <m:sup>
              <m:r>
                <m:rPr>
                  <m:sty m:val="p"/>
                </m:rPr>
                <w:rPr>
                  <w:rFonts w:ascii="Cambria Math" w:eastAsia="CMSY8" w:hAnsi="Cambria Math" w:cs="CMSY8"/>
                </w:rPr>
                <m:t>T</m:t>
              </m:r>
            </m:sup>
          </m:sSup>
          <m:r>
            <m:rPr>
              <m:sty m:val="p"/>
            </m:rPr>
            <w:rPr>
              <w:rFonts w:ascii="Cambria Math" w:eastAsia="CMMIB10" w:hAnsi="Cambria Math" w:cs="CMMIB10"/>
            </w:rPr>
            <m:t xml:space="preserve">x </m:t>
          </m:r>
          <m:r>
            <m:rPr>
              <m:sty m:val="p"/>
            </m:rPr>
            <w:rPr>
              <w:rFonts w:ascii="Cambria Math" w:eastAsia="CMMIB10" w:hAnsi="Cambria Math" w:cs="CMR10"/>
            </w:rPr>
            <m:t xml:space="preserve">+ </m:t>
          </m:r>
          <m:r>
            <m:rPr>
              <m:sty m:val="p"/>
            </m:rPr>
            <w:rPr>
              <w:rFonts w:ascii="Cambria Math" w:eastAsia="CMMIB10" w:hAnsi="Cambria Math" w:cs="CMMIB10"/>
            </w:rPr>
            <m:t>b</m:t>
          </m:r>
          <m:r>
            <m:rPr>
              <m:sty m:val="p"/>
            </m:rPr>
            <w:rPr>
              <w:rFonts w:ascii="Cambria Math" w:eastAsia="CMMIB10" w:hAnsi="Cambria Math" w:cs="CMR10"/>
            </w:rPr>
            <m:t>)</m:t>
          </m:r>
        </m:oMath>
      </m:oMathPara>
    </w:p>
    <w:p w:rsidR="00631A69" w:rsidRP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When initializing the parameters of the affine transformation, it can be a good practice to set all elements of b to a small, positive value, such as 0.1. This makes it very likely that the rectified linear units will be initially active for most inputs in the training set and allow the derivatives to pass through.</w:t>
      </w:r>
    </w:p>
    <w:p w:rsidR="00631A69" w:rsidRP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One drawback to rectified linear units is that they cannot learn via gradient based methods on examples for which their activation is zero. A variety of generalizations of rectified linear units guarantee that they receive gradient everywhere.</w:t>
      </w:r>
    </w:p>
    <w:p w:rsid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Three generalizations of rectified linear units are based on using a non-zero slope αi when z</w:t>
      </w:r>
      <w:r>
        <w:rPr>
          <w:rFonts w:ascii="ComputerModernRoman" w:hAnsi="ComputerModernRoman" w:cs="ComputerModernRoman"/>
        </w:rPr>
        <w:t>i &lt; </w:t>
      </w:r>
      <w:r w:rsidRPr="00631A69">
        <w:rPr>
          <w:rFonts w:ascii="ComputerModernRoman" w:hAnsi="ComputerModernRoman" w:cs="ComputerModernRoman"/>
        </w:rPr>
        <w:t>0:</w:t>
      </w:r>
      <w:r>
        <w:rPr>
          <w:rFonts w:ascii="ComputerModernRoman" w:hAnsi="ComputerModernRoman" w:cs="ComputerModernRoman"/>
        </w:rPr>
        <w:t> </w:t>
      </w:r>
      <w:r w:rsidRPr="00631A69">
        <w:rPr>
          <w:rFonts w:ascii="ComputerModernRoman" w:hAnsi="ComputerModernRoman" w:cs="ComputerModernRoman"/>
        </w:rPr>
        <w:t>hi</w:t>
      </w:r>
      <w:r>
        <w:rPr>
          <w:rFonts w:ascii="ComputerModernRoman" w:hAnsi="ComputerModernRoman" w:cs="ComputerModernRoman"/>
        </w:rPr>
        <w:t> </w:t>
      </w:r>
      <w:r w:rsidRPr="00631A69">
        <w:rPr>
          <w:rFonts w:ascii="ComputerModernRoman" w:hAnsi="ComputerModernRoman" w:cs="ComputerModernRoman"/>
        </w:rPr>
        <w:t>= g(z,</w:t>
      </w:r>
      <w:r w:rsidRPr="00631A69">
        <w:rPr>
          <w:rFonts w:ascii="ComputerModernRoman" w:hAnsi="ComputerModernRoman" w:cs="ComputerModernRoman" w:hint="eastAsia"/>
        </w:rPr>
        <w:t>α</w:t>
      </w:r>
      <w:r w:rsidRPr="00631A69">
        <w:rPr>
          <w:rFonts w:ascii="ComputerModernRoman" w:hAnsi="ComputerModernRoman" w:cs="ComputerModernRoman"/>
        </w:rPr>
        <w:t xml:space="preserve">)i = max(0, zi) + αimin(0, zi). </w:t>
      </w:r>
      <w:r w:rsidRPr="00631A69">
        <w:rPr>
          <w:rFonts w:ascii="ComputerModernRoman" w:hAnsi="ComputerModernRoman" w:cs="ComputerModernRoman"/>
          <w:iCs/>
        </w:rPr>
        <w:t>Absolute value</w:t>
      </w:r>
      <w:r w:rsidRPr="00631A69">
        <w:rPr>
          <w:rFonts w:ascii="ComputerModernRoman" w:hAnsi="ComputerModernRoman" w:cs="ComputerModernRoman"/>
        </w:rPr>
        <w:t xml:space="preserve"> </w:t>
      </w:r>
      <w:r w:rsidRPr="00631A69">
        <w:rPr>
          <w:rFonts w:ascii="ComputerModernRoman" w:hAnsi="ComputerModernRoman" w:cs="ComputerModernRoman"/>
          <w:iCs/>
        </w:rPr>
        <w:t>rectification</w:t>
      </w:r>
      <w:r w:rsidRPr="00631A69">
        <w:rPr>
          <w:rFonts w:ascii="ComputerModernRoman" w:hAnsi="ComputerModernRoman" w:cs="ComputerModernRoman"/>
          <w:i/>
          <w:iCs/>
        </w:rPr>
        <w:t xml:space="preserve"> </w:t>
      </w:r>
      <w:r w:rsidRPr="00631A69">
        <w:rPr>
          <w:rFonts w:ascii="ComputerModernRoman" w:hAnsi="ComputerModernRoman" w:cs="ComputerModernRoman"/>
        </w:rPr>
        <w:t xml:space="preserve">fixes αi = </w:t>
      </w:r>
      <w:r w:rsidRPr="00631A69">
        <w:rPr>
          <w:rFonts w:ascii="ComputerModernRoman" w:hAnsi="ComputerModernRoman" w:cs="ComputerModernRoman" w:hint="eastAsia"/>
        </w:rPr>
        <w:t>−</w:t>
      </w:r>
      <w:r w:rsidRPr="00631A69">
        <w:rPr>
          <w:rFonts w:ascii="ComputerModernRoman" w:hAnsi="ComputerModernRoman" w:cs="ComputerModernRoman"/>
        </w:rPr>
        <w:t xml:space="preserve">1 to obtain g(z) = |z|. It is used for object recognition from images (Jarrett </w:t>
      </w:r>
      <w:r w:rsidRPr="00631A69">
        <w:rPr>
          <w:rFonts w:ascii="ComputerModernRoman" w:hAnsi="ComputerModernRoman" w:cs="ComputerModernRoman"/>
          <w:i/>
          <w:iCs/>
        </w:rPr>
        <w:t>et al.</w:t>
      </w:r>
      <w:r w:rsidRPr="00631A69">
        <w:rPr>
          <w:rFonts w:ascii="ComputerModernRoman" w:hAnsi="ComputerModernRoman" w:cs="ComputerModernRoman"/>
        </w:rPr>
        <w:t>, 2009), where it makes sense to seek features that are invariant under a polarity reversal of the input illumination.</w:t>
      </w:r>
    </w:p>
    <w:p w:rsid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 xml:space="preserve">A </w:t>
      </w:r>
      <w:r w:rsidRPr="00631A69">
        <w:rPr>
          <w:rFonts w:ascii="ComputerModernRoman" w:hAnsi="ComputerModernRoman" w:cs="ComputerModernRoman"/>
          <w:b/>
          <w:iCs/>
        </w:rPr>
        <w:t>leaky ReLU</w:t>
      </w:r>
      <w:r w:rsidRPr="00631A69">
        <w:rPr>
          <w:rFonts w:ascii="ComputerModernRoman" w:hAnsi="ComputerModernRoman" w:cs="ComputerModernRoman"/>
          <w:i/>
          <w:iCs/>
        </w:rPr>
        <w:t xml:space="preserve"> </w:t>
      </w:r>
      <w:r w:rsidRPr="00631A69">
        <w:rPr>
          <w:rFonts w:ascii="ComputerModernRoman" w:hAnsi="ComputerModernRoman" w:cs="ComputerModernRoman"/>
        </w:rPr>
        <w:t xml:space="preserve">(Maas </w:t>
      </w:r>
      <w:r w:rsidRPr="00631A69">
        <w:rPr>
          <w:rFonts w:ascii="ComputerModernRoman" w:hAnsi="ComputerModernRoman" w:cs="ComputerModernRoman"/>
          <w:i/>
          <w:iCs/>
        </w:rPr>
        <w:t>et al.</w:t>
      </w:r>
      <w:r w:rsidRPr="00631A69">
        <w:rPr>
          <w:rFonts w:ascii="ComputerModernRoman" w:hAnsi="ComputerModernRoman" w:cs="ComputerModernRoman"/>
        </w:rPr>
        <w:t>,</w:t>
      </w:r>
      <w:r>
        <w:rPr>
          <w:rFonts w:ascii="ComputerModernRoman" w:hAnsi="ComputerModernRoman" w:cs="ComputerModernRoman"/>
        </w:rPr>
        <w:t xml:space="preserve"> </w:t>
      </w:r>
      <w:r w:rsidRPr="00631A69">
        <w:rPr>
          <w:rFonts w:ascii="ComputerModernRoman" w:hAnsi="ComputerModernRoman" w:cs="ComputerModernRoman"/>
        </w:rPr>
        <w:t xml:space="preserve">2013) fixes αi to a small value like 0.01 while a </w:t>
      </w:r>
      <w:r w:rsidRPr="00631A69">
        <w:rPr>
          <w:rFonts w:ascii="ComputerModernRoman" w:hAnsi="ComputerModernRoman" w:cs="ComputerModernRoman"/>
          <w:b/>
          <w:iCs/>
        </w:rPr>
        <w:t>parametric ReLU</w:t>
      </w:r>
      <w:r w:rsidRPr="00631A69">
        <w:rPr>
          <w:rFonts w:ascii="ComputerModernRoman" w:hAnsi="ComputerModernRoman" w:cs="ComputerModernRoman"/>
          <w:i/>
          <w:iCs/>
        </w:rPr>
        <w:t xml:space="preserve"> </w:t>
      </w:r>
      <w:r w:rsidRPr="00631A69">
        <w:rPr>
          <w:rFonts w:ascii="ComputerModernRoman" w:hAnsi="ComputerModernRoman" w:cs="ComputerModernRoman"/>
        </w:rPr>
        <w:t xml:space="preserve">or </w:t>
      </w:r>
      <w:r w:rsidRPr="00631A69">
        <w:rPr>
          <w:rFonts w:ascii="ComputerModernRoman" w:hAnsi="ComputerModernRoman" w:cs="ComputerModernRoman"/>
          <w:iCs/>
        </w:rPr>
        <w:t>PReLU</w:t>
      </w:r>
      <w:r w:rsidRPr="00631A69">
        <w:rPr>
          <w:rFonts w:ascii="ComputerModernRoman" w:hAnsi="ComputerModernRoman" w:cs="ComputerModernRoman"/>
          <w:i/>
          <w:iCs/>
        </w:rPr>
        <w:t xml:space="preserve"> </w:t>
      </w:r>
      <w:r w:rsidRPr="00631A69">
        <w:rPr>
          <w:rFonts w:ascii="ComputerModernRoman" w:hAnsi="ComputerModernRoman" w:cs="ComputerModernRoman"/>
        </w:rPr>
        <w:t>treats</w:t>
      </w:r>
      <w:r>
        <w:rPr>
          <w:rFonts w:ascii="ComputerModernRoman" w:hAnsi="ComputerModernRoman" w:cs="ComputerModernRoman"/>
        </w:rPr>
        <w:t xml:space="preserve"> </w:t>
      </w:r>
      <w:r w:rsidRPr="00631A69">
        <w:rPr>
          <w:rFonts w:ascii="ComputerModernRoman" w:hAnsi="ComputerModernRoman" w:cs="ComputerModernRoman"/>
        </w:rPr>
        <w:t xml:space="preserve">αi as a learnable parameter (He </w:t>
      </w:r>
      <w:r w:rsidRPr="00631A69">
        <w:rPr>
          <w:rFonts w:ascii="ComputerModernRoman" w:hAnsi="ComputerModernRoman" w:cs="ComputerModernRoman"/>
          <w:i/>
          <w:iCs/>
        </w:rPr>
        <w:t>et al.</w:t>
      </w:r>
      <w:r w:rsidRPr="00631A69">
        <w:rPr>
          <w:rFonts w:ascii="ComputerModernRoman" w:hAnsi="ComputerModernRoman" w:cs="ComputerModernRoman"/>
        </w:rPr>
        <w:t>, 2015).</w:t>
      </w:r>
    </w:p>
    <w:p w:rsid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b/>
          <w:iCs/>
        </w:rPr>
        <w:t>Maxout units</w:t>
      </w:r>
      <w:r w:rsidRPr="00631A69">
        <w:rPr>
          <w:rFonts w:ascii="ComputerModernRoman" w:hAnsi="ComputerModernRoman" w:cs="ComputerModernRoman"/>
          <w:i/>
          <w:iCs/>
        </w:rPr>
        <w:t xml:space="preserve"> </w:t>
      </w:r>
      <w:r w:rsidRPr="00631A69">
        <w:rPr>
          <w:rFonts w:ascii="ComputerModernRoman" w:hAnsi="ComputerModernRoman" w:cs="ComputerModernRoman"/>
        </w:rPr>
        <w:t xml:space="preserve">(Goodfellow </w:t>
      </w:r>
      <w:r w:rsidRPr="00631A69">
        <w:rPr>
          <w:rFonts w:ascii="ComputerModernRoman" w:hAnsi="ComputerModernRoman" w:cs="ComputerModernRoman"/>
          <w:i/>
          <w:iCs/>
        </w:rPr>
        <w:t>et al.</w:t>
      </w:r>
      <w:r w:rsidRPr="00631A69">
        <w:rPr>
          <w:rFonts w:ascii="ComputerModernRoman" w:hAnsi="ComputerModernRoman" w:cs="ComputerModernRoman"/>
        </w:rPr>
        <w:t>, 2013a) generalize rectified linear units further.</w:t>
      </w:r>
      <w:r>
        <w:rPr>
          <w:rFonts w:ascii="ComputerModernRoman" w:hAnsi="ComputerModernRoman" w:cs="ComputerModernRoman"/>
        </w:rPr>
        <w:t xml:space="preserve"> </w:t>
      </w:r>
      <w:r w:rsidRPr="00631A69">
        <w:rPr>
          <w:rFonts w:ascii="ComputerModernRoman" w:hAnsi="ComputerModernRoman" w:cs="ComputerModernRoman"/>
        </w:rPr>
        <w:t>Instead of applying an element-wise function g(z), maxout units divide z into</w:t>
      </w:r>
      <w:r>
        <w:rPr>
          <w:rFonts w:ascii="ComputerModernRoman" w:hAnsi="ComputerModernRoman" w:cs="ComputerModernRoman"/>
        </w:rPr>
        <w:t xml:space="preserve"> </w:t>
      </w:r>
      <w:r w:rsidRPr="00631A69">
        <w:rPr>
          <w:rFonts w:ascii="ComputerModernRoman" w:hAnsi="ComputerModernRoman" w:cs="ComputerModernRoman"/>
        </w:rPr>
        <w:t>groups of k values. Each maxout unit then outputs the maximum element of one</w:t>
      </w:r>
      <w:r>
        <w:rPr>
          <w:rFonts w:ascii="ComputerModernRoman" w:hAnsi="ComputerModernRoman" w:cs="ComputerModernRoman"/>
        </w:rPr>
        <w:t xml:space="preserve"> </w:t>
      </w:r>
      <w:r w:rsidRPr="00631A69">
        <w:rPr>
          <w:rFonts w:ascii="ComputerModernRoman" w:hAnsi="ComputerModernRoman" w:cs="ComputerModernRoman"/>
        </w:rPr>
        <w:t>of these groups:</w:t>
      </w:r>
    </w:p>
    <w:p w:rsidR="00631A69" w:rsidRPr="00631A69" w:rsidRDefault="00631A69" w:rsidP="00631A69">
      <w:pPr>
        <w:spacing w:after="0"/>
        <w:ind w:left="720"/>
        <w:jc w:val="both"/>
        <w:rPr>
          <w:rFonts w:ascii="ComputerModernRoman" w:eastAsiaTheme="minorEastAsia" w:hAnsi="ComputerModernRoman" w:cs="ComputerModernRoman"/>
          <w:sz w:val="26"/>
          <w:szCs w:val="26"/>
        </w:rPr>
      </w:pPr>
      <m:oMathPara>
        <m:oMath>
          <m:r>
            <m:rPr>
              <m:sty m:val="p"/>
            </m:rPr>
            <w:rPr>
              <w:rFonts w:ascii="Cambria Math" w:hAnsi="Cambria Math" w:cs="CMMI10"/>
              <w:sz w:val="26"/>
              <w:szCs w:val="26"/>
            </w:rPr>
            <m:t>g</m:t>
          </m:r>
          <m:sSub>
            <m:sSubPr>
              <m:ctrlPr>
                <w:rPr>
                  <w:rFonts w:ascii="Cambria Math" w:hAnsi="Cambria Math" w:cs="CMR10"/>
                  <w:sz w:val="26"/>
                  <w:szCs w:val="26"/>
                </w:rPr>
              </m:ctrlPr>
            </m:sSubPr>
            <m:e>
              <m:d>
                <m:dPr>
                  <m:ctrlPr>
                    <w:rPr>
                      <w:rFonts w:ascii="Cambria Math" w:hAnsi="Cambria Math" w:cs="CMR10"/>
                      <w:sz w:val="26"/>
                      <w:szCs w:val="26"/>
                    </w:rPr>
                  </m:ctrlPr>
                </m:dPr>
                <m:e>
                  <m:r>
                    <m:rPr>
                      <m:sty m:val="p"/>
                    </m:rPr>
                    <w:rPr>
                      <w:rFonts w:ascii="Cambria Math" w:eastAsia="CMMIB10" w:hAnsi="Cambria Math" w:cs="CMMIB10"/>
                      <w:sz w:val="26"/>
                      <w:szCs w:val="26"/>
                    </w:rPr>
                    <m:t>z</m:t>
                  </m:r>
                </m:e>
              </m:d>
              <m:ctrlPr>
                <w:rPr>
                  <w:rFonts w:ascii="Cambria Math" w:eastAsia="CMMI8" w:hAnsi="Cambria Math" w:cs="CMMI8"/>
                  <w:sz w:val="19"/>
                  <w:szCs w:val="19"/>
                </w:rPr>
              </m:ctrlPr>
            </m:e>
            <m:sub>
              <m:r>
                <m:rPr>
                  <m:sty m:val="p"/>
                </m:rPr>
                <w:rPr>
                  <w:rFonts w:ascii="Cambria Math" w:eastAsia="CMMI8" w:hAnsi="Cambria Math" w:cs="CMMI8"/>
                  <w:sz w:val="19"/>
                  <w:szCs w:val="19"/>
                </w:rPr>
                <m:t>i</m:t>
              </m:r>
            </m:sub>
          </m:sSub>
          <m:r>
            <m:rPr>
              <m:sty m:val="p"/>
            </m:rPr>
            <w:rPr>
              <w:rFonts w:ascii="Cambria Math" w:eastAsia="CMMI8" w:hAnsi="Cambria Math" w:cs="CMMI8"/>
              <w:sz w:val="19"/>
              <w:szCs w:val="19"/>
            </w:rPr>
            <m:t xml:space="preserve"> </m:t>
          </m:r>
          <m:r>
            <m:rPr>
              <m:sty m:val="p"/>
            </m:rPr>
            <w:rPr>
              <w:rFonts w:ascii="Cambria Math" w:hAnsi="Cambria Math" w:cs="CMR10"/>
              <w:sz w:val="26"/>
              <w:szCs w:val="26"/>
            </w:rPr>
            <m:t>=</m:t>
          </m:r>
          <m:r>
            <m:rPr>
              <m:sty m:val="p"/>
            </m:rPr>
            <w:rPr>
              <w:rFonts w:ascii="Cambria Math" w:hAnsi="Cambria Math" w:cs="CMR10"/>
              <w:sz w:val="26"/>
              <w:szCs w:val="26"/>
            </w:rPr>
            <m:t xml:space="preserve"> </m:t>
          </m:r>
          <m:func>
            <m:funcPr>
              <m:ctrlPr>
                <w:rPr>
                  <w:rFonts w:ascii="Cambria Math" w:hAnsi="Cambria Math" w:cs="CMR10"/>
                  <w:sz w:val="26"/>
                  <w:szCs w:val="26"/>
                </w:rPr>
              </m:ctrlPr>
            </m:funcPr>
            <m:fName>
              <m:limLow>
                <m:limLowPr>
                  <m:ctrlPr>
                    <w:rPr>
                      <w:rFonts w:ascii="Cambria Math" w:hAnsi="Cambria Math" w:cs="CMR10"/>
                      <w:sz w:val="26"/>
                      <w:szCs w:val="26"/>
                    </w:rPr>
                  </m:ctrlPr>
                </m:limLowPr>
                <m:e>
                  <m:r>
                    <m:rPr>
                      <m:sty m:val="p"/>
                    </m:rPr>
                    <w:rPr>
                      <w:rFonts w:ascii="Cambria Math" w:hAnsi="Cambria Math" w:cs="CMR10"/>
                      <w:sz w:val="26"/>
                      <w:szCs w:val="26"/>
                    </w:rPr>
                    <m:t>max</m:t>
                  </m:r>
                </m:e>
                <m:lim>
                  <m:r>
                    <m:rPr>
                      <m:sty m:val="p"/>
                    </m:rPr>
                    <w:rPr>
                      <w:rFonts w:ascii="Cambria Math" w:eastAsia="CMMI8" w:hAnsi="Cambria Math" w:cs="CMMI8"/>
                      <w:sz w:val="19"/>
                      <w:szCs w:val="19"/>
                    </w:rPr>
                    <m:t>j</m:t>
                  </m:r>
                  <m:r>
                    <m:rPr>
                      <m:sty m:val="p"/>
                    </m:rPr>
                    <w:rPr>
                      <w:rFonts w:ascii="Cambria Math" w:eastAsia="CMSY8" w:hAnsi="Cambria Math" w:cs="CMSY8" w:hint="eastAsia"/>
                      <w:sz w:val="19"/>
                      <w:szCs w:val="19"/>
                    </w:rPr>
                    <m:t>∈</m:t>
                  </m:r>
                  <m:sSup>
                    <m:sSupPr>
                      <m:ctrlPr>
                        <w:rPr>
                          <w:rFonts w:ascii="Cambria Math" w:eastAsia="CMMI8" w:hAnsi="Cambria Math" w:cs="MSBM10"/>
                          <w:sz w:val="19"/>
                          <w:szCs w:val="19"/>
                        </w:rPr>
                      </m:ctrlPr>
                    </m:sSupPr>
                    <m:e>
                      <m:r>
                        <m:rPr>
                          <m:sty m:val="p"/>
                        </m:rPr>
                        <w:rPr>
                          <w:rFonts w:ascii="Cambria Math" w:eastAsia="CMMI8" w:hAnsi="Cambria Math" w:cs="MSBM10"/>
                          <w:sz w:val="19"/>
                          <w:szCs w:val="19"/>
                        </w:rPr>
                        <m:t>G</m:t>
                      </m:r>
                      <m:ctrlPr>
                        <w:rPr>
                          <w:rFonts w:ascii="Cambria Math" w:eastAsia="CMSY8" w:hAnsi="Cambria Math" w:cs="CMSY8"/>
                          <w:sz w:val="19"/>
                          <w:szCs w:val="19"/>
                        </w:rPr>
                      </m:ctrlPr>
                    </m:e>
                    <m:sup>
                      <m:d>
                        <m:dPr>
                          <m:ctrlPr>
                            <w:rPr>
                              <w:rFonts w:ascii="Cambria Math" w:eastAsia="CMMI8" w:hAnsi="MSBM10" w:cs="MSBM10"/>
                              <w:sz w:val="19"/>
                              <w:szCs w:val="19"/>
                            </w:rPr>
                          </m:ctrlPr>
                        </m:dPr>
                        <m:e>
                          <m:r>
                            <m:rPr>
                              <m:sty m:val="p"/>
                            </m:rPr>
                            <w:rPr>
                              <w:rFonts w:ascii="Cambria Math" w:eastAsia="CMMI8" w:hAnsi="MSBM10" w:cs="MSBM10"/>
                              <w:sz w:val="19"/>
                              <w:szCs w:val="19"/>
                            </w:rPr>
                            <m:t>i</m:t>
                          </m:r>
                        </m:e>
                      </m:d>
                    </m:sup>
                  </m:sSup>
                </m:lim>
              </m:limLow>
            </m:fName>
            <m:e>
              <m:sSub>
                <m:sSubPr>
                  <m:ctrlPr>
                    <w:rPr>
                      <w:rFonts w:ascii="Cambria Math" w:hAnsi="Cambria Math" w:cs="CMR10"/>
                      <w:i/>
                      <w:sz w:val="26"/>
                      <w:szCs w:val="26"/>
                    </w:rPr>
                  </m:ctrlPr>
                </m:sSubPr>
                <m:e>
                  <m:r>
                    <w:rPr>
                      <w:rFonts w:ascii="Cambria Math" w:hAnsi="Cambria Math" w:cs="CMR10"/>
                      <w:sz w:val="26"/>
                      <w:szCs w:val="26"/>
                    </w:rPr>
                    <m:t>z</m:t>
                  </m:r>
                </m:e>
                <m:sub>
                  <m:r>
                    <w:rPr>
                      <w:rFonts w:ascii="Cambria Math" w:hAnsi="Cambria Math" w:cs="CMR10"/>
                      <w:sz w:val="26"/>
                      <w:szCs w:val="26"/>
                    </w:rPr>
                    <m:t>j</m:t>
                  </m:r>
                </m:sub>
              </m:sSub>
            </m:e>
          </m:func>
        </m:oMath>
      </m:oMathPara>
    </w:p>
    <w:p w:rsid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where G</w:t>
      </w:r>
      <w:r w:rsidRPr="00631A69">
        <w:rPr>
          <w:rFonts w:ascii="ComputerModernRoman" w:hAnsi="ComputerModernRoman" w:cs="ComputerModernRoman"/>
          <w:vertAlign w:val="superscript"/>
        </w:rPr>
        <w:t>(i)</w:t>
      </w:r>
      <w:r w:rsidRPr="00631A69">
        <w:rPr>
          <w:rFonts w:ascii="ComputerModernRoman" w:hAnsi="ComputerModernRoman" w:cs="ComputerModernRoman"/>
        </w:rPr>
        <w:t xml:space="preserve"> is the indices of the inputs for group i, {(i </w:t>
      </w:r>
      <w:r w:rsidRPr="00631A69">
        <w:rPr>
          <w:rFonts w:ascii="ComputerModernRoman" w:hAnsi="ComputerModernRoman" w:cs="ComputerModernRoman" w:hint="eastAsia"/>
        </w:rPr>
        <w:t>−</w:t>
      </w:r>
      <w:r w:rsidRPr="00631A69">
        <w:rPr>
          <w:rFonts w:ascii="ComputerModernRoman" w:hAnsi="ComputerModernRoman" w:cs="ComputerModernRoman"/>
        </w:rPr>
        <w:t xml:space="preserve"> 1)k + 1, . . . , ik}.</w:t>
      </w:r>
    </w:p>
    <w:p w:rsidR="00631A69" w:rsidRDefault="00631A69" w:rsidP="00631A69">
      <w:pPr>
        <w:spacing w:after="0"/>
        <w:ind w:left="720"/>
        <w:jc w:val="both"/>
        <w:rPr>
          <w:rFonts w:ascii="ComputerModernRoman" w:hAnsi="ComputerModernRoman" w:cs="ComputerModernRoman"/>
        </w:rPr>
      </w:pPr>
      <w:r w:rsidRPr="00631A69">
        <w:rPr>
          <w:rFonts w:ascii="ComputerModernRoman" w:hAnsi="ComputerModernRoman" w:cs="ComputerModernRoman"/>
        </w:rPr>
        <w:t>A maxout unit can learn a piecewise linear, convex function with up to k pieces.</w:t>
      </w:r>
      <w:r>
        <w:rPr>
          <w:rFonts w:ascii="ComputerModernRoman" w:hAnsi="ComputerModernRoman" w:cs="ComputerModernRoman"/>
        </w:rPr>
        <w:t xml:space="preserve"> </w:t>
      </w:r>
      <w:r w:rsidRPr="00631A69">
        <w:rPr>
          <w:rFonts w:ascii="ComputerModernRoman" w:hAnsi="ComputerModernRoman" w:cs="ComputerModernRoman"/>
        </w:rPr>
        <w:t xml:space="preserve">Maxout units can thus be seen as </w:t>
      </w:r>
      <w:r w:rsidRPr="00631A69">
        <w:rPr>
          <w:rFonts w:ascii="ComputerModernRoman" w:hAnsi="ComputerModernRoman" w:cs="ComputerModernRoman"/>
          <w:b/>
          <w:bCs/>
        </w:rPr>
        <w:t xml:space="preserve">learning the activation function </w:t>
      </w:r>
      <w:r w:rsidRPr="00631A69">
        <w:rPr>
          <w:rFonts w:ascii="ComputerModernRoman" w:hAnsi="ComputerModernRoman" w:cs="ComputerModernRoman"/>
        </w:rPr>
        <w:t>itself rather</w:t>
      </w:r>
      <w:r>
        <w:rPr>
          <w:rFonts w:ascii="ComputerModernRoman" w:hAnsi="ComputerModernRoman" w:cs="ComputerModernRoman"/>
        </w:rPr>
        <w:t xml:space="preserve"> </w:t>
      </w:r>
      <w:r w:rsidRPr="00631A69">
        <w:rPr>
          <w:rFonts w:ascii="ComputerModernRoman" w:hAnsi="ComputerModernRoman" w:cs="ComputerModernRoman"/>
        </w:rPr>
        <w:t>than just the relationship between units. With large enough k, a maxout unit can</w:t>
      </w:r>
      <w:r>
        <w:rPr>
          <w:rFonts w:ascii="ComputerModernRoman" w:hAnsi="ComputerModernRoman" w:cs="ComputerModernRoman"/>
        </w:rPr>
        <w:t xml:space="preserve"> </w:t>
      </w:r>
      <w:r w:rsidRPr="00631A69">
        <w:rPr>
          <w:rFonts w:ascii="ComputerModernRoman" w:hAnsi="ComputerModernRoman" w:cs="ComputerModernRoman"/>
        </w:rPr>
        <w:t>learn to approximate any convex function with arbitrary fidelity. In particular,</w:t>
      </w:r>
      <w:r>
        <w:rPr>
          <w:rFonts w:ascii="ComputerModernRoman" w:hAnsi="ComputerModernRoman" w:cs="ComputerModernRoman"/>
        </w:rPr>
        <w:t xml:space="preserve"> </w:t>
      </w:r>
      <w:r w:rsidRPr="00631A69">
        <w:rPr>
          <w:rFonts w:ascii="ComputerModernRoman" w:hAnsi="ComputerModernRoman" w:cs="ComputerModernRoman"/>
        </w:rPr>
        <w:t>a maxout layer with two pieces can learn to implement the same function of the</w:t>
      </w:r>
      <w:r>
        <w:rPr>
          <w:rFonts w:ascii="ComputerModernRoman" w:hAnsi="ComputerModernRoman" w:cs="ComputerModernRoman"/>
        </w:rPr>
        <w:t xml:space="preserve"> </w:t>
      </w:r>
      <w:r w:rsidRPr="00631A69">
        <w:rPr>
          <w:rFonts w:ascii="ComputerModernRoman" w:hAnsi="ComputerModernRoman" w:cs="ComputerModernRoman"/>
        </w:rPr>
        <w:t>input x as a traditional layer using the rectified linear activation function, absolute</w:t>
      </w:r>
      <w:r>
        <w:rPr>
          <w:rFonts w:ascii="ComputerModernRoman" w:hAnsi="ComputerModernRoman" w:cs="ComputerModernRoman"/>
        </w:rPr>
        <w:t xml:space="preserve"> </w:t>
      </w:r>
      <w:r w:rsidRPr="00631A69">
        <w:rPr>
          <w:rFonts w:ascii="ComputerModernRoman" w:hAnsi="ComputerModernRoman" w:cs="ComputerModernRoman"/>
        </w:rPr>
        <w:t>value rectification function, or the leaky or parametric ReLU, or can learn to</w:t>
      </w:r>
      <w:r>
        <w:rPr>
          <w:rFonts w:ascii="ComputerModernRoman" w:hAnsi="ComputerModernRoman" w:cs="ComputerModernRoman"/>
        </w:rPr>
        <w:t xml:space="preserve"> </w:t>
      </w:r>
      <w:r w:rsidRPr="00631A69">
        <w:rPr>
          <w:rFonts w:ascii="ComputerModernRoman" w:hAnsi="ComputerModernRoman" w:cs="ComputerModernRoman"/>
        </w:rPr>
        <w:t>implement a totally different function altogether.</w:t>
      </w:r>
    </w:p>
    <w:p w:rsidR="00631A69" w:rsidRDefault="00631A69" w:rsidP="00C147EA">
      <w:pPr>
        <w:spacing w:after="0"/>
        <w:ind w:left="720"/>
        <w:jc w:val="both"/>
        <w:rPr>
          <w:rFonts w:ascii="ComputerModernRoman" w:hAnsi="ComputerModernRoman" w:cs="ComputerModernRoman"/>
        </w:rPr>
      </w:pPr>
      <w:r w:rsidRPr="00631A69">
        <w:rPr>
          <w:rFonts w:ascii="ComputerModernRoman" w:hAnsi="ComputerModernRoman" w:cs="ComputerModernRoman"/>
        </w:rPr>
        <w:t>Each maxout unit is now parametrized by k weight vectors instead of just one,</w:t>
      </w:r>
      <w:r w:rsidR="00C147EA">
        <w:rPr>
          <w:rFonts w:ascii="ComputerModernRoman" w:hAnsi="ComputerModernRoman" w:cs="ComputerModernRoman"/>
        </w:rPr>
        <w:t xml:space="preserve"> </w:t>
      </w:r>
      <w:r w:rsidRPr="00631A69">
        <w:rPr>
          <w:rFonts w:ascii="ComputerModernRoman" w:hAnsi="ComputerModernRoman" w:cs="ComputerModernRoman"/>
        </w:rPr>
        <w:t>so maxout units typically need more regularization than rectified linear units. They</w:t>
      </w:r>
      <w:r w:rsidR="00C147EA">
        <w:rPr>
          <w:rFonts w:ascii="ComputerModernRoman" w:hAnsi="ComputerModernRoman" w:cs="ComputerModernRoman"/>
        </w:rPr>
        <w:t xml:space="preserve"> </w:t>
      </w:r>
      <w:r w:rsidRPr="00631A69">
        <w:rPr>
          <w:rFonts w:ascii="ComputerModernRoman" w:hAnsi="ComputerModernRoman" w:cs="ComputerModernRoman"/>
        </w:rPr>
        <w:t>can work well without regularization if the training set is large and the number of</w:t>
      </w:r>
      <w:r w:rsidR="00C147EA">
        <w:rPr>
          <w:rFonts w:ascii="ComputerModernRoman" w:hAnsi="ComputerModernRoman" w:cs="ComputerModernRoman"/>
        </w:rPr>
        <w:t xml:space="preserve"> </w:t>
      </w:r>
      <w:r w:rsidRPr="00631A69">
        <w:rPr>
          <w:rFonts w:ascii="ComputerModernRoman" w:hAnsi="ComputerModernRoman" w:cs="ComputerModernRoman"/>
        </w:rPr>
        <w:t>pieces per unit is kept low</w:t>
      </w:r>
      <w:r w:rsidR="00B00496">
        <w:rPr>
          <w:rFonts w:ascii="ComputerModernRoman" w:hAnsi="ComputerModernRoman" w:cs="ComputerModernRoman"/>
        </w:rPr>
        <w:t>.</w:t>
      </w:r>
    </w:p>
    <w:p w:rsidR="00B00496" w:rsidRPr="00B00496" w:rsidRDefault="00B00496" w:rsidP="00B00496">
      <w:pPr>
        <w:spacing w:after="0"/>
        <w:ind w:left="720"/>
        <w:jc w:val="both"/>
        <w:rPr>
          <w:rFonts w:ascii="ComputerModernRoman" w:hAnsi="ComputerModernRoman" w:cs="ComputerModernRoman"/>
        </w:rPr>
      </w:pPr>
      <w:r w:rsidRPr="00B00496">
        <w:rPr>
          <w:rFonts w:ascii="ComputerModernRoman" w:hAnsi="ComputerModernRoman" w:cs="ComputerModernRoman"/>
        </w:rPr>
        <w:t>Maxout units have a few other benefits. In some cases, one can gain some statistical</w:t>
      </w:r>
      <w:r>
        <w:rPr>
          <w:rFonts w:ascii="ComputerModernRoman" w:hAnsi="ComputerModernRoman" w:cs="ComputerModernRoman"/>
        </w:rPr>
        <w:t xml:space="preserve"> </w:t>
      </w:r>
      <w:r w:rsidRPr="00B00496">
        <w:rPr>
          <w:rFonts w:ascii="ComputerModernRoman" w:hAnsi="ComputerModernRoman" w:cs="ComputerModernRoman"/>
        </w:rPr>
        <w:t>and computational advantages by requiring fewer parameters. Specifically,</w:t>
      </w:r>
      <w:r>
        <w:rPr>
          <w:rFonts w:ascii="ComputerModernRoman" w:hAnsi="ComputerModernRoman" w:cs="ComputerModernRoman"/>
        </w:rPr>
        <w:t xml:space="preserve"> </w:t>
      </w:r>
      <w:r w:rsidRPr="00B00496">
        <w:rPr>
          <w:rFonts w:ascii="ComputerModernRoman" w:hAnsi="ComputerModernRoman" w:cs="ComputerModernRoman"/>
        </w:rPr>
        <w:t>if the features captured by n different linear filters can be summarized without</w:t>
      </w:r>
      <w:r>
        <w:rPr>
          <w:rFonts w:ascii="ComputerModernRoman" w:hAnsi="ComputerModernRoman" w:cs="ComputerModernRoman"/>
        </w:rPr>
        <w:t xml:space="preserve"> </w:t>
      </w:r>
      <w:r w:rsidRPr="00B00496">
        <w:rPr>
          <w:rFonts w:ascii="ComputerModernRoman" w:hAnsi="ComputerModernRoman" w:cs="ComputerModernRoman"/>
        </w:rPr>
        <w:t>losing information by taking the max over each group of k features, then the next</w:t>
      </w:r>
      <w:r>
        <w:rPr>
          <w:rFonts w:ascii="ComputerModernRoman" w:hAnsi="ComputerModernRoman" w:cs="ComputerModernRoman"/>
        </w:rPr>
        <w:t xml:space="preserve"> </w:t>
      </w:r>
      <w:r w:rsidRPr="00B00496">
        <w:rPr>
          <w:rFonts w:ascii="ComputerModernRoman" w:hAnsi="ComputerModernRoman" w:cs="ComputerModernRoman"/>
        </w:rPr>
        <w:t>layer can get by with k times fewer weights.</w:t>
      </w:r>
    </w:p>
    <w:p w:rsidR="00B00496" w:rsidRDefault="00B00496" w:rsidP="00B00496">
      <w:pPr>
        <w:spacing w:after="0"/>
        <w:ind w:left="720"/>
        <w:jc w:val="both"/>
        <w:rPr>
          <w:rFonts w:ascii="ComputerModernRoman" w:hAnsi="ComputerModernRoman" w:cs="ComputerModernRoman"/>
        </w:rPr>
      </w:pPr>
      <w:r w:rsidRPr="00B00496">
        <w:rPr>
          <w:rFonts w:ascii="ComputerModernRoman" w:hAnsi="ComputerModernRoman" w:cs="ComputerModernRoman"/>
        </w:rPr>
        <w:t>Because each unit is driven by multiple filters, maxout units have some redundancy</w:t>
      </w:r>
      <w:r>
        <w:rPr>
          <w:rFonts w:ascii="ComputerModernRoman" w:hAnsi="ComputerModernRoman" w:cs="ComputerModernRoman"/>
        </w:rPr>
        <w:t xml:space="preserve"> </w:t>
      </w:r>
      <w:r w:rsidRPr="00B00496">
        <w:rPr>
          <w:rFonts w:ascii="ComputerModernRoman" w:hAnsi="ComputerModernRoman" w:cs="ComputerModernRoman"/>
        </w:rPr>
        <w:t xml:space="preserve">that helps them to resist a phenomenon called </w:t>
      </w:r>
      <w:r w:rsidRPr="00B00496">
        <w:rPr>
          <w:rFonts w:ascii="ComputerModernRoman" w:hAnsi="ComputerModernRoman" w:cs="ComputerModernRoman"/>
          <w:i/>
          <w:iCs/>
        </w:rPr>
        <w:t xml:space="preserve">catastrophic forgetting </w:t>
      </w:r>
      <w:r w:rsidRPr="00B00496">
        <w:rPr>
          <w:rFonts w:ascii="ComputerModernRoman" w:hAnsi="ComputerModernRoman" w:cs="ComputerModernRoman"/>
        </w:rPr>
        <w:t>in</w:t>
      </w:r>
      <w:r>
        <w:rPr>
          <w:rFonts w:ascii="ComputerModernRoman" w:hAnsi="ComputerModernRoman" w:cs="ComputerModernRoman"/>
        </w:rPr>
        <w:t xml:space="preserve"> </w:t>
      </w:r>
      <w:r w:rsidRPr="00B00496">
        <w:rPr>
          <w:rFonts w:ascii="ComputerModernRoman" w:hAnsi="ComputerModernRoman" w:cs="ComputerModernRoman"/>
        </w:rPr>
        <w:t>which neural networks forget how to perform tasks that they were trained on in</w:t>
      </w:r>
      <w:r>
        <w:rPr>
          <w:rFonts w:ascii="ComputerModernRoman" w:hAnsi="ComputerModernRoman" w:cs="ComputerModernRoman"/>
        </w:rPr>
        <w:t xml:space="preserve"> </w:t>
      </w:r>
      <w:r w:rsidRPr="00B00496">
        <w:rPr>
          <w:rFonts w:ascii="ComputerModernRoman" w:hAnsi="ComputerModernRoman" w:cs="ComputerModernRoman"/>
        </w:rPr>
        <w:t>the past</w:t>
      </w:r>
    </w:p>
    <w:p w:rsidR="00B00496" w:rsidRDefault="00B00496" w:rsidP="00B00496">
      <w:pPr>
        <w:spacing w:after="0"/>
        <w:ind w:left="720"/>
        <w:jc w:val="both"/>
        <w:rPr>
          <w:rFonts w:ascii="ComputerModernRoman" w:hAnsi="ComputerModernRoman" w:cs="ComputerModernRoman"/>
        </w:rPr>
      </w:pPr>
    </w:p>
    <w:p w:rsidR="00B00496" w:rsidRPr="00631A69" w:rsidRDefault="00B00496" w:rsidP="00B00496">
      <w:pPr>
        <w:pStyle w:val="ListParagraph"/>
        <w:numPr>
          <w:ilvl w:val="2"/>
          <w:numId w:val="25"/>
        </w:numPr>
        <w:spacing w:after="0"/>
        <w:rPr>
          <w:rFonts w:ascii="ComputerModernRoman" w:hAnsi="ComputerModernRoman" w:cs="ComputerModernBoldExtended"/>
          <w:b/>
          <w:bCs/>
          <w:sz w:val="31"/>
          <w:szCs w:val="29"/>
        </w:rPr>
      </w:pPr>
      <w:bookmarkStart w:id="0" w:name="_GoBack"/>
      <w:bookmarkEnd w:id="0"/>
      <w:r w:rsidRPr="00B00496">
        <w:rPr>
          <w:rFonts w:ascii="ComputerModernRoman" w:hAnsi="ComputerModernRoman"/>
          <w:b/>
          <w:bCs/>
          <w:sz w:val="28"/>
          <w:szCs w:val="20"/>
          <w:u w:val="single"/>
        </w:rPr>
        <w:t>Logistic Sigmoid and Hyperbolic Tangent</w:t>
      </w:r>
    </w:p>
    <w:p w:rsidR="00B00496" w:rsidRPr="00631A69" w:rsidRDefault="00B00496" w:rsidP="00B00496">
      <w:pPr>
        <w:spacing w:after="0"/>
        <w:ind w:left="720"/>
        <w:jc w:val="both"/>
        <w:rPr>
          <w:rFonts w:ascii="ComputerModernRoman" w:hAnsi="ComputerModernRoman" w:cs="ComputerModernRoman"/>
        </w:rPr>
      </w:pPr>
    </w:p>
    <w:sectPr w:rsidR="00B00496" w:rsidRPr="00631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EF2" w:rsidRDefault="004D3EF2">
      <w:pPr>
        <w:spacing w:after="0" w:line="240" w:lineRule="auto"/>
      </w:pPr>
      <w:r>
        <w:separator/>
      </w:r>
    </w:p>
  </w:endnote>
  <w:endnote w:type="continuationSeparator" w:id="0">
    <w:p w:rsidR="004D3EF2" w:rsidRDefault="004D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ndalus">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A1"/>
    <w:family w:val="auto"/>
    <w:notTrueType/>
    <w:pitch w:val="default"/>
    <w:sig w:usb0="00000081" w:usb1="08070000" w:usb2="00000010" w:usb3="00000000" w:csb0="00020008" w:csb1="00000000"/>
  </w:font>
  <w:font w:name="CMR10">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MMIB10">
    <w:altName w:val="MS Mincho"/>
    <w:panose1 w:val="00000000000000000000"/>
    <w:charset w:val="80"/>
    <w:family w:val="auto"/>
    <w:notTrueType/>
    <w:pitch w:val="default"/>
    <w:sig w:usb0="00000081" w:usb1="08070000" w:usb2="00000010" w:usb3="00000000" w:csb0="00020008" w:csb1="00000000"/>
  </w:font>
  <w:font w:name="Cambria Math">
    <w:panose1 w:val="02040503050406030204"/>
    <w:charset w:val="00"/>
    <w:family w:val="roman"/>
    <w:pitch w:val="variable"/>
    <w:sig w:usb0="E00002FF" w:usb1="420024FF" w:usb2="00000000" w:usb3="00000000" w:csb0="0000019F" w:csb1="00000000"/>
  </w:font>
  <w:font w:name="CMMIB8">
    <w:panose1 w:val="00000000000000000000"/>
    <w:charset w:val="A1"/>
    <w:family w:val="auto"/>
    <w:notTrueType/>
    <w:pitch w:val="default"/>
    <w:sig w:usb0="00000081" w:usb1="00000000" w:usb2="00000000" w:usb3="00000000" w:csb0="00000008" w:csb1="00000000"/>
  </w:font>
  <w:font w:name="CMSY8">
    <w:altName w:val="Malgun Gothic"/>
    <w:panose1 w:val="00000000000000000000"/>
    <w:charset w:val="81"/>
    <w:family w:val="auto"/>
    <w:notTrueType/>
    <w:pitch w:val="default"/>
    <w:sig w:usb0="00000001" w:usb1="09060000" w:usb2="00000010" w:usb3="00000000" w:csb0="00080000" w:csb1="00000000"/>
  </w:font>
  <w:font w:name="MSBM10">
    <w:altName w:val="Calibri"/>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EF2" w:rsidRDefault="004D3EF2">
      <w:pPr>
        <w:spacing w:after="0" w:line="240" w:lineRule="auto"/>
      </w:pPr>
      <w:r>
        <w:separator/>
      </w:r>
    </w:p>
  </w:footnote>
  <w:footnote w:type="continuationSeparator" w:id="0">
    <w:p w:rsidR="004D3EF2" w:rsidRDefault="004D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E92"/>
    <w:multiLevelType w:val="hybridMultilevel"/>
    <w:tmpl w:val="A88EBC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13183"/>
    <w:multiLevelType w:val="hybridMultilevel"/>
    <w:tmpl w:val="F4422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F4F4F"/>
    <w:multiLevelType w:val="hybridMultilevel"/>
    <w:tmpl w:val="BFB2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1555D"/>
    <w:multiLevelType w:val="multilevel"/>
    <w:tmpl w:val="1520CFDE"/>
    <w:lvl w:ilvl="0">
      <w:start w:val="1"/>
      <w:numFmt w:val="decimal"/>
      <w:lvlText w:val="%1."/>
      <w:lvlJc w:val="left"/>
      <w:pPr>
        <w:ind w:left="510" w:hanging="510"/>
      </w:pPr>
      <w:rPr>
        <w:rFonts w:hint="default"/>
      </w:rPr>
    </w:lvl>
    <w:lvl w:ilvl="1">
      <w:start w:val="4"/>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99F193B"/>
    <w:multiLevelType w:val="multilevel"/>
    <w:tmpl w:val="5EC64630"/>
    <w:lvl w:ilvl="0">
      <w:start w:val="1"/>
      <w:numFmt w:val="decimal"/>
      <w:lvlText w:val="%1."/>
      <w:lvlJc w:val="left"/>
      <w:pPr>
        <w:ind w:left="690" w:hanging="690"/>
      </w:pPr>
      <w:rPr>
        <w:rFonts w:cstheme="minorBidi" w:hint="default"/>
        <w:sz w:val="28"/>
        <w:u w:val="single"/>
      </w:rPr>
    </w:lvl>
    <w:lvl w:ilvl="1">
      <w:start w:val="2"/>
      <w:numFmt w:val="decimal"/>
      <w:lvlText w:val="%1.%2."/>
      <w:lvlJc w:val="left"/>
      <w:pPr>
        <w:ind w:left="1080" w:hanging="720"/>
      </w:pPr>
      <w:rPr>
        <w:rFonts w:cstheme="minorBidi" w:hint="default"/>
        <w:sz w:val="28"/>
        <w:u w:val="single"/>
      </w:rPr>
    </w:lvl>
    <w:lvl w:ilvl="2">
      <w:start w:val="1"/>
      <w:numFmt w:val="decimal"/>
      <w:lvlText w:val="%1.%2.%3)"/>
      <w:lvlJc w:val="left"/>
      <w:pPr>
        <w:ind w:left="1800" w:hanging="1080"/>
      </w:pPr>
      <w:rPr>
        <w:rFonts w:cstheme="minorBidi" w:hint="default"/>
        <w:sz w:val="28"/>
        <w:u w:val="single"/>
      </w:rPr>
    </w:lvl>
    <w:lvl w:ilvl="3">
      <w:start w:val="1"/>
      <w:numFmt w:val="decimal"/>
      <w:lvlText w:val="%1.%2.%3)%4."/>
      <w:lvlJc w:val="left"/>
      <w:pPr>
        <w:ind w:left="2160" w:hanging="1080"/>
      </w:pPr>
      <w:rPr>
        <w:rFonts w:cstheme="minorBidi" w:hint="default"/>
        <w:sz w:val="28"/>
        <w:u w:val="single"/>
      </w:rPr>
    </w:lvl>
    <w:lvl w:ilvl="4">
      <w:start w:val="1"/>
      <w:numFmt w:val="decimal"/>
      <w:lvlText w:val="%1.%2.%3)%4.%5."/>
      <w:lvlJc w:val="left"/>
      <w:pPr>
        <w:ind w:left="2880" w:hanging="1440"/>
      </w:pPr>
      <w:rPr>
        <w:rFonts w:cstheme="minorBidi" w:hint="default"/>
        <w:sz w:val="28"/>
        <w:u w:val="single"/>
      </w:rPr>
    </w:lvl>
    <w:lvl w:ilvl="5">
      <w:start w:val="1"/>
      <w:numFmt w:val="decimal"/>
      <w:lvlText w:val="%1.%2.%3)%4.%5.%6."/>
      <w:lvlJc w:val="left"/>
      <w:pPr>
        <w:ind w:left="3240" w:hanging="1440"/>
      </w:pPr>
      <w:rPr>
        <w:rFonts w:cstheme="minorBidi" w:hint="default"/>
        <w:sz w:val="28"/>
        <w:u w:val="single"/>
      </w:rPr>
    </w:lvl>
    <w:lvl w:ilvl="6">
      <w:start w:val="1"/>
      <w:numFmt w:val="decimal"/>
      <w:lvlText w:val="%1.%2.%3)%4.%5.%6.%7."/>
      <w:lvlJc w:val="left"/>
      <w:pPr>
        <w:ind w:left="3960" w:hanging="1800"/>
      </w:pPr>
      <w:rPr>
        <w:rFonts w:cstheme="minorBidi" w:hint="default"/>
        <w:sz w:val="28"/>
        <w:u w:val="single"/>
      </w:rPr>
    </w:lvl>
    <w:lvl w:ilvl="7">
      <w:start w:val="1"/>
      <w:numFmt w:val="decimal"/>
      <w:lvlText w:val="%1.%2.%3)%4.%5.%6.%7.%8."/>
      <w:lvlJc w:val="left"/>
      <w:pPr>
        <w:ind w:left="4680" w:hanging="2160"/>
      </w:pPr>
      <w:rPr>
        <w:rFonts w:cstheme="minorBidi" w:hint="default"/>
        <w:sz w:val="28"/>
        <w:u w:val="single"/>
      </w:rPr>
    </w:lvl>
    <w:lvl w:ilvl="8">
      <w:start w:val="1"/>
      <w:numFmt w:val="decimal"/>
      <w:lvlText w:val="%1.%2.%3)%4.%5.%6.%7.%8.%9."/>
      <w:lvlJc w:val="left"/>
      <w:pPr>
        <w:ind w:left="5040" w:hanging="2160"/>
      </w:pPr>
      <w:rPr>
        <w:rFonts w:cstheme="minorBidi" w:hint="default"/>
        <w:sz w:val="28"/>
        <w:u w:val="single"/>
      </w:rPr>
    </w:lvl>
  </w:abstractNum>
  <w:abstractNum w:abstractNumId="5" w15:restartNumberingAfterBreak="0">
    <w:nsid w:val="1B5548DB"/>
    <w:multiLevelType w:val="hybridMultilevel"/>
    <w:tmpl w:val="6804D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14F7E"/>
    <w:multiLevelType w:val="hybridMultilevel"/>
    <w:tmpl w:val="9E14C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4657C"/>
    <w:multiLevelType w:val="multilevel"/>
    <w:tmpl w:val="48FE98CC"/>
    <w:lvl w:ilvl="0">
      <w:start w:val="1"/>
      <w:numFmt w:val="decimal"/>
      <w:lvlText w:val="%1."/>
      <w:lvlJc w:val="left"/>
      <w:pPr>
        <w:ind w:left="525" w:hanging="525"/>
      </w:pPr>
      <w:rPr>
        <w:rFonts w:cstheme="minorBidi" w:hint="default"/>
        <w:sz w:val="32"/>
        <w:u w:val="single"/>
      </w:rPr>
    </w:lvl>
    <w:lvl w:ilvl="1">
      <w:start w:val="1"/>
      <w:numFmt w:val="decimal"/>
      <w:lvlText w:val="%1.%2)"/>
      <w:lvlJc w:val="left"/>
      <w:pPr>
        <w:ind w:left="720" w:hanging="720"/>
      </w:pPr>
      <w:rPr>
        <w:rFonts w:cstheme="minorBidi" w:hint="default"/>
        <w:sz w:val="32"/>
        <w:u w:val="single"/>
      </w:rPr>
    </w:lvl>
    <w:lvl w:ilvl="2">
      <w:start w:val="1"/>
      <w:numFmt w:val="decimal"/>
      <w:lvlText w:val="%1.%2)%3."/>
      <w:lvlJc w:val="left"/>
      <w:pPr>
        <w:ind w:left="720" w:hanging="720"/>
      </w:pPr>
      <w:rPr>
        <w:rFonts w:cstheme="minorBidi" w:hint="default"/>
        <w:sz w:val="32"/>
        <w:u w:val="single"/>
      </w:rPr>
    </w:lvl>
    <w:lvl w:ilvl="3">
      <w:start w:val="1"/>
      <w:numFmt w:val="decimal"/>
      <w:lvlText w:val="%1.%2)%3.%4."/>
      <w:lvlJc w:val="left"/>
      <w:pPr>
        <w:ind w:left="1080" w:hanging="1080"/>
      </w:pPr>
      <w:rPr>
        <w:rFonts w:cstheme="minorBidi" w:hint="default"/>
        <w:sz w:val="32"/>
        <w:u w:val="single"/>
      </w:rPr>
    </w:lvl>
    <w:lvl w:ilvl="4">
      <w:start w:val="1"/>
      <w:numFmt w:val="decimal"/>
      <w:lvlText w:val="%1.%2)%3.%4.%5."/>
      <w:lvlJc w:val="left"/>
      <w:pPr>
        <w:ind w:left="1440" w:hanging="1440"/>
      </w:pPr>
      <w:rPr>
        <w:rFonts w:cstheme="minorBidi" w:hint="default"/>
        <w:sz w:val="32"/>
        <w:u w:val="single"/>
      </w:rPr>
    </w:lvl>
    <w:lvl w:ilvl="5">
      <w:start w:val="1"/>
      <w:numFmt w:val="decimal"/>
      <w:lvlText w:val="%1.%2)%3.%4.%5.%6."/>
      <w:lvlJc w:val="left"/>
      <w:pPr>
        <w:ind w:left="1440" w:hanging="1440"/>
      </w:pPr>
      <w:rPr>
        <w:rFonts w:cstheme="minorBidi" w:hint="default"/>
        <w:sz w:val="32"/>
        <w:u w:val="single"/>
      </w:rPr>
    </w:lvl>
    <w:lvl w:ilvl="6">
      <w:start w:val="1"/>
      <w:numFmt w:val="decimal"/>
      <w:lvlText w:val="%1.%2)%3.%4.%5.%6.%7."/>
      <w:lvlJc w:val="left"/>
      <w:pPr>
        <w:ind w:left="1800" w:hanging="1800"/>
      </w:pPr>
      <w:rPr>
        <w:rFonts w:cstheme="minorBidi" w:hint="default"/>
        <w:sz w:val="32"/>
        <w:u w:val="single"/>
      </w:rPr>
    </w:lvl>
    <w:lvl w:ilvl="7">
      <w:start w:val="1"/>
      <w:numFmt w:val="decimal"/>
      <w:lvlText w:val="%1.%2)%3.%4.%5.%6.%7.%8."/>
      <w:lvlJc w:val="left"/>
      <w:pPr>
        <w:ind w:left="1800" w:hanging="1800"/>
      </w:pPr>
      <w:rPr>
        <w:rFonts w:cstheme="minorBidi" w:hint="default"/>
        <w:sz w:val="32"/>
        <w:u w:val="single"/>
      </w:rPr>
    </w:lvl>
    <w:lvl w:ilvl="8">
      <w:start w:val="1"/>
      <w:numFmt w:val="decimal"/>
      <w:lvlText w:val="%1.%2)%3.%4.%5.%6.%7.%8.%9."/>
      <w:lvlJc w:val="left"/>
      <w:pPr>
        <w:ind w:left="2160" w:hanging="2160"/>
      </w:pPr>
      <w:rPr>
        <w:rFonts w:cstheme="minorBidi" w:hint="default"/>
        <w:sz w:val="32"/>
        <w:u w:val="single"/>
      </w:rPr>
    </w:lvl>
  </w:abstractNum>
  <w:abstractNum w:abstractNumId="8" w15:restartNumberingAfterBreak="0">
    <w:nsid w:val="27661D20"/>
    <w:multiLevelType w:val="multilevel"/>
    <w:tmpl w:val="5EC64630"/>
    <w:lvl w:ilvl="0">
      <w:start w:val="1"/>
      <w:numFmt w:val="decimal"/>
      <w:lvlText w:val="%1."/>
      <w:lvlJc w:val="left"/>
      <w:pPr>
        <w:ind w:left="690" w:hanging="690"/>
      </w:pPr>
      <w:rPr>
        <w:rFonts w:cstheme="minorBidi" w:hint="default"/>
        <w:sz w:val="28"/>
        <w:u w:val="single"/>
      </w:rPr>
    </w:lvl>
    <w:lvl w:ilvl="1">
      <w:start w:val="3"/>
      <w:numFmt w:val="decimal"/>
      <w:lvlText w:val="%1.%2."/>
      <w:lvlJc w:val="left"/>
      <w:pPr>
        <w:ind w:left="1080" w:hanging="720"/>
      </w:pPr>
      <w:rPr>
        <w:rFonts w:cstheme="minorBidi" w:hint="default"/>
        <w:sz w:val="28"/>
        <w:u w:val="single"/>
      </w:rPr>
    </w:lvl>
    <w:lvl w:ilvl="2">
      <w:start w:val="1"/>
      <w:numFmt w:val="decimal"/>
      <w:lvlText w:val="%1.%2.%3)"/>
      <w:lvlJc w:val="left"/>
      <w:pPr>
        <w:ind w:left="1800" w:hanging="1080"/>
      </w:pPr>
      <w:rPr>
        <w:rFonts w:cstheme="minorBidi" w:hint="default"/>
        <w:sz w:val="28"/>
        <w:u w:val="single"/>
      </w:rPr>
    </w:lvl>
    <w:lvl w:ilvl="3">
      <w:start w:val="1"/>
      <w:numFmt w:val="decimal"/>
      <w:lvlText w:val="%1.%2.%3)%4."/>
      <w:lvlJc w:val="left"/>
      <w:pPr>
        <w:ind w:left="2160" w:hanging="1080"/>
      </w:pPr>
      <w:rPr>
        <w:rFonts w:cstheme="minorBidi" w:hint="default"/>
        <w:sz w:val="28"/>
        <w:u w:val="single"/>
      </w:rPr>
    </w:lvl>
    <w:lvl w:ilvl="4">
      <w:start w:val="1"/>
      <w:numFmt w:val="decimal"/>
      <w:lvlText w:val="%1.%2.%3)%4.%5."/>
      <w:lvlJc w:val="left"/>
      <w:pPr>
        <w:ind w:left="2880" w:hanging="1440"/>
      </w:pPr>
      <w:rPr>
        <w:rFonts w:cstheme="minorBidi" w:hint="default"/>
        <w:sz w:val="28"/>
        <w:u w:val="single"/>
      </w:rPr>
    </w:lvl>
    <w:lvl w:ilvl="5">
      <w:start w:val="1"/>
      <w:numFmt w:val="decimal"/>
      <w:lvlText w:val="%1.%2.%3)%4.%5.%6."/>
      <w:lvlJc w:val="left"/>
      <w:pPr>
        <w:ind w:left="3240" w:hanging="1440"/>
      </w:pPr>
      <w:rPr>
        <w:rFonts w:cstheme="minorBidi" w:hint="default"/>
        <w:sz w:val="28"/>
        <w:u w:val="single"/>
      </w:rPr>
    </w:lvl>
    <w:lvl w:ilvl="6">
      <w:start w:val="1"/>
      <w:numFmt w:val="decimal"/>
      <w:lvlText w:val="%1.%2.%3)%4.%5.%6.%7."/>
      <w:lvlJc w:val="left"/>
      <w:pPr>
        <w:ind w:left="3960" w:hanging="1800"/>
      </w:pPr>
      <w:rPr>
        <w:rFonts w:cstheme="minorBidi" w:hint="default"/>
        <w:sz w:val="28"/>
        <w:u w:val="single"/>
      </w:rPr>
    </w:lvl>
    <w:lvl w:ilvl="7">
      <w:start w:val="1"/>
      <w:numFmt w:val="decimal"/>
      <w:lvlText w:val="%1.%2.%3)%4.%5.%6.%7.%8."/>
      <w:lvlJc w:val="left"/>
      <w:pPr>
        <w:ind w:left="4680" w:hanging="2160"/>
      </w:pPr>
      <w:rPr>
        <w:rFonts w:cstheme="minorBidi" w:hint="default"/>
        <w:sz w:val="28"/>
        <w:u w:val="single"/>
      </w:rPr>
    </w:lvl>
    <w:lvl w:ilvl="8">
      <w:start w:val="1"/>
      <w:numFmt w:val="decimal"/>
      <w:lvlText w:val="%1.%2.%3)%4.%5.%6.%7.%8.%9."/>
      <w:lvlJc w:val="left"/>
      <w:pPr>
        <w:ind w:left="5040" w:hanging="2160"/>
      </w:pPr>
      <w:rPr>
        <w:rFonts w:cstheme="minorBidi" w:hint="default"/>
        <w:sz w:val="28"/>
        <w:u w:val="single"/>
      </w:rPr>
    </w:lvl>
  </w:abstractNum>
  <w:abstractNum w:abstractNumId="9" w15:restartNumberingAfterBreak="0">
    <w:nsid w:val="344154E1"/>
    <w:multiLevelType w:val="multilevel"/>
    <w:tmpl w:val="1520CFD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A5C0D98"/>
    <w:multiLevelType w:val="hybridMultilevel"/>
    <w:tmpl w:val="6BE4A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21A8E"/>
    <w:multiLevelType w:val="multilevel"/>
    <w:tmpl w:val="5EC64630"/>
    <w:lvl w:ilvl="0">
      <w:start w:val="1"/>
      <w:numFmt w:val="decimal"/>
      <w:lvlText w:val="%1."/>
      <w:lvlJc w:val="left"/>
      <w:pPr>
        <w:ind w:left="690" w:hanging="690"/>
      </w:pPr>
      <w:rPr>
        <w:rFonts w:cstheme="minorBidi" w:hint="default"/>
        <w:sz w:val="28"/>
        <w:u w:val="single"/>
      </w:rPr>
    </w:lvl>
    <w:lvl w:ilvl="1">
      <w:start w:val="2"/>
      <w:numFmt w:val="decimal"/>
      <w:lvlText w:val="%1.%2."/>
      <w:lvlJc w:val="left"/>
      <w:pPr>
        <w:ind w:left="1080" w:hanging="720"/>
      </w:pPr>
      <w:rPr>
        <w:rFonts w:cstheme="minorBidi" w:hint="default"/>
        <w:sz w:val="28"/>
        <w:u w:val="single"/>
      </w:rPr>
    </w:lvl>
    <w:lvl w:ilvl="2">
      <w:start w:val="1"/>
      <w:numFmt w:val="decimal"/>
      <w:lvlText w:val="%1.%2.%3)"/>
      <w:lvlJc w:val="left"/>
      <w:pPr>
        <w:ind w:left="1800" w:hanging="1080"/>
      </w:pPr>
      <w:rPr>
        <w:rFonts w:cstheme="minorBidi" w:hint="default"/>
        <w:sz w:val="28"/>
        <w:u w:val="single"/>
      </w:rPr>
    </w:lvl>
    <w:lvl w:ilvl="3">
      <w:start w:val="1"/>
      <w:numFmt w:val="decimal"/>
      <w:lvlText w:val="%1.%2.%3)%4."/>
      <w:lvlJc w:val="left"/>
      <w:pPr>
        <w:ind w:left="2160" w:hanging="1080"/>
      </w:pPr>
      <w:rPr>
        <w:rFonts w:cstheme="minorBidi" w:hint="default"/>
        <w:sz w:val="28"/>
        <w:u w:val="single"/>
      </w:rPr>
    </w:lvl>
    <w:lvl w:ilvl="4">
      <w:start w:val="1"/>
      <w:numFmt w:val="decimal"/>
      <w:lvlText w:val="%1.%2.%3)%4.%5."/>
      <w:lvlJc w:val="left"/>
      <w:pPr>
        <w:ind w:left="2880" w:hanging="1440"/>
      </w:pPr>
      <w:rPr>
        <w:rFonts w:cstheme="minorBidi" w:hint="default"/>
        <w:sz w:val="28"/>
        <w:u w:val="single"/>
      </w:rPr>
    </w:lvl>
    <w:lvl w:ilvl="5">
      <w:start w:val="1"/>
      <w:numFmt w:val="decimal"/>
      <w:lvlText w:val="%1.%2.%3)%4.%5.%6."/>
      <w:lvlJc w:val="left"/>
      <w:pPr>
        <w:ind w:left="3240" w:hanging="1440"/>
      </w:pPr>
      <w:rPr>
        <w:rFonts w:cstheme="minorBidi" w:hint="default"/>
        <w:sz w:val="28"/>
        <w:u w:val="single"/>
      </w:rPr>
    </w:lvl>
    <w:lvl w:ilvl="6">
      <w:start w:val="1"/>
      <w:numFmt w:val="decimal"/>
      <w:lvlText w:val="%1.%2.%3)%4.%5.%6.%7."/>
      <w:lvlJc w:val="left"/>
      <w:pPr>
        <w:ind w:left="3960" w:hanging="1800"/>
      </w:pPr>
      <w:rPr>
        <w:rFonts w:cstheme="minorBidi" w:hint="default"/>
        <w:sz w:val="28"/>
        <w:u w:val="single"/>
      </w:rPr>
    </w:lvl>
    <w:lvl w:ilvl="7">
      <w:start w:val="1"/>
      <w:numFmt w:val="decimal"/>
      <w:lvlText w:val="%1.%2.%3)%4.%5.%6.%7.%8."/>
      <w:lvlJc w:val="left"/>
      <w:pPr>
        <w:ind w:left="4680" w:hanging="2160"/>
      </w:pPr>
      <w:rPr>
        <w:rFonts w:cstheme="minorBidi" w:hint="default"/>
        <w:sz w:val="28"/>
        <w:u w:val="single"/>
      </w:rPr>
    </w:lvl>
    <w:lvl w:ilvl="8">
      <w:start w:val="1"/>
      <w:numFmt w:val="decimal"/>
      <w:lvlText w:val="%1.%2.%3)%4.%5.%6.%7.%8.%9."/>
      <w:lvlJc w:val="left"/>
      <w:pPr>
        <w:ind w:left="5040" w:hanging="2160"/>
      </w:pPr>
      <w:rPr>
        <w:rFonts w:cstheme="minorBidi" w:hint="default"/>
        <w:sz w:val="28"/>
        <w:u w:val="single"/>
      </w:rPr>
    </w:lvl>
  </w:abstractNum>
  <w:abstractNum w:abstractNumId="12" w15:restartNumberingAfterBreak="0">
    <w:nsid w:val="41FA60A1"/>
    <w:multiLevelType w:val="hybridMultilevel"/>
    <w:tmpl w:val="714AA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F3889"/>
    <w:multiLevelType w:val="hybridMultilevel"/>
    <w:tmpl w:val="62F4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81BF2"/>
    <w:multiLevelType w:val="hybridMultilevel"/>
    <w:tmpl w:val="8806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16" w15:restartNumberingAfterBreak="0">
    <w:nsid w:val="51323443"/>
    <w:multiLevelType w:val="multilevel"/>
    <w:tmpl w:val="1520CFDE"/>
    <w:lvl w:ilvl="0">
      <w:start w:val="1"/>
      <w:numFmt w:val="decimal"/>
      <w:lvlText w:val="%1."/>
      <w:lvlJc w:val="left"/>
      <w:pPr>
        <w:ind w:left="510" w:hanging="510"/>
      </w:pPr>
      <w:rPr>
        <w:rFonts w:hint="default"/>
      </w:rPr>
    </w:lvl>
    <w:lvl w:ilvl="1">
      <w:start w:val="2"/>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4FB702F"/>
    <w:multiLevelType w:val="hybridMultilevel"/>
    <w:tmpl w:val="1B501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CB2CC9"/>
    <w:multiLevelType w:val="hybridMultilevel"/>
    <w:tmpl w:val="C7DC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33C72"/>
    <w:multiLevelType w:val="hybridMultilevel"/>
    <w:tmpl w:val="2B106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C71D1"/>
    <w:multiLevelType w:val="hybridMultilevel"/>
    <w:tmpl w:val="5ACE03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C06AB9"/>
    <w:multiLevelType w:val="hybridMultilevel"/>
    <w:tmpl w:val="1E4A5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711433"/>
    <w:multiLevelType w:val="hybridMultilevel"/>
    <w:tmpl w:val="5E2416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AE014E"/>
    <w:multiLevelType w:val="hybridMultilevel"/>
    <w:tmpl w:val="86E8F1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585D19"/>
    <w:multiLevelType w:val="multilevel"/>
    <w:tmpl w:val="A70E599A"/>
    <w:lvl w:ilvl="0">
      <w:start w:val="1"/>
      <w:numFmt w:val="decimal"/>
      <w:lvlText w:val="%1."/>
      <w:lvlJc w:val="left"/>
      <w:pPr>
        <w:ind w:left="915" w:hanging="915"/>
      </w:pPr>
      <w:rPr>
        <w:rFonts w:cstheme="minorBidi" w:hint="default"/>
        <w:sz w:val="28"/>
        <w:u w:val="single"/>
      </w:rPr>
    </w:lvl>
    <w:lvl w:ilvl="1">
      <w:start w:val="2"/>
      <w:numFmt w:val="decimal"/>
      <w:lvlText w:val="%1.%2."/>
      <w:lvlJc w:val="left"/>
      <w:pPr>
        <w:ind w:left="1155" w:hanging="915"/>
      </w:pPr>
      <w:rPr>
        <w:rFonts w:cstheme="minorBidi" w:hint="default"/>
        <w:sz w:val="28"/>
        <w:u w:val="single"/>
      </w:rPr>
    </w:lvl>
    <w:lvl w:ilvl="2">
      <w:start w:val="1"/>
      <w:numFmt w:val="decimal"/>
      <w:lvlText w:val="%1.%2.%3."/>
      <w:lvlJc w:val="left"/>
      <w:pPr>
        <w:ind w:left="1395" w:hanging="915"/>
      </w:pPr>
      <w:rPr>
        <w:rFonts w:cstheme="minorBidi" w:hint="default"/>
        <w:sz w:val="28"/>
        <w:u w:val="single"/>
      </w:rPr>
    </w:lvl>
    <w:lvl w:ilvl="3">
      <w:start w:val="1"/>
      <w:numFmt w:val="decimal"/>
      <w:lvlText w:val="%1.%2.%3.%4)"/>
      <w:lvlJc w:val="left"/>
      <w:pPr>
        <w:ind w:left="1800" w:hanging="1080"/>
      </w:pPr>
      <w:rPr>
        <w:rFonts w:cstheme="minorBidi" w:hint="default"/>
        <w:sz w:val="28"/>
        <w:u w:val="single"/>
      </w:rPr>
    </w:lvl>
    <w:lvl w:ilvl="4">
      <w:start w:val="1"/>
      <w:numFmt w:val="decimal"/>
      <w:lvlText w:val="%1.%2.%3.%4)%5."/>
      <w:lvlJc w:val="left"/>
      <w:pPr>
        <w:ind w:left="2400" w:hanging="1440"/>
      </w:pPr>
      <w:rPr>
        <w:rFonts w:cstheme="minorBidi" w:hint="default"/>
        <w:sz w:val="28"/>
        <w:u w:val="single"/>
      </w:rPr>
    </w:lvl>
    <w:lvl w:ilvl="5">
      <w:start w:val="1"/>
      <w:numFmt w:val="decimal"/>
      <w:lvlText w:val="%1.%2.%3.%4)%5.%6."/>
      <w:lvlJc w:val="left"/>
      <w:pPr>
        <w:ind w:left="2640" w:hanging="1440"/>
      </w:pPr>
      <w:rPr>
        <w:rFonts w:cstheme="minorBidi" w:hint="default"/>
        <w:sz w:val="28"/>
        <w:u w:val="single"/>
      </w:rPr>
    </w:lvl>
    <w:lvl w:ilvl="6">
      <w:start w:val="1"/>
      <w:numFmt w:val="decimal"/>
      <w:lvlText w:val="%1.%2.%3.%4)%5.%6.%7."/>
      <w:lvlJc w:val="left"/>
      <w:pPr>
        <w:ind w:left="3240" w:hanging="1800"/>
      </w:pPr>
      <w:rPr>
        <w:rFonts w:cstheme="minorBidi" w:hint="default"/>
        <w:sz w:val="28"/>
        <w:u w:val="single"/>
      </w:rPr>
    </w:lvl>
    <w:lvl w:ilvl="7">
      <w:start w:val="1"/>
      <w:numFmt w:val="decimal"/>
      <w:lvlText w:val="%1.%2.%3.%4)%5.%6.%7.%8."/>
      <w:lvlJc w:val="left"/>
      <w:pPr>
        <w:ind w:left="3840" w:hanging="2160"/>
      </w:pPr>
      <w:rPr>
        <w:rFonts w:cstheme="minorBidi" w:hint="default"/>
        <w:sz w:val="28"/>
        <w:u w:val="single"/>
      </w:rPr>
    </w:lvl>
    <w:lvl w:ilvl="8">
      <w:start w:val="1"/>
      <w:numFmt w:val="decimal"/>
      <w:lvlText w:val="%1.%2.%3.%4)%5.%6.%7.%8.%9."/>
      <w:lvlJc w:val="left"/>
      <w:pPr>
        <w:ind w:left="4080" w:hanging="2160"/>
      </w:pPr>
      <w:rPr>
        <w:rFonts w:cstheme="minorBidi" w:hint="default"/>
        <w:sz w:val="28"/>
        <w:u w:val="single"/>
      </w:rPr>
    </w:lvl>
  </w:abstractNum>
  <w:num w:numId="1">
    <w:abstractNumId w:val="7"/>
  </w:num>
  <w:num w:numId="2">
    <w:abstractNumId w:val="9"/>
  </w:num>
  <w:num w:numId="3">
    <w:abstractNumId w:val="21"/>
  </w:num>
  <w:num w:numId="4">
    <w:abstractNumId w:val="1"/>
  </w:num>
  <w:num w:numId="5">
    <w:abstractNumId w:val="22"/>
  </w:num>
  <w:num w:numId="6">
    <w:abstractNumId w:val="10"/>
  </w:num>
  <w:num w:numId="7">
    <w:abstractNumId w:val="23"/>
  </w:num>
  <w:num w:numId="8">
    <w:abstractNumId w:val="16"/>
  </w:num>
  <w:num w:numId="9">
    <w:abstractNumId w:val="5"/>
  </w:num>
  <w:num w:numId="10">
    <w:abstractNumId w:val="12"/>
  </w:num>
  <w:num w:numId="11">
    <w:abstractNumId w:val="2"/>
  </w:num>
  <w:num w:numId="12">
    <w:abstractNumId w:val="14"/>
  </w:num>
  <w:num w:numId="13">
    <w:abstractNumId w:val="18"/>
  </w:num>
  <w:num w:numId="14">
    <w:abstractNumId w:val="3"/>
  </w:num>
  <w:num w:numId="15">
    <w:abstractNumId w:val="17"/>
  </w:num>
  <w:num w:numId="16">
    <w:abstractNumId w:val="20"/>
  </w:num>
  <w:num w:numId="17">
    <w:abstractNumId w:val="19"/>
  </w:num>
  <w:num w:numId="18">
    <w:abstractNumId w:val="13"/>
  </w:num>
  <w:num w:numId="19">
    <w:abstractNumId w:val="6"/>
  </w:num>
  <w:num w:numId="20">
    <w:abstractNumId w:val="15"/>
  </w:num>
  <w:num w:numId="21">
    <w:abstractNumId w:val="4"/>
  </w:num>
  <w:num w:numId="22">
    <w:abstractNumId w:val="24"/>
  </w:num>
  <w:num w:numId="23">
    <w:abstractNumId w:val="0"/>
  </w:num>
  <w:num w:numId="24">
    <w:abstractNumId w:val="11"/>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5628A"/>
    <w:rsid w:val="000A6CCF"/>
    <w:rsid w:val="000A7946"/>
    <w:rsid w:val="000E1DDD"/>
    <w:rsid w:val="001847EE"/>
    <w:rsid w:val="0022171F"/>
    <w:rsid w:val="002802CE"/>
    <w:rsid w:val="00281525"/>
    <w:rsid w:val="00297BDF"/>
    <w:rsid w:val="00350C0D"/>
    <w:rsid w:val="003607AF"/>
    <w:rsid w:val="003675CA"/>
    <w:rsid w:val="003D0CC4"/>
    <w:rsid w:val="00460D71"/>
    <w:rsid w:val="00464763"/>
    <w:rsid w:val="004809DF"/>
    <w:rsid w:val="00480A8D"/>
    <w:rsid w:val="00482C87"/>
    <w:rsid w:val="00483545"/>
    <w:rsid w:val="004D3EF2"/>
    <w:rsid w:val="005122CA"/>
    <w:rsid w:val="005C343C"/>
    <w:rsid w:val="00631A69"/>
    <w:rsid w:val="00684AA2"/>
    <w:rsid w:val="006D3733"/>
    <w:rsid w:val="006E4150"/>
    <w:rsid w:val="00720ED4"/>
    <w:rsid w:val="00761552"/>
    <w:rsid w:val="00766F62"/>
    <w:rsid w:val="00781B34"/>
    <w:rsid w:val="00792A37"/>
    <w:rsid w:val="007A1DB3"/>
    <w:rsid w:val="007D638C"/>
    <w:rsid w:val="007E043B"/>
    <w:rsid w:val="007F338E"/>
    <w:rsid w:val="00837349"/>
    <w:rsid w:val="00871110"/>
    <w:rsid w:val="008A634A"/>
    <w:rsid w:val="008E5D33"/>
    <w:rsid w:val="00925A19"/>
    <w:rsid w:val="0095365F"/>
    <w:rsid w:val="00974FB5"/>
    <w:rsid w:val="009964DD"/>
    <w:rsid w:val="009B674D"/>
    <w:rsid w:val="009E35E7"/>
    <w:rsid w:val="009F46D7"/>
    <w:rsid w:val="00A27B2B"/>
    <w:rsid w:val="00A662B7"/>
    <w:rsid w:val="00AA4911"/>
    <w:rsid w:val="00B00140"/>
    <w:rsid w:val="00B00496"/>
    <w:rsid w:val="00B7300D"/>
    <w:rsid w:val="00C147EA"/>
    <w:rsid w:val="00C6111F"/>
    <w:rsid w:val="00C813B7"/>
    <w:rsid w:val="00CE39BC"/>
    <w:rsid w:val="00D13DA4"/>
    <w:rsid w:val="00D17735"/>
    <w:rsid w:val="00D56981"/>
    <w:rsid w:val="00DA0C0A"/>
    <w:rsid w:val="00DB2C29"/>
    <w:rsid w:val="00E2519A"/>
    <w:rsid w:val="00E45A33"/>
    <w:rsid w:val="00E8047B"/>
    <w:rsid w:val="00E93FC4"/>
    <w:rsid w:val="00ED69EF"/>
    <w:rsid w:val="00F30687"/>
    <w:rsid w:val="00FB553E"/>
    <w:rsid w:val="00FB5D97"/>
    <w:rsid w:val="00FC345A"/>
    <w:rsid w:val="00FE12D6"/>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89A5"/>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7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1847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0B487-1CE1-4AE5-95B7-4EDAC44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6</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25</cp:revision>
  <dcterms:created xsi:type="dcterms:W3CDTF">2017-11-19T09:57:00Z</dcterms:created>
  <dcterms:modified xsi:type="dcterms:W3CDTF">2018-01-24T06:24:00Z</dcterms:modified>
</cp:coreProperties>
</file>