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pPr>
      <w:r>
        <w:rPr>
          <w:rFonts w:eastAsia="Arial" w:cs="Arial"/>
          <w:b/>
          <w:bCs/>
          <w:color w:val="1E40AF"/>
          <w:sz w:val="52"/>
          <w:szCs w:val="52"/>
        </w:rPr>
        <w:t>Inventory Management System</w:t>
      </w:r>
    </w:p>
    <w:p>
      <w:pPr>
        <w:pStyle w:val="Normal"/>
        <w:spacing w:before="0" w:after="120"/>
        <w:jc w:val="center"/>
        <w:rPr/>
      </w:pPr>
      <w:r>
        <w:rPr>
          <w:rFonts w:eastAsia="Arial" w:cs="Arial"/>
          <w:color w:val="6B7280"/>
          <w:sz w:val="30"/>
          <w:szCs w:val="30"/>
        </w:rPr>
        <w:t>with Integrated Analytics &amp; Full-Text Search</w:t>
      </w:r>
    </w:p>
    <w:p>
      <w:pPr>
        <w:pStyle w:val="Normal"/>
        <w:spacing w:before="0" w:after="80"/>
        <w:jc w:val="center"/>
        <w:rPr/>
      </w:pPr>
      <w:r>
        <w:rPr>
          <w:rFonts w:eastAsia="Arial" w:cs="Arial"/>
          <w:color w:val="9CA3AF"/>
          <w:sz w:val="22"/>
          <w:szCs w:val="22"/>
        </w:rPr>
        <w:t>Flask  ·  MongoDB  ·  Docker  ·  REST API</w:t>
      </w:r>
    </w:p>
    <w:p>
      <w:pPr>
        <w:pStyle w:val="Normal"/>
        <w:spacing w:before="0" w:after="720"/>
        <w:jc w:val="center"/>
        <w:rPr/>
      </w:pPr>
      <w:r>
        <w:rPr>
          <w:rFonts w:eastAsia="Arial" w:cs="Arial"/>
          <w:color w:val="CBD5E1"/>
          <w:sz w:val="20"/>
          <w:szCs w:val="20"/>
        </w:rPr>
        <w:t>Version 1.3.0</w:t>
      </w:r>
    </w:p>
    <w:p>
      <w:pPr>
        <w:pStyle w:val="Normal"/>
        <w:spacing w:before="80" w:after="80"/>
        <w:rPr/>
      </w:pPr>
      <w:r>
        <w:rPr/>
      </w:r>
    </w:p>
    <w:p>
      <w:pPr>
        <w:pStyle w:val="Normal"/>
        <w:spacing w:before="80" w:after="80"/>
        <w:rPr/>
      </w:pPr>
      <w:r>
        <w:rPr/>
      </w:r>
    </w:p>
    <w:p>
      <w:pPr>
        <w:pStyle w:val="Heading1"/>
        <w:spacing w:before="360" w:after="120"/>
        <w:rPr/>
      </w:pPr>
      <w:r>
        <w:rPr>
          <w:rFonts w:eastAsia="Arial" w:cs="Arial" w:ascii="Arial" w:hAnsi="Arial"/>
          <w:b/>
          <w:bCs/>
          <w:color w:val="1E40AF"/>
          <w:sz w:val="32"/>
          <w:szCs w:val="32"/>
        </w:rPr>
        <w:t>1. Overview</w:t>
      </w:r>
    </w:p>
    <w:p>
      <w:pPr>
        <w:pStyle w:val="Normal"/>
        <w:spacing w:before="60" w:after="60"/>
        <w:rPr/>
      </w:pPr>
      <w:r>
        <w:rPr>
          <w:rFonts w:eastAsia="Arial" w:cs="Arial"/>
          <w:sz w:val="22"/>
          <w:szCs w:val="22"/>
        </w:rPr>
        <w:t>This document describes the architecture, design decisions, and operational instructions for the Inventory Management System — a containeri</w:t>
      </w:r>
      <w:r>
        <w:rPr>
          <w:rFonts w:eastAsia="Arial" w:cs="Arial"/>
          <w:sz w:val="22"/>
          <w:szCs w:val="22"/>
        </w:rPr>
        <w:t>z</w:t>
      </w:r>
      <w:r>
        <w:rPr>
          <w:rFonts w:eastAsia="Arial" w:cs="Arial"/>
          <w:sz w:val="22"/>
          <w:szCs w:val="22"/>
        </w:rPr>
        <w:t>ed REST API built with Python Flask and MongoDB. The system provides full CRUD operations for product data, real-time full-text search, aggregated analytics, and a health check endpoint. The codebase is structured around three classes that each own a distinct layer of responsibility.</w:t>
      </w:r>
    </w:p>
    <w:p>
      <w:pPr>
        <w:pStyle w:val="Normal"/>
        <w:spacing w:before="80" w:after="80"/>
        <w:rPr/>
      </w:pPr>
      <w:r>
        <w:rPr/>
      </w:r>
    </w:p>
    <w:p>
      <w:pPr>
        <w:pStyle w:val="Heading2"/>
        <w:spacing w:before="240" w:after="80"/>
        <w:rPr/>
      </w:pPr>
      <w:r>
        <w:rPr>
          <w:rFonts w:eastAsia="Arial" w:cs="Arial" w:ascii="Arial" w:hAnsi="Arial"/>
          <w:b/>
          <w:bCs/>
          <w:color w:val="1D4ED8"/>
          <w:sz w:val="26"/>
          <w:szCs w:val="26"/>
        </w:rPr>
        <w:t>1.1 Objectives</w:t>
      </w:r>
    </w:p>
    <w:p>
      <w:pPr>
        <w:pStyle w:val="ListParagraph"/>
        <w:numPr>
          <w:ilvl w:val="0"/>
          <w:numId w:val="3"/>
        </w:numPr>
        <w:spacing w:before="40" w:after="40"/>
        <w:rPr/>
      </w:pPr>
      <w:r>
        <w:rPr>
          <w:rFonts w:eastAsia="Arial" w:cs="Arial"/>
          <w:sz w:val="22"/>
          <w:szCs w:val="22"/>
        </w:rPr>
        <w:t>Provide a complete product lifecycle API: create, read, update, and delete products.</w:t>
      </w:r>
    </w:p>
    <w:p>
      <w:pPr>
        <w:pStyle w:val="ListParagraph"/>
        <w:numPr>
          <w:ilvl w:val="0"/>
          <w:numId w:val="1"/>
        </w:numPr>
        <w:spacing w:before="40" w:after="40"/>
        <w:rPr/>
      </w:pPr>
      <w:r>
        <w:rPr>
          <w:rFonts w:eastAsia="Arial" w:cs="Arial"/>
          <w:sz w:val="22"/>
          <w:szCs w:val="22"/>
        </w:rPr>
        <w:t>Store product data in MongoDB using a clearly defined data model.</w:t>
      </w:r>
    </w:p>
    <w:p>
      <w:pPr>
        <w:pStyle w:val="ListParagraph"/>
        <w:numPr>
          <w:ilvl w:val="0"/>
          <w:numId w:val="1"/>
        </w:numPr>
        <w:spacing w:before="40" w:after="40"/>
        <w:rPr/>
      </w:pPr>
      <w:r>
        <w:rPr>
          <w:rFonts w:eastAsia="Arial" w:cs="Arial"/>
          <w:sz w:val="22"/>
          <w:szCs w:val="22"/>
        </w:rPr>
        <w:t>Validate all input at the application layer before touching the database.</w:t>
      </w:r>
    </w:p>
    <w:p>
      <w:pPr>
        <w:pStyle w:val="ListParagraph"/>
        <w:numPr>
          <w:ilvl w:val="0"/>
          <w:numId w:val="1"/>
        </w:numPr>
        <w:spacing w:before="40" w:after="40"/>
        <w:rPr/>
      </w:pPr>
      <w:r>
        <w:rPr>
          <w:rFonts w:eastAsia="Arial" w:cs="Arial"/>
          <w:sz w:val="22"/>
          <w:szCs w:val="22"/>
        </w:rPr>
        <w:t>Handle database errors gracefully and return clean JSON error responses.</w:t>
      </w:r>
    </w:p>
    <w:p>
      <w:pPr>
        <w:pStyle w:val="ListParagraph"/>
        <w:numPr>
          <w:ilvl w:val="0"/>
          <w:numId w:val="1"/>
        </w:numPr>
        <w:spacing w:before="40" w:after="40"/>
        <w:rPr/>
      </w:pPr>
      <w:r>
        <w:rPr>
          <w:rFonts w:eastAsia="Arial" w:cs="Arial"/>
          <w:sz w:val="22"/>
          <w:szCs w:val="22"/>
        </w:rPr>
        <w:t>Expose aggregated business metrics via an analytics endpoint.</w:t>
      </w:r>
    </w:p>
    <w:p>
      <w:pPr>
        <w:pStyle w:val="ListParagraph"/>
        <w:numPr>
          <w:ilvl w:val="0"/>
          <w:numId w:val="1"/>
        </w:numPr>
        <w:spacing w:before="40" w:after="40"/>
        <w:rPr/>
      </w:pPr>
      <w:r>
        <w:rPr>
          <w:rFonts w:eastAsia="Arial" w:cs="Arial"/>
          <w:sz w:val="22"/>
          <w:szCs w:val="22"/>
        </w:rPr>
        <w:t>Package the entire stack in Docker for consistent, reproducible deployments.</w:t>
      </w:r>
    </w:p>
    <w:p>
      <w:pPr>
        <w:pStyle w:val="Normal"/>
        <w:spacing w:before="80" w:after="80"/>
        <w:rPr/>
      </w:pPr>
      <w:r>
        <w:rPr/>
      </w:r>
    </w:p>
    <w:p>
      <w:pPr>
        <w:pStyle w:val="Heading2"/>
        <w:spacing w:before="240" w:after="80"/>
        <w:rPr/>
      </w:pPr>
      <w:r>
        <w:rPr>
          <w:rFonts w:eastAsia="Arial" w:cs="Arial" w:ascii="Arial" w:hAnsi="Arial"/>
          <w:b/>
          <w:bCs/>
          <w:color w:val="1D4ED8"/>
          <w:sz w:val="26"/>
          <w:szCs w:val="26"/>
        </w:rPr>
        <w:t>1.2 Technology Choices</w:t>
      </w:r>
    </w:p>
    <w:p>
      <w:pPr>
        <w:pStyle w:val="ListParagraph"/>
        <w:numPr>
          <w:ilvl w:val="0"/>
          <w:numId w:val="1"/>
        </w:numPr>
        <w:spacing w:before="40" w:after="40"/>
        <w:rPr/>
      </w:pPr>
      <w:r>
        <w:rPr>
          <w:rFonts w:eastAsia="Arial" w:cs="Arial"/>
          <w:sz w:val="22"/>
          <w:szCs w:val="22"/>
        </w:rPr>
        <w:t>Python Flask: Lightweight micro-framework ideal for REST APIs. Minimal boilerplate and wide ecosystem support.</w:t>
      </w:r>
    </w:p>
    <w:p>
      <w:pPr>
        <w:pStyle w:val="ListParagraph"/>
        <w:numPr>
          <w:ilvl w:val="0"/>
          <w:numId w:val="1"/>
        </w:numPr>
        <w:spacing w:before="40" w:after="40"/>
        <w:rPr/>
      </w:pPr>
      <w:r>
        <w:rPr>
          <w:rFonts w:eastAsia="Arial" w:cs="Arial"/>
          <w:sz w:val="22"/>
          <w:szCs w:val="22"/>
        </w:rPr>
        <w:t>MongoDB 7: Document-oriented storage suits product data whose shape may evolve over time. Native aggregation pipelines handle analytics without an ORM.</w:t>
      </w:r>
    </w:p>
    <w:p>
      <w:pPr>
        <w:pStyle w:val="ListParagraph"/>
        <w:numPr>
          <w:ilvl w:val="0"/>
          <w:numId w:val="1"/>
        </w:numPr>
        <w:spacing w:before="40" w:after="40"/>
        <w:rPr/>
      </w:pPr>
      <w:r>
        <w:rPr>
          <w:rFonts w:eastAsia="Arial" w:cs="Arial"/>
          <w:sz w:val="22"/>
          <w:szCs w:val="22"/>
        </w:rPr>
        <w:t>PyMongo: Official synchronous MongoDB driver for Python.</w:t>
      </w:r>
    </w:p>
    <w:p>
      <w:pPr>
        <w:pStyle w:val="ListParagraph"/>
        <w:numPr>
          <w:ilvl w:val="0"/>
          <w:numId w:val="1"/>
        </w:numPr>
        <w:spacing w:before="40" w:after="40"/>
        <w:rPr/>
      </w:pPr>
      <w:r>
        <w:rPr>
          <w:rFonts w:eastAsia="Arial" w:cs="Arial"/>
          <w:sz w:val="22"/>
          <w:szCs w:val="22"/>
        </w:rPr>
        <w:t>Docker + Docker Compose: Runs the API and MongoDB containers together with correct networking and environment configuration on any host OS.</w:t>
      </w:r>
    </w:p>
    <w:p>
      <w:pPr>
        <w:pStyle w:val="Normal"/>
        <w:spacing w:before="80" w:after="80"/>
        <w:rPr/>
      </w:pPr>
      <w:r>
        <w:rPr/>
      </w:r>
    </w:p>
    <w:p>
      <w:pPr>
        <w:pStyle w:val="Heading1"/>
        <w:spacing w:before="360" w:after="120"/>
        <w:rPr>
          <w:rFonts w:ascii="Arial" w:hAnsi="Arial" w:eastAsia="Arial" w:cs="Arial"/>
          <w:b/>
          <w:bCs/>
          <w:color w:val="1E40AF"/>
          <w:sz w:val="32"/>
          <w:szCs w:val="32"/>
        </w:rPr>
      </w:pPr>
      <w:r>
        <w:rPr>
          <w:rFonts w:eastAsia="Arial" w:cs="Arial" w:ascii="Arial" w:hAnsi="Arial"/>
          <w:b/>
          <w:bCs/>
          <w:color w:val="1E40AF"/>
          <w:sz w:val="32"/>
          <w:szCs w:val="32"/>
        </w:rPr>
      </w:r>
    </w:p>
    <w:p>
      <w:pPr>
        <w:pStyle w:val="Heading1"/>
        <w:spacing w:before="360" w:after="120"/>
        <w:rPr>
          <w:rFonts w:ascii="Arial" w:hAnsi="Arial" w:eastAsia="Arial" w:cs="Arial"/>
          <w:b/>
          <w:bCs/>
          <w:color w:val="1E40AF"/>
          <w:sz w:val="32"/>
          <w:szCs w:val="32"/>
        </w:rPr>
      </w:pPr>
      <w:r>
        <w:rPr>
          <w:rFonts w:eastAsia="Arial" w:cs="Arial" w:ascii="Arial" w:hAnsi="Arial"/>
          <w:b/>
          <w:bCs/>
          <w:color w:val="1E40AF"/>
          <w:sz w:val="32"/>
          <w:szCs w:val="32"/>
        </w:rPr>
        <w:t>2. Project Structure</w:t>
      </w:r>
    </w:p>
    <w:p>
      <w:pPr>
        <w:pStyle w:val="Normal"/>
        <w:shd w:val="clear" w:fill="F1F5F9"/>
        <w:spacing w:before="40" w:after="40"/>
        <w:ind w:start="360"/>
        <w:rPr/>
      </w:pPr>
      <w:r>
        <w:rPr>
          <w:rFonts w:eastAsia="Courier New" w:cs="Courier New" w:ascii="Courier New" w:hAnsi="Courier New"/>
          <w:color w:val="1E293B"/>
          <w:sz w:val="18"/>
          <w:szCs w:val="18"/>
        </w:rPr>
        <w:t>inventory-app/</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models.py           ← Product and ProductValidator classes</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db.py               ← ProductRepository class + module-level repo instance</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app.py              ← Flask routes (uses repo and models)</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seed.py             ← One-time database seeder (23 sample products)</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requirements.txt    ← Python dependencies (Flask, PyMongo)</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Dockerfile          ← API container image definition</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docker-compose.yml  ← Orchestrates API + MongoDB services</w:t>
      </w:r>
    </w:p>
    <w:p>
      <w:pPr>
        <w:pStyle w:val="Normal"/>
        <w:spacing w:before="80" w:after="80"/>
        <w:rPr/>
      </w:pPr>
      <w:r>
        <w:rPr/>
      </w:r>
    </w:p>
    <w:p>
      <w:pPr>
        <w:pStyle w:val="Normal"/>
        <w:spacing w:before="60" w:after="60"/>
        <w:rPr/>
      </w:pPr>
      <w:r>
        <w:rPr>
          <w:rFonts w:eastAsia="Arial" w:cs="Arial"/>
          <w:sz w:val="22"/>
          <w:szCs w:val="22"/>
        </w:rPr>
        <w:t>The three Python source files map directly onto three layers of responsibility: models.py owns the data shape and validation rules, db.py owns database access, and app.py owns HTTP concerns. No layer reaches into another’s domain.</w:t>
      </w:r>
    </w:p>
    <w:p>
      <w:pPr>
        <w:pStyle w:val="Normal"/>
        <w:spacing w:before="80" w:after="80"/>
        <w:rPr/>
      </w:pPr>
      <w:r>
        <w:rPr/>
      </w:r>
    </w:p>
    <w:p>
      <w:pPr>
        <w:pStyle w:val="Heading1"/>
        <w:spacing w:before="360" w:after="120"/>
        <w:rPr/>
      </w:pPr>
      <w:r>
        <w:rPr>
          <w:rFonts w:eastAsia="Arial" w:cs="Arial" w:ascii="Arial" w:hAnsi="Arial"/>
          <w:b/>
          <w:bCs/>
          <w:color w:val="1E40AF"/>
          <w:sz w:val="32"/>
          <w:szCs w:val="32"/>
        </w:rPr>
        <w:t>3. Class Architecture</w:t>
      </w:r>
    </w:p>
    <w:p>
      <w:pPr>
        <w:pStyle w:val="Heading2"/>
        <w:spacing w:before="240" w:after="80"/>
        <w:rPr/>
      </w:pPr>
      <w:r>
        <w:rPr>
          <w:rFonts w:eastAsia="Arial" w:cs="Arial" w:ascii="Arial" w:hAnsi="Arial"/>
          <w:b/>
          <w:bCs/>
          <w:color w:val="1D4ED8"/>
          <w:sz w:val="26"/>
          <w:szCs w:val="26"/>
        </w:rPr>
        <w:t>3.1 Product (models.py)</w:t>
      </w:r>
    </w:p>
    <w:p>
      <w:pPr>
        <w:pStyle w:val="Normal"/>
        <w:spacing w:before="60" w:after="60"/>
        <w:rPr/>
      </w:pPr>
      <w:r>
        <w:rPr>
          <w:rFonts w:eastAsia="Arial" w:cs="Arial"/>
          <w:sz w:val="22"/>
          <w:szCs w:val="22"/>
        </w:rPr>
        <w:t>Represents a single inventory product. Its job is to own the product’s fields, set creation timestamps, and convert between a Python object and a plain dictionary suitable for MongoDB.</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Method / Attribute</w:t>
            </w:r>
          </w:p>
        </w:tc>
        <w:tc>
          <w:tcPr>
            <w:tcW w:w="6961"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Description</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__init__(...)</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Sets all fields and stamps created_at / updated_at with the current UTC time.</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from_dict(data)</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Class method. Builds a Product from a raw request dictionary, casting price to float and available_quantity to int.</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to_dict()</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Returns a plain dict of all fields, ready to be passed to ProductRepository.create().</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__repr__()</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Returns a readable string summary of the product, useful during debugging.</w:t>
            </w:r>
          </w:p>
        </w:tc>
      </w:tr>
    </w:tbl>
    <w:p>
      <w:pPr>
        <w:pStyle w:val="Normal"/>
        <w:spacing w:before="80" w:after="80"/>
        <w:rPr/>
      </w:pPr>
      <w:r>
        <w:rPr/>
      </w:r>
    </w:p>
    <w:p>
      <w:pPr>
        <w:pStyle w:val="Normal"/>
        <w:spacing w:before="60" w:after="60"/>
        <w:rPr/>
      </w:pPr>
      <w:r>
        <w:rPr>
          <w:rFonts w:eastAsia="Arial" w:cs="Arial"/>
          <w:sz w:val="22"/>
          <w:szCs w:val="22"/>
        </w:rPr>
        <w:t>Example usage in the POST route:</w:t>
      </w:r>
    </w:p>
    <w:p>
      <w:pPr>
        <w:pStyle w:val="Normal"/>
        <w:shd w:val="clear" w:fill="F1F5F9"/>
        <w:spacing w:before="40" w:after="40"/>
        <w:ind w:start="360"/>
        <w:rPr/>
      </w:pPr>
      <w:r>
        <w:rPr>
          <w:rFonts w:eastAsia="Courier New" w:cs="Courier New" w:ascii="Courier New" w:hAnsi="Courier New"/>
          <w:color w:val="1E293B"/>
          <w:sz w:val="18"/>
          <w:szCs w:val="18"/>
        </w:rPr>
        <w:t>product = Product.from_dict(request_data)   # build from raw JSON</w:t>
      </w:r>
    </w:p>
    <w:p>
      <w:pPr>
        <w:pStyle w:val="Normal"/>
        <w:shd w:val="clear" w:fill="F1F5F9"/>
        <w:spacing w:before="40" w:after="40"/>
        <w:ind w:start="360"/>
        <w:rPr/>
      </w:pPr>
      <w:r>
        <w:rPr>
          <w:rFonts w:eastAsia="Courier New" w:cs="Courier New" w:ascii="Courier New" w:hAnsi="Courier New"/>
          <w:color w:val="1E293B"/>
          <w:sz w:val="18"/>
          <w:szCs w:val="18"/>
        </w:rPr>
        <w:t>repo.create(product.to_dict())              # pass dict to the DB layer</w:t>
      </w:r>
    </w:p>
    <w:p>
      <w:pPr>
        <w:pStyle w:val="Normal"/>
        <w:spacing w:before="80" w:after="80"/>
        <w:rPr/>
      </w:pPr>
      <w:r>
        <w:rPr/>
      </w:r>
    </w:p>
    <w:p>
      <w:pPr>
        <w:pStyle w:val="Normal"/>
        <w:spacing w:before="60" w:after="60"/>
        <w:rPr/>
      </w:pPr>
      <w:r>
        <w:rPr>
          <w:rFonts w:eastAsia="Arial" w:cs="Arial"/>
          <w:sz w:val="22"/>
          <w:szCs w:val="22"/>
        </w:rPr>
        <w:t>The benefit of this class is that the product’s shape is defined in one place. Adding a new field means updating __init__ and to_dict() once, and that change flows through the entire application automatically.</w:t>
      </w:r>
    </w:p>
    <w:p>
      <w:pPr>
        <w:pStyle w:val="Normal"/>
        <w:spacing w:before="80" w:after="80"/>
        <w:rPr/>
      </w:pPr>
      <w:r>
        <w:rPr/>
      </w:r>
    </w:p>
    <w:p>
      <w:pPr>
        <w:pStyle w:val="Normal"/>
        <w:spacing w:before="80" w:after="80"/>
        <w:rPr/>
      </w:pPr>
      <w:r>
        <w:rPr/>
      </w:r>
    </w:p>
    <w:p>
      <w:pPr>
        <w:pStyle w:val="Normal"/>
        <w:spacing w:before="80" w:after="80"/>
        <w:rPr/>
      </w:pPr>
      <w:r>
        <w:rPr/>
      </w:r>
    </w:p>
    <w:p>
      <w:pPr>
        <w:pStyle w:val="Heading2"/>
        <w:spacing w:before="240" w:after="80"/>
        <w:rPr/>
      </w:pPr>
      <w:r>
        <w:rPr>
          <w:rFonts w:eastAsia="Arial" w:cs="Arial" w:ascii="Arial" w:hAnsi="Arial"/>
          <w:b/>
          <w:bCs/>
          <w:color w:val="1D4ED8"/>
          <w:sz w:val="26"/>
          <w:szCs w:val="26"/>
        </w:rPr>
        <w:t>3.2 ProductValidator (models.py)</w:t>
      </w:r>
    </w:p>
    <w:p>
      <w:pPr>
        <w:pStyle w:val="Normal"/>
        <w:spacing w:before="60" w:after="60"/>
        <w:rPr/>
      </w:pPr>
      <w:r>
        <w:rPr>
          <w:rFonts w:eastAsia="Arial" w:cs="Arial"/>
          <w:sz w:val="22"/>
          <w:szCs w:val="22"/>
        </w:rPr>
        <w:t>Validates raw request payloads before they are used to build a Product or update an existing one. All methods are static, so no instance is needed — you call them directly on the class.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Method</w:t>
            </w:r>
          </w:p>
        </w:tc>
        <w:tc>
          <w:tcPr>
            <w:tcW w:w="6961"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Description</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validate_create(data)</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Checks that all four required fields are present, that price and available_quantity can be cast to the correct types, and that both are non-negative. Raises ValueError with a descriptive message on any failure.</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validate_update(data)</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Checks that at least one allowed field is present, validates numeric fields if included. Returns the filtered dict of allowed updates. Raises ValueError on failure.</w:t>
            </w:r>
          </w:p>
        </w:tc>
      </w:tr>
    </w:tbl>
    <w:p>
      <w:pPr>
        <w:pStyle w:val="Normal"/>
        <w:spacing w:before="80" w:after="80"/>
        <w:rPr/>
      </w:pPr>
      <w:r>
        <w:rPr/>
      </w:r>
    </w:p>
    <w:p>
      <w:pPr>
        <w:pStyle w:val="Normal"/>
        <w:spacing w:before="60" w:after="60"/>
        <w:rPr/>
      </w:pPr>
      <w:r>
        <w:rPr>
          <w:rFonts w:eastAsia="Arial" w:cs="Arial"/>
          <w:sz w:val="22"/>
          <w:szCs w:val="22"/>
        </w:rPr>
        <w:t>By raising ValueError (not calling Flask’s abort()), the validator stays completely independent of Flask. app.py catches the ValueError and converts it to a 400 response:</w:t>
      </w:r>
    </w:p>
    <w:p>
      <w:pPr>
        <w:pStyle w:val="Normal"/>
        <w:shd w:val="clear" w:fill="F1F5F9"/>
        <w:spacing w:before="40" w:after="40"/>
        <w:ind w:start="360"/>
        <w:rPr/>
      </w:pPr>
      <w:r>
        <w:rPr>
          <w:rFonts w:eastAsia="Courier New" w:cs="Courier New" w:ascii="Courier New" w:hAnsi="Courier New"/>
          <w:color w:val="1E293B"/>
          <w:sz w:val="18"/>
          <w:szCs w:val="18"/>
        </w:rPr>
        <w:t>try:</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ProductValidator.validate_create(data)</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product = Product.from_dict(data)</w:t>
      </w:r>
    </w:p>
    <w:p>
      <w:pPr>
        <w:pStyle w:val="Normal"/>
        <w:shd w:val="clear" w:fill="F1F5F9"/>
        <w:spacing w:before="40" w:after="40"/>
        <w:ind w:start="360"/>
        <w:rPr/>
      </w:pPr>
      <w:r>
        <w:rPr>
          <w:rFonts w:eastAsia="Courier New" w:cs="Courier New" w:ascii="Courier New" w:hAnsi="Courier New"/>
          <w:color w:val="1E293B"/>
          <w:sz w:val="18"/>
          <w:szCs w:val="18"/>
        </w:rPr>
        <w:t>except ValueError as e:</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abort(400, description=str(e))</w:t>
      </w:r>
    </w:p>
    <w:p>
      <w:pPr>
        <w:pStyle w:val="Normal"/>
        <w:spacing w:before="80" w:after="80"/>
        <w:rPr/>
      </w:pPr>
      <w:r>
        <w:rPr/>
      </w:r>
    </w:p>
    <w:p>
      <w:pPr>
        <w:pStyle w:val="Heading2"/>
        <w:spacing w:before="240" w:after="80"/>
        <w:rPr/>
      </w:pPr>
      <w:r>
        <w:rPr>
          <w:rFonts w:eastAsia="Arial" w:cs="Arial" w:ascii="Arial" w:hAnsi="Arial"/>
          <w:b/>
          <w:bCs/>
          <w:color w:val="1D4ED8"/>
          <w:sz w:val="26"/>
          <w:szCs w:val="26"/>
        </w:rPr>
        <w:t>3.3 ProductRepository (db.py)</w:t>
      </w:r>
    </w:p>
    <w:p>
      <w:pPr>
        <w:pStyle w:val="Normal"/>
        <w:spacing w:before="60" w:after="60"/>
        <w:rPr/>
      </w:pPr>
      <w:r>
        <w:rPr>
          <w:rFonts w:eastAsia="Arial" w:cs="Arial"/>
          <w:sz w:val="22"/>
          <w:szCs w:val="22"/>
        </w:rPr>
        <w:t>Wraps all MongoDB operations for the products collection. It accepts the collection object at construction, which means tests can pass in a mock collection without touching any other code.</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Method</w:t>
            </w:r>
          </w:p>
        </w:tc>
        <w:tc>
          <w:tcPr>
            <w:tcW w:w="6961"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Description</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__init__(collection)</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Stores the collection and creates the full-text search index on product_name, product_category, and description.</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ping()</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Issues a MongoDB ping command. Returns (status, error) tuple. Used by the health check endpoint.</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find_all(query)</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Returns all documents matching the given query dict.</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find_by_id(oid)</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Returns a single document by ObjectId, or None if not found.</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create(product_dict)</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Inserts a new document and returns the dict with its generated id field.</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update(oid, updates)</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Applies a $set update and returns the updated document, or None if not found.</w:t>
            </w:r>
          </w:p>
        </w:tc>
      </w:tr>
      <w:tr>
        <w:trPr/>
        <w:tc>
          <w:tcPr>
            <w:tcW w:w="23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delete(oid)</w:t>
            </w:r>
          </w:p>
        </w:tc>
        <w:tc>
          <w:tcPr>
            <w:tcW w:w="696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Deletes a document. Returns True if deleted, False if not found.</w:t>
            </w:r>
          </w:p>
        </w:tc>
      </w:tr>
      <w:tr>
        <w:trPr/>
        <w:tc>
          <w:tcPr>
            <w:tcW w:w="23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get_analytics()</w:t>
            </w:r>
          </w:p>
        </w:tc>
        <w:tc>
          <w:tcPr>
            <w:tcW w:w="696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Runs four aggregation pipelines and returns (summary, categories, price_by_category, low_stock).</w:t>
            </w:r>
          </w:p>
        </w:tc>
      </w:tr>
    </w:tbl>
    <w:p>
      <w:pPr>
        <w:pStyle w:val="Normal"/>
        <w:spacing w:before="80" w:after="80"/>
        <w:rPr/>
      </w:pPr>
      <w:r>
        <w:rPr/>
      </w:r>
    </w:p>
    <w:p>
      <w:pPr>
        <w:pStyle w:val="Normal"/>
        <w:spacing w:before="60" w:after="60"/>
        <w:rPr/>
      </w:pPr>
      <w:r>
        <w:rPr>
          <w:rFonts w:eastAsia="Arial" w:cs="Arial"/>
          <w:sz w:val="22"/>
          <w:szCs w:val="22"/>
        </w:rPr>
        <w:t>Every method wraps its query in a three-tier try/except block:</w:t>
      </w:r>
    </w:p>
    <w:p>
      <w:pPr>
        <w:pStyle w:val="Normal"/>
        <w:shd w:val="clear" w:fill="F1F5F9"/>
        <w:spacing w:before="40" w:after="40"/>
        <w:ind w:start="360"/>
        <w:rPr/>
      </w:pPr>
      <w:r>
        <w:rPr>
          <w:rFonts w:eastAsia="Courier New" w:cs="Courier New" w:ascii="Courier New" w:hAnsi="Courier New"/>
          <w:color w:val="1E293B"/>
          <w:sz w:val="18"/>
          <w:szCs w:val="18"/>
        </w:rPr>
        <w:t>except ConnectionFailure:   # MongoDB server unreachable</w:t>
      </w:r>
    </w:p>
    <w:p>
      <w:pPr>
        <w:pStyle w:val="Normal"/>
        <w:shd w:val="clear" w:fill="F1F5F9"/>
        <w:spacing w:before="40" w:after="40"/>
        <w:ind w:start="360"/>
        <w:rPr/>
      </w:pPr>
      <w:r>
        <w:rPr>
          <w:rFonts w:eastAsia="Courier New" w:cs="Courier New" w:ascii="Courier New" w:hAnsi="Courier New"/>
          <w:color w:val="1E293B"/>
          <w:sz w:val="18"/>
          <w:szCs w:val="18"/>
        </w:rPr>
        <w:t>except OperationFailure:   # Query reached server but was rejected</w:t>
      </w:r>
    </w:p>
    <w:p>
      <w:pPr>
        <w:pStyle w:val="Normal"/>
        <w:shd w:val="clear" w:fill="F1F5F9"/>
        <w:spacing w:before="40" w:after="40"/>
        <w:ind w:start="360"/>
        <w:rPr/>
      </w:pPr>
      <w:r>
        <w:rPr>
          <w:rFonts w:eastAsia="Courier New" w:cs="Courier New" w:ascii="Courier New" w:hAnsi="Courier New"/>
          <w:color w:val="1E293B"/>
          <w:sz w:val="18"/>
          <w:szCs w:val="18"/>
        </w:rPr>
        <w:t>except PyMongoError:       # Catch-all for any other driver error</w:t>
      </w:r>
    </w:p>
    <w:p>
      <w:pPr>
        <w:pStyle w:val="Normal"/>
        <w:spacing w:before="80" w:after="80"/>
        <w:rPr/>
      </w:pPr>
      <w:r>
        <w:rPr/>
      </w:r>
    </w:p>
    <w:p>
      <w:pPr>
        <w:pStyle w:val="Normal"/>
        <w:spacing w:before="60" w:after="60"/>
        <w:rPr/>
      </w:pPr>
      <w:r>
        <w:rPr>
          <w:rFonts w:eastAsia="Arial" w:cs="Arial"/>
          <w:sz w:val="22"/>
          <w:szCs w:val="22"/>
        </w:rPr>
        <w:t>Each tier raises a RuntimeError with a human-readable message. Raising RuntimeError (rather than calling abort()) keeps this class completely unaware of Flask. app.py catches RuntimeError and converts it to a 503 response.</w:t>
      </w:r>
    </w:p>
    <w:p>
      <w:pPr>
        <w:pStyle w:val="Normal"/>
        <w:spacing w:before="80" w:after="80"/>
        <w:rPr/>
      </w:pPr>
      <w:r>
        <w:rPr/>
      </w:r>
    </w:p>
    <w:p>
      <w:pPr>
        <w:pStyle w:val="Normal"/>
        <w:spacing w:before="60" w:after="60"/>
        <w:rPr/>
      </w:pPr>
      <w:r>
        <w:rPr>
          <w:rFonts w:eastAsia="Arial" w:cs="Arial"/>
          <w:sz w:val="22"/>
          <w:szCs w:val="22"/>
        </w:rPr>
        <w:t>A single module-level instance is created at the bottom of db.py and imported by app.py:</w:t>
      </w:r>
    </w:p>
    <w:p>
      <w:pPr>
        <w:pStyle w:val="Normal"/>
        <w:shd w:val="clear" w:fill="F1F5F9"/>
        <w:spacing w:before="40" w:after="40"/>
        <w:ind w:start="360"/>
        <w:rPr/>
      </w:pPr>
      <w:r>
        <w:rPr>
          <w:rFonts w:eastAsia="Courier New" w:cs="Courier New" w:ascii="Courier New" w:hAnsi="Courier New"/>
          <w:color w:val="1E293B"/>
          <w:sz w:val="18"/>
          <w:szCs w:val="18"/>
        </w:rPr>
        <w:t># db.py</w:t>
      </w:r>
    </w:p>
    <w:p>
      <w:pPr>
        <w:pStyle w:val="Normal"/>
        <w:shd w:val="clear" w:fill="F1F5F9"/>
        <w:spacing w:before="40" w:after="40"/>
        <w:ind w:start="360"/>
        <w:rPr/>
      </w:pPr>
      <w:r>
        <w:rPr>
          <w:rFonts w:eastAsia="Courier New" w:cs="Courier New" w:ascii="Courier New" w:hAnsi="Courier New"/>
          <w:color w:val="1E293B"/>
          <w:sz w:val="18"/>
          <w:szCs w:val="18"/>
        </w:rPr>
        <w:t>repo = ProductRepository(_db['products'])</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app.py</w:t>
      </w:r>
    </w:p>
    <w:p>
      <w:pPr>
        <w:pStyle w:val="Normal"/>
        <w:shd w:val="clear" w:fill="F1F5F9"/>
        <w:spacing w:before="40" w:after="40"/>
        <w:ind w:start="360"/>
        <w:rPr/>
      </w:pPr>
      <w:r>
        <w:rPr>
          <w:rFonts w:eastAsia="Courier New" w:cs="Courier New" w:ascii="Courier New" w:hAnsi="Courier New"/>
          <w:color w:val="1E293B"/>
          <w:sz w:val="18"/>
          <w:szCs w:val="18"/>
        </w:rPr>
        <w:t>from db import repo, serialize</w:t>
      </w:r>
    </w:p>
    <w:p>
      <w:pPr>
        <w:pStyle w:val="Normal"/>
        <w:spacing w:before="80" w:after="80"/>
        <w:rPr/>
      </w:pPr>
      <w:r>
        <w:rPr/>
      </w:r>
    </w:p>
    <w:p>
      <w:pPr>
        <w:pStyle w:val="Heading1"/>
        <w:spacing w:before="360" w:after="120"/>
        <w:rPr/>
      </w:pPr>
      <w:r>
        <w:rPr>
          <w:rFonts w:eastAsia="Arial" w:cs="Arial" w:ascii="Arial" w:hAnsi="Arial"/>
          <w:b/>
          <w:bCs/>
          <w:color w:val="1E40AF"/>
          <w:sz w:val="32"/>
          <w:szCs w:val="32"/>
        </w:rPr>
        <w:t>4. REST API Reference</w:t>
      </w:r>
    </w:p>
    <w:p>
      <w:pPr>
        <w:pStyle w:val="Normal"/>
        <w:spacing w:before="60" w:after="60"/>
        <w:rPr/>
      </w:pPr>
      <w:r>
        <w:rPr>
          <w:rFonts w:eastAsia="Arial" w:cs="Arial"/>
          <w:sz w:val="22"/>
          <w:szCs w:val="22"/>
        </w:rPr>
        <w:t xml:space="preserve">The base URL when running locally is http://localhost:5000. All request and response bodies use JSON. curl examples assume a Mac/Linux terminal or Git Bash on Windows. </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400"/>
        <w:gridCol w:w="2400"/>
        <w:gridCol w:w="1400"/>
        <w:gridCol w:w="4160"/>
      </w:tblGrid>
      <w:tr>
        <w:trPr>
          <w:tblHeader w:val="true"/>
        </w:trPr>
        <w:tc>
          <w:tcPr>
            <w:tcW w:w="140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Method</w:t>
            </w:r>
          </w:p>
        </w:tc>
        <w:tc>
          <w:tcPr>
            <w:tcW w:w="240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Endpoint</w:t>
            </w:r>
          </w:p>
        </w:tc>
        <w:tc>
          <w:tcPr>
            <w:tcW w:w="140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Status</w:t>
            </w:r>
          </w:p>
        </w:tc>
        <w:tc>
          <w:tcPr>
            <w:tcW w:w="416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Description</w:t>
            </w:r>
          </w:p>
        </w:tc>
      </w:tr>
      <w:tr>
        <w:trPr/>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GET</w:t>
            </w:r>
          </w:p>
        </w:tc>
        <w:tc>
          <w:tcPr>
            <w:tcW w:w="2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/health</w:t>
            </w:r>
          </w:p>
        </w:tc>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200/503</w:t>
            </w:r>
          </w:p>
        </w:tc>
        <w:tc>
          <w:tcPr>
            <w:tcW w:w="41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App version + MongoDB connectivity check</w:t>
            </w:r>
          </w:p>
        </w:tc>
      </w:tr>
      <w:tr>
        <w:trPr/>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GET</w:t>
            </w:r>
          </w:p>
        </w:tc>
        <w:tc>
          <w:tcPr>
            <w:tcW w:w="2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/products</w:t>
            </w:r>
          </w:p>
        </w:tc>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200</w:t>
            </w:r>
          </w:p>
        </w:tc>
        <w:tc>
          <w:tcPr>
            <w:tcW w:w="41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List all products. Supports ?search=, ?category=, ?min_price=, ?max_price=</w:t>
            </w:r>
          </w:p>
        </w:tc>
      </w:tr>
      <w:tr>
        <w:trPr/>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GET</w:t>
            </w:r>
          </w:p>
        </w:tc>
        <w:tc>
          <w:tcPr>
            <w:tcW w:w="2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/products/{id}</w:t>
            </w:r>
          </w:p>
        </w:tc>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200</w:t>
            </w:r>
          </w:p>
        </w:tc>
        <w:tc>
          <w:tcPr>
            <w:tcW w:w="41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Fetch a single product by ObjectId</w:t>
            </w:r>
          </w:p>
        </w:tc>
      </w:tr>
      <w:tr>
        <w:trPr/>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POST</w:t>
            </w:r>
          </w:p>
        </w:tc>
        <w:tc>
          <w:tcPr>
            <w:tcW w:w="2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/products</w:t>
            </w:r>
          </w:p>
        </w:tc>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201</w:t>
            </w:r>
          </w:p>
        </w:tc>
        <w:tc>
          <w:tcPr>
            <w:tcW w:w="41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Create a new product</w:t>
            </w:r>
          </w:p>
        </w:tc>
      </w:tr>
      <w:tr>
        <w:trPr/>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PUT</w:t>
            </w:r>
          </w:p>
        </w:tc>
        <w:tc>
          <w:tcPr>
            <w:tcW w:w="2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/products/{id}</w:t>
            </w:r>
          </w:p>
        </w:tc>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200</w:t>
            </w:r>
          </w:p>
        </w:tc>
        <w:tc>
          <w:tcPr>
            <w:tcW w:w="41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Partially update an existing product</w:t>
            </w:r>
          </w:p>
        </w:tc>
      </w:tr>
      <w:tr>
        <w:trPr/>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DELETE</w:t>
            </w:r>
          </w:p>
        </w:tc>
        <w:tc>
          <w:tcPr>
            <w:tcW w:w="2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/products/{id}</w:t>
            </w:r>
          </w:p>
        </w:tc>
        <w:tc>
          <w:tcPr>
            <w:tcW w:w="14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200</w:t>
            </w:r>
          </w:p>
        </w:tc>
        <w:tc>
          <w:tcPr>
            <w:tcW w:w="41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Permanently delete a product</w:t>
            </w:r>
          </w:p>
        </w:tc>
      </w:tr>
      <w:tr>
        <w:trPr/>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GET</w:t>
            </w:r>
          </w:p>
        </w:tc>
        <w:tc>
          <w:tcPr>
            <w:tcW w:w="2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/products/analytics</w:t>
            </w:r>
          </w:p>
        </w:tc>
        <w:tc>
          <w:tcPr>
            <w:tcW w:w="14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200</w:t>
            </w:r>
          </w:p>
        </w:tc>
        <w:tc>
          <w:tcPr>
            <w:tcW w:w="41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Aggregated metrics: totals, averages, category breakdown, low-stock alert</w:t>
            </w:r>
          </w:p>
        </w:tc>
      </w:tr>
    </w:tbl>
    <w:p>
      <w:pPr>
        <w:pStyle w:val="Normal"/>
        <w:spacing w:before="80" w:after="80"/>
        <w:rPr/>
      </w:pPr>
      <w:r>
        <w:rPr/>
      </w:r>
    </w:p>
    <w:p>
      <w:pPr>
        <w:pStyle w:val="Heading2"/>
        <w:spacing w:before="240" w:after="80"/>
        <w:rPr/>
      </w:pPr>
      <w:r>
        <w:rPr>
          <w:rFonts w:eastAsia="Arial" w:cs="Arial" w:ascii="Arial" w:hAnsi="Arial"/>
          <w:b/>
          <w:bCs/>
          <w:color w:val="1D4ED8"/>
          <w:sz w:val="26"/>
          <w:szCs w:val="26"/>
        </w:rPr>
        <w:t>4.1 Creating a Product (POST /products)</w:t>
      </w:r>
    </w:p>
    <w:p>
      <w:pPr>
        <w:pStyle w:val="Normal"/>
        <w:spacing w:before="60" w:after="60"/>
        <w:rPr/>
      </w:pPr>
      <w:r>
        <w:rPr>
          <w:rFonts w:eastAsia="Arial" w:cs="Arial"/>
          <w:sz w:val="22"/>
          <w:szCs w:val="22"/>
        </w:rPr>
        <w:t>Required JSON body fields: product_name, product_category, price, available_quantity.</w:t>
      </w:r>
    </w:p>
    <w:p>
      <w:pPr>
        <w:pStyle w:val="Normal"/>
        <w:shd w:val="clear" w:fill="F1F5F9"/>
        <w:spacing w:before="40" w:after="40"/>
        <w:ind w:start="360"/>
        <w:rPr/>
      </w:pPr>
      <w:r>
        <w:rPr>
          <w:rFonts w:eastAsia="Courier New" w:cs="Courier New" w:ascii="Courier New" w:hAnsi="Courier New"/>
          <w:color w:val="1E293B"/>
          <w:sz w:val="18"/>
          <w:szCs w:val="18"/>
        </w:rPr>
        <w:t>curl -X POST http://localhost:5000/products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-H 'Content-Type: application/json'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 '{"product_name":"Desk Lamp","product_category":"Home &amp; Kitchen",</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"price":29.99,"available_quantity":50}'</w:t>
      </w:r>
    </w:p>
    <w:p>
      <w:pPr>
        <w:pStyle w:val="Normal"/>
        <w:spacing w:before="80" w:after="80"/>
        <w:rPr/>
      </w:pPr>
      <w:r>
        <w:rPr/>
      </w:r>
    </w:p>
    <w:p>
      <w:pPr>
        <w:pStyle w:val="Heading2"/>
        <w:spacing w:before="240" w:after="80"/>
        <w:rPr/>
      </w:pPr>
      <w:r>
        <w:rPr>
          <w:rFonts w:eastAsia="Arial" w:cs="Arial" w:ascii="Arial" w:hAnsi="Arial"/>
          <w:b/>
          <w:bCs/>
          <w:color w:val="1D4ED8"/>
          <w:sz w:val="26"/>
          <w:szCs w:val="26"/>
        </w:rPr>
        <w:t>4.2 Updating a Product (PUT /products/{id})</w:t>
      </w:r>
    </w:p>
    <w:p>
      <w:pPr>
        <w:pStyle w:val="Normal"/>
        <w:spacing w:before="60" w:after="60"/>
        <w:rPr/>
      </w:pPr>
      <w:r>
        <w:rPr>
          <w:rFonts w:eastAsia="Arial" w:cs="Arial"/>
          <w:sz w:val="22"/>
          <w:szCs w:val="22"/>
        </w:rPr>
        <w:t>Only fields present in the request body are updated. Accepted fields: product_name, product_category, price, available_quantity, description, sku.</w:t>
      </w:r>
    </w:p>
    <w:p>
      <w:pPr>
        <w:pStyle w:val="Normal"/>
        <w:shd w:val="clear" w:fill="F1F5F9"/>
        <w:spacing w:before="40" w:after="40"/>
        <w:ind w:start="360"/>
        <w:rPr/>
      </w:pPr>
      <w:r>
        <w:rPr>
          <w:rFonts w:eastAsia="Courier New" w:cs="Courier New" w:ascii="Courier New" w:hAnsi="Courier New"/>
          <w:color w:val="1E293B"/>
          <w:sz w:val="18"/>
          <w:szCs w:val="18"/>
        </w:rPr>
        <w:t>curl -X PUT http://localhost:5000/products/&lt;id&gt;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-H 'Content-Type: application/json'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 '{"price":24.99,"available_quantity":75}'</w:t>
      </w:r>
    </w:p>
    <w:p>
      <w:pPr>
        <w:pStyle w:val="Normal"/>
        <w:spacing w:before="80" w:after="80"/>
        <w:rPr/>
      </w:pPr>
      <w:r>
        <w:rPr/>
      </w:r>
    </w:p>
    <w:p>
      <w:pPr>
        <w:pStyle w:val="Heading2"/>
        <w:spacing w:before="240" w:after="80"/>
        <w:rPr/>
      </w:pPr>
      <w:r>
        <w:rPr>
          <w:rFonts w:eastAsia="Arial" w:cs="Arial" w:ascii="Arial" w:hAnsi="Arial"/>
          <w:b/>
          <w:bCs/>
          <w:color w:val="1D4ED8"/>
          <w:sz w:val="26"/>
          <w:szCs w:val="26"/>
        </w:rPr>
        <w:t>4.3 Error Responses</w:t>
      </w:r>
    </w:p>
    <w:p>
      <w:pPr>
        <w:pStyle w:val="Normal"/>
        <w:spacing w:before="60" w:after="60"/>
        <w:rPr/>
      </w:pPr>
      <w:r>
        <w:rPr>
          <w:rFonts w:eastAsia="Arial" w:cs="Arial"/>
          <w:sz w:val="22"/>
          <w:szCs w:val="22"/>
        </w:rPr>
        <w:t>All errors return a JSON object with a single error key. Status codes used: 400 Bad Request, 404 Not Found, 503 Service Unavailable, 500 Internal Server Error.</w:t>
      </w:r>
    </w:p>
    <w:p>
      <w:pPr>
        <w:pStyle w:val="Normal"/>
        <w:shd w:val="clear" w:fill="F1F5F9"/>
        <w:spacing w:before="40" w:after="40"/>
        <w:ind w:start="360"/>
        <w:rPr/>
      </w:pPr>
      <w:r>
        <w:rPr>
          <w:rFonts w:eastAsia="Courier New" w:cs="Courier New" w:ascii="Courier New" w:hAnsi="Courier New"/>
          <w:color w:val="1E293B"/>
          <w:sz w:val="18"/>
          <w:szCs w:val="18"/>
        </w:rPr>
        <w:t>{ "error": "Missing required fields: ['price']" }</w:t>
      </w:r>
    </w:p>
    <w:p>
      <w:pPr>
        <w:pStyle w:val="Normal"/>
        <w:spacing w:before="80" w:after="80"/>
        <w:rPr/>
      </w:pPr>
      <w:r>
        <w:rPr/>
      </w:r>
    </w:p>
    <w:p>
      <w:pPr>
        <w:pStyle w:val="Heading1"/>
        <w:spacing w:before="360" w:after="120"/>
        <w:rPr/>
      </w:pPr>
      <w:r>
        <w:rPr>
          <w:rFonts w:eastAsia="Arial" w:cs="Arial" w:ascii="Arial" w:hAnsi="Arial"/>
          <w:b/>
          <w:bCs/>
          <w:color w:val="1E40AF"/>
          <w:sz w:val="32"/>
          <w:szCs w:val="32"/>
        </w:rPr>
        <w:t>5. Data Model</w:t>
      </w:r>
    </w:p>
    <w:p>
      <w:pPr>
        <w:pStyle w:val="Normal"/>
        <w:spacing w:before="60" w:after="60"/>
        <w:rPr/>
      </w:pPr>
      <w:r>
        <w:rPr>
          <w:rFonts w:eastAsia="Arial" w:cs="Arial"/>
          <w:sz w:val="22"/>
          <w:szCs w:val="22"/>
        </w:rPr>
        <w:t>Products are stored in the inventory.products MongoDB collection. The shape is defined by the Product class in models.py.</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1401"/>
        <w:gridCol w:w="1200"/>
        <w:gridCol w:w="4960"/>
      </w:tblGrid>
      <w:tr>
        <w:trPr>
          <w:tblHeader w:val="true"/>
        </w:trPr>
        <w:tc>
          <w:tcPr>
            <w:tcW w:w="1799"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Field</w:t>
            </w:r>
          </w:p>
        </w:tc>
        <w:tc>
          <w:tcPr>
            <w:tcW w:w="1401"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Type</w:t>
            </w:r>
          </w:p>
        </w:tc>
        <w:tc>
          <w:tcPr>
            <w:tcW w:w="120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Required</w:t>
            </w:r>
          </w:p>
        </w:tc>
        <w:tc>
          <w:tcPr>
            <w:tcW w:w="4960" w:type="dxa"/>
            <w:tcBorders>
              <w:top w:val="single" w:sz="2" w:space="0" w:color="BFDBFE"/>
              <w:start w:val="single" w:sz="2" w:space="0" w:color="BFDBFE"/>
              <w:bottom w:val="single" w:sz="2" w:space="0" w:color="BFDBFE"/>
              <w:end w:val="single" w:sz="2" w:space="0" w:color="BFDBFE"/>
            </w:tcBorders>
            <w:shd w:fill="1E40AF" w:val="clear"/>
          </w:tcPr>
          <w:p>
            <w:pPr>
              <w:pStyle w:val="Normal"/>
              <w:rPr/>
            </w:pPr>
            <w:r>
              <w:rPr>
                <w:rFonts w:eastAsia="Arial" w:cs="Arial"/>
                <w:b/>
                <w:bCs/>
                <w:color w:val="FFFFFF"/>
                <w:sz w:val="20"/>
                <w:szCs w:val="20"/>
              </w:rPr>
              <w:t>Notes</w:t>
            </w:r>
          </w:p>
        </w:tc>
      </w:tr>
      <w:tr>
        <w:trPr/>
        <w:tc>
          <w:tcPr>
            <w:tcW w:w="17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product_name</w:t>
            </w:r>
          </w:p>
        </w:tc>
        <w:tc>
          <w:tcPr>
            <w:tcW w:w="140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String</w:t>
            </w:r>
          </w:p>
        </w:tc>
        <w:tc>
          <w:tcPr>
            <w:tcW w:w="12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Yes</w:t>
            </w:r>
          </w:p>
        </w:tc>
        <w:tc>
          <w:tcPr>
            <w:tcW w:w="49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Product name, trimmed of whitespace</w:t>
            </w:r>
          </w:p>
        </w:tc>
      </w:tr>
      <w:tr>
        <w:trPr/>
        <w:tc>
          <w:tcPr>
            <w:tcW w:w="17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product_category</w:t>
            </w:r>
          </w:p>
        </w:tc>
        <w:tc>
          <w:tcPr>
            <w:tcW w:w="140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String</w:t>
            </w:r>
          </w:p>
        </w:tc>
        <w:tc>
          <w:tcPr>
            <w:tcW w:w="12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Yes</w:t>
            </w:r>
          </w:p>
        </w:tc>
        <w:tc>
          <w:tcPr>
            <w:tcW w:w="49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Category label, e.g. Electronics, Clothing</w:t>
            </w:r>
          </w:p>
        </w:tc>
      </w:tr>
      <w:tr>
        <w:trPr/>
        <w:tc>
          <w:tcPr>
            <w:tcW w:w="17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price</w:t>
            </w:r>
          </w:p>
        </w:tc>
        <w:tc>
          <w:tcPr>
            <w:tcW w:w="140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Float</w:t>
            </w:r>
          </w:p>
        </w:tc>
        <w:tc>
          <w:tcPr>
            <w:tcW w:w="12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Yes</w:t>
            </w:r>
          </w:p>
        </w:tc>
        <w:tc>
          <w:tcPr>
            <w:tcW w:w="49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Non-negative decimal, e.g. 49.99</w:t>
            </w:r>
          </w:p>
        </w:tc>
      </w:tr>
      <w:tr>
        <w:trPr/>
        <w:tc>
          <w:tcPr>
            <w:tcW w:w="17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available_quantity</w:t>
            </w:r>
          </w:p>
        </w:tc>
        <w:tc>
          <w:tcPr>
            <w:tcW w:w="140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Integer</w:t>
            </w:r>
          </w:p>
        </w:tc>
        <w:tc>
          <w:tcPr>
            <w:tcW w:w="12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Yes</w:t>
            </w:r>
          </w:p>
        </w:tc>
        <w:tc>
          <w:tcPr>
            <w:tcW w:w="49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Non-negative whole number</w:t>
            </w:r>
          </w:p>
        </w:tc>
      </w:tr>
      <w:tr>
        <w:trPr/>
        <w:tc>
          <w:tcPr>
            <w:tcW w:w="17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description</w:t>
            </w:r>
          </w:p>
        </w:tc>
        <w:tc>
          <w:tcPr>
            <w:tcW w:w="140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String</w:t>
            </w:r>
          </w:p>
        </w:tc>
        <w:tc>
          <w:tcPr>
            <w:tcW w:w="12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No</w:t>
            </w:r>
          </w:p>
        </w:tc>
        <w:tc>
          <w:tcPr>
            <w:tcW w:w="49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Free-text; indexed for full-text search</w:t>
            </w:r>
          </w:p>
        </w:tc>
      </w:tr>
      <w:tr>
        <w:trPr/>
        <w:tc>
          <w:tcPr>
            <w:tcW w:w="17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sku</w:t>
            </w:r>
          </w:p>
        </w:tc>
        <w:tc>
          <w:tcPr>
            <w:tcW w:w="140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String</w:t>
            </w:r>
          </w:p>
        </w:tc>
        <w:tc>
          <w:tcPr>
            <w:tcW w:w="12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No</w:t>
            </w:r>
          </w:p>
        </w:tc>
        <w:tc>
          <w:tcPr>
            <w:tcW w:w="49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Stock-keeping unit / internal code</w:t>
            </w:r>
          </w:p>
        </w:tc>
      </w:tr>
      <w:tr>
        <w:trPr/>
        <w:tc>
          <w:tcPr>
            <w:tcW w:w="1799"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created_at</w:t>
            </w:r>
          </w:p>
        </w:tc>
        <w:tc>
          <w:tcPr>
            <w:tcW w:w="1401"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Courier New" w:cs="Courier New" w:ascii="Courier New" w:hAnsi="Courier New"/>
                <w:color w:val="374151"/>
                <w:sz w:val="18"/>
                <w:szCs w:val="18"/>
              </w:rPr>
              <w:t>ISO 8601</w:t>
            </w:r>
          </w:p>
        </w:tc>
        <w:tc>
          <w:tcPr>
            <w:tcW w:w="120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Auto</w:t>
            </w:r>
          </w:p>
        </w:tc>
        <w:tc>
          <w:tcPr>
            <w:tcW w:w="4960" w:type="dxa"/>
            <w:tcBorders>
              <w:top w:val="single" w:sz="2" w:space="0" w:color="BFDBFE"/>
              <w:start w:val="single" w:sz="2" w:space="0" w:color="BFDBFE"/>
              <w:bottom w:val="single" w:sz="2" w:space="0" w:color="BFDBFE"/>
              <w:end w:val="single" w:sz="2" w:space="0" w:color="BFDBFE"/>
            </w:tcBorders>
            <w:tcMar>
              <w:top w:w="60" w:type="dxa"/>
              <w:bottom w:w="60" w:type="dxa"/>
            </w:tcMar>
          </w:tcPr>
          <w:p>
            <w:pPr>
              <w:pStyle w:val="Normal"/>
              <w:rPr/>
            </w:pPr>
            <w:r>
              <w:rPr>
                <w:rFonts w:eastAsia="Arial" w:cs="Arial"/>
                <w:color w:val="374151"/>
                <w:sz w:val="18"/>
                <w:szCs w:val="18"/>
              </w:rPr>
              <w:t>Set by Product.__init__() on creation</w:t>
            </w:r>
          </w:p>
        </w:tc>
      </w:tr>
      <w:tr>
        <w:trPr/>
        <w:tc>
          <w:tcPr>
            <w:tcW w:w="1799"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updated_at</w:t>
            </w:r>
          </w:p>
        </w:tc>
        <w:tc>
          <w:tcPr>
            <w:tcW w:w="1401"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Courier New" w:cs="Courier New" w:ascii="Courier New" w:hAnsi="Courier New"/>
                <w:color w:val="374151"/>
                <w:sz w:val="18"/>
                <w:szCs w:val="18"/>
              </w:rPr>
              <w:t>ISO 8601</w:t>
            </w:r>
          </w:p>
        </w:tc>
        <w:tc>
          <w:tcPr>
            <w:tcW w:w="120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Auto</w:t>
            </w:r>
          </w:p>
        </w:tc>
        <w:tc>
          <w:tcPr>
            <w:tcW w:w="4960" w:type="dxa"/>
            <w:tcBorders>
              <w:top w:val="single" w:sz="2" w:space="0" w:color="BFDBFE"/>
              <w:start w:val="single" w:sz="2" w:space="0" w:color="BFDBFE"/>
              <w:bottom w:val="single" w:sz="2" w:space="0" w:color="BFDBFE"/>
              <w:end w:val="single" w:sz="2" w:space="0" w:color="BFDBFE"/>
            </w:tcBorders>
            <w:shd w:fill="DBEAFE" w:val="clear"/>
            <w:tcMar>
              <w:top w:w="60" w:type="dxa"/>
              <w:bottom w:w="60" w:type="dxa"/>
            </w:tcMar>
          </w:tcPr>
          <w:p>
            <w:pPr>
              <w:pStyle w:val="Normal"/>
              <w:rPr/>
            </w:pPr>
            <w:r>
              <w:rPr>
                <w:rFonts w:eastAsia="Arial" w:cs="Arial"/>
                <w:color w:val="374151"/>
                <w:sz w:val="18"/>
                <w:szCs w:val="18"/>
              </w:rPr>
              <w:t>Set by Product.__init__(); updated on PUT</w:t>
            </w:r>
          </w:p>
        </w:tc>
      </w:tr>
    </w:tbl>
    <w:p>
      <w:pPr>
        <w:pStyle w:val="Normal"/>
        <w:spacing w:before="80" w:after="80"/>
        <w:rPr/>
      </w:pPr>
      <w:r>
        <w:rPr/>
      </w:r>
    </w:p>
    <w:p>
      <w:pPr>
        <w:pStyle w:val="Heading1"/>
        <w:spacing w:before="360" w:after="120"/>
        <w:rPr>
          <w:rFonts w:ascii="Arial" w:hAnsi="Arial" w:eastAsia="Arial" w:cs="Arial"/>
          <w:b/>
          <w:bCs/>
          <w:color w:val="1E40AF"/>
          <w:sz w:val="32"/>
          <w:szCs w:val="32"/>
        </w:rPr>
      </w:pPr>
      <w:r>
        <w:rPr>
          <w:rFonts w:eastAsia="Arial" w:cs="Arial" w:ascii="Arial" w:hAnsi="Arial"/>
          <w:b/>
          <w:bCs/>
          <w:color w:val="1E40AF"/>
          <w:sz w:val="32"/>
          <w:szCs w:val="32"/>
        </w:rPr>
      </w:r>
    </w:p>
    <w:p>
      <w:pPr>
        <w:pStyle w:val="Heading1"/>
        <w:spacing w:before="360" w:after="120"/>
        <w:rPr>
          <w:rFonts w:ascii="Arial" w:hAnsi="Arial" w:eastAsia="Arial" w:cs="Arial"/>
          <w:b/>
          <w:bCs/>
          <w:color w:val="1E40AF"/>
          <w:sz w:val="32"/>
          <w:szCs w:val="32"/>
        </w:rPr>
      </w:pPr>
      <w:r>
        <w:rPr>
          <w:rFonts w:eastAsia="Arial" w:cs="Arial" w:ascii="Arial" w:hAnsi="Arial"/>
          <w:b/>
          <w:bCs/>
          <w:color w:val="1E40AF"/>
          <w:sz w:val="32"/>
          <w:szCs w:val="32"/>
        </w:rPr>
        <w:t>6. How to Run</w:t>
      </w:r>
    </w:p>
    <w:p>
      <w:pPr>
        <w:pStyle w:val="Heading2"/>
        <w:spacing w:before="240" w:after="80"/>
        <w:rPr/>
      </w:pPr>
      <w:r>
        <w:rPr>
          <w:rFonts w:eastAsia="Arial" w:cs="Arial" w:ascii="Arial" w:hAnsi="Arial"/>
          <w:b/>
          <w:bCs/>
          <w:color w:val="1D4ED8"/>
          <w:sz w:val="26"/>
          <w:szCs w:val="26"/>
        </w:rPr>
        <w:t>6.1 Prerequisites</w:t>
      </w:r>
    </w:p>
    <w:p>
      <w:pPr>
        <w:pStyle w:val="ListParagraph"/>
        <w:numPr>
          <w:ilvl w:val="0"/>
          <w:numId w:val="1"/>
        </w:numPr>
        <w:spacing w:before="40" w:after="40"/>
        <w:rPr/>
      </w:pPr>
      <w:r>
        <w:rPr>
          <w:rFonts w:eastAsia="Arial" w:cs="Arial"/>
          <w:sz w:val="22"/>
          <w:szCs w:val="22"/>
        </w:rPr>
        <w:t>Docker Desktop (or Docker Engine + Docker Compose plugin) installed and running.</w:t>
      </w:r>
    </w:p>
    <w:p>
      <w:pPr>
        <w:pStyle w:val="ListParagraph"/>
        <w:numPr>
          <w:ilvl w:val="0"/>
          <w:numId w:val="1"/>
        </w:numPr>
        <w:spacing w:before="40" w:after="40"/>
        <w:rPr/>
      </w:pPr>
      <w:r>
        <w:rPr>
          <w:rFonts w:eastAsia="Arial" w:cs="Arial"/>
          <w:sz w:val="22"/>
          <w:szCs w:val="22"/>
        </w:rPr>
        <w:t>Ports 5000 (API) and 27017 (MongoDB) free on the host machine.</w:t>
      </w:r>
    </w:p>
    <w:p>
      <w:pPr>
        <w:pStyle w:val="ListParagraph"/>
        <w:numPr>
          <w:ilvl w:val="0"/>
          <w:numId w:val="1"/>
        </w:numPr>
        <w:spacing w:before="40" w:after="40"/>
        <w:rPr/>
      </w:pPr>
      <w:r>
        <w:rPr>
          <w:rFonts w:eastAsia="Arial" w:cs="Arial"/>
          <w:sz w:val="22"/>
          <w:szCs w:val="22"/>
        </w:rPr>
        <w:t>A Mac/Linux terminal, Git Bash, or WSL for curl commands. Alternatively, use Postman.</w:t>
      </w:r>
    </w:p>
    <w:p>
      <w:pPr>
        <w:pStyle w:val="Normal"/>
        <w:spacing w:before="80" w:after="80"/>
        <w:rPr/>
      </w:pPr>
      <w:r>
        <w:rPr/>
      </w:r>
    </w:p>
    <w:p>
      <w:pPr>
        <w:pStyle w:val="Heading2"/>
        <w:spacing w:before="240" w:after="80"/>
        <w:rPr/>
      </w:pPr>
      <w:r>
        <w:rPr>
          <w:rFonts w:eastAsia="Arial" w:cs="Arial" w:ascii="Arial" w:hAnsi="Arial"/>
          <w:b/>
          <w:bCs/>
          <w:color w:val="1D4ED8"/>
          <w:sz w:val="26"/>
          <w:szCs w:val="26"/>
        </w:rPr>
        <w:t>6.2 Start the Stack</w:t>
      </w:r>
    </w:p>
    <w:p>
      <w:pPr>
        <w:pStyle w:val="Normal"/>
        <w:shd w:val="clear" w:fill="F1F5F9"/>
        <w:spacing w:before="40" w:after="40"/>
        <w:ind w:start="360"/>
        <w:rPr/>
      </w:pPr>
      <w:r>
        <w:rPr>
          <w:rFonts w:eastAsia="Courier New" w:cs="Courier New" w:ascii="Courier New" w:hAnsi="Courier New"/>
          <w:color w:val="1E293B"/>
          <w:sz w:val="18"/>
          <w:szCs w:val="18"/>
        </w:rPr>
        <w:t>cd inventory-app</w:t>
      </w:r>
    </w:p>
    <w:p>
      <w:pPr>
        <w:pStyle w:val="Normal"/>
        <w:shd w:val="clear" w:fill="F1F5F9"/>
        <w:spacing w:before="40" w:after="40"/>
        <w:ind w:start="360"/>
        <w:rPr/>
      </w:pPr>
      <w:r>
        <w:rPr>
          <w:rFonts w:eastAsia="Courier New" w:cs="Courier New" w:ascii="Courier New" w:hAnsi="Courier New"/>
          <w:color w:val="1E293B"/>
          <w:sz w:val="18"/>
          <w:szCs w:val="18"/>
        </w:rPr>
        <w:t>docker compose up --build -d</w:t>
      </w:r>
    </w:p>
    <w:p>
      <w:pPr>
        <w:pStyle w:val="Normal"/>
        <w:shd w:val="clear" w:fill="F1F5F9"/>
        <w:spacing w:before="40" w:after="40"/>
        <w:ind w:start="360"/>
        <w:rPr/>
      </w:pPr>
      <w:r>
        <w:rPr>
          <w:rFonts w:eastAsia="Courier New" w:cs="Courier New" w:ascii="Courier New" w:hAnsi="Courier New"/>
          <w:color w:val="1E293B"/>
          <w:sz w:val="18"/>
          <w:szCs w:val="18"/>
        </w:rPr>
        <w:t># Wait ~15 s for MongoDB to initiali</w:t>
      </w:r>
      <w:r>
        <w:rPr>
          <w:rFonts w:eastAsia="Courier New" w:cs="Courier New" w:ascii="Courier New" w:hAnsi="Courier New"/>
          <w:color w:val="1E293B"/>
          <w:sz w:val="18"/>
          <w:szCs w:val="18"/>
        </w:rPr>
        <w:t>z</w:t>
      </w:r>
      <w:r>
        <w:rPr>
          <w:rFonts w:eastAsia="Courier New" w:cs="Courier New" w:ascii="Courier New" w:hAnsi="Courier New"/>
          <w:color w:val="1E293B"/>
          <w:sz w:val="18"/>
          <w:szCs w:val="18"/>
        </w:rPr>
        <w:t>e</w:t>
      </w:r>
    </w:p>
    <w:p>
      <w:pPr>
        <w:pStyle w:val="Normal"/>
        <w:shd w:val="clear" w:fill="F1F5F9"/>
        <w:spacing w:before="40" w:after="40"/>
        <w:ind w:start="360"/>
        <w:rPr/>
      </w:pPr>
      <w:r>
        <w:rPr>
          <w:rFonts w:eastAsia="Courier New" w:cs="Courier New" w:ascii="Courier New" w:hAnsi="Courier New"/>
          <w:color w:val="1E293B"/>
          <w:sz w:val="18"/>
          <w:szCs w:val="18"/>
        </w:rPr>
        <w:t>docker compose exec api python seed.py</w:t>
      </w:r>
    </w:p>
    <w:p>
      <w:pPr>
        <w:pStyle w:val="Normal"/>
        <w:shd w:val="clear" w:fill="F1F5F9"/>
        <w:spacing w:before="40" w:after="40"/>
        <w:ind w:start="360"/>
        <w:rPr/>
      </w:pPr>
      <w:r>
        <w:rPr>
          <w:rFonts w:eastAsia="Courier New" w:cs="Courier New" w:ascii="Courier New" w:hAnsi="Courier New"/>
          <w:color w:val="1E293B"/>
          <w:sz w:val="18"/>
          <w:szCs w:val="18"/>
        </w:rPr>
        <w:t>curl http://localhost:5000/health</w:t>
      </w:r>
    </w:p>
    <w:p>
      <w:pPr>
        <w:pStyle w:val="Normal"/>
        <w:spacing w:before="80" w:after="80"/>
        <w:rPr/>
      </w:pPr>
      <w:r>
        <w:rPr/>
      </w:r>
    </w:p>
    <w:p>
      <w:pPr>
        <w:pStyle w:val="Heading2"/>
        <w:spacing w:before="240" w:after="80"/>
        <w:rPr>
          <w:rFonts w:ascii="Arial" w:hAnsi="Arial" w:eastAsia="Arial" w:cs="Arial"/>
          <w:b/>
          <w:bCs/>
          <w:color w:val="1D4ED8"/>
          <w:sz w:val="26"/>
          <w:szCs w:val="26"/>
        </w:rPr>
      </w:pPr>
      <w:r>
        <w:rPr>
          <w:rFonts w:eastAsia="Arial" w:cs="Arial" w:ascii="Arial" w:hAnsi="Arial"/>
          <w:b/>
          <w:bCs/>
          <w:color w:val="1D4ED8"/>
          <w:sz w:val="26"/>
          <w:szCs w:val="26"/>
        </w:rPr>
      </w:r>
    </w:p>
    <w:p>
      <w:pPr>
        <w:pStyle w:val="Heading2"/>
        <w:spacing w:before="240" w:after="80"/>
        <w:rPr>
          <w:rFonts w:ascii="Arial" w:hAnsi="Arial" w:eastAsia="Arial" w:cs="Arial"/>
          <w:b/>
          <w:bCs/>
          <w:color w:val="1D4ED8"/>
          <w:sz w:val="26"/>
          <w:szCs w:val="26"/>
        </w:rPr>
      </w:pPr>
      <w:r>
        <w:rPr>
          <w:rFonts w:eastAsia="Arial" w:cs="Arial" w:ascii="Arial" w:hAnsi="Arial"/>
          <w:b/>
          <w:bCs/>
          <w:color w:val="1D4ED8"/>
          <w:sz w:val="26"/>
          <w:szCs w:val="26"/>
        </w:rPr>
        <w:t>6.3 Test Key Endpoints</w:t>
      </w:r>
    </w:p>
    <w:p>
      <w:pPr>
        <w:pStyle w:val="Normal"/>
        <w:shd w:val="clear" w:fill="F1F5F9"/>
        <w:spacing w:before="40" w:after="40"/>
        <w:ind w:start="360"/>
        <w:rPr/>
      </w:pPr>
      <w:r>
        <w:rPr>
          <w:rFonts w:eastAsia="Courier New" w:cs="Courier New" w:ascii="Courier New" w:hAnsi="Courier New"/>
          <w:color w:val="1E293B"/>
          <w:sz w:val="18"/>
          <w:szCs w:val="18"/>
        </w:rPr>
        <w:t># List all products</w:t>
      </w:r>
    </w:p>
    <w:p>
      <w:pPr>
        <w:pStyle w:val="Normal"/>
        <w:shd w:val="clear" w:fill="F1F5F9"/>
        <w:spacing w:before="40" w:after="40"/>
        <w:ind w:start="360"/>
        <w:rPr/>
      </w:pPr>
      <w:r>
        <w:rPr>
          <w:rFonts w:eastAsia="Courier New" w:cs="Courier New" w:ascii="Courier New" w:hAnsi="Courier New"/>
          <w:color w:val="1E293B"/>
          <w:sz w:val="18"/>
          <w:szCs w:val="18"/>
        </w:rPr>
        <w:t>curl http://localhost:5000/products</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Search and filter</w:t>
      </w:r>
    </w:p>
    <w:p>
      <w:pPr>
        <w:pStyle w:val="Normal"/>
        <w:shd w:val="clear" w:fill="F1F5F9"/>
        <w:spacing w:before="40" w:after="40"/>
        <w:ind w:start="360"/>
        <w:rPr/>
      </w:pPr>
      <w:r>
        <w:rPr>
          <w:rFonts w:eastAsia="Courier New" w:cs="Courier New" w:ascii="Courier New" w:hAnsi="Courier New"/>
          <w:color w:val="1E293B"/>
          <w:sz w:val="18"/>
          <w:szCs w:val="18"/>
        </w:rPr>
        <w:t>curl 'http://localhost:5000/products?search=wireless'</w:t>
      </w:r>
    </w:p>
    <w:p>
      <w:pPr>
        <w:pStyle w:val="Normal"/>
        <w:shd w:val="clear" w:fill="F1F5F9"/>
        <w:spacing w:before="40" w:after="40"/>
        <w:ind w:start="360"/>
        <w:rPr/>
      </w:pPr>
      <w:r>
        <w:rPr>
          <w:rFonts w:eastAsia="Courier New" w:cs="Courier New" w:ascii="Courier New" w:hAnsi="Courier New"/>
          <w:color w:val="1E293B"/>
          <w:sz w:val="18"/>
          <w:szCs w:val="18"/>
        </w:rPr>
        <w:t>curl 'http://localhost:5000/products?category=books&amp;max_price=20'</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Analytics</w:t>
      </w:r>
    </w:p>
    <w:p>
      <w:pPr>
        <w:pStyle w:val="Normal"/>
        <w:shd w:val="clear" w:fill="F1F5F9"/>
        <w:spacing w:before="40" w:after="40"/>
        <w:ind w:start="360"/>
        <w:rPr/>
      </w:pPr>
      <w:r>
        <w:rPr>
          <w:rFonts w:eastAsia="Courier New" w:cs="Courier New" w:ascii="Courier New" w:hAnsi="Courier New"/>
          <w:color w:val="1E293B"/>
          <w:sz w:val="18"/>
          <w:szCs w:val="18"/>
        </w:rPr>
        <w:t>curl http://localhost:5000/products/analytics</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Create</w:t>
      </w:r>
    </w:p>
    <w:p>
      <w:pPr>
        <w:pStyle w:val="Normal"/>
        <w:shd w:val="clear" w:fill="F1F5F9"/>
        <w:spacing w:before="40" w:after="40"/>
        <w:ind w:start="360"/>
        <w:rPr/>
      </w:pPr>
      <w:r>
        <w:rPr>
          <w:rFonts w:eastAsia="Courier New" w:cs="Courier New" w:ascii="Courier New" w:hAnsi="Courier New"/>
          <w:color w:val="1E293B"/>
          <w:sz w:val="18"/>
          <w:szCs w:val="18"/>
        </w:rPr>
        <w:t>curl -X POST http://localhost:5000/products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-H 'Content-Type: application/json'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 '{"product_name":"Desk Lamp","product_category":"Home &amp; Kitchen",</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"price":29.99,"available_quantity":50}'</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Update (replace &lt;id&gt; with a real ObjectId)</w:t>
      </w:r>
    </w:p>
    <w:p>
      <w:pPr>
        <w:pStyle w:val="Normal"/>
        <w:shd w:val="clear" w:fill="F1F5F9"/>
        <w:spacing w:before="40" w:after="40"/>
        <w:ind w:start="360"/>
        <w:rPr/>
      </w:pPr>
      <w:r>
        <w:rPr>
          <w:rFonts w:eastAsia="Courier New" w:cs="Courier New" w:ascii="Courier New" w:hAnsi="Courier New"/>
          <w:color w:val="1E293B"/>
          <w:sz w:val="18"/>
          <w:szCs w:val="18"/>
        </w:rPr>
        <w:t>curl -X PUT http://localhost:5000/products/&lt;id&gt;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-H 'Content-Type: application/json' \</w:t>
      </w:r>
    </w:p>
    <w:p>
      <w:pPr>
        <w:pStyle w:val="Normal"/>
        <w:shd w:val="clear" w:fill="F1F5F9"/>
        <w:spacing w:before="40" w:after="40"/>
        <w:ind w:start="36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 '{"price":24.99}'</w:t>
      </w:r>
    </w:p>
    <w:p>
      <w:pPr>
        <w:pStyle w:val="Normal"/>
        <w:shd w:val="clear" w:fill="F1F5F9"/>
        <w:spacing w:before="40" w:after="40"/>
        <w:ind w:start="360"/>
        <w:rPr/>
      </w:pPr>
      <w:r>
        <w:rPr/>
      </w:r>
    </w:p>
    <w:p>
      <w:pPr>
        <w:pStyle w:val="Normal"/>
        <w:shd w:val="clear" w:fill="F1F5F9"/>
        <w:spacing w:before="40" w:after="40"/>
        <w:ind w:start="360"/>
        <w:rPr/>
      </w:pPr>
      <w:r>
        <w:rPr>
          <w:rFonts w:eastAsia="Courier New" w:cs="Courier New" w:ascii="Courier New" w:hAnsi="Courier New"/>
          <w:color w:val="1E293B"/>
          <w:sz w:val="18"/>
          <w:szCs w:val="18"/>
        </w:rPr>
        <w:t># Delete</w:t>
      </w:r>
    </w:p>
    <w:p>
      <w:pPr>
        <w:pStyle w:val="Normal"/>
        <w:shd w:val="clear" w:fill="F1F5F9"/>
        <w:spacing w:before="40" w:after="40"/>
        <w:ind w:start="360"/>
        <w:rPr/>
      </w:pPr>
      <w:r>
        <w:rPr>
          <w:rFonts w:eastAsia="Courier New" w:cs="Courier New" w:ascii="Courier New" w:hAnsi="Courier New"/>
          <w:color w:val="1E293B"/>
          <w:sz w:val="18"/>
          <w:szCs w:val="18"/>
        </w:rPr>
        <w:t>curl -X DELETE http://localhost:5000/products/&lt;id&gt;</w:t>
      </w:r>
    </w:p>
    <w:p>
      <w:pPr>
        <w:pStyle w:val="Normal"/>
        <w:spacing w:before="80" w:after="80"/>
        <w:rPr/>
      </w:pPr>
      <w:r>
        <w:rPr/>
      </w:r>
    </w:p>
    <w:p>
      <w:pPr>
        <w:pStyle w:val="Heading2"/>
        <w:spacing w:before="240" w:after="80"/>
        <w:rPr/>
      </w:pPr>
      <w:r>
        <w:rPr>
          <w:rFonts w:eastAsia="Arial" w:cs="Arial" w:ascii="Arial" w:hAnsi="Arial"/>
          <w:b/>
          <w:bCs/>
          <w:color w:val="1D4ED8"/>
          <w:sz w:val="26"/>
          <w:szCs w:val="26"/>
        </w:rPr>
        <w:t>6.4 Stop and Clean Up</w:t>
      </w:r>
    </w:p>
    <w:p>
      <w:pPr>
        <w:pStyle w:val="Normal"/>
        <w:shd w:val="clear" w:fill="F1F5F9"/>
        <w:spacing w:before="40" w:after="40"/>
        <w:ind w:start="360"/>
        <w:rPr/>
      </w:pPr>
      <w:r>
        <w:rPr>
          <w:rFonts w:eastAsia="Courier New" w:cs="Courier New" w:ascii="Courier New" w:hAnsi="Courier New"/>
          <w:color w:val="1E293B"/>
          <w:sz w:val="18"/>
          <w:szCs w:val="18"/>
        </w:rPr>
        <w:t>docker compose down          # stop (data persists)</w:t>
      </w:r>
    </w:p>
    <w:p>
      <w:pPr>
        <w:pStyle w:val="Normal"/>
        <w:shd w:val="clear" w:fill="F1F5F9"/>
        <w:spacing w:before="40" w:after="40"/>
        <w:ind w:start="360"/>
        <w:rPr/>
      </w:pPr>
      <w:r>
        <w:rPr>
          <w:rFonts w:eastAsia="Courier New" w:cs="Courier New" w:ascii="Courier New" w:hAnsi="Courier New"/>
          <w:color w:val="1E293B"/>
          <w:sz w:val="18"/>
          <w:szCs w:val="18"/>
        </w:rPr>
        <w:t>docker compose down -v       # stop and delete all data</w:t>
      </w:r>
    </w:p>
    <w:p>
      <w:pPr>
        <w:pStyle w:val="Normal"/>
        <w:spacing w:before="80" w:after="80"/>
        <w:rPr/>
      </w:pPr>
      <w:r>
        <w:rPr/>
      </w:r>
    </w:p>
    <w:p>
      <w:pPr>
        <w:pStyle w:val="Heading1"/>
        <w:spacing w:before="360" w:after="120"/>
        <w:rPr/>
      </w:pPr>
      <w:r>
        <w:rPr>
          <w:rFonts w:eastAsia="Arial" w:cs="Arial" w:ascii="Arial" w:hAnsi="Arial"/>
          <w:b/>
          <w:bCs/>
          <w:color w:val="1E40AF"/>
          <w:sz w:val="32"/>
          <w:szCs w:val="32"/>
        </w:rPr>
        <w:t>7. Key Design Decisions</w:t>
      </w:r>
    </w:p>
    <w:p>
      <w:pPr>
        <w:pStyle w:val="Heading3"/>
        <w:spacing w:before="160" w:after="60"/>
        <w:rPr/>
      </w:pPr>
      <w:r>
        <w:rPr>
          <w:rFonts w:eastAsia="Arial" w:cs="Arial" w:ascii="Arial" w:hAnsi="Arial"/>
          <w:b/>
          <w:bCs/>
          <w:color w:val="374151"/>
          <w:sz w:val="22"/>
          <w:szCs w:val="22"/>
        </w:rPr>
        <w:t>Three-layer architecture</w:t>
      </w:r>
    </w:p>
    <w:p>
      <w:pPr>
        <w:pStyle w:val="Normal"/>
        <w:spacing w:before="60" w:after="60"/>
        <w:rPr/>
      </w:pPr>
      <w:r>
        <w:rPr>
          <w:rFonts w:eastAsia="Arial" w:cs="Arial"/>
          <w:sz w:val="22"/>
          <w:szCs w:val="22"/>
        </w:rPr>
        <w:t>The codebase is split into three layers that each own one concern. models.py defines what a product is and whether data is valid. db.py defines how products are stored and retrieved. app.py defines how HTTP requests map to those operations. None of the layers reaches into another’s domain: db.py has no Flask imports, models.py has no MongoDB imports, and app.py does not construct raw MongoDB queries. This separation means any one layer can be changed or replaced without touching the others.</w:t>
      </w:r>
    </w:p>
    <w:p>
      <w:pPr>
        <w:pStyle w:val="Heading3"/>
        <w:spacing w:before="160" w:after="60"/>
        <w:rPr/>
      </w:pPr>
      <w:r>
        <w:rPr>
          <w:rFonts w:eastAsia="Arial" w:cs="Arial" w:ascii="Arial" w:hAnsi="Arial"/>
          <w:b/>
          <w:bCs/>
          <w:color w:val="374151"/>
          <w:sz w:val="22"/>
          <w:szCs w:val="22"/>
        </w:rPr>
        <w:t>ProductValidator raises ValueError, not HTTPException</w:t>
      </w:r>
    </w:p>
    <w:p>
      <w:pPr>
        <w:pStyle w:val="Normal"/>
        <w:spacing w:before="60" w:after="60"/>
        <w:rPr/>
      </w:pPr>
      <w:r>
        <w:rPr>
          <w:rFonts w:eastAsia="Arial" w:cs="Arial"/>
          <w:sz w:val="22"/>
          <w:szCs w:val="22"/>
        </w:rPr>
        <w:t>The validator raises plain Python ValueError rather than calling Flask’s abort(). This keeps models.py free of any HTTP framework dependency. app.py is responsible for catching ValueError and deciding the appropriate HTTP response. The same validator could be reused in a CLI tool, a background job, or a test without any Flask context.</w:t>
      </w:r>
    </w:p>
    <w:p>
      <w:pPr>
        <w:pStyle w:val="Heading3"/>
        <w:spacing w:before="160" w:after="60"/>
        <w:rPr/>
      </w:pPr>
      <w:r>
        <w:rPr>
          <w:rFonts w:eastAsia="Arial" w:cs="Arial" w:ascii="Arial" w:hAnsi="Arial"/>
          <w:b/>
          <w:bCs/>
          <w:color w:val="374151"/>
          <w:sz w:val="22"/>
          <w:szCs w:val="22"/>
        </w:rPr>
        <w:t>ProductRepository accepts its collection at construction</w:t>
      </w:r>
    </w:p>
    <w:p>
      <w:pPr>
        <w:pStyle w:val="Normal"/>
        <w:spacing w:before="60" w:after="60"/>
        <w:rPr/>
      </w:pPr>
      <w:r>
        <w:rPr>
          <w:rFonts w:eastAsia="Arial" w:cs="Arial"/>
          <w:sz w:val="22"/>
          <w:szCs w:val="22"/>
        </w:rPr>
        <w:t>Rather than hardcoding a reference to the global products_col, ProductRepository takes the collection as a constructor argument. This is the dependency injection pattern: in production, the real collection is passed in; in tests, a mock or in-memory collection can be passed instead, making every repository method testable without a running MongoDB instance.</w:t>
      </w:r>
    </w:p>
    <w:p>
      <w:pPr>
        <w:pStyle w:val="Heading3"/>
        <w:spacing w:before="160" w:after="60"/>
        <w:rPr/>
      </w:pPr>
      <w:r>
        <w:rPr>
          <w:rFonts w:eastAsia="Arial" w:cs="Arial" w:ascii="Arial" w:hAnsi="Arial"/>
          <w:b/>
          <w:bCs/>
          <w:color w:val="374151"/>
          <w:sz w:val="22"/>
          <w:szCs w:val="22"/>
        </w:rPr>
        <w:t>RuntimeError as the inter-layer error contract</w:t>
      </w:r>
    </w:p>
    <w:p>
      <w:pPr>
        <w:pStyle w:val="Normal"/>
        <w:spacing w:before="60" w:after="60"/>
        <w:rPr/>
      </w:pPr>
      <w:r>
        <w:rPr>
          <w:rFonts w:eastAsia="Arial" w:cs="Arial"/>
          <w:sz w:val="22"/>
          <w:szCs w:val="22"/>
        </w:rPr>
        <w:t>ProductRepository raises RuntimeError on database failures. This is a deliberate choice: RuntimeError is a plain Python exception with no framework dependency, so db.py remains independent of Flask. app.py catches RuntimeError and converts it to a 503 response. If the app were refactored to use a different web framework, only the error-catching code in app.py would need to change.</w:t>
      </w:r>
    </w:p>
    <w:p>
      <w:pPr>
        <w:pStyle w:val="Heading3"/>
        <w:spacing w:before="160" w:after="60"/>
        <w:rPr/>
      </w:pPr>
      <w:r>
        <w:rPr>
          <w:rFonts w:eastAsia="Arial" w:cs="Arial" w:ascii="Arial" w:hAnsi="Arial"/>
          <w:b/>
          <w:bCs/>
          <w:color w:val="374151"/>
          <w:sz w:val="22"/>
          <w:szCs w:val="22"/>
        </w:rPr>
        <w:t>Module-level repo instance</w:t>
      </w:r>
    </w:p>
    <w:p>
      <w:pPr>
        <w:pStyle w:val="Normal"/>
        <w:spacing w:before="60" w:after="60"/>
        <w:rPr/>
      </w:pPr>
      <w:r>
        <w:rPr>
          <w:rFonts w:eastAsia="Arial" w:cs="Arial"/>
          <w:sz w:val="22"/>
          <w:szCs w:val="22"/>
        </w:rPr>
        <w:t>A single ProductRepository instance is created at module load time in db.py and imported by app.py. This avoids creating a new connection pool on every request while keeping the instantiation visible and explicit. The alternative would be Flask’s application context (g object), which adds complexity that is not justified at this scale.</w:t>
      </w:r>
    </w:p>
    <w:p>
      <w:pPr>
        <w:pStyle w:val="Heading3"/>
        <w:spacing w:before="160" w:after="60"/>
        <w:rPr/>
      </w:pPr>
      <w:r>
        <w:rPr>
          <w:rFonts w:eastAsia="Arial" w:cs="Arial" w:ascii="Arial" w:hAnsi="Arial"/>
          <w:b/>
          <w:bCs/>
          <w:color w:val="374151"/>
          <w:sz w:val="22"/>
          <w:szCs w:val="22"/>
        </w:rPr>
        <w:t>Route registration order</w:t>
      </w:r>
    </w:p>
    <w:p>
      <w:pPr>
        <w:pStyle w:val="Normal"/>
        <w:spacing w:before="60" w:after="60"/>
        <w:rPr/>
      </w:pPr>
      <w:r>
        <w:rPr>
          <w:rFonts w:eastAsia="Arial" w:cs="Arial"/>
          <w:sz w:val="22"/>
          <w:szCs w:val="22"/>
        </w:rPr>
        <w:t>Flask matches routes in registration order. /products/analytics is registered before /products/&lt;pid&gt; so the literal string ‘analytics’ is never mistaken for an ObjectId, which would produce a confusing 400 error.</w:t>
      </w:r>
    </w:p>
    <w:p>
      <w:pPr>
        <w:pStyle w:val="Normal"/>
        <w:spacing w:before="80" w:after="80"/>
        <w:rPr/>
      </w:pPr>
      <w:r>
        <w:rPr/>
      </w:r>
    </w:p>
    <w:p>
      <w:pPr>
        <w:pStyle w:val="Heading1"/>
        <w:spacing w:before="360" w:after="120"/>
        <w:rPr/>
      </w:pPr>
      <w:r>
        <w:rPr>
          <w:rFonts w:eastAsia="Arial" w:cs="Arial" w:ascii="Arial" w:hAnsi="Arial"/>
          <w:b/>
          <w:bCs/>
          <w:color w:val="1E40AF"/>
          <w:sz w:val="32"/>
          <w:szCs w:val="32"/>
        </w:rPr>
        <w:t>8. Possible Further Improvements</w:t>
      </w:r>
    </w:p>
    <w:p>
      <w:pPr>
        <w:pStyle w:val="ListParagraph"/>
        <w:numPr>
          <w:ilvl w:val="0"/>
          <w:numId w:val="1"/>
        </w:numPr>
        <w:spacing w:before="40" w:after="40"/>
        <w:rPr/>
      </w:pPr>
      <w:r>
        <w:rPr>
          <w:rFonts w:eastAsia="Arial" w:cs="Arial"/>
          <w:sz w:val="22"/>
          <w:szCs w:val="22"/>
        </w:rPr>
        <w:t>Authentication: Add JWT-based auth (Flask-JWT-Extended) or API-key middleware to protect write operations.</w:t>
      </w:r>
    </w:p>
    <w:p>
      <w:pPr>
        <w:pStyle w:val="ListParagraph"/>
        <w:numPr>
          <w:ilvl w:val="0"/>
          <w:numId w:val="1"/>
        </w:numPr>
        <w:spacing w:before="40" w:after="40"/>
        <w:rPr/>
      </w:pPr>
      <w:r>
        <w:rPr>
          <w:rFonts w:eastAsia="Arial" w:cs="Arial"/>
          <w:sz w:val="22"/>
          <w:szCs w:val="22"/>
        </w:rPr>
        <w:t>Pagination: Add ?page= and ?limit= parameters to GET /products.</w:t>
      </w:r>
    </w:p>
    <w:p>
      <w:pPr>
        <w:pStyle w:val="ListParagraph"/>
        <w:numPr>
          <w:ilvl w:val="0"/>
          <w:numId w:val="1"/>
        </w:numPr>
        <w:spacing w:before="40" w:after="40"/>
        <w:rPr/>
      </w:pPr>
      <w:r>
        <w:rPr>
          <w:rFonts w:eastAsia="Arial" w:cs="Arial"/>
          <w:sz w:val="22"/>
          <w:szCs w:val="22"/>
        </w:rPr>
        <w:t>Automated tests: Use pytest with mongomock to test ProductRepository methods without a real database. Use Flask’s test client for route-level integration tests.</w:t>
      </w:r>
    </w:p>
    <w:p>
      <w:pPr>
        <w:pStyle w:val="ListParagraph"/>
        <w:numPr>
          <w:ilvl w:val="0"/>
          <w:numId w:val="1"/>
        </w:numPr>
        <w:spacing w:before="40" w:after="40"/>
        <w:rPr/>
      </w:pPr>
      <w:r>
        <w:rPr>
          <w:rFonts w:eastAsia="Arial" w:cs="Arial"/>
          <w:sz w:val="22"/>
          <w:szCs w:val="22"/>
        </w:rPr>
        <w:t>Gunicorn: Replace the Flask development server with gunicorn for production concurrency.</w:t>
      </w:r>
    </w:p>
    <w:p>
      <w:pPr>
        <w:pStyle w:val="ListParagraph"/>
        <w:numPr>
          <w:ilvl w:val="0"/>
          <w:numId w:val="1"/>
        </w:numPr>
        <w:spacing w:before="40" w:after="40"/>
        <w:rPr/>
      </w:pPr>
      <w:r>
        <w:rPr>
          <w:rFonts w:eastAsia="Arial" w:cs="Arial"/>
          <w:sz w:val="22"/>
          <w:szCs w:val="22"/>
        </w:rPr>
        <w:t>OpenAPI spec: Generate Swagger/OpenAPI documentation with Flask-RESTX or flasgger.</w:t>
      </w:r>
    </w:p>
    <w:p>
      <w:pPr>
        <w:pStyle w:val="ListParagraph"/>
        <w:numPr>
          <w:ilvl w:val="0"/>
          <w:numId w:val="1"/>
        </w:numPr>
        <w:spacing w:before="40" w:after="40"/>
        <w:rPr/>
      </w:pPr>
      <w:r>
        <w:rPr>
          <w:rFonts w:eastAsia="Arial" w:cs="Arial"/>
          <w:sz w:val="22"/>
          <w:szCs w:val="22"/>
        </w:rPr>
        <w:t>Structured logging: Add Python’s logging module with JSON output for production observability.</w:t>
      </w:r>
    </w:p>
    <w:p>
      <w:pPr>
        <w:pStyle w:val="Normal"/>
        <w:spacing w:before="8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BD5E1"/>
      </w:pBdr>
      <w:jc w:val="center"/>
      <w:rPr/>
    </w:pPr>
    <w:r>
      <w:rPr>
        <w:rFonts w:eastAsia="Arial" w:cs="Arial"/>
        <w:color w:val="9CA3AF"/>
        <w:sz w:val="18"/>
        <w:szCs w:val="18"/>
      </w:rPr>
      <w:t xml:space="preserve">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BD5E1"/>
      </w:pBdr>
      <w:jc w:val="center"/>
      <w:rPr/>
    </w:pPr>
    <w:r>
      <w:rPr>
        <w:rFonts w:eastAsia="Arial" w:cs="Arial"/>
        <w:color w:val="9CA3AF"/>
        <w:sz w:val="18"/>
        <w:szCs w:val="18"/>
      </w:rPr>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E40AF"/>
      </w:pBdr>
      <w:rPr/>
    </w:pPr>
    <w:r>
      <w:rPr>
        <w:rFonts w:eastAsia="Arial" w:cs="Arial"/>
        <w:b/>
        <w:bCs/>
        <w:color w:val="1E40AF"/>
        <w:sz w:val="20"/>
        <w:szCs w:val="20"/>
      </w:rPr>
      <w:t>Inventory Management System</w:t>
    </w:r>
    <w:r>
      <w:rPr>
        <w:rFonts w:eastAsia="Arial" w:cs="Arial"/>
        <w:color w:val="6B7280"/>
        <w:sz w:val="20"/>
        <w:szCs w:val="20"/>
      </w:rPr>
      <w:t xml:space="preserve">  |  Technical Documentation  |  v1.3.0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E40AF"/>
      </w:pBdr>
      <w:rPr/>
    </w:pPr>
    <w:r>
      <w:rPr>
        <w:rFonts w:eastAsia="Arial" w:cs="Arial"/>
        <w:b/>
        <w:bCs/>
        <w:color w:val="1E40AF"/>
        <w:sz w:val="20"/>
        <w:szCs w:val="20"/>
      </w:rPr>
      <w:t>Inventory Management System</w:t>
    </w:r>
    <w:r>
      <w:rPr>
        <w:rFonts w:eastAsia="Arial" w:cs="Arial"/>
        <w:color w:val="6B7280"/>
        <w:sz w:val="20"/>
        <w:szCs w:val="20"/>
      </w:rPr>
      <w:t xml:space="preserve">  |  Technical Documentation  |  v1.3.0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LibreOffice/26.2.2.2$Windows_X86_64 LibreOffice_project/1f77d10d6938fd34972958f64b2bcfa54f8b1ba5</Application>
  <AppVersion>15.0000</AppVersion>
  <Pages>7</Pages>
  <Words>1720</Words>
  <Characters>10637</Characters>
  <CharactersWithSpaces>12278</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2026-04-19T17:18:43Z</dcterms:created>
  <dc:creator>Un-named</dc:creator>
  <dc:description/>
  <dc:language>en-US</dc:language>
  <cp:lastModifiedBy/>
  <dcterms:modified xsi:type="dcterms:W3CDTF">2026-04-19T14:24:39Z</dcterms:modified>
  <cp:revision>2</cp:revision>
  <dc:subject/>
  <dc:title/>
</cp:coreProperties>
</file>