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3C3CE" w14:textId="5E139243" w:rsidR="002C4BF4" w:rsidRPr="009D320B" w:rsidRDefault="002C4BF4" w:rsidP="002C4BF4">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24"/>
          <w:szCs w:val="24"/>
          <w:u w:val="single"/>
        </w:rPr>
      </w:pPr>
      <w:r w:rsidRPr="009D320B">
        <w:rPr>
          <w:rFonts w:ascii="Times New Roman" w:eastAsia="Times New Roman" w:hAnsi="Times New Roman" w:cs="Times New Roman"/>
          <w:b/>
          <w:color w:val="000000"/>
          <w:sz w:val="24"/>
          <w:szCs w:val="24"/>
          <w:u w:val="single"/>
        </w:rPr>
        <w:t>S4 Assignment-Topics in Programming</w:t>
      </w:r>
    </w:p>
    <w:p w14:paraId="2BDC8928" w14:textId="77777777" w:rsidR="00FD7C30" w:rsidRPr="009D320B" w:rsidRDefault="002C4BF4" w:rsidP="00FD7C30">
      <w:pPr>
        <w:shd w:val="clear" w:color="auto" w:fill="FFFFFF"/>
        <w:spacing w:before="100" w:beforeAutospacing="1" w:after="100" w:afterAutospacing="1" w:line="240" w:lineRule="auto"/>
        <w:jc w:val="right"/>
        <w:rPr>
          <w:rFonts w:ascii="Times New Roman" w:eastAsia="Times New Roman" w:hAnsi="Times New Roman" w:cs="Times New Roman"/>
          <w:b/>
          <w:color w:val="000000"/>
          <w:sz w:val="24"/>
          <w:szCs w:val="24"/>
          <w:u w:val="single"/>
        </w:rPr>
      </w:pPr>
      <w:proofErr w:type="spellStart"/>
      <w:proofErr w:type="gramStart"/>
      <w:r w:rsidRPr="009D320B">
        <w:rPr>
          <w:rFonts w:ascii="Times New Roman" w:eastAsia="Times New Roman" w:hAnsi="Times New Roman" w:cs="Times New Roman"/>
          <w:b/>
          <w:color w:val="000000"/>
          <w:sz w:val="24"/>
          <w:szCs w:val="24"/>
          <w:u w:val="single"/>
        </w:rPr>
        <w:t>P.Vishnu</w:t>
      </w:r>
      <w:proofErr w:type="spellEnd"/>
      <w:proofErr w:type="gramEnd"/>
      <w:r w:rsidRPr="009D320B">
        <w:rPr>
          <w:rFonts w:ascii="Times New Roman" w:eastAsia="Times New Roman" w:hAnsi="Times New Roman" w:cs="Times New Roman"/>
          <w:b/>
          <w:color w:val="000000"/>
          <w:sz w:val="24"/>
          <w:szCs w:val="24"/>
          <w:u w:val="single"/>
        </w:rPr>
        <w:t xml:space="preserve"> Vardhan.</w:t>
      </w:r>
    </w:p>
    <w:p w14:paraId="301673B5" w14:textId="0590E94B" w:rsidR="002C4BF4" w:rsidRPr="009D320B" w:rsidRDefault="00F479CB"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bookmarkStart w:id="0" w:name="_GoBack"/>
      <w:bookmarkEnd w:id="0"/>
      <w:r w:rsidR="00FD7C30" w:rsidRPr="009D320B">
        <w:rPr>
          <w:rFonts w:ascii="Times New Roman" w:eastAsia="Times New Roman" w:hAnsi="Times New Roman" w:cs="Times New Roman"/>
          <w:color w:val="000000"/>
          <w:sz w:val="24"/>
          <w:szCs w:val="24"/>
        </w:rPr>
        <w:t>Data base = simply to store data.</w:t>
      </w:r>
    </w:p>
    <w:p w14:paraId="7BB40197" w14:textId="04FBB979"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Types of data bases to store data are namely,</w:t>
      </w:r>
    </w:p>
    <w:p w14:paraId="48070064" w14:textId="6B19B83E"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1.Relational</w:t>
      </w:r>
    </w:p>
    <w:p w14:paraId="54BE23EC" w14:textId="5D56B31F"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2.Coloumnal</w:t>
      </w:r>
    </w:p>
    <w:p w14:paraId="4C30E786" w14:textId="52EA9457"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3.No-SQL</w:t>
      </w:r>
    </w:p>
    <w:p w14:paraId="0C49AB32" w14:textId="460DEF06"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4.Hierarchical</w:t>
      </w:r>
    </w:p>
    <w:p w14:paraId="1F97A262" w14:textId="7AC65EB4"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5.Document.</w:t>
      </w:r>
    </w:p>
    <w:p w14:paraId="272C2331" w14:textId="062DA276"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Every data base is </w:t>
      </w:r>
      <w:r w:rsidR="007D6590" w:rsidRPr="009D320B">
        <w:rPr>
          <w:rFonts w:ascii="Times New Roman" w:eastAsia="Times New Roman" w:hAnsi="Times New Roman" w:cs="Times New Roman"/>
          <w:color w:val="000000"/>
          <w:sz w:val="24"/>
          <w:szCs w:val="24"/>
        </w:rPr>
        <w:t xml:space="preserve">as good as </w:t>
      </w:r>
      <w:r w:rsidR="00A81EB4" w:rsidRPr="009D320B">
        <w:rPr>
          <w:rFonts w:ascii="Times New Roman" w:eastAsia="Times New Roman" w:hAnsi="Times New Roman" w:cs="Times New Roman"/>
          <w:color w:val="000000"/>
          <w:sz w:val="24"/>
          <w:szCs w:val="24"/>
        </w:rPr>
        <w:t xml:space="preserve">it, in </w:t>
      </w:r>
      <w:r w:rsidR="007D6590" w:rsidRPr="009D320B">
        <w:rPr>
          <w:rFonts w:ascii="Times New Roman" w:eastAsia="Times New Roman" w:hAnsi="Times New Roman" w:cs="Times New Roman"/>
          <w:color w:val="000000"/>
          <w:sz w:val="24"/>
          <w:szCs w:val="24"/>
        </w:rPr>
        <w:t>its own way.</w:t>
      </w:r>
    </w:p>
    <w:p w14:paraId="4708AF22" w14:textId="6B3C0EE8" w:rsidR="00FD7C30" w:rsidRPr="009D320B" w:rsidRDefault="00FD7C30" w:rsidP="00FD7C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Among all these we mostly use two </w:t>
      </w:r>
      <w:r w:rsidR="00A81EB4" w:rsidRPr="009D320B">
        <w:rPr>
          <w:rFonts w:ascii="Times New Roman" w:eastAsia="Times New Roman" w:hAnsi="Times New Roman" w:cs="Times New Roman"/>
          <w:color w:val="000000"/>
          <w:sz w:val="24"/>
          <w:szCs w:val="24"/>
        </w:rPr>
        <w:t>types-based</w:t>
      </w:r>
      <w:r w:rsidR="007D6590" w:rsidRPr="009D320B">
        <w:rPr>
          <w:rFonts w:ascii="Times New Roman" w:eastAsia="Times New Roman" w:hAnsi="Times New Roman" w:cs="Times New Roman"/>
          <w:color w:val="000000"/>
          <w:sz w:val="24"/>
          <w:szCs w:val="24"/>
        </w:rPr>
        <w:t xml:space="preserve"> orientation of data stored</w:t>
      </w:r>
      <w:r w:rsidRPr="009D320B">
        <w:rPr>
          <w:rFonts w:ascii="Times New Roman" w:eastAsia="Times New Roman" w:hAnsi="Times New Roman" w:cs="Times New Roman"/>
          <w:color w:val="000000"/>
          <w:sz w:val="24"/>
          <w:szCs w:val="24"/>
        </w:rPr>
        <w:t xml:space="preserve"> namely </w:t>
      </w:r>
      <w:r w:rsidR="00A81EB4" w:rsidRPr="009D320B">
        <w:rPr>
          <w:rFonts w:ascii="Times New Roman" w:eastAsia="Times New Roman" w:hAnsi="Times New Roman" w:cs="Times New Roman"/>
          <w:color w:val="000000"/>
          <w:sz w:val="24"/>
          <w:szCs w:val="24"/>
        </w:rPr>
        <w:t>relational (</w:t>
      </w:r>
      <w:r w:rsidRPr="009D320B">
        <w:rPr>
          <w:rFonts w:ascii="Times New Roman" w:eastAsia="Times New Roman" w:hAnsi="Times New Roman" w:cs="Times New Roman"/>
          <w:color w:val="000000"/>
          <w:sz w:val="24"/>
          <w:szCs w:val="24"/>
        </w:rPr>
        <w:t>SQL) and No-SQL.</w:t>
      </w:r>
    </w:p>
    <w:p w14:paraId="0A00CF11" w14:textId="738BABB6" w:rsidR="002C4BF4" w:rsidRPr="009D320B" w:rsidRDefault="002C4BF4" w:rsidP="002C4BF4">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24"/>
          <w:szCs w:val="24"/>
        </w:rPr>
      </w:pPr>
      <w:r w:rsidRPr="009D320B">
        <w:rPr>
          <w:rFonts w:ascii="Times New Roman" w:eastAsia="Times New Roman" w:hAnsi="Times New Roman" w:cs="Times New Roman"/>
          <w:b/>
          <w:noProof/>
          <w:color w:val="000000"/>
          <w:sz w:val="24"/>
          <w:szCs w:val="24"/>
        </w:rPr>
        <w:drawing>
          <wp:inline distT="0" distB="0" distL="0" distR="0" wp14:anchorId="481B1CAE" wp14:editId="347C73A7">
            <wp:extent cx="4294231" cy="2369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646"/>
                    <a:stretch/>
                  </pic:blipFill>
                  <pic:spPr bwMode="auto">
                    <a:xfrm>
                      <a:off x="0" y="0"/>
                      <a:ext cx="4337091" cy="2392773"/>
                    </a:xfrm>
                    <a:prstGeom prst="rect">
                      <a:avLst/>
                    </a:prstGeom>
                    <a:noFill/>
                    <a:ln>
                      <a:noFill/>
                    </a:ln>
                    <a:extLst>
                      <a:ext uri="{53640926-AAD7-44D8-BBD7-CCE9431645EC}">
                        <a14:shadowObscured xmlns:a14="http://schemas.microsoft.com/office/drawing/2010/main"/>
                      </a:ext>
                    </a:extLst>
                  </pic:spPr>
                </pic:pic>
              </a:graphicData>
            </a:graphic>
          </wp:inline>
        </w:drawing>
      </w:r>
    </w:p>
    <w:p w14:paraId="4EB29615" w14:textId="4B70AC0F" w:rsidR="002C4BF4" w:rsidRPr="009D320B" w:rsidRDefault="002C4BF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B63F2F3" w14:textId="5F0AB4F4" w:rsidR="00FD7C30" w:rsidRPr="009D320B" w:rsidRDefault="00A81EB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w:lastRenderedPageBreak/>
        <mc:AlternateContent>
          <mc:Choice Requires="wps">
            <w:drawing>
              <wp:anchor distT="45720" distB="45720" distL="114300" distR="114300" simplePos="0" relativeHeight="251661312" behindDoc="0" locked="0" layoutInCell="1" allowOverlap="1" wp14:anchorId="154ED90E" wp14:editId="2919189C">
                <wp:simplePos x="0" y="0"/>
                <wp:positionH relativeFrom="margin">
                  <wp:posOffset>3387090</wp:posOffset>
                </wp:positionH>
                <wp:positionV relativeFrom="paragraph">
                  <wp:posOffset>0</wp:posOffset>
                </wp:positionV>
                <wp:extent cx="2755900" cy="4565015"/>
                <wp:effectExtent l="0" t="0" r="2540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4565015"/>
                        </a:xfrm>
                        <a:prstGeom prst="rect">
                          <a:avLst/>
                        </a:prstGeom>
                        <a:solidFill>
                          <a:srgbClr val="FFFFFF"/>
                        </a:solidFill>
                        <a:ln w="9525">
                          <a:solidFill>
                            <a:srgbClr val="000000"/>
                          </a:solidFill>
                          <a:miter lim="800000"/>
                          <a:headEnd/>
                          <a:tailEnd/>
                        </a:ln>
                      </wps:spPr>
                      <wps:txbx>
                        <w:txbxContent>
                          <w:p w14:paraId="43795C2E" w14:textId="7A2EEFE9" w:rsidR="00FD7C30" w:rsidRDefault="00FD7C30" w:rsidP="00FD7C30">
                            <w:pPr>
                              <w:jc w:val="both"/>
                              <w:rPr>
                                <w:rFonts w:ascii="Times New Roman" w:hAnsi="Times New Roman" w:cs="Times New Roman"/>
                              </w:rPr>
                            </w:pPr>
                            <w:r>
                              <w:rPr>
                                <w:rFonts w:ascii="Times New Roman" w:hAnsi="Times New Roman" w:cs="Times New Roman"/>
                              </w:rPr>
                              <w:t>What is NO-SQL?</w:t>
                            </w:r>
                          </w:p>
                          <w:p w14:paraId="75B6C9C2" w14:textId="73D80137" w:rsidR="00E70846" w:rsidRDefault="00E70846" w:rsidP="00FD7C30">
                            <w:pPr>
                              <w:jc w:val="both"/>
                              <w:rPr>
                                <w:rFonts w:ascii="Times New Roman" w:hAnsi="Times New Roman" w:cs="Times New Roman"/>
                              </w:rPr>
                            </w:pPr>
                            <w:r>
                              <w:rPr>
                                <w:rFonts w:ascii="Times New Roman" w:hAnsi="Times New Roman" w:cs="Times New Roman"/>
                              </w:rPr>
                              <w:t>Also called as NON-RELATIONAL DATA BASE</w:t>
                            </w:r>
                          </w:p>
                          <w:p w14:paraId="40B399D6" w14:textId="7144F0A4" w:rsidR="00E70846" w:rsidRDefault="00E70846" w:rsidP="00FD7C30">
                            <w:pPr>
                              <w:jc w:val="both"/>
                              <w:rPr>
                                <w:rFonts w:ascii="Times New Roman" w:hAnsi="Times New Roman" w:cs="Times New Roman"/>
                              </w:rPr>
                            </w:pPr>
                            <w:r>
                              <w:rPr>
                                <w:rFonts w:ascii="Times New Roman" w:hAnsi="Times New Roman" w:cs="Times New Roman"/>
                              </w:rPr>
                              <w:t>It stores the data not in tabular format.</w:t>
                            </w:r>
                          </w:p>
                          <w:p w14:paraId="514BCDB3" w14:textId="09FCF9AB" w:rsidR="007D6590" w:rsidRDefault="007D6590" w:rsidP="00FD7C30">
                            <w:pPr>
                              <w:jc w:val="both"/>
                              <w:rPr>
                                <w:rFonts w:ascii="Times New Roman" w:hAnsi="Times New Roman" w:cs="Times New Roman"/>
                              </w:rPr>
                            </w:pPr>
                            <w:r>
                              <w:rPr>
                                <w:rFonts w:ascii="Times New Roman" w:hAnsi="Times New Roman" w:cs="Times New Roman"/>
                              </w:rPr>
                              <w:t>In this the data stored based on Key-value and document type.</w:t>
                            </w:r>
                          </w:p>
                          <w:p w14:paraId="4902D542" w14:textId="5848C15D" w:rsidR="00E70846" w:rsidRDefault="00E70846" w:rsidP="00FD7C30">
                            <w:pPr>
                              <w:jc w:val="both"/>
                              <w:rPr>
                                <w:rFonts w:ascii="Times New Roman" w:hAnsi="Times New Roman" w:cs="Times New Roman"/>
                              </w:rPr>
                            </w:pPr>
                            <w:r>
                              <w:rPr>
                                <w:rFonts w:ascii="Times New Roman" w:hAnsi="Times New Roman" w:cs="Times New Roman"/>
                              </w:rPr>
                              <w:t>For internet and computer and online based applications this data base is more convenient to use than SQL.</w:t>
                            </w:r>
                          </w:p>
                          <w:p w14:paraId="7D5CA4D7" w14:textId="5B6C4BFD" w:rsidR="00E70846" w:rsidRDefault="00E70846" w:rsidP="00FD7C30">
                            <w:pPr>
                              <w:jc w:val="both"/>
                              <w:rPr>
                                <w:rFonts w:ascii="Times New Roman" w:hAnsi="Times New Roman" w:cs="Times New Roman"/>
                              </w:rPr>
                            </w:pPr>
                            <w:r w:rsidRPr="00E70846">
                              <w:rPr>
                                <w:rFonts w:ascii="Times New Roman" w:hAnsi="Times New Roman" w:cs="Times New Roman"/>
                              </w:rPr>
                              <w:t>Cannot use ACID transactions.</w:t>
                            </w:r>
                          </w:p>
                          <w:p w14:paraId="3502CDB6" w14:textId="3EAA3B54" w:rsidR="007D6590" w:rsidRDefault="007D6590" w:rsidP="00FD7C30">
                            <w:pPr>
                              <w:jc w:val="both"/>
                              <w:rPr>
                                <w:rFonts w:ascii="Times New Roman" w:hAnsi="Times New Roman" w:cs="Times New Roman"/>
                              </w:rPr>
                            </w:pPr>
                            <w:r>
                              <w:rPr>
                                <w:rFonts w:ascii="Times New Roman" w:hAnsi="Times New Roman" w:cs="Times New Roman"/>
                              </w:rPr>
                              <w:t>More flexible</w:t>
                            </w:r>
                            <w:r w:rsidR="00DA42FA">
                              <w:rPr>
                                <w:rFonts w:ascii="Times New Roman" w:hAnsi="Times New Roman" w:cs="Times New Roman"/>
                              </w:rPr>
                              <w:t xml:space="preserve"> and integrated.</w:t>
                            </w:r>
                          </w:p>
                          <w:p w14:paraId="01FC0A0B" w14:textId="6DF4F4D0" w:rsidR="00663FED" w:rsidRDefault="00663FED" w:rsidP="00FD7C30">
                            <w:pPr>
                              <w:jc w:val="both"/>
                              <w:rPr>
                                <w:rFonts w:ascii="Times New Roman" w:hAnsi="Times New Roman" w:cs="Times New Roman"/>
                              </w:rPr>
                            </w:pPr>
                            <w:r>
                              <w:rPr>
                                <w:rFonts w:ascii="Times New Roman" w:hAnsi="Times New Roman" w:cs="Times New Roman"/>
                              </w:rPr>
                              <w:t>Easy to scale</w:t>
                            </w:r>
                          </w:p>
                          <w:p w14:paraId="6960BF81" w14:textId="7CD0C43A" w:rsidR="00663FED" w:rsidRDefault="00663FED" w:rsidP="00FD7C30">
                            <w:pPr>
                              <w:jc w:val="both"/>
                              <w:rPr>
                                <w:rFonts w:ascii="Times New Roman" w:hAnsi="Times New Roman" w:cs="Times New Roman"/>
                              </w:rPr>
                            </w:pPr>
                            <w:r>
                              <w:rPr>
                                <w:rFonts w:ascii="Times New Roman" w:hAnsi="Times New Roman" w:cs="Times New Roman"/>
                              </w:rPr>
                              <w:t>Fast to read than SQL data base.</w:t>
                            </w:r>
                          </w:p>
                          <w:p w14:paraId="7004E0A0" w14:textId="73756256" w:rsidR="00E70846" w:rsidRDefault="00E70846" w:rsidP="00FD7C30">
                            <w:pPr>
                              <w:jc w:val="both"/>
                              <w:rPr>
                                <w:rFonts w:ascii="Times New Roman" w:hAnsi="Times New Roman" w:cs="Times New Roman"/>
                              </w:rPr>
                            </w:pPr>
                            <w:bookmarkStart w:id="1" w:name="_Hlk84328705"/>
                            <w:r>
                              <w:rPr>
                                <w:rFonts w:ascii="Times New Roman" w:hAnsi="Times New Roman" w:cs="Times New Roman"/>
                              </w:rPr>
                              <w:t>Cannot use ACID transactions.</w:t>
                            </w:r>
                            <w:r w:rsidR="00DA42FA">
                              <w:rPr>
                                <w:rFonts w:ascii="Times New Roman" w:hAnsi="Times New Roman" w:cs="Times New Roman"/>
                              </w:rPr>
                              <w:t xml:space="preserve"> Partial ACID.</w:t>
                            </w:r>
                          </w:p>
                          <w:bookmarkEnd w:id="1"/>
                          <w:p w14:paraId="1BD1123E" w14:textId="58B6FD91" w:rsidR="007D6590" w:rsidRDefault="00DA42FA" w:rsidP="00FD7C30">
                            <w:pPr>
                              <w:jc w:val="both"/>
                              <w:rPr>
                                <w:rFonts w:ascii="Times New Roman" w:hAnsi="Times New Roman" w:cs="Times New Roman"/>
                              </w:rPr>
                            </w:pPr>
                            <w:r>
                              <w:rPr>
                                <w:rFonts w:ascii="Times New Roman" w:hAnsi="Times New Roman" w:cs="Times New Roman"/>
                              </w:rPr>
                              <w:t>In this there is no data restriction and relational ship of the data.</w:t>
                            </w:r>
                          </w:p>
                          <w:p w14:paraId="7BCC31BC" w14:textId="0B77ED26" w:rsidR="007D6590" w:rsidRDefault="00DA42FA" w:rsidP="00FD7C30">
                            <w:pPr>
                              <w:jc w:val="both"/>
                              <w:rPr>
                                <w:rFonts w:ascii="Times New Roman" w:hAnsi="Times New Roman" w:cs="Times New Roman"/>
                              </w:rPr>
                            </w:pPr>
                            <w:r>
                              <w:rPr>
                                <w:rFonts w:ascii="Times New Roman" w:hAnsi="Times New Roman" w:cs="Times New Roman"/>
                              </w:rPr>
                              <w:t>Light weight developers use NO-SQL.</w:t>
                            </w:r>
                          </w:p>
                          <w:p w14:paraId="12D18507" w14:textId="060A5259" w:rsidR="00DA42FA" w:rsidRDefault="00DA42FA" w:rsidP="00FD7C30">
                            <w:pPr>
                              <w:jc w:val="both"/>
                              <w:rPr>
                                <w:rFonts w:ascii="Times New Roman" w:hAnsi="Times New Roman" w:cs="Times New Roman"/>
                              </w:rPr>
                            </w:pPr>
                            <w:r>
                              <w:rPr>
                                <w:rFonts w:ascii="Times New Roman" w:hAnsi="Times New Roman" w:cs="Times New Roman"/>
                              </w:rPr>
                              <w:t>Used for real time performers.</w:t>
                            </w:r>
                          </w:p>
                          <w:p w14:paraId="19784587" w14:textId="360FFF25" w:rsidR="007D6590" w:rsidRDefault="007D6590" w:rsidP="00FD7C30">
                            <w:pPr>
                              <w:jc w:val="both"/>
                              <w:rPr>
                                <w:rFonts w:ascii="Times New Roman" w:hAnsi="Times New Roman" w:cs="Times New Roman"/>
                              </w:rPr>
                            </w:pPr>
                          </w:p>
                          <w:p w14:paraId="1EBC03A3" w14:textId="2DE44BD9" w:rsidR="007D6590" w:rsidRDefault="007D6590" w:rsidP="00FD7C30">
                            <w:pPr>
                              <w:jc w:val="both"/>
                              <w:rPr>
                                <w:rFonts w:ascii="Times New Roman" w:hAnsi="Times New Roman" w:cs="Times New Roman"/>
                              </w:rPr>
                            </w:pPr>
                          </w:p>
                          <w:p w14:paraId="2A3E9030" w14:textId="3D2E386F" w:rsidR="007D6590" w:rsidRDefault="007D6590" w:rsidP="00FD7C30">
                            <w:pPr>
                              <w:jc w:val="both"/>
                              <w:rPr>
                                <w:rFonts w:ascii="Times New Roman" w:hAnsi="Times New Roman" w:cs="Times New Roman"/>
                              </w:rPr>
                            </w:pPr>
                          </w:p>
                          <w:p w14:paraId="3137E09A" w14:textId="77777777" w:rsidR="007D6590" w:rsidRPr="00FD7C30" w:rsidRDefault="007D6590" w:rsidP="00FD7C30">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ED90E" id="_x0000_t202" coordsize="21600,21600" o:spt="202" path="m,l,21600r21600,l21600,xe">
                <v:stroke joinstyle="miter"/>
                <v:path gradientshapeok="t" o:connecttype="rect"/>
              </v:shapetype>
              <v:shape id="Text Box 2" o:spid="_x0000_s1026" type="#_x0000_t202" style="position:absolute;margin-left:266.7pt;margin-top:0;width:217pt;height:359.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">
                <v:textbox>
                  <w:txbxContent>
                    <w:p w14:paraId="43795C2E" w14:textId="7A2EEFE9" w:rsidR="00FD7C30" w:rsidRDefault="00FD7C30" w:rsidP="00FD7C30">
                      <w:pPr>
                        <w:jc w:val="both"/>
                        <w:rPr>
                          <w:rFonts w:ascii="Times New Roman" w:hAnsi="Times New Roman" w:cs="Times New Roman"/>
                        </w:rPr>
                      </w:pPr>
                      <w:r>
                        <w:rPr>
                          <w:rFonts w:ascii="Times New Roman" w:hAnsi="Times New Roman" w:cs="Times New Roman"/>
                        </w:rPr>
                        <w:t>What is NO-SQL?</w:t>
                      </w:r>
                    </w:p>
                    <w:p w14:paraId="75B6C9C2" w14:textId="73D80137" w:rsidR="00E70846" w:rsidRDefault="00E70846" w:rsidP="00FD7C30">
                      <w:pPr>
                        <w:jc w:val="both"/>
                        <w:rPr>
                          <w:rFonts w:ascii="Times New Roman" w:hAnsi="Times New Roman" w:cs="Times New Roman"/>
                        </w:rPr>
                      </w:pPr>
                      <w:r>
                        <w:rPr>
                          <w:rFonts w:ascii="Times New Roman" w:hAnsi="Times New Roman" w:cs="Times New Roman"/>
                        </w:rPr>
                        <w:t>Also called as NON-RELATIONAL DATA BASE</w:t>
                      </w:r>
                    </w:p>
                    <w:p w14:paraId="40B399D6" w14:textId="7144F0A4" w:rsidR="00E70846" w:rsidRDefault="00E70846" w:rsidP="00FD7C30">
                      <w:pPr>
                        <w:jc w:val="both"/>
                        <w:rPr>
                          <w:rFonts w:ascii="Times New Roman" w:hAnsi="Times New Roman" w:cs="Times New Roman"/>
                        </w:rPr>
                      </w:pPr>
                      <w:r>
                        <w:rPr>
                          <w:rFonts w:ascii="Times New Roman" w:hAnsi="Times New Roman" w:cs="Times New Roman"/>
                        </w:rPr>
                        <w:t>It stores the data not in tabular format.</w:t>
                      </w:r>
                    </w:p>
                    <w:p w14:paraId="514BCDB3" w14:textId="09FCF9AB" w:rsidR="007D6590" w:rsidRDefault="007D6590" w:rsidP="00FD7C30">
                      <w:pPr>
                        <w:jc w:val="both"/>
                        <w:rPr>
                          <w:rFonts w:ascii="Times New Roman" w:hAnsi="Times New Roman" w:cs="Times New Roman"/>
                        </w:rPr>
                      </w:pPr>
                      <w:r>
                        <w:rPr>
                          <w:rFonts w:ascii="Times New Roman" w:hAnsi="Times New Roman" w:cs="Times New Roman"/>
                        </w:rPr>
                        <w:t>In this the data stored based on Key-value and document type.</w:t>
                      </w:r>
                    </w:p>
                    <w:p w14:paraId="4902D542" w14:textId="5848C15D" w:rsidR="00E70846" w:rsidRDefault="00E70846" w:rsidP="00FD7C30">
                      <w:pPr>
                        <w:jc w:val="both"/>
                        <w:rPr>
                          <w:rFonts w:ascii="Times New Roman" w:hAnsi="Times New Roman" w:cs="Times New Roman"/>
                        </w:rPr>
                      </w:pPr>
                      <w:r>
                        <w:rPr>
                          <w:rFonts w:ascii="Times New Roman" w:hAnsi="Times New Roman" w:cs="Times New Roman"/>
                        </w:rPr>
                        <w:t>For internet and computer and online based applications this data base is more convenient to use than SQL.</w:t>
                      </w:r>
                    </w:p>
                    <w:p w14:paraId="7D5CA4D7" w14:textId="5B6C4BFD" w:rsidR="00E70846" w:rsidRDefault="00E70846" w:rsidP="00FD7C30">
                      <w:pPr>
                        <w:jc w:val="both"/>
                        <w:rPr>
                          <w:rFonts w:ascii="Times New Roman" w:hAnsi="Times New Roman" w:cs="Times New Roman"/>
                        </w:rPr>
                      </w:pPr>
                      <w:r w:rsidRPr="00E70846">
                        <w:rPr>
                          <w:rFonts w:ascii="Times New Roman" w:hAnsi="Times New Roman" w:cs="Times New Roman"/>
                        </w:rPr>
                        <w:t>Cannot use ACID transactions.</w:t>
                      </w:r>
                    </w:p>
                    <w:p w14:paraId="3502CDB6" w14:textId="3EAA3B54" w:rsidR="007D6590" w:rsidRDefault="007D6590" w:rsidP="00FD7C30">
                      <w:pPr>
                        <w:jc w:val="both"/>
                        <w:rPr>
                          <w:rFonts w:ascii="Times New Roman" w:hAnsi="Times New Roman" w:cs="Times New Roman"/>
                        </w:rPr>
                      </w:pPr>
                      <w:r>
                        <w:rPr>
                          <w:rFonts w:ascii="Times New Roman" w:hAnsi="Times New Roman" w:cs="Times New Roman"/>
                        </w:rPr>
                        <w:t>More flexible</w:t>
                      </w:r>
                      <w:r w:rsidR="00DA42FA">
                        <w:rPr>
                          <w:rFonts w:ascii="Times New Roman" w:hAnsi="Times New Roman" w:cs="Times New Roman"/>
                        </w:rPr>
                        <w:t xml:space="preserve"> and integrated.</w:t>
                      </w:r>
                    </w:p>
                    <w:p w14:paraId="01FC0A0B" w14:textId="6DF4F4D0" w:rsidR="00663FED" w:rsidRDefault="00663FED" w:rsidP="00FD7C30">
                      <w:pPr>
                        <w:jc w:val="both"/>
                        <w:rPr>
                          <w:rFonts w:ascii="Times New Roman" w:hAnsi="Times New Roman" w:cs="Times New Roman"/>
                        </w:rPr>
                      </w:pPr>
                      <w:r>
                        <w:rPr>
                          <w:rFonts w:ascii="Times New Roman" w:hAnsi="Times New Roman" w:cs="Times New Roman"/>
                        </w:rPr>
                        <w:t>Easy to scale</w:t>
                      </w:r>
                    </w:p>
                    <w:p w14:paraId="6960BF81" w14:textId="7CD0C43A" w:rsidR="00663FED" w:rsidRDefault="00663FED" w:rsidP="00FD7C30">
                      <w:pPr>
                        <w:jc w:val="both"/>
                        <w:rPr>
                          <w:rFonts w:ascii="Times New Roman" w:hAnsi="Times New Roman" w:cs="Times New Roman"/>
                        </w:rPr>
                      </w:pPr>
                      <w:r>
                        <w:rPr>
                          <w:rFonts w:ascii="Times New Roman" w:hAnsi="Times New Roman" w:cs="Times New Roman"/>
                        </w:rPr>
                        <w:t>Fast to read than SQL data base.</w:t>
                      </w:r>
                    </w:p>
                    <w:p w14:paraId="7004E0A0" w14:textId="73756256" w:rsidR="00E70846" w:rsidRDefault="00E70846" w:rsidP="00FD7C30">
                      <w:pPr>
                        <w:jc w:val="both"/>
                        <w:rPr>
                          <w:rFonts w:ascii="Times New Roman" w:hAnsi="Times New Roman" w:cs="Times New Roman"/>
                        </w:rPr>
                      </w:pPr>
                      <w:bookmarkStart w:id="2" w:name="_Hlk84328705"/>
                      <w:r>
                        <w:rPr>
                          <w:rFonts w:ascii="Times New Roman" w:hAnsi="Times New Roman" w:cs="Times New Roman"/>
                        </w:rPr>
                        <w:t>Cannot use ACID transactions.</w:t>
                      </w:r>
                      <w:r w:rsidR="00DA42FA">
                        <w:rPr>
                          <w:rFonts w:ascii="Times New Roman" w:hAnsi="Times New Roman" w:cs="Times New Roman"/>
                        </w:rPr>
                        <w:t xml:space="preserve"> Partial ACID.</w:t>
                      </w:r>
                    </w:p>
                    <w:bookmarkEnd w:id="2"/>
                    <w:p w14:paraId="1BD1123E" w14:textId="58B6FD91" w:rsidR="007D6590" w:rsidRDefault="00DA42FA" w:rsidP="00FD7C30">
                      <w:pPr>
                        <w:jc w:val="both"/>
                        <w:rPr>
                          <w:rFonts w:ascii="Times New Roman" w:hAnsi="Times New Roman" w:cs="Times New Roman"/>
                        </w:rPr>
                      </w:pPr>
                      <w:r>
                        <w:rPr>
                          <w:rFonts w:ascii="Times New Roman" w:hAnsi="Times New Roman" w:cs="Times New Roman"/>
                        </w:rPr>
                        <w:t>In this there is no data restriction and relational ship of the data.</w:t>
                      </w:r>
                    </w:p>
                    <w:p w14:paraId="7BCC31BC" w14:textId="0B77ED26" w:rsidR="007D6590" w:rsidRDefault="00DA42FA" w:rsidP="00FD7C30">
                      <w:pPr>
                        <w:jc w:val="both"/>
                        <w:rPr>
                          <w:rFonts w:ascii="Times New Roman" w:hAnsi="Times New Roman" w:cs="Times New Roman"/>
                        </w:rPr>
                      </w:pPr>
                      <w:r>
                        <w:rPr>
                          <w:rFonts w:ascii="Times New Roman" w:hAnsi="Times New Roman" w:cs="Times New Roman"/>
                        </w:rPr>
                        <w:t>Light weight developers use NO-SQL.</w:t>
                      </w:r>
                    </w:p>
                    <w:p w14:paraId="12D18507" w14:textId="060A5259" w:rsidR="00DA42FA" w:rsidRDefault="00DA42FA" w:rsidP="00FD7C30">
                      <w:pPr>
                        <w:jc w:val="both"/>
                        <w:rPr>
                          <w:rFonts w:ascii="Times New Roman" w:hAnsi="Times New Roman" w:cs="Times New Roman"/>
                        </w:rPr>
                      </w:pPr>
                      <w:r>
                        <w:rPr>
                          <w:rFonts w:ascii="Times New Roman" w:hAnsi="Times New Roman" w:cs="Times New Roman"/>
                        </w:rPr>
                        <w:t>Used for real time performers.</w:t>
                      </w:r>
                    </w:p>
                    <w:p w14:paraId="19784587" w14:textId="360FFF25" w:rsidR="007D6590" w:rsidRDefault="007D6590" w:rsidP="00FD7C30">
                      <w:pPr>
                        <w:jc w:val="both"/>
                        <w:rPr>
                          <w:rFonts w:ascii="Times New Roman" w:hAnsi="Times New Roman" w:cs="Times New Roman"/>
                        </w:rPr>
                      </w:pPr>
                    </w:p>
                    <w:p w14:paraId="1EBC03A3" w14:textId="2DE44BD9" w:rsidR="007D6590" w:rsidRDefault="007D6590" w:rsidP="00FD7C30">
                      <w:pPr>
                        <w:jc w:val="both"/>
                        <w:rPr>
                          <w:rFonts w:ascii="Times New Roman" w:hAnsi="Times New Roman" w:cs="Times New Roman"/>
                        </w:rPr>
                      </w:pPr>
                    </w:p>
                    <w:p w14:paraId="2A3E9030" w14:textId="3D2E386F" w:rsidR="007D6590" w:rsidRDefault="007D6590" w:rsidP="00FD7C30">
                      <w:pPr>
                        <w:jc w:val="both"/>
                        <w:rPr>
                          <w:rFonts w:ascii="Times New Roman" w:hAnsi="Times New Roman" w:cs="Times New Roman"/>
                        </w:rPr>
                      </w:pPr>
                    </w:p>
                    <w:p w14:paraId="3137E09A" w14:textId="77777777" w:rsidR="007D6590" w:rsidRPr="00FD7C30" w:rsidRDefault="007D6590" w:rsidP="00FD7C30">
                      <w:pPr>
                        <w:jc w:val="both"/>
                        <w:rPr>
                          <w:rFonts w:ascii="Times New Roman" w:hAnsi="Times New Roman" w:cs="Times New Roman"/>
                        </w:rPr>
                      </w:pPr>
                    </w:p>
                  </w:txbxContent>
                </v:textbox>
                <w10:wrap type="square" anchorx="margin"/>
              </v:shape>
            </w:pict>
          </mc:Fallback>
        </mc:AlternateContent>
      </w:r>
      <w:r w:rsidRPr="009D320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59264" behindDoc="0" locked="0" layoutInCell="1" allowOverlap="1" wp14:anchorId="09ACE159" wp14:editId="0FF3242B">
                <wp:simplePos x="0" y="0"/>
                <wp:positionH relativeFrom="margin">
                  <wp:posOffset>117475</wp:posOffset>
                </wp:positionH>
                <wp:positionV relativeFrom="paragraph">
                  <wp:posOffset>0</wp:posOffset>
                </wp:positionV>
                <wp:extent cx="2908935" cy="4578350"/>
                <wp:effectExtent l="0" t="0" r="2476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935" cy="4578350"/>
                        </a:xfrm>
                        <a:prstGeom prst="rect">
                          <a:avLst/>
                        </a:prstGeom>
                        <a:solidFill>
                          <a:srgbClr val="FFFFFF"/>
                        </a:solidFill>
                        <a:ln w="9525">
                          <a:solidFill>
                            <a:srgbClr val="000000"/>
                          </a:solidFill>
                          <a:miter lim="800000"/>
                          <a:headEnd/>
                          <a:tailEnd/>
                        </a:ln>
                      </wps:spPr>
                      <wps:txbx>
                        <w:txbxContent>
                          <w:p w14:paraId="55C8E26B" w14:textId="6C8C003E" w:rsidR="00FD7C30" w:rsidRDefault="00FD7C30" w:rsidP="00FD7C30">
                            <w:pPr>
                              <w:jc w:val="both"/>
                              <w:rPr>
                                <w:rFonts w:ascii="Times NewWw Roman" w:hAnsi="Times NewWw Roman"/>
                              </w:rPr>
                            </w:pPr>
                            <w:r>
                              <w:rPr>
                                <w:rFonts w:ascii="Times NewWw Roman" w:hAnsi="Times NewWw Roman"/>
                              </w:rPr>
                              <w:t>What is SQL?</w:t>
                            </w:r>
                          </w:p>
                          <w:p w14:paraId="5AFAD6C1" w14:textId="1F79B1EC" w:rsidR="007D6590" w:rsidRDefault="007D6590" w:rsidP="00FD7C30">
                            <w:pPr>
                              <w:jc w:val="both"/>
                              <w:rPr>
                                <w:rFonts w:ascii="Times NewWw Roman" w:hAnsi="Times NewWw Roman"/>
                              </w:rPr>
                            </w:pPr>
                            <w:r>
                              <w:rPr>
                                <w:rFonts w:ascii="Times NewWw Roman" w:hAnsi="Times NewWw Roman"/>
                              </w:rPr>
                              <w:t xml:space="preserve">Also called as </w:t>
                            </w:r>
                            <w:r w:rsidR="00E70846">
                              <w:rPr>
                                <w:rFonts w:ascii="Times NewWw Roman" w:hAnsi="Times NewWw Roman"/>
                              </w:rPr>
                              <w:t>RELATIONAL DATA BASE</w:t>
                            </w:r>
                            <w:r>
                              <w:rPr>
                                <w:rFonts w:ascii="Times NewWw Roman" w:hAnsi="Times NewWw Roman"/>
                              </w:rPr>
                              <w:t>.</w:t>
                            </w:r>
                          </w:p>
                          <w:p w14:paraId="57FE8DBF" w14:textId="245CD070" w:rsidR="007D6590" w:rsidRDefault="00E70846" w:rsidP="00FD7C30">
                            <w:pPr>
                              <w:jc w:val="both"/>
                              <w:rPr>
                                <w:rFonts w:ascii="Times NewWw Roman" w:hAnsi="Times NewWw Roman"/>
                              </w:rPr>
                            </w:pPr>
                            <w:r>
                              <w:rPr>
                                <w:rFonts w:ascii="Times NewWw Roman" w:hAnsi="Times NewWw Roman"/>
                              </w:rPr>
                              <w:t xml:space="preserve">Its stores the data in tabular format i.e., the </w:t>
                            </w:r>
                            <w:r w:rsidR="007D6590">
                              <w:rPr>
                                <w:rFonts w:ascii="Times NewWw Roman" w:hAnsi="Times NewWw Roman"/>
                              </w:rPr>
                              <w:t>data stored in row wise and column wise.</w:t>
                            </w:r>
                          </w:p>
                          <w:p w14:paraId="51F22E1A" w14:textId="63F0D81A" w:rsidR="007D6590" w:rsidRDefault="007D6590" w:rsidP="00FD7C30">
                            <w:pPr>
                              <w:jc w:val="both"/>
                              <w:rPr>
                                <w:rFonts w:ascii="Times NewWw Roman" w:hAnsi="Times NewWw Roman"/>
                              </w:rPr>
                            </w:pPr>
                            <w:r>
                              <w:rPr>
                                <w:rFonts w:ascii="Times NewWw Roman" w:hAnsi="Times NewWw Roman"/>
                              </w:rPr>
                              <w:t xml:space="preserve"> It is popular for its ease of updating and rewriting data for operational data base and applications.</w:t>
                            </w:r>
                          </w:p>
                          <w:p w14:paraId="299F387C" w14:textId="356BEC6C" w:rsidR="00E70846" w:rsidRDefault="00E70846" w:rsidP="00FD7C30">
                            <w:pPr>
                              <w:jc w:val="both"/>
                              <w:rPr>
                                <w:rFonts w:ascii="Times NewWw Roman" w:hAnsi="Times NewWw Roman"/>
                              </w:rPr>
                            </w:pPr>
                            <w:r>
                              <w:rPr>
                                <w:rFonts w:ascii="Times NewWw Roman" w:hAnsi="Times NewWw Roman"/>
                              </w:rPr>
                              <w:t xml:space="preserve">If you want to do the </w:t>
                            </w:r>
                            <w:proofErr w:type="gramStart"/>
                            <w:r>
                              <w:rPr>
                                <w:rFonts w:ascii="Times NewWw Roman" w:hAnsi="Times NewWw Roman"/>
                              </w:rPr>
                              <w:t>CURD</w:t>
                            </w:r>
                            <w:r w:rsidR="00DA42FA">
                              <w:rPr>
                                <w:rFonts w:ascii="Times NewWw Roman" w:hAnsi="Times NewWw Roman"/>
                              </w:rPr>
                              <w:t>(</w:t>
                            </w:r>
                            <w:proofErr w:type="gramEnd"/>
                            <w:r w:rsidR="00DA42FA">
                              <w:rPr>
                                <w:rFonts w:ascii="Times NewWw Roman" w:hAnsi="Times NewWw Roman"/>
                              </w:rPr>
                              <w:t>Create, Update, Read and Delete)</w:t>
                            </w:r>
                            <w:r>
                              <w:rPr>
                                <w:rFonts w:ascii="Times NewWw Roman" w:hAnsi="Times NewWw Roman"/>
                              </w:rPr>
                              <w:t xml:space="preserve"> operations then you must choose the SQL data base.</w:t>
                            </w:r>
                          </w:p>
                          <w:p w14:paraId="180DB405" w14:textId="1C9C76BB" w:rsidR="00E70846" w:rsidRDefault="00E70846" w:rsidP="00FD7C30">
                            <w:pPr>
                              <w:jc w:val="both"/>
                              <w:rPr>
                                <w:rFonts w:ascii="Times NewWw Roman" w:hAnsi="Times NewWw Roman"/>
                              </w:rPr>
                            </w:pPr>
                            <w:r>
                              <w:rPr>
                                <w:rFonts w:ascii="Times NewWw Roman" w:hAnsi="Times NewWw Roman"/>
                              </w:rPr>
                              <w:t>Used for ACID Transactions, that means</w:t>
                            </w:r>
                          </w:p>
                          <w:p w14:paraId="3983B049" w14:textId="3270848F" w:rsidR="00E70846" w:rsidRDefault="00E70846" w:rsidP="00FD7C30">
                            <w:pPr>
                              <w:jc w:val="both"/>
                              <w:rPr>
                                <w:rFonts w:ascii="Times NewWw Roman" w:hAnsi="Times NewWw Roman"/>
                              </w:rPr>
                            </w:pPr>
                            <w:r>
                              <w:rPr>
                                <w:rFonts w:ascii="Times NewWw Roman" w:hAnsi="Times NewWw Roman"/>
                              </w:rPr>
                              <w:t>A-Atomicity</w:t>
                            </w:r>
                          </w:p>
                          <w:p w14:paraId="219A4169" w14:textId="5F1A0309" w:rsidR="00E70846" w:rsidRDefault="00E70846" w:rsidP="00FD7C30">
                            <w:pPr>
                              <w:jc w:val="both"/>
                              <w:rPr>
                                <w:rFonts w:ascii="Times NewWw Roman" w:hAnsi="Times NewWw Roman"/>
                              </w:rPr>
                            </w:pPr>
                            <w:r>
                              <w:rPr>
                                <w:rFonts w:ascii="Times NewWw Roman" w:hAnsi="Times NewWw Roman"/>
                              </w:rPr>
                              <w:t>C-Consistency</w:t>
                            </w:r>
                          </w:p>
                          <w:p w14:paraId="03F3482A" w14:textId="36129845" w:rsidR="00E70846" w:rsidRDefault="00E70846" w:rsidP="00FD7C30">
                            <w:pPr>
                              <w:jc w:val="both"/>
                              <w:rPr>
                                <w:rFonts w:ascii="Times NewWw Roman" w:hAnsi="Times NewWw Roman"/>
                              </w:rPr>
                            </w:pPr>
                            <w:r>
                              <w:rPr>
                                <w:rFonts w:ascii="Times NewWw Roman" w:hAnsi="Times NewWw Roman"/>
                              </w:rPr>
                              <w:t>I-Isolation</w:t>
                            </w:r>
                          </w:p>
                          <w:p w14:paraId="02686AB5" w14:textId="6A9511C7" w:rsidR="00E70846" w:rsidRDefault="00E70846" w:rsidP="00FD7C30">
                            <w:pPr>
                              <w:jc w:val="both"/>
                              <w:rPr>
                                <w:rFonts w:ascii="Times NewWw Roman" w:hAnsi="Times NewWw Roman"/>
                              </w:rPr>
                            </w:pPr>
                            <w:r>
                              <w:rPr>
                                <w:rFonts w:ascii="Times NewWw Roman" w:hAnsi="Times NewWw Roman"/>
                              </w:rPr>
                              <w:t>D-Durability</w:t>
                            </w:r>
                          </w:p>
                          <w:p w14:paraId="0287BC53" w14:textId="6BEB56A7" w:rsidR="007D6590" w:rsidRDefault="00DA42FA" w:rsidP="00FD7C30">
                            <w:pPr>
                              <w:jc w:val="both"/>
                              <w:rPr>
                                <w:rFonts w:ascii="Times NewWw Roman" w:hAnsi="Times NewWw Roman"/>
                              </w:rPr>
                            </w:pPr>
                            <w:r>
                              <w:rPr>
                                <w:rFonts w:ascii="Times NewWw Roman" w:hAnsi="Times NewWw Roman"/>
                              </w:rPr>
                              <w:t>Restrict on data Relational ship.</w:t>
                            </w:r>
                          </w:p>
                          <w:p w14:paraId="1BEA44F5" w14:textId="3E683E94" w:rsidR="00DA42FA" w:rsidRDefault="00DA42FA" w:rsidP="00FD7C30">
                            <w:pPr>
                              <w:jc w:val="both"/>
                              <w:rPr>
                                <w:rFonts w:ascii="Times NewWw Roman" w:hAnsi="Times NewWw Roman"/>
                              </w:rPr>
                            </w:pPr>
                            <w:r>
                              <w:rPr>
                                <w:rFonts w:ascii="Times NewWw Roman" w:hAnsi="Times NewWw Roman"/>
                              </w:rPr>
                              <w:t>Heavy model tasks adopt relational.</w:t>
                            </w:r>
                          </w:p>
                          <w:p w14:paraId="40357B9F" w14:textId="3606C7DC" w:rsidR="00DA42FA" w:rsidRDefault="00DA42FA" w:rsidP="00FD7C30">
                            <w:pPr>
                              <w:jc w:val="both"/>
                              <w:rPr>
                                <w:rFonts w:ascii="Times NewWw Roman" w:hAnsi="Times NewWw Roman"/>
                              </w:rPr>
                            </w:pPr>
                            <w:r>
                              <w:rPr>
                                <w:rFonts w:ascii="Times NewWw Roman" w:hAnsi="Times NewWw Roman"/>
                              </w:rPr>
                              <w:t xml:space="preserve">It also </w:t>
                            </w:r>
                            <w:proofErr w:type="gramStart"/>
                            <w:r>
                              <w:rPr>
                                <w:rFonts w:ascii="Times NewWw Roman" w:hAnsi="Times NewWw Roman"/>
                              </w:rPr>
                              <w:t>have</w:t>
                            </w:r>
                            <w:proofErr w:type="gramEnd"/>
                            <w:r>
                              <w:rPr>
                                <w:rFonts w:ascii="Times NewWw Roman" w:hAnsi="Times NewWw Roman"/>
                              </w:rPr>
                              <w:t xml:space="preserve"> data schema and makes so good to use.</w:t>
                            </w:r>
                          </w:p>
                          <w:p w14:paraId="63F3688C" w14:textId="0BFEBDAC" w:rsidR="007D6590" w:rsidRDefault="007D6590" w:rsidP="00FD7C30">
                            <w:pPr>
                              <w:jc w:val="both"/>
                              <w:rPr>
                                <w:rFonts w:ascii="Times NewWw Roman" w:hAnsi="Times NewWw Roman"/>
                              </w:rPr>
                            </w:pPr>
                          </w:p>
                          <w:p w14:paraId="46BF17CC" w14:textId="2C00BC4F" w:rsidR="007D6590" w:rsidRDefault="007D6590" w:rsidP="00FD7C30">
                            <w:pPr>
                              <w:jc w:val="both"/>
                              <w:rPr>
                                <w:rFonts w:ascii="Times NewWw Roman" w:hAnsi="Times NewWw Roman"/>
                              </w:rPr>
                            </w:pPr>
                          </w:p>
                          <w:p w14:paraId="3344FC51" w14:textId="78906C31" w:rsidR="007D6590" w:rsidRDefault="007D6590" w:rsidP="00FD7C30">
                            <w:pPr>
                              <w:jc w:val="both"/>
                              <w:rPr>
                                <w:rFonts w:ascii="Times NewWw Roman" w:hAnsi="Times NewWw Roman"/>
                              </w:rPr>
                            </w:pPr>
                          </w:p>
                          <w:p w14:paraId="5793798D" w14:textId="4FAB09D6" w:rsidR="007D6590" w:rsidRDefault="007D6590" w:rsidP="00FD7C30">
                            <w:pPr>
                              <w:jc w:val="both"/>
                              <w:rPr>
                                <w:rFonts w:ascii="Times NewWw Roman" w:hAnsi="Times NewWw Roman"/>
                              </w:rPr>
                            </w:pPr>
                          </w:p>
                          <w:p w14:paraId="6FA53AFE" w14:textId="77777777" w:rsidR="007D6590" w:rsidRDefault="007D6590" w:rsidP="00FD7C30">
                            <w:pPr>
                              <w:jc w:val="both"/>
                              <w:rPr>
                                <w:rFonts w:ascii="Times NewWw Roman" w:hAnsi="Times NewWw Roman"/>
                              </w:rPr>
                            </w:pPr>
                          </w:p>
                          <w:p w14:paraId="71662192" w14:textId="77777777" w:rsidR="00FD7C30" w:rsidRPr="00FD7C30" w:rsidRDefault="00FD7C30" w:rsidP="00FD7C30">
                            <w:pPr>
                              <w:jc w:val="both"/>
                              <w:rPr>
                                <w:rFonts w:ascii="Times NewWw Roman" w:hAnsi="Times NewW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E159" id="_x0000_s1027" type="#_x0000_t202" style="position:absolute;margin-left:9.25pt;margin-top:0;width:229.05pt;height:36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">
                <v:textbox>
                  <w:txbxContent>
                    <w:p w14:paraId="55C8E26B" w14:textId="6C8C003E" w:rsidR="00FD7C30" w:rsidRDefault="00FD7C30" w:rsidP="00FD7C30">
                      <w:pPr>
                        <w:jc w:val="both"/>
                        <w:rPr>
                          <w:rFonts w:ascii="Times NewWw Roman" w:hAnsi="Times NewWw Roman"/>
                        </w:rPr>
                      </w:pPr>
                      <w:r>
                        <w:rPr>
                          <w:rFonts w:ascii="Times NewWw Roman" w:hAnsi="Times NewWw Roman"/>
                        </w:rPr>
                        <w:t>What is SQL?</w:t>
                      </w:r>
                    </w:p>
                    <w:p w14:paraId="5AFAD6C1" w14:textId="1F79B1EC" w:rsidR="007D6590" w:rsidRDefault="007D6590" w:rsidP="00FD7C30">
                      <w:pPr>
                        <w:jc w:val="both"/>
                        <w:rPr>
                          <w:rFonts w:ascii="Times NewWw Roman" w:hAnsi="Times NewWw Roman"/>
                        </w:rPr>
                      </w:pPr>
                      <w:r>
                        <w:rPr>
                          <w:rFonts w:ascii="Times NewWw Roman" w:hAnsi="Times NewWw Roman"/>
                        </w:rPr>
                        <w:t xml:space="preserve">Also called as </w:t>
                      </w:r>
                      <w:r w:rsidR="00E70846">
                        <w:rPr>
                          <w:rFonts w:ascii="Times NewWw Roman" w:hAnsi="Times NewWw Roman"/>
                        </w:rPr>
                        <w:t>RELATIONAL DATA BASE</w:t>
                      </w:r>
                      <w:r>
                        <w:rPr>
                          <w:rFonts w:ascii="Times NewWw Roman" w:hAnsi="Times NewWw Roman"/>
                        </w:rPr>
                        <w:t>.</w:t>
                      </w:r>
                    </w:p>
                    <w:p w14:paraId="57FE8DBF" w14:textId="245CD070" w:rsidR="007D6590" w:rsidRDefault="00E70846" w:rsidP="00FD7C30">
                      <w:pPr>
                        <w:jc w:val="both"/>
                        <w:rPr>
                          <w:rFonts w:ascii="Times NewWw Roman" w:hAnsi="Times NewWw Roman"/>
                        </w:rPr>
                      </w:pPr>
                      <w:r>
                        <w:rPr>
                          <w:rFonts w:ascii="Times NewWw Roman" w:hAnsi="Times NewWw Roman"/>
                        </w:rPr>
                        <w:t xml:space="preserve">Its stores the data in tabular format i.e., the </w:t>
                      </w:r>
                      <w:r w:rsidR="007D6590">
                        <w:rPr>
                          <w:rFonts w:ascii="Times NewWw Roman" w:hAnsi="Times NewWw Roman"/>
                        </w:rPr>
                        <w:t>data stored in row wise and column wise.</w:t>
                      </w:r>
                    </w:p>
                    <w:p w14:paraId="51F22E1A" w14:textId="63F0D81A" w:rsidR="007D6590" w:rsidRDefault="007D6590" w:rsidP="00FD7C30">
                      <w:pPr>
                        <w:jc w:val="both"/>
                        <w:rPr>
                          <w:rFonts w:ascii="Times NewWw Roman" w:hAnsi="Times NewWw Roman"/>
                        </w:rPr>
                      </w:pPr>
                      <w:r>
                        <w:rPr>
                          <w:rFonts w:ascii="Times NewWw Roman" w:hAnsi="Times NewWw Roman"/>
                        </w:rPr>
                        <w:t xml:space="preserve"> It is popular for its ease of updating and rewriting data for operational data base and applications.</w:t>
                      </w:r>
                    </w:p>
                    <w:p w14:paraId="299F387C" w14:textId="356BEC6C" w:rsidR="00E70846" w:rsidRDefault="00E70846" w:rsidP="00FD7C30">
                      <w:pPr>
                        <w:jc w:val="both"/>
                        <w:rPr>
                          <w:rFonts w:ascii="Times NewWw Roman" w:hAnsi="Times NewWw Roman"/>
                        </w:rPr>
                      </w:pPr>
                      <w:r>
                        <w:rPr>
                          <w:rFonts w:ascii="Times NewWw Roman" w:hAnsi="Times NewWw Roman"/>
                        </w:rPr>
                        <w:t xml:space="preserve">If you want to do the </w:t>
                      </w:r>
                      <w:proofErr w:type="gramStart"/>
                      <w:r>
                        <w:rPr>
                          <w:rFonts w:ascii="Times NewWw Roman" w:hAnsi="Times NewWw Roman"/>
                        </w:rPr>
                        <w:t>CURD</w:t>
                      </w:r>
                      <w:r w:rsidR="00DA42FA">
                        <w:rPr>
                          <w:rFonts w:ascii="Times NewWw Roman" w:hAnsi="Times NewWw Roman"/>
                        </w:rPr>
                        <w:t>(</w:t>
                      </w:r>
                      <w:proofErr w:type="gramEnd"/>
                      <w:r w:rsidR="00DA42FA">
                        <w:rPr>
                          <w:rFonts w:ascii="Times NewWw Roman" w:hAnsi="Times NewWw Roman"/>
                        </w:rPr>
                        <w:t>Create, Update, Read and Delete)</w:t>
                      </w:r>
                      <w:r>
                        <w:rPr>
                          <w:rFonts w:ascii="Times NewWw Roman" w:hAnsi="Times NewWw Roman"/>
                        </w:rPr>
                        <w:t xml:space="preserve"> operations then you must choose the SQL data base.</w:t>
                      </w:r>
                    </w:p>
                    <w:p w14:paraId="180DB405" w14:textId="1C9C76BB" w:rsidR="00E70846" w:rsidRDefault="00E70846" w:rsidP="00FD7C30">
                      <w:pPr>
                        <w:jc w:val="both"/>
                        <w:rPr>
                          <w:rFonts w:ascii="Times NewWw Roman" w:hAnsi="Times NewWw Roman"/>
                        </w:rPr>
                      </w:pPr>
                      <w:r>
                        <w:rPr>
                          <w:rFonts w:ascii="Times NewWw Roman" w:hAnsi="Times NewWw Roman"/>
                        </w:rPr>
                        <w:t>Used for ACID Transactions, that means</w:t>
                      </w:r>
                    </w:p>
                    <w:p w14:paraId="3983B049" w14:textId="3270848F" w:rsidR="00E70846" w:rsidRDefault="00E70846" w:rsidP="00FD7C30">
                      <w:pPr>
                        <w:jc w:val="both"/>
                        <w:rPr>
                          <w:rFonts w:ascii="Times NewWw Roman" w:hAnsi="Times NewWw Roman"/>
                        </w:rPr>
                      </w:pPr>
                      <w:r>
                        <w:rPr>
                          <w:rFonts w:ascii="Times NewWw Roman" w:hAnsi="Times NewWw Roman"/>
                        </w:rPr>
                        <w:t>A-Atomicity</w:t>
                      </w:r>
                    </w:p>
                    <w:p w14:paraId="219A4169" w14:textId="5F1A0309" w:rsidR="00E70846" w:rsidRDefault="00E70846" w:rsidP="00FD7C30">
                      <w:pPr>
                        <w:jc w:val="both"/>
                        <w:rPr>
                          <w:rFonts w:ascii="Times NewWw Roman" w:hAnsi="Times NewWw Roman"/>
                        </w:rPr>
                      </w:pPr>
                      <w:r>
                        <w:rPr>
                          <w:rFonts w:ascii="Times NewWw Roman" w:hAnsi="Times NewWw Roman"/>
                        </w:rPr>
                        <w:t>C-Consistency</w:t>
                      </w:r>
                    </w:p>
                    <w:p w14:paraId="03F3482A" w14:textId="36129845" w:rsidR="00E70846" w:rsidRDefault="00E70846" w:rsidP="00FD7C30">
                      <w:pPr>
                        <w:jc w:val="both"/>
                        <w:rPr>
                          <w:rFonts w:ascii="Times NewWw Roman" w:hAnsi="Times NewWw Roman"/>
                        </w:rPr>
                      </w:pPr>
                      <w:r>
                        <w:rPr>
                          <w:rFonts w:ascii="Times NewWw Roman" w:hAnsi="Times NewWw Roman"/>
                        </w:rPr>
                        <w:t>I-Isolation</w:t>
                      </w:r>
                    </w:p>
                    <w:p w14:paraId="02686AB5" w14:textId="6A9511C7" w:rsidR="00E70846" w:rsidRDefault="00E70846" w:rsidP="00FD7C30">
                      <w:pPr>
                        <w:jc w:val="both"/>
                        <w:rPr>
                          <w:rFonts w:ascii="Times NewWw Roman" w:hAnsi="Times NewWw Roman"/>
                        </w:rPr>
                      </w:pPr>
                      <w:r>
                        <w:rPr>
                          <w:rFonts w:ascii="Times NewWw Roman" w:hAnsi="Times NewWw Roman"/>
                        </w:rPr>
                        <w:t>D-Durability</w:t>
                      </w:r>
                    </w:p>
                    <w:p w14:paraId="0287BC53" w14:textId="6BEB56A7" w:rsidR="007D6590" w:rsidRDefault="00DA42FA" w:rsidP="00FD7C30">
                      <w:pPr>
                        <w:jc w:val="both"/>
                        <w:rPr>
                          <w:rFonts w:ascii="Times NewWw Roman" w:hAnsi="Times NewWw Roman"/>
                        </w:rPr>
                      </w:pPr>
                      <w:r>
                        <w:rPr>
                          <w:rFonts w:ascii="Times NewWw Roman" w:hAnsi="Times NewWw Roman"/>
                        </w:rPr>
                        <w:t>Restrict on data Relational ship.</w:t>
                      </w:r>
                    </w:p>
                    <w:p w14:paraId="1BEA44F5" w14:textId="3E683E94" w:rsidR="00DA42FA" w:rsidRDefault="00DA42FA" w:rsidP="00FD7C30">
                      <w:pPr>
                        <w:jc w:val="both"/>
                        <w:rPr>
                          <w:rFonts w:ascii="Times NewWw Roman" w:hAnsi="Times NewWw Roman"/>
                        </w:rPr>
                      </w:pPr>
                      <w:r>
                        <w:rPr>
                          <w:rFonts w:ascii="Times NewWw Roman" w:hAnsi="Times NewWw Roman"/>
                        </w:rPr>
                        <w:t>Heavy model tasks adopt relational.</w:t>
                      </w:r>
                    </w:p>
                    <w:p w14:paraId="40357B9F" w14:textId="3606C7DC" w:rsidR="00DA42FA" w:rsidRDefault="00DA42FA" w:rsidP="00FD7C30">
                      <w:pPr>
                        <w:jc w:val="both"/>
                        <w:rPr>
                          <w:rFonts w:ascii="Times NewWw Roman" w:hAnsi="Times NewWw Roman"/>
                        </w:rPr>
                      </w:pPr>
                      <w:r>
                        <w:rPr>
                          <w:rFonts w:ascii="Times NewWw Roman" w:hAnsi="Times NewWw Roman"/>
                        </w:rPr>
                        <w:t xml:space="preserve">It also </w:t>
                      </w:r>
                      <w:proofErr w:type="gramStart"/>
                      <w:r>
                        <w:rPr>
                          <w:rFonts w:ascii="Times NewWw Roman" w:hAnsi="Times NewWw Roman"/>
                        </w:rPr>
                        <w:t>have</w:t>
                      </w:r>
                      <w:proofErr w:type="gramEnd"/>
                      <w:r>
                        <w:rPr>
                          <w:rFonts w:ascii="Times NewWw Roman" w:hAnsi="Times NewWw Roman"/>
                        </w:rPr>
                        <w:t xml:space="preserve"> data schema and makes so good to use.</w:t>
                      </w:r>
                    </w:p>
                    <w:p w14:paraId="63F3688C" w14:textId="0BFEBDAC" w:rsidR="007D6590" w:rsidRDefault="007D6590" w:rsidP="00FD7C30">
                      <w:pPr>
                        <w:jc w:val="both"/>
                        <w:rPr>
                          <w:rFonts w:ascii="Times NewWw Roman" w:hAnsi="Times NewWw Roman"/>
                        </w:rPr>
                      </w:pPr>
                    </w:p>
                    <w:p w14:paraId="46BF17CC" w14:textId="2C00BC4F" w:rsidR="007D6590" w:rsidRDefault="007D6590" w:rsidP="00FD7C30">
                      <w:pPr>
                        <w:jc w:val="both"/>
                        <w:rPr>
                          <w:rFonts w:ascii="Times NewWw Roman" w:hAnsi="Times NewWw Roman"/>
                        </w:rPr>
                      </w:pPr>
                    </w:p>
                    <w:p w14:paraId="3344FC51" w14:textId="78906C31" w:rsidR="007D6590" w:rsidRDefault="007D6590" w:rsidP="00FD7C30">
                      <w:pPr>
                        <w:jc w:val="both"/>
                        <w:rPr>
                          <w:rFonts w:ascii="Times NewWw Roman" w:hAnsi="Times NewWw Roman"/>
                        </w:rPr>
                      </w:pPr>
                    </w:p>
                    <w:p w14:paraId="5793798D" w14:textId="4FAB09D6" w:rsidR="007D6590" w:rsidRDefault="007D6590" w:rsidP="00FD7C30">
                      <w:pPr>
                        <w:jc w:val="both"/>
                        <w:rPr>
                          <w:rFonts w:ascii="Times NewWw Roman" w:hAnsi="Times NewWw Roman"/>
                        </w:rPr>
                      </w:pPr>
                    </w:p>
                    <w:p w14:paraId="6FA53AFE" w14:textId="77777777" w:rsidR="007D6590" w:rsidRDefault="007D6590" w:rsidP="00FD7C30">
                      <w:pPr>
                        <w:jc w:val="both"/>
                        <w:rPr>
                          <w:rFonts w:ascii="Times NewWw Roman" w:hAnsi="Times NewWw Roman"/>
                        </w:rPr>
                      </w:pPr>
                    </w:p>
                    <w:p w14:paraId="71662192" w14:textId="77777777" w:rsidR="00FD7C30" w:rsidRPr="00FD7C30" w:rsidRDefault="00FD7C30" w:rsidP="00FD7C30">
                      <w:pPr>
                        <w:jc w:val="both"/>
                        <w:rPr>
                          <w:rFonts w:ascii="Times NewWw Roman" w:hAnsi="Times NewWw Roman" w:cs="Times New Roman"/>
                        </w:rPr>
                      </w:pPr>
                    </w:p>
                  </w:txbxContent>
                </v:textbox>
                <w10:wrap type="square" anchorx="margin"/>
              </v:shape>
            </w:pict>
          </mc:Fallback>
        </mc:AlternateContent>
      </w:r>
    </w:p>
    <w:p w14:paraId="53F167FD" w14:textId="2059142B" w:rsidR="002C4BF4" w:rsidRPr="009D320B" w:rsidRDefault="002C4BF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Compar</w:t>
      </w:r>
      <w:r w:rsidR="00224A89" w:rsidRPr="009D320B">
        <w:rPr>
          <w:rFonts w:ascii="Times New Roman" w:eastAsia="Times New Roman" w:hAnsi="Times New Roman" w:cs="Times New Roman"/>
          <w:color w:val="000000"/>
          <w:sz w:val="24"/>
          <w:szCs w:val="24"/>
        </w:rPr>
        <w:t>ing</w:t>
      </w:r>
      <w:r w:rsidRPr="009D320B">
        <w:rPr>
          <w:rFonts w:ascii="Times New Roman" w:eastAsia="Times New Roman" w:hAnsi="Times New Roman" w:cs="Times New Roman"/>
          <w:color w:val="000000"/>
          <w:sz w:val="24"/>
          <w:szCs w:val="24"/>
        </w:rPr>
        <w:t xml:space="preserve"> the database types in terms of</w:t>
      </w:r>
    </w:p>
    <w:p w14:paraId="6F2F45F9" w14:textId="6B02CA78" w:rsidR="002C4BF4" w:rsidRPr="009D320B" w:rsidRDefault="00224A8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9D320B">
        <w:rPr>
          <w:rFonts w:ascii="Times New Roman" w:eastAsia="Times New Roman" w:hAnsi="Times New Roman" w:cs="Times New Roman"/>
          <w:b/>
          <w:color w:val="000000"/>
          <w:sz w:val="24"/>
          <w:szCs w:val="24"/>
          <w:u w:val="single"/>
        </w:rPr>
        <w:t>Popularity: -</w:t>
      </w:r>
    </w:p>
    <w:p w14:paraId="651E4EA9" w14:textId="6C4E1ECA" w:rsidR="00E61540"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These are some of the popular databases shown below.</w:t>
      </w:r>
    </w:p>
    <w:p w14:paraId="0C000EBE" w14:textId="6E3A8BD4" w:rsidR="00E61540"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In connection with the popularity they again divided or categorized according to cost wise and usage wise.</w:t>
      </w:r>
    </w:p>
    <w:p w14:paraId="3441C55B" w14:textId="77777777" w:rsidR="00E61540"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AFC75EB" w14:textId="19EFD9C0" w:rsidR="00224A89" w:rsidRPr="009D320B" w:rsidRDefault="00224A8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9D320B">
        <w:rPr>
          <w:noProof/>
          <w:sz w:val="24"/>
          <w:szCs w:val="24"/>
        </w:rPr>
        <w:lastRenderedPageBreak/>
        <mc:AlternateContent>
          <mc:Choice Requires="wps">
            <w:drawing>
              <wp:inline distT="0" distB="0" distL="0" distR="0" wp14:anchorId="040CDE15" wp14:editId="3FC94DB9">
                <wp:extent cx="304800" cy="304800"/>
                <wp:effectExtent l="0" t="0" r="0" b="0"/>
                <wp:docPr id="5" name="Rectangle 5" descr="https://cisjw.sitehost.iu.edu/sqlite/imgs/database-product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59970" id="Rectangle 5" o:spid="_x0000_s1026" alt="https://cisjw.sitehost.iu.edu/sqlite/imgs/database-product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M9Bx/bkAgAA/w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9D320B">
        <w:rPr>
          <w:rFonts w:ascii="Times New Roman" w:eastAsia="Times New Roman" w:hAnsi="Times New Roman" w:cs="Times New Roman"/>
          <w:noProof/>
          <w:color w:val="000000"/>
          <w:sz w:val="24"/>
          <w:szCs w:val="24"/>
        </w:rPr>
        <w:drawing>
          <wp:inline distT="0" distB="0" distL="0" distR="0" wp14:anchorId="4F2B3989" wp14:editId="01C26515">
            <wp:extent cx="4922554" cy="3248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2374" cy="3321372"/>
                    </a:xfrm>
                    <a:prstGeom prst="rect">
                      <a:avLst/>
                    </a:prstGeom>
                    <a:noFill/>
                  </pic:spPr>
                </pic:pic>
              </a:graphicData>
            </a:graphic>
          </wp:inline>
        </w:drawing>
      </w:r>
    </w:p>
    <w:p w14:paraId="745F8E08" w14:textId="10D8D0FB" w:rsidR="00E61540" w:rsidRPr="009D320B" w:rsidRDefault="00E61540" w:rsidP="00E6154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When compare with the most popular,</w:t>
      </w:r>
    </w:p>
    <w:p w14:paraId="6CEFA94E" w14:textId="5CB7059F" w:rsidR="002C4BF4" w:rsidRPr="009D320B" w:rsidRDefault="00E61540" w:rsidP="00E61540">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w:drawing>
          <wp:inline distT="0" distB="0" distL="0" distR="0" wp14:anchorId="7DBCB50B" wp14:editId="6B858F28">
            <wp:extent cx="5492266" cy="28748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5).png"/>
                    <pic:cNvPicPr/>
                  </pic:nvPicPr>
                  <pic:blipFill rotWithShape="1">
                    <a:blip r:embed="rId13">
                      <a:extLst>
                        <a:ext uri="{28A0092B-C50C-407E-A947-70E740481C1C}">
                          <a14:useLocalDpi xmlns:a14="http://schemas.microsoft.com/office/drawing/2010/main" val="0"/>
                        </a:ext>
                      </a:extLst>
                    </a:blip>
                    <a:srcRect l="18651" t="20724" r="19231" b="21471"/>
                    <a:stretch/>
                  </pic:blipFill>
                  <pic:spPr bwMode="auto">
                    <a:xfrm>
                      <a:off x="0" y="0"/>
                      <a:ext cx="5524473" cy="2891677"/>
                    </a:xfrm>
                    <a:prstGeom prst="rect">
                      <a:avLst/>
                    </a:prstGeom>
                    <a:ln>
                      <a:noFill/>
                    </a:ln>
                    <a:extLst>
                      <a:ext uri="{53640926-AAD7-44D8-BBD7-CCE9431645EC}">
                        <a14:shadowObscured xmlns:a14="http://schemas.microsoft.com/office/drawing/2010/main"/>
                      </a:ext>
                    </a:extLst>
                  </pic:spPr>
                </pic:pic>
              </a:graphicData>
            </a:graphic>
          </wp:inline>
        </w:drawing>
      </w:r>
    </w:p>
    <w:p w14:paraId="04530FE8" w14:textId="3E9C9158" w:rsidR="002C4BF4"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The above survey is based on 2 years, in 2020 the MYSQL is used by 56% of the people and next to it PostgreSQL took the second position.</w:t>
      </w:r>
    </w:p>
    <w:p w14:paraId="56E411ED" w14:textId="274A7BF6" w:rsidR="00E61540"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Coming to the next year i.e., 2021 MYSQL again heads up with almost 60% of users and keeps continuing. That means that remarkable the MySQL sever gives a lot of facilities and also a best infrastructure and retains its place.</w:t>
      </w:r>
    </w:p>
    <w:p w14:paraId="1D9029B4" w14:textId="1780A43A" w:rsidR="00916357" w:rsidRPr="009D320B" w:rsidRDefault="00E61540"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lastRenderedPageBreak/>
        <w:t xml:space="preserve">Even </w:t>
      </w:r>
      <w:r w:rsidR="00916357" w:rsidRPr="009D320B">
        <w:rPr>
          <w:rFonts w:ascii="Times New Roman" w:eastAsia="Times New Roman" w:hAnsi="Times New Roman" w:cs="Times New Roman"/>
          <w:color w:val="000000"/>
          <w:sz w:val="24"/>
          <w:szCs w:val="24"/>
        </w:rPr>
        <w:t>M</w:t>
      </w:r>
      <w:r w:rsidRPr="009D320B">
        <w:rPr>
          <w:rFonts w:ascii="Times New Roman" w:eastAsia="Times New Roman" w:hAnsi="Times New Roman" w:cs="Times New Roman"/>
          <w:color w:val="000000"/>
          <w:sz w:val="24"/>
          <w:szCs w:val="24"/>
        </w:rPr>
        <w:t>ongo</w:t>
      </w:r>
      <w:r w:rsidR="00916357" w:rsidRPr="009D320B">
        <w:rPr>
          <w:rFonts w:ascii="Times New Roman" w:eastAsia="Times New Roman" w:hAnsi="Times New Roman" w:cs="Times New Roman"/>
          <w:color w:val="000000"/>
          <w:sz w:val="24"/>
          <w:szCs w:val="24"/>
        </w:rPr>
        <w:t xml:space="preserve">DB is also gaining its importance gradually in the year 2020 the </w:t>
      </w:r>
      <w:proofErr w:type="gramStart"/>
      <w:r w:rsidR="00916357" w:rsidRPr="009D320B">
        <w:rPr>
          <w:rFonts w:ascii="Times New Roman" w:eastAsia="Times New Roman" w:hAnsi="Times New Roman" w:cs="Times New Roman"/>
          <w:color w:val="000000"/>
          <w:sz w:val="24"/>
          <w:szCs w:val="24"/>
        </w:rPr>
        <w:t>users</w:t>
      </w:r>
      <w:proofErr w:type="gramEnd"/>
      <w:r w:rsidR="00916357" w:rsidRPr="009D320B">
        <w:rPr>
          <w:rFonts w:ascii="Times New Roman" w:eastAsia="Times New Roman" w:hAnsi="Times New Roman" w:cs="Times New Roman"/>
          <w:color w:val="000000"/>
          <w:sz w:val="24"/>
          <w:szCs w:val="24"/>
        </w:rPr>
        <w:t xml:space="preserve"> percentage is almost 26% and now in 2021 the users grow up to 30% and keeps continuing.</w:t>
      </w:r>
    </w:p>
    <w:p w14:paraId="3D2914F2" w14:textId="4B98FFA4" w:rsidR="00916357" w:rsidRPr="009D320B" w:rsidRDefault="00916357"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The other server details are mentioned above in the slide.</w:t>
      </w:r>
    </w:p>
    <w:p w14:paraId="47942420" w14:textId="193AA888" w:rsidR="00916357" w:rsidRPr="009D320B" w:rsidRDefault="00916357"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A603920" w14:textId="587C8B04" w:rsidR="00916357" w:rsidRPr="009D320B" w:rsidRDefault="00916357"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CEE052D" w14:textId="7CA82B62" w:rsidR="00916357" w:rsidRPr="009D320B" w:rsidRDefault="00916357"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67456" behindDoc="0" locked="0" layoutInCell="1" allowOverlap="1" wp14:anchorId="241F3630" wp14:editId="770C4DC7">
                <wp:simplePos x="0" y="0"/>
                <wp:positionH relativeFrom="column">
                  <wp:posOffset>-304800</wp:posOffset>
                </wp:positionH>
                <wp:positionV relativeFrom="paragraph">
                  <wp:posOffset>422275</wp:posOffset>
                </wp:positionV>
                <wp:extent cx="2015490" cy="2929890"/>
                <wp:effectExtent l="0" t="0" r="228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2929890"/>
                        </a:xfrm>
                        <a:prstGeom prst="rect">
                          <a:avLst/>
                        </a:prstGeom>
                        <a:solidFill>
                          <a:srgbClr val="FFFFFF"/>
                        </a:solidFill>
                        <a:ln w="9525">
                          <a:solidFill>
                            <a:srgbClr val="000000"/>
                          </a:solidFill>
                          <a:miter lim="800000"/>
                          <a:headEnd/>
                          <a:tailEnd/>
                        </a:ln>
                      </wps:spPr>
                      <wps:txbx>
                        <w:txbxContent>
                          <w:p w14:paraId="7F2DE331" w14:textId="07665517"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SQL</w:t>
                            </w:r>
                          </w:p>
                          <w:p w14:paraId="3B547EF3" w14:textId="296833A0"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SQL</w:t>
                            </w:r>
                          </w:p>
                          <w:p w14:paraId="6A000EA0" w14:textId="424251AB"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SQL</w:t>
                            </w:r>
                          </w:p>
                          <w:p w14:paraId="2708C61A" w14:textId="432FEF2A"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SQL</w:t>
                            </w:r>
                          </w:p>
                          <w:p w14:paraId="418DF542" w14:textId="7EE4237A"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NO-SQL</w:t>
                            </w:r>
                          </w:p>
                          <w:p w14:paraId="1131EAC5" w14:textId="784A0740" w:rsidR="00916357" w:rsidRDefault="00916357" w:rsidP="00743340">
                            <w:pPr>
                              <w:spacing w:line="240" w:lineRule="auto"/>
                              <w:rPr>
                                <w:rFonts w:ascii="Times New Roman" w:hAnsi="Times New Roman" w:cs="Times New Roman"/>
                              </w:rPr>
                            </w:pPr>
                            <w:r w:rsidRPr="00743340">
                              <w:rPr>
                                <w:rFonts w:ascii="Times New Roman" w:hAnsi="Times New Roman" w:cs="Times New Roman"/>
                              </w:rPr>
                              <w:t>NO-SQL</w:t>
                            </w:r>
                          </w:p>
                          <w:p w14:paraId="4B052167" w14:textId="65E78EEA" w:rsidR="00E5216F" w:rsidRPr="00743340" w:rsidRDefault="00E5216F" w:rsidP="00743340">
                            <w:pPr>
                              <w:spacing w:line="240" w:lineRule="auto"/>
                              <w:rPr>
                                <w:rFonts w:ascii="Times New Roman" w:hAnsi="Times New Roman" w:cs="Times New Roman"/>
                              </w:rPr>
                            </w:pPr>
                            <w:r>
                              <w:rPr>
                                <w:rFonts w:ascii="Times New Roman" w:hAnsi="Times New Roman" w:cs="Times New Roman"/>
                              </w:rPr>
                              <w:t>SQL</w:t>
                            </w:r>
                          </w:p>
                          <w:p w14:paraId="67FA3EE8" w14:textId="3D4E21AC" w:rsidR="00743340"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Hosted</w:t>
                            </w:r>
                          </w:p>
                          <w:p w14:paraId="070BDC10" w14:textId="4432C6E5"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NO-SQL</w:t>
                            </w:r>
                          </w:p>
                          <w:p w14:paraId="6B051EA6" w14:textId="3A861CFB" w:rsidR="00743340"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NO-SQL</w:t>
                            </w:r>
                          </w:p>
                          <w:p w14:paraId="18CC932A" w14:textId="01C2554A"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Key-</w:t>
                            </w:r>
                            <w:r w:rsidR="00743340" w:rsidRPr="00743340">
                              <w:rPr>
                                <w:rFonts w:ascii="Times New Roman" w:hAnsi="Times New Roman" w:cs="Times New Roman"/>
                              </w:rPr>
                              <w:t>value, document</w:t>
                            </w:r>
                            <w:r w:rsidRPr="00743340">
                              <w:rPr>
                                <w:rFonts w:ascii="Times New Roman" w:hAnsi="Times New Roman" w:cs="Times New Roman"/>
                              </w:rPr>
                              <w:t xml:space="preser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F3630" id="_x0000_s1028" type="#_x0000_t202" style="position:absolute;margin-left:-24pt;margin-top:33.25pt;width:158.7pt;height:230.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">
                <v:textbox>
                  <w:txbxContent>
                    <w:p w14:paraId="7F2DE331" w14:textId="07665517"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SQL</w:t>
                      </w:r>
                    </w:p>
                    <w:p w14:paraId="3B547EF3" w14:textId="296833A0"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SQL</w:t>
                      </w:r>
                    </w:p>
                    <w:p w14:paraId="6A000EA0" w14:textId="424251AB"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SQL</w:t>
                      </w:r>
                    </w:p>
                    <w:p w14:paraId="2708C61A" w14:textId="432FEF2A"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SQL</w:t>
                      </w:r>
                    </w:p>
                    <w:p w14:paraId="418DF542" w14:textId="7EE4237A"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NO-SQL</w:t>
                      </w:r>
                    </w:p>
                    <w:p w14:paraId="1131EAC5" w14:textId="784A0740" w:rsidR="00916357" w:rsidRDefault="00916357" w:rsidP="00743340">
                      <w:pPr>
                        <w:spacing w:line="240" w:lineRule="auto"/>
                        <w:rPr>
                          <w:rFonts w:ascii="Times New Roman" w:hAnsi="Times New Roman" w:cs="Times New Roman"/>
                        </w:rPr>
                      </w:pPr>
                      <w:r w:rsidRPr="00743340">
                        <w:rPr>
                          <w:rFonts w:ascii="Times New Roman" w:hAnsi="Times New Roman" w:cs="Times New Roman"/>
                        </w:rPr>
                        <w:t>NO-SQL</w:t>
                      </w:r>
                    </w:p>
                    <w:p w14:paraId="4B052167" w14:textId="65E78EEA" w:rsidR="00E5216F" w:rsidRPr="00743340" w:rsidRDefault="00E5216F" w:rsidP="00743340">
                      <w:pPr>
                        <w:spacing w:line="240" w:lineRule="auto"/>
                        <w:rPr>
                          <w:rFonts w:ascii="Times New Roman" w:hAnsi="Times New Roman" w:cs="Times New Roman"/>
                        </w:rPr>
                      </w:pPr>
                      <w:r>
                        <w:rPr>
                          <w:rFonts w:ascii="Times New Roman" w:hAnsi="Times New Roman" w:cs="Times New Roman"/>
                        </w:rPr>
                        <w:t>SQL</w:t>
                      </w:r>
                    </w:p>
                    <w:p w14:paraId="67FA3EE8" w14:textId="3D4E21AC" w:rsidR="00743340"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Hosted</w:t>
                      </w:r>
                    </w:p>
                    <w:p w14:paraId="070BDC10" w14:textId="4432C6E5" w:rsidR="00916357"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NO-SQL</w:t>
                      </w:r>
                    </w:p>
                    <w:p w14:paraId="6B051EA6" w14:textId="3A861CFB" w:rsidR="00743340" w:rsidRPr="00743340" w:rsidRDefault="00743340" w:rsidP="00743340">
                      <w:pPr>
                        <w:spacing w:line="240" w:lineRule="auto"/>
                        <w:rPr>
                          <w:rFonts w:ascii="Times New Roman" w:hAnsi="Times New Roman" w:cs="Times New Roman"/>
                        </w:rPr>
                      </w:pPr>
                      <w:r w:rsidRPr="00743340">
                        <w:rPr>
                          <w:rFonts w:ascii="Times New Roman" w:hAnsi="Times New Roman" w:cs="Times New Roman"/>
                        </w:rPr>
                        <w:t>NO-SQL</w:t>
                      </w:r>
                    </w:p>
                    <w:p w14:paraId="18CC932A" w14:textId="01C2554A" w:rsidR="00916357" w:rsidRPr="00743340" w:rsidRDefault="00916357" w:rsidP="00743340">
                      <w:pPr>
                        <w:spacing w:line="240" w:lineRule="auto"/>
                        <w:rPr>
                          <w:rFonts w:ascii="Times New Roman" w:hAnsi="Times New Roman" w:cs="Times New Roman"/>
                        </w:rPr>
                      </w:pPr>
                      <w:r w:rsidRPr="00743340">
                        <w:rPr>
                          <w:rFonts w:ascii="Times New Roman" w:hAnsi="Times New Roman" w:cs="Times New Roman"/>
                        </w:rPr>
                        <w:t>Key-</w:t>
                      </w:r>
                      <w:r w:rsidR="00743340" w:rsidRPr="00743340">
                        <w:rPr>
                          <w:rFonts w:ascii="Times New Roman" w:hAnsi="Times New Roman" w:cs="Times New Roman"/>
                        </w:rPr>
                        <w:t>value, document</w:t>
                      </w:r>
                      <w:r w:rsidRPr="00743340">
                        <w:rPr>
                          <w:rFonts w:ascii="Times New Roman" w:hAnsi="Times New Roman" w:cs="Times New Roman"/>
                        </w:rPr>
                        <w:t xml:space="preserve"> type</w:t>
                      </w:r>
                    </w:p>
                  </w:txbxContent>
                </v:textbox>
                <w10:wrap type="square"/>
              </v:shape>
            </w:pict>
          </mc:Fallback>
        </mc:AlternateContent>
      </w:r>
    </w:p>
    <w:p w14:paraId="587D5AF4" w14:textId="3D7640FE" w:rsidR="00916357" w:rsidRPr="009D320B" w:rsidRDefault="00916357" w:rsidP="0091635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w:drawing>
          <wp:inline distT="0" distB="0" distL="0" distR="0" wp14:anchorId="334BB12E" wp14:editId="75D3585B">
            <wp:extent cx="3619158" cy="2930237"/>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3).png"/>
                    <pic:cNvPicPr/>
                  </pic:nvPicPr>
                  <pic:blipFill rotWithShape="1">
                    <a:blip r:embed="rId14">
                      <a:extLst>
                        <a:ext uri="{28A0092B-C50C-407E-A947-70E740481C1C}">
                          <a14:useLocalDpi xmlns:a14="http://schemas.microsoft.com/office/drawing/2010/main" val="0"/>
                        </a:ext>
                      </a:extLst>
                    </a:blip>
                    <a:srcRect l="19699" t="16373" r="43124" b="17724"/>
                    <a:stretch/>
                  </pic:blipFill>
                  <pic:spPr bwMode="auto">
                    <a:xfrm>
                      <a:off x="0" y="0"/>
                      <a:ext cx="3707031" cy="3001383"/>
                    </a:xfrm>
                    <a:prstGeom prst="rect">
                      <a:avLst/>
                    </a:prstGeom>
                    <a:ln>
                      <a:noFill/>
                    </a:ln>
                    <a:extLst>
                      <a:ext uri="{53640926-AAD7-44D8-BBD7-CCE9431645EC}">
                        <a14:shadowObscured xmlns:a14="http://schemas.microsoft.com/office/drawing/2010/main"/>
                      </a:ext>
                    </a:extLst>
                  </pic:spPr>
                </pic:pic>
              </a:graphicData>
            </a:graphic>
          </wp:inline>
        </w:drawing>
      </w:r>
    </w:p>
    <w:p w14:paraId="6F824FF3" w14:textId="7AB833B3" w:rsidR="00E61540" w:rsidRPr="009D320B" w:rsidRDefault="00916357"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  </w:t>
      </w:r>
      <w:r w:rsidR="00743340" w:rsidRPr="009D320B">
        <w:rPr>
          <w:rFonts w:ascii="Times New Roman" w:eastAsia="Times New Roman" w:hAnsi="Times New Roman" w:cs="Times New Roman"/>
          <w:color w:val="000000"/>
          <w:sz w:val="24"/>
          <w:szCs w:val="24"/>
        </w:rPr>
        <w:t xml:space="preserve">These are some of the data bases </w:t>
      </w:r>
      <w:r w:rsidR="00E5216F" w:rsidRPr="009D320B">
        <w:rPr>
          <w:rFonts w:ascii="Times New Roman" w:eastAsia="Times New Roman" w:hAnsi="Times New Roman" w:cs="Times New Roman"/>
          <w:color w:val="000000"/>
          <w:sz w:val="24"/>
          <w:szCs w:val="24"/>
        </w:rPr>
        <w:t>used in terms of percentages and number of developers working with respective databases.</w:t>
      </w:r>
    </w:p>
    <w:p w14:paraId="6E4232D2" w14:textId="5A9764C1" w:rsidR="002C4BF4" w:rsidRPr="009D320B" w:rsidRDefault="00E5216F" w:rsidP="00E5216F">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w:drawing>
          <wp:inline distT="0" distB="0" distL="0" distR="0" wp14:anchorId="02CA3ED4" wp14:editId="3B2351A8">
            <wp:extent cx="4738197" cy="242419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4).png"/>
                    <pic:cNvPicPr/>
                  </pic:nvPicPr>
                  <pic:blipFill rotWithShape="1">
                    <a:blip r:embed="rId15">
                      <a:extLst>
                        <a:ext uri="{28A0092B-C50C-407E-A947-70E740481C1C}">
                          <a14:useLocalDpi xmlns:a14="http://schemas.microsoft.com/office/drawing/2010/main" val="0"/>
                        </a:ext>
                      </a:extLst>
                    </a:blip>
                    <a:srcRect l="13988" t="12022" r="40560" b="38455"/>
                    <a:stretch/>
                  </pic:blipFill>
                  <pic:spPr bwMode="auto">
                    <a:xfrm>
                      <a:off x="0" y="0"/>
                      <a:ext cx="4814409" cy="2463189"/>
                    </a:xfrm>
                    <a:prstGeom prst="rect">
                      <a:avLst/>
                    </a:prstGeom>
                    <a:ln>
                      <a:noFill/>
                    </a:ln>
                    <a:extLst>
                      <a:ext uri="{53640926-AAD7-44D8-BBD7-CCE9431645EC}">
                        <a14:shadowObscured xmlns:a14="http://schemas.microsoft.com/office/drawing/2010/main"/>
                      </a:ext>
                    </a:extLst>
                  </pic:spPr>
                </pic:pic>
              </a:graphicData>
            </a:graphic>
          </wp:inline>
        </w:drawing>
      </w:r>
    </w:p>
    <w:p w14:paraId="78476908" w14:textId="0B6E7621" w:rsidR="00EC27C2" w:rsidRPr="009D320B" w:rsidRDefault="00E5216F" w:rsidP="00E5216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lastRenderedPageBreak/>
        <w:t>These are some of the data bases</w:t>
      </w:r>
      <w:r w:rsidR="00EC27C2" w:rsidRPr="009D320B">
        <w:rPr>
          <w:rFonts w:ascii="Times New Roman" w:eastAsia="Times New Roman" w:hAnsi="Times New Roman" w:cs="Times New Roman"/>
          <w:color w:val="000000"/>
          <w:sz w:val="24"/>
          <w:szCs w:val="24"/>
        </w:rPr>
        <w:t xml:space="preserve"> which popular and costs accordingly,</w:t>
      </w:r>
    </w:p>
    <w:p w14:paraId="7D012DF4" w14:textId="395C42A1" w:rsidR="00E5216F" w:rsidRPr="009D320B" w:rsidRDefault="00E5216F" w:rsidP="00E5216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 </w:t>
      </w:r>
      <w:proofErr w:type="gramStart"/>
      <w:r w:rsidRPr="009D320B">
        <w:rPr>
          <w:rFonts w:ascii="Times New Roman" w:eastAsia="Times New Roman" w:hAnsi="Times New Roman" w:cs="Times New Roman"/>
          <w:color w:val="000000"/>
          <w:sz w:val="24"/>
          <w:szCs w:val="24"/>
        </w:rPr>
        <w:t>OCI</w:t>
      </w:r>
      <w:r w:rsidR="00EC27C2" w:rsidRPr="009D320B">
        <w:rPr>
          <w:rFonts w:ascii="Times New Roman" w:eastAsia="Times New Roman" w:hAnsi="Times New Roman" w:cs="Times New Roman"/>
          <w:color w:val="000000"/>
          <w:sz w:val="24"/>
          <w:szCs w:val="24"/>
        </w:rPr>
        <w:t>[</w:t>
      </w:r>
      <w:proofErr w:type="gramEnd"/>
      <w:r w:rsidRPr="009D320B">
        <w:rPr>
          <w:rFonts w:ascii="Times New Roman" w:eastAsia="Times New Roman" w:hAnsi="Times New Roman" w:cs="Times New Roman"/>
          <w:color w:val="000000"/>
          <w:sz w:val="24"/>
          <w:szCs w:val="24"/>
        </w:rPr>
        <w:t>red</w:t>
      </w:r>
      <w:r w:rsidR="00EC27C2" w:rsidRPr="009D320B">
        <w:rPr>
          <w:rFonts w:ascii="Times New Roman" w:eastAsia="Times New Roman" w:hAnsi="Times New Roman" w:cs="Times New Roman"/>
          <w:color w:val="000000"/>
          <w:sz w:val="24"/>
          <w:szCs w:val="24"/>
        </w:rPr>
        <w:t>]</w:t>
      </w:r>
      <w:r w:rsidRPr="009D320B">
        <w:rPr>
          <w:rFonts w:ascii="Times New Roman" w:eastAsia="Times New Roman" w:hAnsi="Times New Roman" w:cs="Times New Roman"/>
          <w:color w:val="000000"/>
          <w:sz w:val="24"/>
          <w:szCs w:val="24"/>
        </w:rPr>
        <w:t xml:space="preserve"> is for oracle which is significantly less price  than compared with other databases charging.</w:t>
      </w:r>
    </w:p>
    <w:p w14:paraId="10368BCB" w14:textId="5ECC500C" w:rsidR="00E5216F" w:rsidRPr="009D320B" w:rsidRDefault="00E5216F" w:rsidP="00E5216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9D320B">
        <w:rPr>
          <w:rFonts w:ascii="Times New Roman" w:eastAsia="Times New Roman" w:hAnsi="Times New Roman" w:cs="Times New Roman"/>
          <w:color w:val="000000"/>
          <w:sz w:val="24"/>
          <w:szCs w:val="24"/>
        </w:rPr>
        <w:t>AWS(</w:t>
      </w:r>
      <w:proofErr w:type="gramEnd"/>
      <w:r w:rsidRPr="009D320B">
        <w:rPr>
          <w:rFonts w:ascii="Times New Roman" w:eastAsia="Times New Roman" w:hAnsi="Times New Roman" w:cs="Times New Roman"/>
          <w:color w:val="000000"/>
          <w:sz w:val="24"/>
          <w:szCs w:val="24"/>
        </w:rPr>
        <w:t>amazon web services)</w:t>
      </w:r>
      <w:r w:rsidR="00EC27C2" w:rsidRPr="009D320B">
        <w:rPr>
          <w:rFonts w:ascii="Times New Roman" w:eastAsia="Times New Roman" w:hAnsi="Times New Roman" w:cs="Times New Roman"/>
          <w:color w:val="000000"/>
          <w:sz w:val="24"/>
          <w:szCs w:val="24"/>
        </w:rPr>
        <w:t>[yellow]</w:t>
      </w:r>
      <w:r w:rsidRPr="009D320B">
        <w:rPr>
          <w:rFonts w:ascii="Times New Roman" w:eastAsia="Times New Roman" w:hAnsi="Times New Roman" w:cs="Times New Roman"/>
          <w:color w:val="000000"/>
          <w:sz w:val="24"/>
          <w:szCs w:val="24"/>
        </w:rPr>
        <w:t>- yes, amazon also supplying data base which is very much costlier than the remaining leading data bases.</w:t>
      </w:r>
    </w:p>
    <w:p w14:paraId="78F2F243" w14:textId="699ABB20" w:rsidR="00E5216F" w:rsidRPr="009D320B" w:rsidRDefault="00E5216F" w:rsidP="00E5216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Next followed by AZURE</w:t>
      </w:r>
      <w:r w:rsidR="00EC27C2" w:rsidRPr="009D320B">
        <w:rPr>
          <w:rFonts w:ascii="Times New Roman" w:eastAsia="Times New Roman" w:hAnsi="Times New Roman" w:cs="Times New Roman"/>
          <w:color w:val="000000"/>
          <w:sz w:val="24"/>
          <w:szCs w:val="24"/>
        </w:rPr>
        <w:t xml:space="preserve"> MySQL[blue] is almost equal to AWS.</w:t>
      </w:r>
    </w:p>
    <w:p w14:paraId="1E3696E8" w14:textId="2374E20C" w:rsidR="00EC27C2" w:rsidRPr="009D320B" w:rsidRDefault="00EC27C2" w:rsidP="00E5216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9D320B">
        <w:rPr>
          <w:rFonts w:ascii="Times New Roman" w:eastAsia="Times New Roman" w:hAnsi="Times New Roman" w:cs="Times New Roman"/>
          <w:color w:val="000000"/>
          <w:sz w:val="24"/>
          <w:szCs w:val="24"/>
        </w:rPr>
        <w:t>GCP(</w:t>
      </w:r>
      <w:proofErr w:type="gramEnd"/>
      <w:r w:rsidRPr="009D320B">
        <w:rPr>
          <w:rFonts w:ascii="Times New Roman" w:eastAsia="Times New Roman" w:hAnsi="Times New Roman" w:cs="Times New Roman"/>
          <w:color w:val="000000"/>
          <w:sz w:val="24"/>
          <w:szCs w:val="24"/>
        </w:rPr>
        <w:t>google cloud services[green])-is compared to less than AWS,AZURE.</w:t>
      </w:r>
    </w:p>
    <w:p w14:paraId="34194856" w14:textId="77777777" w:rsidR="002C4BF4" w:rsidRPr="009D320B" w:rsidRDefault="002C4BF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06721202" w14:textId="77777777" w:rsidR="002C4BF4" w:rsidRPr="002519A2" w:rsidRDefault="002C4BF4"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roofErr w:type="gramStart"/>
      <w:r w:rsidRPr="002519A2">
        <w:rPr>
          <w:rFonts w:ascii="Times New Roman" w:eastAsia="Times New Roman" w:hAnsi="Times New Roman" w:cs="Times New Roman"/>
          <w:b/>
          <w:color w:val="000000"/>
          <w:sz w:val="24"/>
          <w:szCs w:val="24"/>
          <w:u w:val="single"/>
        </w:rPr>
        <w:t>P</w:t>
      </w:r>
      <w:r w:rsidRPr="002519A2">
        <w:rPr>
          <w:rFonts w:ascii="Times New Roman" w:eastAsia="Times New Roman" w:hAnsi="Times New Roman" w:cs="Times New Roman"/>
          <w:b/>
          <w:color w:val="000000"/>
          <w:sz w:val="24"/>
          <w:szCs w:val="24"/>
          <w:u w:val="single"/>
        </w:rPr>
        <w:t>erformance</w:t>
      </w:r>
      <w:r w:rsidRPr="002519A2">
        <w:rPr>
          <w:rFonts w:ascii="Times New Roman" w:eastAsia="Times New Roman" w:hAnsi="Times New Roman" w:cs="Times New Roman"/>
          <w:b/>
          <w:color w:val="000000"/>
          <w:sz w:val="24"/>
          <w:szCs w:val="24"/>
          <w:u w:val="single"/>
        </w:rPr>
        <w:t>:-</w:t>
      </w:r>
      <w:proofErr w:type="gramEnd"/>
    </w:p>
    <w:p w14:paraId="1414A2A2" w14:textId="40E4F5C9" w:rsidR="002C4BF4"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In the performance criteria </w:t>
      </w:r>
      <w:proofErr w:type="spellStart"/>
      <w:r w:rsidRPr="009D320B">
        <w:rPr>
          <w:rFonts w:ascii="Times New Roman" w:eastAsia="Times New Roman" w:hAnsi="Times New Roman" w:cs="Times New Roman"/>
          <w:color w:val="000000"/>
          <w:sz w:val="24"/>
          <w:szCs w:val="24"/>
        </w:rPr>
        <w:t>i</w:t>
      </w:r>
      <w:proofErr w:type="spellEnd"/>
      <w:r w:rsidRPr="009D320B">
        <w:rPr>
          <w:rFonts w:ascii="Times New Roman" w:eastAsia="Times New Roman" w:hAnsi="Times New Roman" w:cs="Times New Roman"/>
          <w:color w:val="000000"/>
          <w:sz w:val="24"/>
          <w:szCs w:val="24"/>
        </w:rPr>
        <w:t xml:space="preserve"> took almost an overview, 5 key features, usage, not used, popularity, trending, database as a service, alternatives in year 2020 from stack overflow analysis.</w:t>
      </w:r>
    </w:p>
    <w:p w14:paraId="2AB607F2" w14:textId="4D16D654"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The 5 key features are,</w:t>
      </w:r>
    </w:p>
    <w:p w14:paraId="00293B2C" w14:textId="4A6EA074"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Open source, paid one?</w:t>
      </w:r>
    </w:p>
    <w:p w14:paraId="110E540A" w14:textId="5E5D88C3"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Enables ACID properties or not?</w:t>
      </w:r>
    </w:p>
    <w:p w14:paraId="455498BA" w14:textId="572EC810"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Offers horizontal portioning or not?</w:t>
      </w:r>
    </w:p>
    <w:p w14:paraId="0063072A" w14:textId="77777777"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Offers Multi-Master ACID transaction?</w:t>
      </w:r>
    </w:p>
    <w:p w14:paraId="65EF14B2" w14:textId="62331FF3"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 xml:space="preserve">Will it support both structured and semi structured? </w:t>
      </w:r>
    </w:p>
    <w:p w14:paraId="51353A6A" w14:textId="092CD4D9" w:rsidR="002C4BF4" w:rsidRPr="009D320B" w:rsidRDefault="00C239B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w:drawing>
          <wp:inline distT="0" distB="0" distL="0" distR="0" wp14:anchorId="6D9018A7" wp14:editId="58928CB5">
            <wp:extent cx="4946015" cy="2107710"/>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0580"/>
                    <a:stretch/>
                  </pic:blipFill>
                  <pic:spPr bwMode="auto">
                    <a:xfrm>
                      <a:off x="0" y="0"/>
                      <a:ext cx="4990684" cy="2126745"/>
                    </a:xfrm>
                    <a:prstGeom prst="rect">
                      <a:avLst/>
                    </a:prstGeom>
                    <a:noFill/>
                    <a:ln>
                      <a:noFill/>
                    </a:ln>
                    <a:extLst>
                      <a:ext uri="{53640926-AAD7-44D8-BBD7-CCE9431645EC}">
                        <a14:shadowObscured xmlns:a14="http://schemas.microsoft.com/office/drawing/2010/main"/>
                      </a:ext>
                    </a:extLst>
                  </pic:spPr>
                </pic:pic>
              </a:graphicData>
            </a:graphic>
          </wp:inline>
        </w:drawing>
      </w:r>
    </w:p>
    <w:p w14:paraId="13387C09" w14:textId="3C3BCE2F" w:rsidR="00E511D9"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In this oracle offers high performance followed by MySQL and ends up with MariaDB</w:t>
      </w:r>
    </w:p>
    <w:p w14:paraId="21E83BBB" w14:textId="792357BF" w:rsidR="002C4BF4" w:rsidRPr="002519A2" w:rsidRDefault="002C4BF4"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2519A2">
        <w:rPr>
          <w:rFonts w:ascii="Times New Roman" w:eastAsia="Times New Roman" w:hAnsi="Times New Roman" w:cs="Times New Roman"/>
          <w:b/>
          <w:color w:val="000000"/>
          <w:sz w:val="24"/>
          <w:szCs w:val="24"/>
          <w:u w:val="single"/>
        </w:rPr>
        <w:lastRenderedPageBreak/>
        <w:t xml:space="preserve">speed and data </w:t>
      </w:r>
      <w:r w:rsidR="0089368B" w:rsidRPr="002519A2">
        <w:rPr>
          <w:rFonts w:ascii="Times New Roman" w:eastAsia="Times New Roman" w:hAnsi="Times New Roman" w:cs="Times New Roman"/>
          <w:b/>
          <w:color w:val="000000"/>
          <w:sz w:val="24"/>
          <w:szCs w:val="24"/>
          <w:u w:val="single"/>
        </w:rPr>
        <w:t>latency: -</w:t>
      </w:r>
    </w:p>
    <w:p w14:paraId="5BEA3DCF" w14:textId="1D80917A" w:rsidR="00E511D9" w:rsidRDefault="00E511D9"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sz w:val="24"/>
          <w:szCs w:val="24"/>
          <w:u w:val="single"/>
        </w:rPr>
        <w:drawing>
          <wp:inline distT="0" distB="0" distL="0" distR="0" wp14:anchorId="6859A50C" wp14:editId="7D011CE1">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7D9A55E" w14:textId="77777777" w:rsidR="00E511D9" w:rsidRPr="00E511D9" w:rsidRDefault="00E511D9"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F90A40C" w14:textId="77777777" w:rsidR="0089368B" w:rsidRPr="009D320B" w:rsidRDefault="0089368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A6D243D" w14:textId="65F19111" w:rsidR="002C4BF4" w:rsidRPr="009D320B" w:rsidRDefault="002519A2"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also once again MySQL has high speed and latency. The next followed by Aws SQL and then by Oracle and so on.</w:t>
      </w:r>
    </w:p>
    <w:p w14:paraId="5C25B6F9" w14:textId="31F1DAE4" w:rsidR="00A92D9C" w:rsidRDefault="002C4BF4"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roofErr w:type="gramStart"/>
      <w:r w:rsidRPr="002519A2">
        <w:rPr>
          <w:rFonts w:ascii="Times New Roman" w:eastAsia="Times New Roman" w:hAnsi="Times New Roman" w:cs="Times New Roman"/>
          <w:b/>
          <w:color w:val="000000"/>
          <w:sz w:val="24"/>
          <w:szCs w:val="24"/>
          <w:u w:val="single"/>
        </w:rPr>
        <w:t>security</w:t>
      </w:r>
      <w:r w:rsidRPr="002519A2">
        <w:rPr>
          <w:rFonts w:ascii="Times New Roman" w:eastAsia="Times New Roman" w:hAnsi="Times New Roman" w:cs="Times New Roman"/>
          <w:b/>
          <w:color w:val="000000"/>
          <w:sz w:val="24"/>
          <w:szCs w:val="24"/>
          <w:u w:val="single"/>
        </w:rPr>
        <w:t>:</w:t>
      </w:r>
      <w:r w:rsidR="00A92D9C">
        <w:rPr>
          <w:rFonts w:ascii="Times New Roman" w:eastAsia="Times New Roman" w:hAnsi="Times New Roman" w:cs="Times New Roman"/>
          <w:b/>
          <w:color w:val="000000"/>
          <w:sz w:val="24"/>
          <w:szCs w:val="24"/>
          <w:u w:val="single"/>
        </w:rPr>
        <w:t>-</w:t>
      </w:r>
      <w:proofErr w:type="gramEnd"/>
    </w:p>
    <w:p w14:paraId="26671DCB" w14:textId="52C29C2A" w:rsidR="00F479CB" w:rsidRP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for any database to be considered as secured these are the basic steps aspects that are required to grade the databases in comparison process, they are</w:t>
      </w:r>
    </w:p>
    <w:p w14:paraId="5229CE2B" w14:textId="5A831063" w:rsidR="008A0CF9" w:rsidRPr="008A0CF9" w:rsidRDefault="008A0CF9"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A0CF9">
        <w:rPr>
          <w:rFonts w:ascii="Times New Roman" w:eastAsia="Times New Roman" w:hAnsi="Times New Roman" w:cs="Times New Roman"/>
          <w:color w:val="000000"/>
          <w:sz w:val="24"/>
          <w:szCs w:val="24"/>
        </w:rPr>
        <w:t>Restricting unauthorized access</w:t>
      </w:r>
    </w:p>
    <w:p w14:paraId="71188532" w14:textId="6B3116BB" w:rsidR="008A0CF9" w:rsidRPr="008A0CF9" w:rsidRDefault="008A0CF9" w:rsidP="002C4BF4">
      <w:pPr>
        <w:shd w:val="clear" w:color="auto" w:fill="FFFFFF"/>
        <w:spacing w:before="100" w:beforeAutospacing="1" w:after="100" w:afterAutospacing="1" w:line="240" w:lineRule="auto"/>
        <w:rPr>
          <w:rFonts w:ascii="Times New Roman" w:hAnsi="Times New Roman" w:cs="Times New Roman"/>
          <w:color w:val="424242"/>
          <w:sz w:val="24"/>
          <w:szCs w:val="24"/>
          <w:shd w:val="clear" w:color="auto" w:fill="FFFFFF"/>
        </w:rPr>
      </w:pPr>
      <w:r w:rsidRPr="008A0CF9">
        <w:rPr>
          <w:rFonts w:ascii="Times New Roman" w:hAnsi="Times New Roman" w:cs="Times New Roman"/>
          <w:color w:val="424242"/>
          <w:sz w:val="24"/>
          <w:szCs w:val="24"/>
          <w:shd w:val="clear" w:color="auto" w:fill="FFFFFF"/>
        </w:rPr>
        <w:t>Load/stress testing and capacity testing of a database</w:t>
      </w:r>
    </w:p>
    <w:p w14:paraId="5541E856" w14:textId="2537B6D0" w:rsidR="008A0CF9" w:rsidRPr="008A0CF9" w:rsidRDefault="008A0CF9" w:rsidP="002C4BF4">
      <w:pPr>
        <w:shd w:val="clear" w:color="auto" w:fill="FFFFFF"/>
        <w:spacing w:before="100" w:beforeAutospacing="1" w:after="100" w:afterAutospacing="1" w:line="240" w:lineRule="auto"/>
        <w:rPr>
          <w:rFonts w:ascii="Times New Roman" w:hAnsi="Times New Roman" w:cs="Times New Roman"/>
          <w:color w:val="424242"/>
          <w:sz w:val="24"/>
          <w:szCs w:val="24"/>
          <w:shd w:val="clear" w:color="auto" w:fill="FFFFFF"/>
        </w:rPr>
      </w:pPr>
      <w:r w:rsidRPr="008A0CF9">
        <w:rPr>
          <w:rFonts w:ascii="Times New Roman" w:hAnsi="Times New Roman" w:cs="Times New Roman"/>
          <w:color w:val="424242"/>
          <w:sz w:val="24"/>
          <w:szCs w:val="24"/>
          <w:shd w:val="clear" w:color="auto" w:fill="FFFFFF"/>
        </w:rPr>
        <w:t>Physical security of the database server and backup equipment</w:t>
      </w:r>
    </w:p>
    <w:p w14:paraId="656D104B" w14:textId="50D320C2" w:rsidR="008A0CF9" w:rsidRPr="008A0CF9" w:rsidRDefault="008A0CF9" w:rsidP="002C4BF4">
      <w:pPr>
        <w:shd w:val="clear" w:color="auto" w:fill="FFFFFF"/>
        <w:spacing w:before="100" w:beforeAutospacing="1" w:after="100" w:afterAutospacing="1" w:line="240" w:lineRule="auto"/>
        <w:rPr>
          <w:rFonts w:ascii="Times New Roman" w:hAnsi="Times New Roman" w:cs="Times New Roman"/>
          <w:color w:val="424242"/>
          <w:sz w:val="24"/>
          <w:szCs w:val="24"/>
          <w:shd w:val="clear" w:color="auto" w:fill="FFFFFF"/>
        </w:rPr>
      </w:pPr>
      <w:r w:rsidRPr="008A0CF9">
        <w:rPr>
          <w:rFonts w:ascii="Times New Roman" w:hAnsi="Times New Roman" w:cs="Times New Roman"/>
          <w:color w:val="424242"/>
          <w:sz w:val="24"/>
          <w:szCs w:val="24"/>
          <w:shd w:val="clear" w:color="auto" w:fill="FFFFFF"/>
        </w:rPr>
        <w:t>Reviewing the existing system for any known or unknown vulnerabilities</w:t>
      </w:r>
    </w:p>
    <w:p w14:paraId="58C2515A" w14:textId="77777777" w:rsidR="008A0CF9" w:rsidRPr="008A0CF9" w:rsidRDefault="008A0CF9" w:rsidP="008A0CF9">
      <w:pPr>
        <w:shd w:val="clear" w:color="auto" w:fill="FFFFFF"/>
        <w:spacing w:after="100" w:afterAutospacing="1" w:line="240" w:lineRule="auto"/>
        <w:rPr>
          <w:rFonts w:ascii="Times New Roman" w:eastAsia="Times New Roman" w:hAnsi="Times New Roman" w:cs="Times New Roman"/>
          <w:color w:val="424242"/>
          <w:sz w:val="24"/>
          <w:szCs w:val="24"/>
        </w:rPr>
      </w:pPr>
      <w:r w:rsidRPr="008A0CF9">
        <w:rPr>
          <w:rFonts w:ascii="Times New Roman" w:eastAsia="Times New Roman" w:hAnsi="Times New Roman" w:cs="Times New Roman"/>
          <w:color w:val="424242"/>
          <w:sz w:val="24"/>
          <w:szCs w:val="24"/>
        </w:rPr>
        <w:t>Data encryption can provide an additional layer of security to protect the integrity and confidentiality of data.</w:t>
      </w:r>
    </w:p>
    <w:p w14:paraId="4E9C9109" w14:textId="77777777" w:rsidR="008A0CF9" w:rsidRPr="00A92D9C" w:rsidRDefault="008A0CF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11ECB5BC" w14:textId="77777777" w:rsidR="002154A2" w:rsidRPr="009D320B" w:rsidRDefault="002154A2"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F2AAD98" w14:textId="0EEDC928" w:rsidR="002C4BF4" w:rsidRDefault="00A92D9C"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1178739" wp14:editId="25D8F6D2">
            <wp:extent cx="4862715" cy="2417041"/>
            <wp:effectExtent l="0" t="0" r="14605" b="25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4ACB76" w14:textId="77777777" w:rsidR="00F479CB" w:rsidRPr="009D320B" w:rsidRDefault="00F479CB"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4B73865" w14:textId="61D236B8" w:rsidR="002C4BF4" w:rsidRPr="009D320B" w:rsidRDefault="00A92D9C"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terms of security </w:t>
      </w:r>
      <w:r w:rsidR="00A0255F">
        <w:rPr>
          <w:rFonts w:ascii="Times New Roman" w:eastAsia="Times New Roman" w:hAnsi="Times New Roman" w:cs="Times New Roman"/>
          <w:color w:val="000000"/>
          <w:sz w:val="24"/>
          <w:szCs w:val="24"/>
        </w:rPr>
        <w:t xml:space="preserve">the first three databases i.e., MySQL, MICROSOFT SQL SERVER, ORACLE are giving almost same kind of security features. The rest of the databases like </w:t>
      </w:r>
      <w:proofErr w:type="gramStart"/>
      <w:r w:rsidR="00A0255F">
        <w:rPr>
          <w:rFonts w:ascii="Times New Roman" w:eastAsia="Times New Roman" w:hAnsi="Times New Roman" w:cs="Times New Roman"/>
          <w:color w:val="000000"/>
          <w:sz w:val="24"/>
          <w:szCs w:val="24"/>
        </w:rPr>
        <w:t>postgre,DB</w:t>
      </w:r>
      <w:proofErr w:type="gramEnd"/>
      <w:r w:rsidR="00A0255F">
        <w:rPr>
          <w:rFonts w:ascii="Times New Roman" w:eastAsia="Times New Roman" w:hAnsi="Times New Roman" w:cs="Times New Roman"/>
          <w:color w:val="000000"/>
          <w:sz w:val="24"/>
          <w:szCs w:val="24"/>
        </w:rPr>
        <w:t xml:space="preserve">2, </w:t>
      </w:r>
      <w:proofErr w:type="spellStart"/>
      <w:r w:rsidR="00A0255F">
        <w:rPr>
          <w:rFonts w:ascii="Times New Roman" w:eastAsia="Times New Roman" w:hAnsi="Times New Roman" w:cs="Times New Roman"/>
          <w:color w:val="000000"/>
          <w:sz w:val="24"/>
          <w:szCs w:val="24"/>
        </w:rPr>
        <w:t>redis</w:t>
      </w:r>
      <w:proofErr w:type="spellEnd"/>
      <w:r w:rsidR="00A0255F">
        <w:rPr>
          <w:rFonts w:ascii="Times New Roman" w:eastAsia="Times New Roman" w:hAnsi="Times New Roman" w:cs="Times New Roman"/>
          <w:color w:val="000000"/>
          <w:sz w:val="24"/>
          <w:szCs w:val="24"/>
        </w:rPr>
        <w:t xml:space="preserve"> and following are giving consistently less security compared to other databases. </w:t>
      </w:r>
      <w:r>
        <w:rPr>
          <w:rFonts w:ascii="Times New Roman" w:eastAsia="Times New Roman" w:hAnsi="Times New Roman" w:cs="Times New Roman"/>
          <w:color w:val="000000"/>
          <w:sz w:val="24"/>
          <w:szCs w:val="24"/>
        </w:rPr>
        <w:br w:type="textWrapping" w:clear="all"/>
      </w:r>
    </w:p>
    <w:p w14:paraId="324B48E1" w14:textId="59C4AA4C" w:rsidR="002C4BF4" w:rsidRDefault="002C4BF4"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2519A2">
        <w:rPr>
          <w:rFonts w:ascii="Times New Roman" w:eastAsia="Times New Roman" w:hAnsi="Times New Roman" w:cs="Times New Roman"/>
          <w:b/>
          <w:color w:val="000000"/>
          <w:sz w:val="24"/>
          <w:szCs w:val="24"/>
          <w:u w:val="single"/>
        </w:rPr>
        <w:t xml:space="preserve">system </w:t>
      </w:r>
      <w:r w:rsidR="00323074" w:rsidRPr="002519A2">
        <w:rPr>
          <w:rFonts w:ascii="Times New Roman" w:eastAsia="Times New Roman" w:hAnsi="Times New Roman" w:cs="Times New Roman"/>
          <w:b/>
          <w:color w:val="000000"/>
          <w:sz w:val="24"/>
          <w:szCs w:val="24"/>
          <w:u w:val="single"/>
        </w:rPr>
        <w:t>compatibility</w:t>
      </w:r>
      <w:r w:rsidR="00E511D9" w:rsidRPr="002519A2">
        <w:rPr>
          <w:rFonts w:ascii="Times New Roman" w:eastAsia="Times New Roman" w:hAnsi="Times New Roman" w:cs="Times New Roman"/>
          <w:b/>
          <w:color w:val="000000"/>
          <w:sz w:val="24"/>
          <w:szCs w:val="24"/>
          <w:u w:val="single"/>
        </w:rPr>
        <w:t>, S</w:t>
      </w:r>
      <w:r w:rsidRPr="002519A2">
        <w:rPr>
          <w:rFonts w:ascii="Times New Roman" w:eastAsia="Times New Roman" w:hAnsi="Times New Roman" w:cs="Times New Roman"/>
          <w:b/>
          <w:color w:val="000000"/>
          <w:sz w:val="24"/>
          <w:szCs w:val="24"/>
          <w:u w:val="single"/>
        </w:rPr>
        <w:t>calability</w:t>
      </w:r>
      <w:r w:rsidR="00E511D9" w:rsidRPr="002519A2">
        <w:rPr>
          <w:rFonts w:ascii="Times New Roman" w:eastAsia="Times New Roman" w:hAnsi="Times New Roman" w:cs="Times New Roman"/>
          <w:b/>
          <w:color w:val="000000"/>
          <w:sz w:val="24"/>
          <w:szCs w:val="24"/>
          <w:u w:val="single"/>
        </w:rPr>
        <w:t xml:space="preserve">, </w:t>
      </w:r>
      <w:r w:rsidRPr="002519A2">
        <w:rPr>
          <w:rFonts w:ascii="Times New Roman" w:eastAsia="Times New Roman" w:hAnsi="Times New Roman" w:cs="Times New Roman"/>
          <w:b/>
          <w:color w:val="000000"/>
          <w:sz w:val="24"/>
          <w:szCs w:val="24"/>
          <w:u w:val="single"/>
        </w:rPr>
        <w:t xml:space="preserve">capability of handling big </w:t>
      </w:r>
      <w:proofErr w:type="gramStart"/>
      <w:r w:rsidRPr="002519A2">
        <w:rPr>
          <w:rFonts w:ascii="Times New Roman" w:eastAsia="Times New Roman" w:hAnsi="Times New Roman" w:cs="Times New Roman"/>
          <w:b/>
          <w:color w:val="000000"/>
          <w:sz w:val="24"/>
          <w:szCs w:val="24"/>
          <w:u w:val="single"/>
        </w:rPr>
        <w:t>data</w:t>
      </w:r>
      <w:r w:rsidRPr="002519A2">
        <w:rPr>
          <w:rFonts w:ascii="Times New Roman" w:eastAsia="Times New Roman" w:hAnsi="Times New Roman" w:cs="Times New Roman"/>
          <w:b/>
          <w:color w:val="000000"/>
          <w:sz w:val="24"/>
          <w:szCs w:val="24"/>
          <w:u w:val="single"/>
        </w:rPr>
        <w:t>:-</w:t>
      </w:r>
      <w:proofErr w:type="gramEnd"/>
    </w:p>
    <w:p w14:paraId="0D9F19D2" w14:textId="77777777" w:rsidR="009449B5" w:rsidRDefault="009449B5" w:rsidP="002C4BF4">
      <w:pPr>
        <w:shd w:val="clear" w:color="auto" w:fill="FFFFFF"/>
        <w:spacing w:before="100" w:beforeAutospacing="1" w:after="100" w:afterAutospacing="1" w:line="240" w:lineRule="auto"/>
        <w:rPr>
          <w:rFonts w:ascii="Helvetica" w:hAnsi="Helvetica"/>
          <w:color w:val="000000"/>
          <w:shd w:val="clear" w:color="auto" w:fill="FFFFFF"/>
        </w:rPr>
      </w:pPr>
      <w:r>
        <w:rPr>
          <w:rFonts w:ascii="Times New Roman" w:eastAsia="Times New Roman" w:hAnsi="Times New Roman" w:cs="Times New Roman"/>
          <w:b/>
          <w:color w:val="000000"/>
          <w:sz w:val="24"/>
          <w:szCs w:val="24"/>
          <w:u w:val="single"/>
        </w:rPr>
        <w:t xml:space="preserve">system </w:t>
      </w:r>
      <w:proofErr w:type="gramStart"/>
      <w:r>
        <w:rPr>
          <w:rFonts w:ascii="Times New Roman" w:eastAsia="Times New Roman" w:hAnsi="Times New Roman" w:cs="Times New Roman"/>
          <w:b/>
          <w:color w:val="000000"/>
          <w:sz w:val="24"/>
          <w:szCs w:val="24"/>
          <w:u w:val="single"/>
        </w:rPr>
        <w:t>compatibility:-</w:t>
      </w:r>
      <w:proofErr w:type="gramEnd"/>
      <w:r w:rsidRPr="009449B5">
        <w:rPr>
          <w:rFonts w:ascii="Helvetica" w:hAnsi="Helvetica"/>
          <w:color w:val="000000"/>
          <w:shd w:val="clear" w:color="auto" w:fill="FFFFFF"/>
        </w:rPr>
        <w:t xml:space="preserve"> </w:t>
      </w:r>
    </w:p>
    <w:p w14:paraId="68C5FFF9" w14:textId="3A9C0D37" w:rsidR="009449B5" w:rsidRPr="009449B5" w:rsidRDefault="009449B5" w:rsidP="002C4BF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9449B5">
        <w:rPr>
          <w:rFonts w:ascii="Times New Roman" w:hAnsi="Times New Roman" w:cs="Times New Roman"/>
          <w:color w:val="000000"/>
          <w:sz w:val="24"/>
          <w:szCs w:val="24"/>
          <w:shd w:val="clear" w:color="auto" w:fill="FFFFFF"/>
        </w:rPr>
        <w:t>Compatibility is the capacity for two systems to work together without having to be altered to do so. Compatible software applications use the same data formats.</w:t>
      </w:r>
      <w:r w:rsidRPr="009449B5">
        <w:rPr>
          <w:rFonts w:ascii="Times New Roman" w:hAnsi="Times New Roman" w:cs="Times New Roman"/>
          <w:color w:val="000000"/>
          <w:sz w:val="24"/>
          <w:szCs w:val="24"/>
          <w:shd w:val="clear" w:color="auto" w:fill="FFFFFF"/>
        </w:rPr>
        <w:t xml:space="preserve"> That means virtue to perform the application irrespective of the configurations of the system.</w:t>
      </w:r>
    </w:p>
    <w:p w14:paraId="55C0FED7" w14:textId="5553B065" w:rsidR="009449B5" w:rsidRDefault="009449B5"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roofErr w:type="gramStart"/>
      <w:r>
        <w:rPr>
          <w:rFonts w:ascii="Times New Roman" w:eastAsia="Times New Roman" w:hAnsi="Times New Roman" w:cs="Times New Roman"/>
          <w:b/>
          <w:color w:val="000000"/>
          <w:sz w:val="24"/>
          <w:szCs w:val="24"/>
          <w:u w:val="single"/>
        </w:rPr>
        <w:t>Scalability:-</w:t>
      </w:r>
      <w:proofErr w:type="gramEnd"/>
    </w:p>
    <w:p w14:paraId="06A2FDC5" w14:textId="0988D5D4" w:rsidR="009449B5" w:rsidRDefault="009449B5" w:rsidP="002C4BF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9449B5">
        <w:rPr>
          <w:rFonts w:ascii="Times New Roman" w:hAnsi="Times New Roman" w:cs="Times New Roman"/>
          <w:color w:val="000000"/>
          <w:sz w:val="24"/>
          <w:szCs w:val="24"/>
          <w:shd w:val="clear" w:color="auto" w:fill="FFFFFF"/>
        </w:rPr>
        <w:t>scalability is the ability of a database to handle changing demands by adding/removing resources. Databases have adopted a host of techniques to cope.</w:t>
      </w:r>
      <w:r>
        <w:rPr>
          <w:rFonts w:ascii="Times New Roman" w:hAnsi="Times New Roman" w:cs="Times New Roman"/>
          <w:color w:val="000000"/>
          <w:sz w:val="24"/>
          <w:szCs w:val="24"/>
          <w:shd w:val="clear" w:color="auto" w:fill="FFFFFF"/>
        </w:rPr>
        <w:t xml:space="preserve"> That means the virtue of the application auto adjust to the work envir</w:t>
      </w:r>
      <w:r w:rsidR="008A0CF9">
        <w:rPr>
          <w:rFonts w:ascii="Times New Roman" w:hAnsi="Times New Roman" w:cs="Times New Roman"/>
          <w:color w:val="000000"/>
          <w:sz w:val="24"/>
          <w:szCs w:val="24"/>
          <w:shd w:val="clear" w:color="auto" w:fill="FFFFFF"/>
        </w:rPr>
        <w:t>onment without any additional tools.</w:t>
      </w:r>
    </w:p>
    <w:p w14:paraId="617FCD5A" w14:textId="74DD1F42" w:rsidR="008A0CF9" w:rsidRDefault="008A0CF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Capacity to handle big </w:t>
      </w:r>
      <w:proofErr w:type="gramStart"/>
      <w:r>
        <w:rPr>
          <w:rFonts w:ascii="Times New Roman" w:eastAsia="Times New Roman" w:hAnsi="Times New Roman" w:cs="Times New Roman"/>
          <w:b/>
          <w:color w:val="000000"/>
          <w:sz w:val="24"/>
          <w:szCs w:val="24"/>
          <w:u w:val="single"/>
        </w:rPr>
        <w:t>data:-</w:t>
      </w:r>
      <w:proofErr w:type="gramEnd"/>
    </w:p>
    <w:p w14:paraId="62052A66" w14:textId="34F0A899" w:rsidR="008A0CF9" w:rsidRPr="008A0CF9" w:rsidRDefault="008A0CF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8A0CF9">
        <w:rPr>
          <w:rFonts w:ascii="Times New Roman" w:hAnsi="Times New Roman" w:cs="Times New Roman"/>
          <w:color w:val="202124"/>
          <w:sz w:val="24"/>
          <w:szCs w:val="24"/>
          <w:shd w:val="clear" w:color="auto" w:fill="FFFFFF"/>
        </w:rPr>
        <w:t>The name Big Data itself is related to a size which is enormous. Size of data plays a very crucial role in determining value out of data. Also, whether a particular data can actually be considered as a Big Data or not, is dependent upon the volume of data.</w:t>
      </w:r>
    </w:p>
    <w:p w14:paraId="68EF5E9F" w14:textId="77777777" w:rsidR="008A0CF9" w:rsidRPr="009449B5" w:rsidRDefault="008A0CF9"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02D2A796" w14:textId="77777777" w:rsidR="00A92D9C" w:rsidRPr="002154A2" w:rsidRDefault="00A92D9C" w:rsidP="00A92D9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9C59B37" w14:textId="1A09BE35" w:rsidR="002C4BF4" w:rsidRPr="009D320B" w:rsidRDefault="00A92D9C"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noProof/>
          <w:color w:val="000000"/>
          <w:sz w:val="24"/>
          <w:szCs w:val="24"/>
        </w:rPr>
        <w:drawing>
          <wp:inline distT="0" distB="0" distL="0" distR="0" wp14:anchorId="05864885" wp14:editId="40622E8A">
            <wp:extent cx="5673090" cy="2846185"/>
            <wp:effectExtent l="0" t="0" r="3810" b="1143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DC313C1" w14:textId="6E3836CF" w:rsidR="002C4BF4" w:rsidRPr="008A0CF9" w:rsidRDefault="008A0CF9"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w:t>
      </w:r>
      <w:proofErr w:type="gramStart"/>
      <w:r>
        <w:rPr>
          <w:rFonts w:ascii="Times New Roman" w:eastAsia="Times New Roman" w:hAnsi="Times New Roman" w:cs="Times New Roman"/>
          <w:color w:val="000000"/>
          <w:sz w:val="24"/>
          <w:szCs w:val="24"/>
        </w:rPr>
        <w:t>oracle ,</w:t>
      </w:r>
      <w:proofErr w:type="gramEnd"/>
      <w:r>
        <w:rPr>
          <w:rFonts w:ascii="Times New Roman" w:eastAsia="Times New Roman" w:hAnsi="Times New Roman" w:cs="Times New Roman"/>
          <w:color w:val="000000"/>
          <w:sz w:val="24"/>
          <w:szCs w:val="24"/>
        </w:rPr>
        <w:t xml:space="preserve"> MySQL, MS-SQL server occupies almost equal places giving their best but among them oracle and MySQL are good in giving compatibility ,scalability and at handling big data. </w:t>
      </w:r>
    </w:p>
    <w:p w14:paraId="5E11F253" w14:textId="776C5617" w:rsidR="006711A0" w:rsidRDefault="006711A0"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122FA399" w14:textId="48A3E625"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52C0F0CF" w14:textId="4EE30718"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76941203" w14:textId="2983E551"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44012161" w14:textId="7A6A4E9E"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5B56EF12" w14:textId="311E6021"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755A9C9D" w14:textId="30372FF1"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50370299" w14:textId="696B7D73"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5BB884C2" w14:textId="50C9FA77"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6F9A87F6" w14:textId="165ED551"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4F2A3C19" w14:textId="2250635A" w:rsidR="00F479C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01002620" w14:textId="77777777" w:rsidR="00F479CB" w:rsidRPr="009D320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p>
    <w:p w14:paraId="63D98E3F" w14:textId="41A8C269" w:rsidR="0082104C" w:rsidRPr="009D320B" w:rsidRDefault="00F479CB" w:rsidP="002C4BF4">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lastRenderedPageBreak/>
        <w:t xml:space="preserve">2.  </w:t>
      </w:r>
      <w:r w:rsidR="002C4BF4" w:rsidRPr="009D320B">
        <w:rPr>
          <w:rFonts w:ascii="Times New Roman" w:eastAsia="Times New Roman" w:hAnsi="Times New Roman" w:cs="Times New Roman"/>
          <w:b/>
          <w:color w:val="000000"/>
          <w:sz w:val="24"/>
          <w:szCs w:val="24"/>
          <w:u w:val="single"/>
        </w:rPr>
        <w:t xml:space="preserve">Compare column-based and row-based </w:t>
      </w:r>
      <w:r w:rsidR="00A81EB4" w:rsidRPr="009D320B">
        <w:rPr>
          <w:rFonts w:ascii="Times New Roman" w:eastAsia="Times New Roman" w:hAnsi="Times New Roman" w:cs="Times New Roman"/>
          <w:b/>
          <w:color w:val="000000"/>
          <w:sz w:val="24"/>
          <w:szCs w:val="24"/>
          <w:u w:val="single"/>
        </w:rPr>
        <w:t>database</w:t>
      </w:r>
      <w:r w:rsidR="00A81EB4" w:rsidRPr="009D320B">
        <w:rPr>
          <w:rFonts w:ascii="Times New Roman" w:eastAsia="Times New Roman" w:hAnsi="Times New Roman" w:cs="Times New Roman"/>
          <w:b/>
          <w:color w:val="000000"/>
          <w:sz w:val="24"/>
          <w:szCs w:val="24"/>
        </w:rPr>
        <w:t>: -</w:t>
      </w:r>
    </w:p>
    <w:p w14:paraId="03478638" w14:textId="1297D42B" w:rsidR="00A81EB4" w:rsidRPr="009D320B" w:rsidRDefault="00A81EB4"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color w:val="000000"/>
          <w:sz w:val="24"/>
          <w:szCs w:val="24"/>
        </w:rPr>
        <w:t>The row based and column-based data bases coming from a same origin that is relational data base i.e., SQL based on the orientation of data stored.</w:t>
      </w:r>
    </w:p>
    <w:p w14:paraId="4AFAF8A4" w14:textId="0A163185" w:rsidR="00A81EB4" w:rsidRPr="009D320B" w:rsidRDefault="001C270E" w:rsidP="002C4BF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D320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65408" behindDoc="0" locked="0" layoutInCell="1" allowOverlap="1" wp14:anchorId="1B83A143" wp14:editId="3A39AC55">
                <wp:simplePos x="0" y="0"/>
                <wp:positionH relativeFrom="margin">
                  <wp:align>right</wp:align>
                </wp:positionH>
                <wp:positionV relativeFrom="paragraph">
                  <wp:posOffset>48895</wp:posOffset>
                </wp:positionV>
                <wp:extent cx="2631440" cy="5513705"/>
                <wp:effectExtent l="0" t="0" r="1651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5514109"/>
                        </a:xfrm>
                        <a:prstGeom prst="rect">
                          <a:avLst/>
                        </a:prstGeom>
                        <a:solidFill>
                          <a:srgbClr val="FFFFFF"/>
                        </a:solidFill>
                        <a:ln w="9525">
                          <a:solidFill>
                            <a:srgbClr val="000000"/>
                          </a:solidFill>
                          <a:miter lim="800000"/>
                          <a:headEnd/>
                          <a:tailEnd/>
                        </a:ln>
                      </wps:spPr>
                      <wps:txbx>
                        <w:txbxContent>
                          <w:p w14:paraId="13542E97" w14:textId="7F06B95E" w:rsidR="00A81EB4" w:rsidRDefault="00A81EB4" w:rsidP="00A81EB4">
                            <w:pPr>
                              <w:rPr>
                                <w:rFonts w:ascii="Times New Roman" w:hAnsi="Times New Roman" w:cs="Times New Roman"/>
                                <w:b/>
                                <w:u w:val="single"/>
                              </w:rPr>
                            </w:pPr>
                            <w:r w:rsidRPr="00A81EB4">
                              <w:rPr>
                                <w:rFonts w:ascii="Times New Roman" w:hAnsi="Times New Roman" w:cs="Times New Roman"/>
                                <w:b/>
                                <w:u w:val="single"/>
                              </w:rPr>
                              <w:t>Column</w:t>
                            </w:r>
                            <w:r w:rsidR="003413A2">
                              <w:rPr>
                                <w:rFonts w:ascii="Times New Roman" w:hAnsi="Times New Roman" w:cs="Times New Roman"/>
                                <w:b/>
                                <w:u w:val="single"/>
                              </w:rPr>
                              <w:t xml:space="preserve"> orientation</w:t>
                            </w:r>
                            <w:r w:rsidRPr="00A81EB4">
                              <w:rPr>
                                <w:rFonts w:ascii="Times New Roman" w:hAnsi="Times New Roman" w:cs="Times New Roman"/>
                                <w:b/>
                                <w:u w:val="single"/>
                              </w:rPr>
                              <w:t xml:space="preserve"> </w:t>
                            </w:r>
                            <w:r w:rsidR="003413A2">
                              <w:rPr>
                                <w:rFonts w:ascii="Times New Roman" w:hAnsi="Times New Roman" w:cs="Times New Roman"/>
                                <w:b/>
                                <w:u w:val="single"/>
                              </w:rPr>
                              <w:t>Datab</w:t>
                            </w:r>
                            <w:r w:rsidRPr="00A81EB4">
                              <w:rPr>
                                <w:rFonts w:ascii="Times New Roman" w:hAnsi="Times New Roman" w:cs="Times New Roman"/>
                                <w:b/>
                                <w:u w:val="single"/>
                              </w:rPr>
                              <w:t>as</w:t>
                            </w:r>
                            <w:r w:rsidR="003413A2">
                              <w:rPr>
                                <w:rFonts w:ascii="Times New Roman" w:hAnsi="Times New Roman" w:cs="Times New Roman"/>
                                <w:b/>
                                <w:u w:val="single"/>
                              </w:rPr>
                              <w:t>e</w:t>
                            </w:r>
                          </w:p>
                          <w:p w14:paraId="40023FD0" w14:textId="7B616047" w:rsidR="003413A2" w:rsidRDefault="003413A2" w:rsidP="00A81EB4">
                            <w:pPr>
                              <w:rPr>
                                <w:rFonts w:ascii="Times New Roman" w:hAnsi="Times New Roman" w:cs="Times New Roman"/>
                                <w:b/>
                                <w:u w:val="single"/>
                              </w:rPr>
                            </w:pPr>
                          </w:p>
                          <w:p w14:paraId="61B7868B" w14:textId="25956E05" w:rsidR="003413A2" w:rsidRDefault="003413A2" w:rsidP="00A81EB4">
                            <w:pPr>
                              <w:rPr>
                                <w:rFonts w:ascii="Times New Roman" w:hAnsi="Times New Roman" w:cs="Times New Roman"/>
                              </w:rPr>
                            </w:pPr>
                            <w:r>
                              <w:rPr>
                                <w:rFonts w:ascii="Times New Roman" w:hAnsi="Times New Roman" w:cs="Times New Roman"/>
                              </w:rPr>
                              <w:t>It stores the data in col</w:t>
                            </w:r>
                            <w:r w:rsidR="00667692">
                              <w:rPr>
                                <w:rFonts w:ascii="Times New Roman" w:hAnsi="Times New Roman" w:cs="Times New Roman"/>
                              </w:rPr>
                              <w:t>u</w:t>
                            </w:r>
                            <w:r>
                              <w:rPr>
                                <w:rFonts w:ascii="Times New Roman" w:hAnsi="Times New Roman" w:cs="Times New Roman"/>
                              </w:rPr>
                              <w:t>mn-wise.</w:t>
                            </w:r>
                          </w:p>
                          <w:p w14:paraId="0E8B95E7" w14:textId="0E9DF88E" w:rsidR="003413A2" w:rsidRDefault="00667692" w:rsidP="00A81EB4">
                            <w:pPr>
                              <w:rPr>
                                <w:rFonts w:ascii="Times New Roman" w:hAnsi="Times New Roman" w:cs="Times New Roman"/>
                              </w:rPr>
                            </w:pPr>
                            <w:r>
                              <w:rPr>
                                <w:rFonts w:ascii="Times New Roman" w:hAnsi="Times New Roman" w:cs="Times New Roman"/>
                              </w:rPr>
                              <w:t xml:space="preserve">The data will be stored </w:t>
                            </w:r>
                            <w:r w:rsidR="001C270E">
                              <w:rPr>
                                <w:rFonts w:ascii="Times New Roman" w:hAnsi="Times New Roman" w:cs="Times New Roman"/>
                              </w:rPr>
                              <w:t>in column</w:t>
                            </w:r>
                            <w:r>
                              <w:rPr>
                                <w:rFonts w:ascii="Times New Roman" w:hAnsi="Times New Roman" w:cs="Times New Roman"/>
                              </w:rPr>
                              <w:t xml:space="preserve"> after column that means in column by column wise.</w:t>
                            </w:r>
                          </w:p>
                          <w:p w14:paraId="5D551396" w14:textId="4302A6DD" w:rsidR="001C270E" w:rsidRDefault="001C270E" w:rsidP="00A81EB4">
                            <w:pPr>
                              <w:rPr>
                                <w:rFonts w:ascii="Times New Roman" w:hAnsi="Times New Roman" w:cs="Times New Roman"/>
                              </w:rPr>
                            </w:pPr>
                            <w:r>
                              <w:rPr>
                                <w:rFonts w:ascii="Times New Roman" w:hAnsi="Times New Roman" w:cs="Times New Roman"/>
                              </w:rPr>
                              <w:t>It supports analytic query.</w:t>
                            </w:r>
                          </w:p>
                          <w:p w14:paraId="419F4654" w14:textId="62B6D5A0" w:rsidR="00667692" w:rsidRDefault="00667692" w:rsidP="00A81EB4">
                            <w:pPr>
                              <w:rPr>
                                <w:rFonts w:ascii="Times New Roman" w:hAnsi="Times New Roman" w:cs="Times New Roman"/>
                              </w:rPr>
                            </w:pPr>
                            <w:r>
                              <w:rPr>
                                <w:rFonts w:ascii="Times New Roman" w:hAnsi="Times New Roman" w:cs="Times New Roman"/>
                              </w:rPr>
                              <w:t>This type of data storage data system is mostly opted for the operations in the data like attributes, number of products, arithmetical and logical operations on the number of rows and statistical analysis always uses this column orientation database.</w:t>
                            </w:r>
                          </w:p>
                          <w:p w14:paraId="48B97A9E" w14:textId="74DD8440" w:rsidR="00667692" w:rsidRDefault="00667692" w:rsidP="00A81EB4">
                            <w:pPr>
                              <w:rPr>
                                <w:rFonts w:ascii="Times New Roman" w:hAnsi="Times New Roman" w:cs="Times New Roman"/>
                              </w:rPr>
                            </w:pPr>
                            <w:r>
                              <w:rPr>
                                <w:rFonts w:ascii="Times New Roman" w:hAnsi="Times New Roman" w:cs="Times New Roman"/>
                              </w:rPr>
                              <w:t>This allows the good computational speed when the operations on the data is needed.</w:t>
                            </w:r>
                          </w:p>
                          <w:p w14:paraId="7ABF9D17" w14:textId="4BFB3EA2" w:rsidR="001C270E" w:rsidRDefault="00667692" w:rsidP="00A81EB4">
                            <w:pPr>
                              <w:rPr>
                                <w:rFonts w:ascii="Times New Roman" w:hAnsi="Times New Roman" w:cs="Times New Roman"/>
                              </w:rPr>
                            </w:pPr>
                            <w:r>
                              <w:rPr>
                                <w:rFonts w:ascii="Times New Roman" w:hAnsi="Times New Roman" w:cs="Times New Roman"/>
                              </w:rPr>
                              <w:t xml:space="preserve">This is being most used by most major providers of cloud data warehouses. For them this is the dominant architecture to support </w:t>
                            </w:r>
                            <w:proofErr w:type="gramStart"/>
                            <w:r>
                              <w:rPr>
                                <w:rFonts w:ascii="Times New Roman" w:hAnsi="Times New Roman" w:cs="Times New Roman"/>
                              </w:rPr>
                              <w:t>OLAP.(</w:t>
                            </w:r>
                            <w:proofErr w:type="gramEnd"/>
                            <w:r>
                              <w:rPr>
                                <w:rFonts w:ascii="Times New Roman" w:hAnsi="Times New Roman" w:cs="Times New Roman"/>
                              </w:rPr>
                              <w:t>online analytical processing).</w:t>
                            </w:r>
                          </w:p>
                          <w:p w14:paraId="59018A1D" w14:textId="3B5B1C1A" w:rsidR="001C270E" w:rsidRDefault="001C270E" w:rsidP="00A81EB4">
                            <w:pPr>
                              <w:rPr>
                                <w:rFonts w:ascii="Times New Roman" w:hAnsi="Times New Roman" w:cs="Times New Roman"/>
                              </w:rPr>
                            </w:pPr>
                            <w:r w:rsidRPr="001C270E">
                              <w:rPr>
                                <w:rFonts w:ascii="Times New Roman" w:hAnsi="Times New Roman" w:cs="Times New Roman"/>
                              </w:rPr>
                              <w:t>some of the data bases uses row wise are,</w:t>
                            </w:r>
                          </w:p>
                          <w:p w14:paraId="3151F421" w14:textId="7D40AB92" w:rsidR="001C270E" w:rsidRDefault="001C270E" w:rsidP="00A81EB4">
                            <w:pPr>
                              <w:rPr>
                                <w:rFonts w:ascii="Times New Roman" w:hAnsi="Times New Roman" w:cs="Times New Roman"/>
                              </w:rPr>
                            </w:pPr>
                            <w:r>
                              <w:rPr>
                                <w:rFonts w:ascii="Times New Roman" w:hAnsi="Times New Roman" w:cs="Times New Roman"/>
                              </w:rPr>
                              <w:t>Click House</w:t>
                            </w:r>
                          </w:p>
                          <w:p w14:paraId="3502F9B9" w14:textId="14F65600" w:rsidR="001C270E" w:rsidRDefault="001C270E" w:rsidP="00A81EB4">
                            <w:pPr>
                              <w:rPr>
                                <w:rFonts w:ascii="Times New Roman" w:hAnsi="Times New Roman" w:cs="Times New Roman"/>
                              </w:rPr>
                            </w:pPr>
                            <w:r>
                              <w:rPr>
                                <w:rFonts w:ascii="Times New Roman" w:hAnsi="Times New Roman" w:cs="Times New Roman"/>
                              </w:rPr>
                              <w:t>Big Query</w:t>
                            </w:r>
                          </w:p>
                          <w:p w14:paraId="0D550908" w14:textId="1E2F3AFA" w:rsidR="001C270E" w:rsidRPr="003413A2" w:rsidRDefault="001C270E" w:rsidP="00A81EB4">
                            <w:pPr>
                              <w:rPr>
                                <w:rFonts w:ascii="Times New Roman" w:hAnsi="Times New Roman" w:cs="Times New Roman"/>
                              </w:rPr>
                            </w:pPr>
                            <w:r>
                              <w:rPr>
                                <w:rFonts w:ascii="Times New Roman" w:hAnsi="Times New Roman" w:cs="Times New Roman"/>
                              </w:rPr>
                              <w:t>Red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3A143" id="_x0000_s1029" type="#_x0000_t202" style="position:absolute;margin-left:156pt;margin-top:3.85pt;width:207.2pt;height:434.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">
                <v:textbox>
                  <w:txbxContent>
                    <w:p w14:paraId="13542E97" w14:textId="7F06B95E" w:rsidR="00A81EB4" w:rsidRDefault="00A81EB4" w:rsidP="00A81EB4">
                      <w:pPr>
                        <w:rPr>
                          <w:rFonts w:ascii="Times New Roman" w:hAnsi="Times New Roman" w:cs="Times New Roman"/>
                          <w:b/>
                          <w:u w:val="single"/>
                        </w:rPr>
                      </w:pPr>
                      <w:r w:rsidRPr="00A81EB4">
                        <w:rPr>
                          <w:rFonts w:ascii="Times New Roman" w:hAnsi="Times New Roman" w:cs="Times New Roman"/>
                          <w:b/>
                          <w:u w:val="single"/>
                        </w:rPr>
                        <w:t>Column</w:t>
                      </w:r>
                      <w:r w:rsidR="003413A2">
                        <w:rPr>
                          <w:rFonts w:ascii="Times New Roman" w:hAnsi="Times New Roman" w:cs="Times New Roman"/>
                          <w:b/>
                          <w:u w:val="single"/>
                        </w:rPr>
                        <w:t xml:space="preserve"> orientation</w:t>
                      </w:r>
                      <w:r w:rsidRPr="00A81EB4">
                        <w:rPr>
                          <w:rFonts w:ascii="Times New Roman" w:hAnsi="Times New Roman" w:cs="Times New Roman"/>
                          <w:b/>
                          <w:u w:val="single"/>
                        </w:rPr>
                        <w:t xml:space="preserve"> </w:t>
                      </w:r>
                      <w:r w:rsidR="003413A2">
                        <w:rPr>
                          <w:rFonts w:ascii="Times New Roman" w:hAnsi="Times New Roman" w:cs="Times New Roman"/>
                          <w:b/>
                          <w:u w:val="single"/>
                        </w:rPr>
                        <w:t>Datab</w:t>
                      </w:r>
                      <w:r w:rsidRPr="00A81EB4">
                        <w:rPr>
                          <w:rFonts w:ascii="Times New Roman" w:hAnsi="Times New Roman" w:cs="Times New Roman"/>
                          <w:b/>
                          <w:u w:val="single"/>
                        </w:rPr>
                        <w:t>as</w:t>
                      </w:r>
                      <w:r w:rsidR="003413A2">
                        <w:rPr>
                          <w:rFonts w:ascii="Times New Roman" w:hAnsi="Times New Roman" w:cs="Times New Roman"/>
                          <w:b/>
                          <w:u w:val="single"/>
                        </w:rPr>
                        <w:t>e</w:t>
                      </w:r>
                    </w:p>
                    <w:p w14:paraId="40023FD0" w14:textId="7B616047" w:rsidR="003413A2" w:rsidRDefault="003413A2" w:rsidP="00A81EB4">
                      <w:pPr>
                        <w:rPr>
                          <w:rFonts w:ascii="Times New Roman" w:hAnsi="Times New Roman" w:cs="Times New Roman"/>
                          <w:b/>
                          <w:u w:val="single"/>
                        </w:rPr>
                      </w:pPr>
                    </w:p>
                    <w:p w14:paraId="61B7868B" w14:textId="25956E05" w:rsidR="003413A2" w:rsidRDefault="003413A2" w:rsidP="00A81EB4">
                      <w:pPr>
                        <w:rPr>
                          <w:rFonts w:ascii="Times New Roman" w:hAnsi="Times New Roman" w:cs="Times New Roman"/>
                        </w:rPr>
                      </w:pPr>
                      <w:r>
                        <w:rPr>
                          <w:rFonts w:ascii="Times New Roman" w:hAnsi="Times New Roman" w:cs="Times New Roman"/>
                        </w:rPr>
                        <w:t>It stores the data in col</w:t>
                      </w:r>
                      <w:r w:rsidR="00667692">
                        <w:rPr>
                          <w:rFonts w:ascii="Times New Roman" w:hAnsi="Times New Roman" w:cs="Times New Roman"/>
                        </w:rPr>
                        <w:t>u</w:t>
                      </w:r>
                      <w:r>
                        <w:rPr>
                          <w:rFonts w:ascii="Times New Roman" w:hAnsi="Times New Roman" w:cs="Times New Roman"/>
                        </w:rPr>
                        <w:t>mn-wise.</w:t>
                      </w:r>
                    </w:p>
                    <w:p w14:paraId="0E8B95E7" w14:textId="0E9DF88E" w:rsidR="003413A2" w:rsidRDefault="00667692" w:rsidP="00A81EB4">
                      <w:pPr>
                        <w:rPr>
                          <w:rFonts w:ascii="Times New Roman" w:hAnsi="Times New Roman" w:cs="Times New Roman"/>
                        </w:rPr>
                      </w:pPr>
                      <w:r>
                        <w:rPr>
                          <w:rFonts w:ascii="Times New Roman" w:hAnsi="Times New Roman" w:cs="Times New Roman"/>
                        </w:rPr>
                        <w:t xml:space="preserve">The data will be stored </w:t>
                      </w:r>
                      <w:r w:rsidR="001C270E">
                        <w:rPr>
                          <w:rFonts w:ascii="Times New Roman" w:hAnsi="Times New Roman" w:cs="Times New Roman"/>
                        </w:rPr>
                        <w:t>in column</w:t>
                      </w:r>
                      <w:r>
                        <w:rPr>
                          <w:rFonts w:ascii="Times New Roman" w:hAnsi="Times New Roman" w:cs="Times New Roman"/>
                        </w:rPr>
                        <w:t xml:space="preserve"> after column that means in column by column wise.</w:t>
                      </w:r>
                    </w:p>
                    <w:p w14:paraId="5D551396" w14:textId="4302A6DD" w:rsidR="001C270E" w:rsidRDefault="001C270E" w:rsidP="00A81EB4">
                      <w:pPr>
                        <w:rPr>
                          <w:rFonts w:ascii="Times New Roman" w:hAnsi="Times New Roman" w:cs="Times New Roman"/>
                        </w:rPr>
                      </w:pPr>
                      <w:r>
                        <w:rPr>
                          <w:rFonts w:ascii="Times New Roman" w:hAnsi="Times New Roman" w:cs="Times New Roman"/>
                        </w:rPr>
                        <w:t>It supports analytic query.</w:t>
                      </w:r>
                    </w:p>
                    <w:p w14:paraId="419F4654" w14:textId="62B6D5A0" w:rsidR="00667692" w:rsidRDefault="00667692" w:rsidP="00A81EB4">
                      <w:pPr>
                        <w:rPr>
                          <w:rFonts w:ascii="Times New Roman" w:hAnsi="Times New Roman" w:cs="Times New Roman"/>
                        </w:rPr>
                      </w:pPr>
                      <w:r>
                        <w:rPr>
                          <w:rFonts w:ascii="Times New Roman" w:hAnsi="Times New Roman" w:cs="Times New Roman"/>
                        </w:rPr>
                        <w:t>This type of data storage data system is mostly opted for the operations in the data like attributes, number of products, arithmetical and logical operations on the number of rows and statistical analysis always uses this column orientation database.</w:t>
                      </w:r>
                    </w:p>
                    <w:p w14:paraId="48B97A9E" w14:textId="74DD8440" w:rsidR="00667692" w:rsidRDefault="00667692" w:rsidP="00A81EB4">
                      <w:pPr>
                        <w:rPr>
                          <w:rFonts w:ascii="Times New Roman" w:hAnsi="Times New Roman" w:cs="Times New Roman"/>
                        </w:rPr>
                      </w:pPr>
                      <w:r>
                        <w:rPr>
                          <w:rFonts w:ascii="Times New Roman" w:hAnsi="Times New Roman" w:cs="Times New Roman"/>
                        </w:rPr>
                        <w:t>This allows the good computational speed when the operations on the data is needed.</w:t>
                      </w:r>
                    </w:p>
                    <w:p w14:paraId="7ABF9D17" w14:textId="4BFB3EA2" w:rsidR="001C270E" w:rsidRDefault="00667692" w:rsidP="00A81EB4">
                      <w:pPr>
                        <w:rPr>
                          <w:rFonts w:ascii="Times New Roman" w:hAnsi="Times New Roman" w:cs="Times New Roman"/>
                        </w:rPr>
                      </w:pPr>
                      <w:r>
                        <w:rPr>
                          <w:rFonts w:ascii="Times New Roman" w:hAnsi="Times New Roman" w:cs="Times New Roman"/>
                        </w:rPr>
                        <w:t xml:space="preserve">This is being most used by most major providers of cloud data warehouses. For them this is the dominant architecture to support </w:t>
                      </w:r>
                      <w:proofErr w:type="gramStart"/>
                      <w:r>
                        <w:rPr>
                          <w:rFonts w:ascii="Times New Roman" w:hAnsi="Times New Roman" w:cs="Times New Roman"/>
                        </w:rPr>
                        <w:t>OLAP.(</w:t>
                      </w:r>
                      <w:proofErr w:type="gramEnd"/>
                      <w:r>
                        <w:rPr>
                          <w:rFonts w:ascii="Times New Roman" w:hAnsi="Times New Roman" w:cs="Times New Roman"/>
                        </w:rPr>
                        <w:t>online analytical processing).</w:t>
                      </w:r>
                    </w:p>
                    <w:p w14:paraId="59018A1D" w14:textId="3B5B1C1A" w:rsidR="001C270E" w:rsidRDefault="001C270E" w:rsidP="00A81EB4">
                      <w:pPr>
                        <w:rPr>
                          <w:rFonts w:ascii="Times New Roman" w:hAnsi="Times New Roman" w:cs="Times New Roman"/>
                        </w:rPr>
                      </w:pPr>
                      <w:r w:rsidRPr="001C270E">
                        <w:rPr>
                          <w:rFonts w:ascii="Times New Roman" w:hAnsi="Times New Roman" w:cs="Times New Roman"/>
                        </w:rPr>
                        <w:t>some of the data bases uses row wise are,</w:t>
                      </w:r>
                    </w:p>
                    <w:p w14:paraId="3151F421" w14:textId="7D40AB92" w:rsidR="001C270E" w:rsidRDefault="001C270E" w:rsidP="00A81EB4">
                      <w:pPr>
                        <w:rPr>
                          <w:rFonts w:ascii="Times New Roman" w:hAnsi="Times New Roman" w:cs="Times New Roman"/>
                        </w:rPr>
                      </w:pPr>
                      <w:r>
                        <w:rPr>
                          <w:rFonts w:ascii="Times New Roman" w:hAnsi="Times New Roman" w:cs="Times New Roman"/>
                        </w:rPr>
                        <w:t>Click House</w:t>
                      </w:r>
                    </w:p>
                    <w:p w14:paraId="3502F9B9" w14:textId="14F65600" w:rsidR="001C270E" w:rsidRDefault="001C270E" w:rsidP="00A81EB4">
                      <w:pPr>
                        <w:rPr>
                          <w:rFonts w:ascii="Times New Roman" w:hAnsi="Times New Roman" w:cs="Times New Roman"/>
                        </w:rPr>
                      </w:pPr>
                      <w:r>
                        <w:rPr>
                          <w:rFonts w:ascii="Times New Roman" w:hAnsi="Times New Roman" w:cs="Times New Roman"/>
                        </w:rPr>
                        <w:t>Big Query</w:t>
                      </w:r>
                    </w:p>
                    <w:p w14:paraId="0D550908" w14:textId="1E2F3AFA" w:rsidR="001C270E" w:rsidRPr="003413A2" w:rsidRDefault="001C270E" w:rsidP="00A81EB4">
                      <w:pPr>
                        <w:rPr>
                          <w:rFonts w:ascii="Times New Roman" w:hAnsi="Times New Roman" w:cs="Times New Roman"/>
                        </w:rPr>
                      </w:pPr>
                      <w:r>
                        <w:rPr>
                          <w:rFonts w:ascii="Times New Roman" w:hAnsi="Times New Roman" w:cs="Times New Roman"/>
                        </w:rPr>
                        <w:t>Red Shift</w:t>
                      </w:r>
                    </w:p>
                  </w:txbxContent>
                </v:textbox>
                <w10:wrap type="square" anchorx="margin"/>
              </v:shape>
            </w:pict>
          </mc:Fallback>
        </mc:AlternateContent>
      </w:r>
      <w:r w:rsidR="00667692" w:rsidRPr="009D320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63360" behindDoc="0" locked="0" layoutInCell="1" allowOverlap="1" wp14:anchorId="34113C53" wp14:editId="013F0028">
                <wp:simplePos x="0" y="0"/>
                <wp:positionH relativeFrom="margin">
                  <wp:align>left</wp:align>
                </wp:positionH>
                <wp:positionV relativeFrom="paragraph">
                  <wp:posOffset>48895</wp:posOffset>
                </wp:positionV>
                <wp:extent cx="2819400" cy="54864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5486400"/>
                        </a:xfrm>
                        <a:prstGeom prst="rect">
                          <a:avLst/>
                        </a:prstGeom>
                        <a:solidFill>
                          <a:srgbClr val="FFFFFF"/>
                        </a:solidFill>
                        <a:ln w="9525">
                          <a:solidFill>
                            <a:srgbClr val="000000"/>
                          </a:solidFill>
                          <a:miter lim="800000"/>
                          <a:headEnd/>
                          <a:tailEnd/>
                        </a:ln>
                      </wps:spPr>
                      <wps:txbx>
                        <w:txbxContent>
                          <w:p w14:paraId="425DDC2B" w14:textId="1005A97E" w:rsidR="00A81EB4" w:rsidRDefault="00A81EB4">
                            <w:pPr>
                              <w:rPr>
                                <w:rFonts w:ascii="Times New Roman" w:hAnsi="Times New Roman" w:cs="Times New Roman"/>
                                <w:b/>
                                <w:u w:val="single"/>
                              </w:rPr>
                            </w:pPr>
                            <w:r w:rsidRPr="00A81EB4">
                              <w:rPr>
                                <w:rFonts w:ascii="Times New Roman" w:hAnsi="Times New Roman" w:cs="Times New Roman"/>
                                <w:b/>
                                <w:u w:val="single"/>
                              </w:rPr>
                              <w:t>Row</w:t>
                            </w:r>
                            <w:r w:rsidR="003413A2">
                              <w:rPr>
                                <w:rFonts w:ascii="Times New Roman" w:hAnsi="Times New Roman" w:cs="Times New Roman"/>
                                <w:b/>
                                <w:u w:val="single"/>
                              </w:rPr>
                              <w:t xml:space="preserve"> orientation</w:t>
                            </w:r>
                            <w:r w:rsidRPr="00A81EB4">
                              <w:rPr>
                                <w:rFonts w:ascii="Times New Roman" w:hAnsi="Times New Roman" w:cs="Times New Roman"/>
                                <w:b/>
                                <w:u w:val="single"/>
                              </w:rPr>
                              <w:t xml:space="preserve"> </w:t>
                            </w:r>
                            <w:r w:rsidR="003413A2">
                              <w:rPr>
                                <w:rFonts w:ascii="Times New Roman" w:hAnsi="Times New Roman" w:cs="Times New Roman"/>
                                <w:b/>
                                <w:u w:val="single"/>
                              </w:rPr>
                              <w:t>Datab</w:t>
                            </w:r>
                            <w:r w:rsidRPr="00A81EB4">
                              <w:rPr>
                                <w:rFonts w:ascii="Times New Roman" w:hAnsi="Times New Roman" w:cs="Times New Roman"/>
                                <w:b/>
                                <w:u w:val="single"/>
                              </w:rPr>
                              <w:t>ase</w:t>
                            </w:r>
                          </w:p>
                          <w:p w14:paraId="4443FB26" w14:textId="77777777" w:rsidR="003413A2" w:rsidRDefault="003413A2">
                            <w:pPr>
                              <w:rPr>
                                <w:rFonts w:ascii="Times New Roman" w:hAnsi="Times New Roman" w:cs="Times New Roman"/>
                                <w:b/>
                                <w:u w:val="single"/>
                              </w:rPr>
                            </w:pPr>
                          </w:p>
                          <w:p w14:paraId="7B4CF6CC" w14:textId="3F798E97" w:rsidR="00A81EB4" w:rsidRDefault="003413A2">
                            <w:pPr>
                              <w:rPr>
                                <w:rFonts w:ascii="Times New Roman" w:hAnsi="Times New Roman" w:cs="Times New Roman"/>
                              </w:rPr>
                            </w:pPr>
                            <w:r>
                              <w:rPr>
                                <w:rFonts w:ascii="Times New Roman" w:hAnsi="Times New Roman" w:cs="Times New Roman"/>
                              </w:rPr>
                              <w:t>It stores the data in row-wise.</w:t>
                            </w:r>
                          </w:p>
                          <w:p w14:paraId="740470C7" w14:textId="72BF4FBA" w:rsidR="005B67F6" w:rsidRDefault="003413A2">
                            <w:pPr>
                              <w:rPr>
                                <w:rFonts w:ascii="Times New Roman" w:hAnsi="Times New Roman" w:cs="Times New Roman"/>
                              </w:rPr>
                            </w:pPr>
                            <w:r>
                              <w:rPr>
                                <w:rFonts w:ascii="Times New Roman" w:hAnsi="Times New Roman" w:cs="Times New Roman"/>
                              </w:rPr>
                              <w:t>The data will be stored row after row that means row by row wise.</w:t>
                            </w:r>
                          </w:p>
                          <w:p w14:paraId="30628117" w14:textId="57C83A6F" w:rsidR="001C270E" w:rsidRDefault="001C270E">
                            <w:pPr>
                              <w:rPr>
                                <w:rFonts w:ascii="Times New Roman" w:hAnsi="Times New Roman" w:cs="Times New Roman"/>
                              </w:rPr>
                            </w:pPr>
                            <w:r>
                              <w:rPr>
                                <w:rFonts w:ascii="Times New Roman" w:hAnsi="Times New Roman" w:cs="Times New Roman"/>
                              </w:rPr>
                              <w:t>It supports ACID transactions.</w:t>
                            </w:r>
                          </w:p>
                          <w:p w14:paraId="37769F79" w14:textId="610963FC" w:rsidR="001C270E" w:rsidRDefault="001C270E">
                            <w:pPr>
                              <w:rPr>
                                <w:rFonts w:ascii="Times New Roman" w:hAnsi="Times New Roman" w:cs="Times New Roman"/>
                              </w:rPr>
                            </w:pPr>
                            <w:r>
                              <w:rPr>
                                <w:rFonts w:ascii="Times New Roman" w:hAnsi="Times New Roman" w:cs="Times New Roman"/>
                              </w:rPr>
                              <w:t>Frequent writes, CURD.</w:t>
                            </w:r>
                          </w:p>
                          <w:p w14:paraId="061B5144" w14:textId="731607E5" w:rsidR="001C270E" w:rsidRDefault="001C270E">
                            <w:pPr>
                              <w:rPr>
                                <w:rFonts w:ascii="Times New Roman" w:hAnsi="Times New Roman" w:cs="Times New Roman"/>
                              </w:rPr>
                            </w:pPr>
                            <w:r>
                              <w:rPr>
                                <w:rFonts w:ascii="Times New Roman" w:hAnsi="Times New Roman" w:cs="Times New Roman"/>
                              </w:rPr>
                              <w:t>Operational databases and applications such as E-commerce use this row wise orientation of database.</w:t>
                            </w:r>
                          </w:p>
                          <w:p w14:paraId="40CFCD70" w14:textId="2DADF807" w:rsidR="005B67F6" w:rsidRDefault="003413A2">
                            <w:pPr>
                              <w:rPr>
                                <w:rFonts w:ascii="Times New Roman" w:hAnsi="Times New Roman" w:cs="Times New Roman"/>
                              </w:rPr>
                            </w:pPr>
                            <w:r>
                              <w:rPr>
                                <w:rFonts w:ascii="Times New Roman" w:hAnsi="Times New Roman" w:cs="Times New Roman"/>
                              </w:rPr>
                              <w:t>This type allows the data base to write the data in row quickly.</w:t>
                            </w:r>
                          </w:p>
                          <w:p w14:paraId="18A61BEB" w14:textId="63D9505A" w:rsidR="005B67F6" w:rsidRDefault="003413A2">
                            <w:pPr>
                              <w:rPr>
                                <w:rFonts w:ascii="Times New Roman" w:hAnsi="Times New Roman" w:cs="Times New Roman"/>
                              </w:rPr>
                            </w:pPr>
                            <w:r>
                              <w:rPr>
                                <w:rFonts w:ascii="Times New Roman" w:hAnsi="Times New Roman" w:cs="Times New Roman"/>
                              </w:rPr>
                              <w:t xml:space="preserve">In this the data append that means updating the data will be done at the end as a new row. </w:t>
                            </w:r>
                          </w:p>
                          <w:p w14:paraId="3DEA1A9F" w14:textId="627C7F0D" w:rsidR="005B67F6" w:rsidRDefault="003413A2">
                            <w:pPr>
                              <w:rPr>
                                <w:rFonts w:ascii="Times New Roman" w:hAnsi="Times New Roman" w:cs="Times New Roman"/>
                              </w:rPr>
                            </w:pPr>
                            <w:r>
                              <w:rPr>
                                <w:rFonts w:ascii="Times New Roman" w:hAnsi="Times New Roman" w:cs="Times New Roman"/>
                              </w:rPr>
                              <w:t>Hence this enables the user to write, read and append data very quickly.</w:t>
                            </w:r>
                          </w:p>
                          <w:p w14:paraId="09B2048B" w14:textId="4C9E3F60" w:rsidR="003413A2" w:rsidRDefault="003413A2">
                            <w:pPr>
                              <w:rPr>
                                <w:rFonts w:ascii="Times New Roman" w:hAnsi="Times New Roman" w:cs="Times New Roman"/>
                              </w:rPr>
                            </w:pPr>
                            <w:r>
                              <w:rPr>
                                <w:rFonts w:ascii="Times New Roman" w:hAnsi="Times New Roman" w:cs="Times New Roman"/>
                              </w:rPr>
                              <w:t xml:space="preserve">This is most suitable for online transaction </w:t>
                            </w:r>
                            <w:proofErr w:type="gramStart"/>
                            <w:r>
                              <w:rPr>
                                <w:rFonts w:ascii="Times New Roman" w:hAnsi="Times New Roman" w:cs="Times New Roman"/>
                              </w:rPr>
                              <w:t>processing(</w:t>
                            </w:r>
                            <w:proofErr w:type="gramEnd"/>
                            <w:r>
                              <w:rPr>
                                <w:rFonts w:ascii="Times New Roman" w:hAnsi="Times New Roman" w:cs="Times New Roman"/>
                              </w:rPr>
                              <w:t>OLTP) in operational applications.</w:t>
                            </w:r>
                          </w:p>
                          <w:p w14:paraId="6DF22A20" w14:textId="6F554697" w:rsidR="001C270E" w:rsidRDefault="001C270E">
                            <w:pPr>
                              <w:rPr>
                                <w:rFonts w:ascii="Times New Roman" w:hAnsi="Times New Roman" w:cs="Times New Roman"/>
                              </w:rPr>
                            </w:pPr>
                            <w:r>
                              <w:rPr>
                                <w:rFonts w:ascii="Times New Roman" w:hAnsi="Times New Roman" w:cs="Times New Roman"/>
                              </w:rPr>
                              <w:t>some of the data bases uses row wise are,</w:t>
                            </w:r>
                          </w:p>
                          <w:p w14:paraId="358202B2" w14:textId="63D016A2" w:rsidR="001C270E" w:rsidRDefault="001C270E">
                            <w:pPr>
                              <w:rPr>
                                <w:rFonts w:ascii="Times New Roman" w:hAnsi="Times New Roman" w:cs="Times New Roman"/>
                              </w:rPr>
                            </w:pPr>
                            <w:r>
                              <w:rPr>
                                <w:rFonts w:ascii="Times New Roman" w:hAnsi="Times New Roman" w:cs="Times New Roman"/>
                              </w:rPr>
                              <w:t>MY SQL</w:t>
                            </w:r>
                          </w:p>
                          <w:p w14:paraId="41012210" w14:textId="6E0E06AA" w:rsidR="001C270E" w:rsidRDefault="001C270E">
                            <w:pPr>
                              <w:rPr>
                                <w:rFonts w:ascii="Times New Roman" w:hAnsi="Times New Roman" w:cs="Times New Roman"/>
                              </w:rPr>
                            </w:pPr>
                            <w:r>
                              <w:rPr>
                                <w:rFonts w:ascii="Times New Roman" w:hAnsi="Times New Roman" w:cs="Times New Roman"/>
                              </w:rPr>
                              <w:t>ORACLE</w:t>
                            </w:r>
                          </w:p>
                          <w:p w14:paraId="2B22A62A" w14:textId="168774AD" w:rsidR="001C270E" w:rsidRDefault="001C270E">
                            <w:pPr>
                              <w:rPr>
                                <w:rFonts w:ascii="Times New Roman" w:hAnsi="Times New Roman" w:cs="Times New Roman"/>
                              </w:rPr>
                            </w:pPr>
                            <w:r>
                              <w:rPr>
                                <w:rFonts w:ascii="Times New Roman" w:hAnsi="Times New Roman" w:cs="Times New Roman"/>
                              </w:rPr>
                              <w:t>Microsoft SQL server</w:t>
                            </w:r>
                          </w:p>
                          <w:p w14:paraId="7232042E" w14:textId="77777777" w:rsidR="003413A2" w:rsidRPr="00A81EB4" w:rsidRDefault="003413A2">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3C53" id="_x0000_s1030" type="#_x0000_t202" style="position:absolute;margin-left:0;margin-top:3.85pt;width:222pt;height:6in;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">
                <v:textbox>
                  <w:txbxContent>
                    <w:p w14:paraId="425DDC2B" w14:textId="1005A97E" w:rsidR="00A81EB4" w:rsidRDefault="00A81EB4">
                      <w:pPr>
                        <w:rPr>
                          <w:rFonts w:ascii="Times New Roman" w:hAnsi="Times New Roman" w:cs="Times New Roman"/>
                          <w:b/>
                          <w:u w:val="single"/>
                        </w:rPr>
                      </w:pPr>
                      <w:r w:rsidRPr="00A81EB4">
                        <w:rPr>
                          <w:rFonts w:ascii="Times New Roman" w:hAnsi="Times New Roman" w:cs="Times New Roman"/>
                          <w:b/>
                          <w:u w:val="single"/>
                        </w:rPr>
                        <w:t>Row</w:t>
                      </w:r>
                      <w:r w:rsidR="003413A2">
                        <w:rPr>
                          <w:rFonts w:ascii="Times New Roman" w:hAnsi="Times New Roman" w:cs="Times New Roman"/>
                          <w:b/>
                          <w:u w:val="single"/>
                        </w:rPr>
                        <w:t xml:space="preserve"> orientation</w:t>
                      </w:r>
                      <w:r w:rsidRPr="00A81EB4">
                        <w:rPr>
                          <w:rFonts w:ascii="Times New Roman" w:hAnsi="Times New Roman" w:cs="Times New Roman"/>
                          <w:b/>
                          <w:u w:val="single"/>
                        </w:rPr>
                        <w:t xml:space="preserve"> </w:t>
                      </w:r>
                      <w:r w:rsidR="003413A2">
                        <w:rPr>
                          <w:rFonts w:ascii="Times New Roman" w:hAnsi="Times New Roman" w:cs="Times New Roman"/>
                          <w:b/>
                          <w:u w:val="single"/>
                        </w:rPr>
                        <w:t>Datab</w:t>
                      </w:r>
                      <w:r w:rsidRPr="00A81EB4">
                        <w:rPr>
                          <w:rFonts w:ascii="Times New Roman" w:hAnsi="Times New Roman" w:cs="Times New Roman"/>
                          <w:b/>
                          <w:u w:val="single"/>
                        </w:rPr>
                        <w:t>ase</w:t>
                      </w:r>
                    </w:p>
                    <w:p w14:paraId="4443FB26" w14:textId="77777777" w:rsidR="003413A2" w:rsidRDefault="003413A2">
                      <w:pPr>
                        <w:rPr>
                          <w:rFonts w:ascii="Times New Roman" w:hAnsi="Times New Roman" w:cs="Times New Roman"/>
                          <w:b/>
                          <w:u w:val="single"/>
                        </w:rPr>
                      </w:pPr>
                    </w:p>
                    <w:p w14:paraId="7B4CF6CC" w14:textId="3F798E97" w:rsidR="00A81EB4" w:rsidRDefault="003413A2">
                      <w:pPr>
                        <w:rPr>
                          <w:rFonts w:ascii="Times New Roman" w:hAnsi="Times New Roman" w:cs="Times New Roman"/>
                        </w:rPr>
                      </w:pPr>
                      <w:r>
                        <w:rPr>
                          <w:rFonts w:ascii="Times New Roman" w:hAnsi="Times New Roman" w:cs="Times New Roman"/>
                        </w:rPr>
                        <w:t>It stores the data in row-wise.</w:t>
                      </w:r>
                    </w:p>
                    <w:p w14:paraId="740470C7" w14:textId="72BF4FBA" w:rsidR="005B67F6" w:rsidRDefault="003413A2">
                      <w:pPr>
                        <w:rPr>
                          <w:rFonts w:ascii="Times New Roman" w:hAnsi="Times New Roman" w:cs="Times New Roman"/>
                        </w:rPr>
                      </w:pPr>
                      <w:r>
                        <w:rPr>
                          <w:rFonts w:ascii="Times New Roman" w:hAnsi="Times New Roman" w:cs="Times New Roman"/>
                        </w:rPr>
                        <w:t>The data will be stored row after row that means row by row wise.</w:t>
                      </w:r>
                    </w:p>
                    <w:p w14:paraId="30628117" w14:textId="57C83A6F" w:rsidR="001C270E" w:rsidRDefault="001C270E">
                      <w:pPr>
                        <w:rPr>
                          <w:rFonts w:ascii="Times New Roman" w:hAnsi="Times New Roman" w:cs="Times New Roman"/>
                        </w:rPr>
                      </w:pPr>
                      <w:r>
                        <w:rPr>
                          <w:rFonts w:ascii="Times New Roman" w:hAnsi="Times New Roman" w:cs="Times New Roman"/>
                        </w:rPr>
                        <w:t>It supports ACID transactions.</w:t>
                      </w:r>
                    </w:p>
                    <w:p w14:paraId="37769F79" w14:textId="610963FC" w:rsidR="001C270E" w:rsidRDefault="001C270E">
                      <w:pPr>
                        <w:rPr>
                          <w:rFonts w:ascii="Times New Roman" w:hAnsi="Times New Roman" w:cs="Times New Roman"/>
                        </w:rPr>
                      </w:pPr>
                      <w:r>
                        <w:rPr>
                          <w:rFonts w:ascii="Times New Roman" w:hAnsi="Times New Roman" w:cs="Times New Roman"/>
                        </w:rPr>
                        <w:t>Frequent writes, CURD.</w:t>
                      </w:r>
                    </w:p>
                    <w:p w14:paraId="061B5144" w14:textId="731607E5" w:rsidR="001C270E" w:rsidRDefault="001C270E">
                      <w:pPr>
                        <w:rPr>
                          <w:rFonts w:ascii="Times New Roman" w:hAnsi="Times New Roman" w:cs="Times New Roman"/>
                        </w:rPr>
                      </w:pPr>
                      <w:r>
                        <w:rPr>
                          <w:rFonts w:ascii="Times New Roman" w:hAnsi="Times New Roman" w:cs="Times New Roman"/>
                        </w:rPr>
                        <w:t>Operational databases and applications such as E-commerce use this row wise orientation of database.</w:t>
                      </w:r>
                    </w:p>
                    <w:p w14:paraId="40CFCD70" w14:textId="2DADF807" w:rsidR="005B67F6" w:rsidRDefault="003413A2">
                      <w:pPr>
                        <w:rPr>
                          <w:rFonts w:ascii="Times New Roman" w:hAnsi="Times New Roman" w:cs="Times New Roman"/>
                        </w:rPr>
                      </w:pPr>
                      <w:r>
                        <w:rPr>
                          <w:rFonts w:ascii="Times New Roman" w:hAnsi="Times New Roman" w:cs="Times New Roman"/>
                        </w:rPr>
                        <w:t>This type allows the data base to write the data in row quickly.</w:t>
                      </w:r>
                    </w:p>
                    <w:p w14:paraId="18A61BEB" w14:textId="63D9505A" w:rsidR="005B67F6" w:rsidRDefault="003413A2">
                      <w:pPr>
                        <w:rPr>
                          <w:rFonts w:ascii="Times New Roman" w:hAnsi="Times New Roman" w:cs="Times New Roman"/>
                        </w:rPr>
                      </w:pPr>
                      <w:r>
                        <w:rPr>
                          <w:rFonts w:ascii="Times New Roman" w:hAnsi="Times New Roman" w:cs="Times New Roman"/>
                        </w:rPr>
                        <w:t xml:space="preserve">In this the data append that means updating the data will be done at the end as a new row. </w:t>
                      </w:r>
                    </w:p>
                    <w:p w14:paraId="3DEA1A9F" w14:textId="627C7F0D" w:rsidR="005B67F6" w:rsidRDefault="003413A2">
                      <w:pPr>
                        <w:rPr>
                          <w:rFonts w:ascii="Times New Roman" w:hAnsi="Times New Roman" w:cs="Times New Roman"/>
                        </w:rPr>
                      </w:pPr>
                      <w:r>
                        <w:rPr>
                          <w:rFonts w:ascii="Times New Roman" w:hAnsi="Times New Roman" w:cs="Times New Roman"/>
                        </w:rPr>
                        <w:t>Hence this enables the user to write, read and append data very quickly.</w:t>
                      </w:r>
                    </w:p>
                    <w:p w14:paraId="09B2048B" w14:textId="4C9E3F60" w:rsidR="003413A2" w:rsidRDefault="003413A2">
                      <w:pPr>
                        <w:rPr>
                          <w:rFonts w:ascii="Times New Roman" w:hAnsi="Times New Roman" w:cs="Times New Roman"/>
                        </w:rPr>
                      </w:pPr>
                      <w:r>
                        <w:rPr>
                          <w:rFonts w:ascii="Times New Roman" w:hAnsi="Times New Roman" w:cs="Times New Roman"/>
                        </w:rPr>
                        <w:t xml:space="preserve">This is most suitable for online transaction </w:t>
                      </w:r>
                      <w:proofErr w:type="gramStart"/>
                      <w:r>
                        <w:rPr>
                          <w:rFonts w:ascii="Times New Roman" w:hAnsi="Times New Roman" w:cs="Times New Roman"/>
                        </w:rPr>
                        <w:t>processing(</w:t>
                      </w:r>
                      <w:proofErr w:type="gramEnd"/>
                      <w:r>
                        <w:rPr>
                          <w:rFonts w:ascii="Times New Roman" w:hAnsi="Times New Roman" w:cs="Times New Roman"/>
                        </w:rPr>
                        <w:t>OLTP) in operational applications.</w:t>
                      </w:r>
                    </w:p>
                    <w:p w14:paraId="6DF22A20" w14:textId="6F554697" w:rsidR="001C270E" w:rsidRDefault="001C270E">
                      <w:pPr>
                        <w:rPr>
                          <w:rFonts w:ascii="Times New Roman" w:hAnsi="Times New Roman" w:cs="Times New Roman"/>
                        </w:rPr>
                      </w:pPr>
                      <w:r>
                        <w:rPr>
                          <w:rFonts w:ascii="Times New Roman" w:hAnsi="Times New Roman" w:cs="Times New Roman"/>
                        </w:rPr>
                        <w:t>some of the data bases uses row wise are,</w:t>
                      </w:r>
                    </w:p>
                    <w:p w14:paraId="358202B2" w14:textId="63D016A2" w:rsidR="001C270E" w:rsidRDefault="001C270E">
                      <w:pPr>
                        <w:rPr>
                          <w:rFonts w:ascii="Times New Roman" w:hAnsi="Times New Roman" w:cs="Times New Roman"/>
                        </w:rPr>
                      </w:pPr>
                      <w:r>
                        <w:rPr>
                          <w:rFonts w:ascii="Times New Roman" w:hAnsi="Times New Roman" w:cs="Times New Roman"/>
                        </w:rPr>
                        <w:t>MY SQL</w:t>
                      </w:r>
                    </w:p>
                    <w:p w14:paraId="41012210" w14:textId="6E0E06AA" w:rsidR="001C270E" w:rsidRDefault="001C270E">
                      <w:pPr>
                        <w:rPr>
                          <w:rFonts w:ascii="Times New Roman" w:hAnsi="Times New Roman" w:cs="Times New Roman"/>
                        </w:rPr>
                      </w:pPr>
                      <w:r>
                        <w:rPr>
                          <w:rFonts w:ascii="Times New Roman" w:hAnsi="Times New Roman" w:cs="Times New Roman"/>
                        </w:rPr>
                        <w:t>ORACLE</w:t>
                      </w:r>
                    </w:p>
                    <w:p w14:paraId="2B22A62A" w14:textId="168774AD" w:rsidR="001C270E" w:rsidRDefault="001C270E">
                      <w:pPr>
                        <w:rPr>
                          <w:rFonts w:ascii="Times New Roman" w:hAnsi="Times New Roman" w:cs="Times New Roman"/>
                        </w:rPr>
                      </w:pPr>
                      <w:r>
                        <w:rPr>
                          <w:rFonts w:ascii="Times New Roman" w:hAnsi="Times New Roman" w:cs="Times New Roman"/>
                        </w:rPr>
                        <w:t>Microsoft SQL server</w:t>
                      </w:r>
                    </w:p>
                    <w:p w14:paraId="7232042E" w14:textId="77777777" w:rsidR="003413A2" w:rsidRPr="00A81EB4" w:rsidRDefault="003413A2">
                      <w:pPr>
                        <w:rPr>
                          <w:rFonts w:ascii="Times New Roman" w:hAnsi="Times New Roman" w:cs="Times New Roman"/>
                        </w:rPr>
                      </w:pPr>
                    </w:p>
                  </w:txbxContent>
                </v:textbox>
                <w10:wrap type="square" anchorx="margin"/>
              </v:shape>
            </w:pict>
          </mc:Fallback>
        </mc:AlternateContent>
      </w:r>
    </w:p>
    <w:p w14:paraId="4C7B5C3A" w14:textId="77777777" w:rsidR="00A81EB4" w:rsidRPr="009D320B" w:rsidRDefault="00A81EB4" w:rsidP="00A81EB4">
      <w:pPr>
        <w:rPr>
          <w:rFonts w:ascii="Times New Roman" w:eastAsia="Times New Roman" w:hAnsi="Times New Roman" w:cs="Times New Roman"/>
          <w:sz w:val="24"/>
          <w:szCs w:val="24"/>
        </w:rPr>
      </w:pPr>
    </w:p>
    <w:p w14:paraId="674EE570" w14:textId="77777777" w:rsidR="00A81EB4" w:rsidRPr="009D320B" w:rsidRDefault="00A81EB4" w:rsidP="00A81EB4">
      <w:pPr>
        <w:rPr>
          <w:rFonts w:ascii="Times New Roman" w:eastAsia="Times New Roman" w:hAnsi="Times New Roman" w:cs="Times New Roman"/>
          <w:sz w:val="24"/>
          <w:szCs w:val="24"/>
        </w:rPr>
      </w:pPr>
    </w:p>
    <w:p w14:paraId="134124B7" w14:textId="77777777" w:rsidR="00A81EB4" w:rsidRPr="009D320B" w:rsidRDefault="00A81EB4" w:rsidP="00A81EB4">
      <w:pPr>
        <w:rPr>
          <w:rFonts w:ascii="Times New Roman" w:eastAsia="Times New Roman" w:hAnsi="Times New Roman" w:cs="Times New Roman"/>
          <w:sz w:val="24"/>
          <w:szCs w:val="24"/>
        </w:rPr>
      </w:pPr>
    </w:p>
    <w:p w14:paraId="02202CC3" w14:textId="77777777" w:rsidR="00A81EB4" w:rsidRPr="009D320B" w:rsidRDefault="00A81EB4" w:rsidP="00A81EB4">
      <w:pPr>
        <w:rPr>
          <w:rFonts w:ascii="Times New Roman" w:eastAsia="Times New Roman" w:hAnsi="Times New Roman" w:cs="Times New Roman"/>
          <w:sz w:val="24"/>
          <w:szCs w:val="24"/>
        </w:rPr>
      </w:pPr>
    </w:p>
    <w:p w14:paraId="72033E22" w14:textId="77777777" w:rsidR="00A81EB4" w:rsidRPr="009D320B" w:rsidRDefault="00A81EB4" w:rsidP="00A81EB4">
      <w:pPr>
        <w:rPr>
          <w:rFonts w:ascii="Times New Roman" w:eastAsia="Times New Roman" w:hAnsi="Times New Roman" w:cs="Times New Roman"/>
          <w:sz w:val="24"/>
          <w:szCs w:val="24"/>
        </w:rPr>
      </w:pPr>
    </w:p>
    <w:p w14:paraId="486903DB" w14:textId="77777777" w:rsidR="00A81EB4" w:rsidRPr="009D320B" w:rsidRDefault="00A81EB4" w:rsidP="00A81EB4">
      <w:pPr>
        <w:rPr>
          <w:rFonts w:ascii="Times New Roman" w:eastAsia="Times New Roman" w:hAnsi="Times New Roman" w:cs="Times New Roman"/>
          <w:sz w:val="24"/>
          <w:szCs w:val="24"/>
        </w:rPr>
      </w:pPr>
    </w:p>
    <w:p w14:paraId="62FBA674" w14:textId="77777777" w:rsidR="00A81EB4" w:rsidRPr="009D320B" w:rsidRDefault="00A81EB4" w:rsidP="00A81EB4">
      <w:pPr>
        <w:rPr>
          <w:rFonts w:ascii="Times New Roman" w:eastAsia="Times New Roman" w:hAnsi="Times New Roman" w:cs="Times New Roman"/>
          <w:sz w:val="24"/>
          <w:szCs w:val="24"/>
        </w:rPr>
      </w:pPr>
    </w:p>
    <w:p w14:paraId="4F6918F4" w14:textId="77777777" w:rsidR="00A81EB4" w:rsidRPr="009D320B" w:rsidRDefault="00A81EB4" w:rsidP="00A81EB4">
      <w:pPr>
        <w:rPr>
          <w:rFonts w:ascii="Times New Roman" w:eastAsia="Times New Roman" w:hAnsi="Times New Roman" w:cs="Times New Roman"/>
          <w:sz w:val="24"/>
          <w:szCs w:val="24"/>
        </w:rPr>
      </w:pPr>
    </w:p>
    <w:p w14:paraId="2DC4EF6C" w14:textId="77777777" w:rsidR="00A81EB4" w:rsidRPr="009D320B" w:rsidRDefault="00A81EB4" w:rsidP="00A81EB4">
      <w:pPr>
        <w:rPr>
          <w:rFonts w:ascii="Times New Roman" w:eastAsia="Times New Roman" w:hAnsi="Times New Roman" w:cs="Times New Roman"/>
          <w:sz w:val="24"/>
          <w:szCs w:val="24"/>
        </w:rPr>
      </w:pPr>
    </w:p>
    <w:p w14:paraId="16B801A5" w14:textId="77777777" w:rsidR="00667692" w:rsidRPr="009D320B" w:rsidRDefault="00667692"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3A081F9" w14:textId="77777777" w:rsidR="00667692" w:rsidRPr="009D320B" w:rsidRDefault="00667692"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8AF9F3F" w14:textId="77777777" w:rsidR="00667692" w:rsidRPr="009D320B" w:rsidRDefault="00667692"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0613DD4" w14:textId="77777777" w:rsidR="00667692" w:rsidRPr="009D320B" w:rsidRDefault="00667692"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A67BA44" w14:textId="63114580" w:rsidR="001C270E" w:rsidRPr="009D320B" w:rsidRDefault="001C270E"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8A41BAA" w14:textId="77777777" w:rsidR="00224A89" w:rsidRPr="009D320B" w:rsidRDefault="00224A89"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D15CA00" w14:textId="0B6D47CA" w:rsidR="00A81EB4" w:rsidRPr="009D320B" w:rsidRDefault="00A81EB4" w:rsidP="00A81E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9D320B">
        <w:rPr>
          <w:rFonts w:ascii="Times New Roman" w:eastAsia="Times New Roman" w:hAnsi="Times New Roman" w:cs="Times New Roman"/>
          <w:color w:val="000000"/>
          <w:sz w:val="24"/>
          <w:szCs w:val="24"/>
        </w:rPr>
        <w:t>Note:</w:t>
      </w:r>
      <w:r w:rsidR="003413A2" w:rsidRPr="009D320B">
        <w:rPr>
          <w:rFonts w:ascii="Times New Roman" w:eastAsia="Times New Roman" w:hAnsi="Times New Roman" w:cs="Times New Roman"/>
          <w:color w:val="000000"/>
          <w:sz w:val="24"/>
          <w:szCs w:val="24"/>
        </w:rPr>
        <w:t>-</w:t>
      </w:r>
      <w:proofErr w:type="gramEnd"/>
      <w:r w:rsidRPr="009D320B">
        <w:rPr>
          <w:rFonts w:ascii="Times New Roman" w:eastAsia="Times New Roman" w:hAnsi="Times New Roman" w:cs="Times New Roman"/>
          <w:color w:val="000000"/>
          <w:sz w:val="24"/>
          <w:szCs w:val="24"/>
        </w:rPr>
        <w:t xml:space="preserve"> </w:t>
      </w:r>
      <w:r w:rsidRPr="009D320B">
        <w:rPr>
          <w:rFonts w:ascii="Times New Roman" w:eastAsia="Times New Roman" w:hAnsi="Times New Roman" w:cs="Times New Roman"/>
          <w:color w:val="000000"/>
          <w:sz w:val="24"/>
          <w:szCs w:val="24"/>
        </w:rPr>
        <w:t xml:space="preserve">To choose one of the data type either the row/column , if there is a need to improve the overall performance the data type </w:t>
      </w:r>
      <w:r w:rsidR="003413A2" w:rsidRPr="009D320B">
        <w:rPr>
          <w:rFonts w:ascii="Times New Roman" w:eastAsia="Times New Roman" w:hAnsi="Times New Roman" w:cs="Times New Roman"/>
          <w:color w:val="000000"/>
          <w:sz w:val="24"/>
          <w:szCs w:val="24"/>
        </w:rPr>
        <w:t>chosen</w:t>
      </w:r>
      <w:r w:rsidRPr="009D320B">
        <w:rPr>
          <w:rFonts w:ascii="Times New Roman" w:eastAsia="Times New Roman" w:hAnsi="Times New Roman" w:cs="Times New Roman"/>
          <w:color w:val="000000"/>
          <w:sz w:val="24"/>
          <w:szCs w:val="24"/>
        </w:rPr>
        <w:t xml:space="preserve"> based on </w:t>
      </w:r>
      <w:r w:rsidR="003413A2" w:rsidRPr="009D320B">
        <w:rPr>
          <w:rFonts w:ascii="Times New Roman" w:eastAsia="Times New Roman" w:hAnsi="Times New Roman" w:cs="Times New Roman"/>
          <w:color w:val="000000"/>
          <w:sz w:val="24"/>
          <w:szCs w:val="24"/>
        </w:rPr>
        <w:t>minimum number of data seeks evaluated.</w:t>
      </w:r>
    </w:p>
    <w:p w14:paraId="75B8A30E" w14:textId="6CCC84F6" w:rsidR="00A81EB4" w:rsidRPr="009D320B" w:rsidRDefault="00A81EB4" w:rsidP="00A81EB4">
      <w:pPr>
        <w:rPr>
          <w:rFonts w:ascii="Times New Roman" w:eastAsia="Times New Roman" w:hAnsi="Times New Roman" w:cs="Times New Roman"/>
          <w:sz w:val="24"/>
          <w:szCs w:val="24"/>
        </w:rPr>
      </w:pPr>
    </w:p>
    <w:p w14:paraId="65220352" w14:textId="64E6409F" w:rsidR="00A81EB4" w:rsidRPr="009D320B" w:rsidRDefault="00A81EB4" w:rsidP="00A81EB4">
      <w:pPr>
        <w:rPr>
          <w:rFonts w:ascii="Times New Roman" w:eastAsia="Times New Roman" w:hAnsi="Times New Roman" w:cs="Times New Roman"/>
          <w:sz w:val="24"/>
          <w:szCs w:val="24"/>
        </w:rPr>
      </w:pPr>
    </w:p>
    <w:p w14:paraId="7049F9D0" w14:textId="61018989" w:rsidR="00A81EB4" w:rsidRPr="009D320B" w:rsidRDefault="00A81EB4" w:rsidP="00A81EB4">
      <w:pPr>
        <w:rPr>
          <w:rFonts w:ascii="Times New Roman" w:eastAsia="Times New Roman" w:hAnsi="Times New Roman" w:cs="Times New Roman"/>
          <w:sz w:val="24"/>
          <w:szCs w:val="24"/>
        </w:rPr>
      </w:pPr>
    </w:p>
    <w:p w14:paraId="1306390B" w14:textId="70C72087" w:rsidR="00A81EB4" w:rsidRPr="009D320B" w:rsidRDefault="00A81EB4" w:rsidP="00A81EB4">
      <w:pPr>
        <w:rPr>
          <w:rFonts w:ascii="Times New Roman" w:eastAsia="Times New Roman" w:hAnsi="Times New Roman" w:cs="Times New Roman"/>
          <w:sz w:val="24"/>
          <w:szCs w:val="24"/>
        </w:rPr>
      </w:pPr>
    </w:p>
    <w:p w14:paraId="2237CA77" w14:textId="515EEE9A" w:rsidR="00A81EB4" w:rsidRPr="009D320B" w:rsidRDefault="00A81EB4" w:rsidP="00A81EB4">
      <w:pPr>
        <w:rPr>
          <w:rFonts w:ascii="Times New Roman" w:eastAsia="Times New Roman" w:hAnsi="Times New Roman" w:cs="Times New Roman"/>
          <w:sz w:val="24"/>
          <w:szCs w:val="24"/>
        </w:rPr>
      </w:pPr>
    </w:p>
    <w:p w14:paraId="41F46CB3" w14:textId="58FAF84D" w:rsidR="00A81EB4" w:rsidRPr="009D320B" w:rsidRDefault="00A81EB4" w:rsidP="00A81EB4">
      <w:pPr>
        <w:rPr>
          <w:rFonts w:ascii="Times New Roman" w:eastAsia="Times New Roman" w:hAnsi="Times New Roman" w:cs="Times New Roman"/>
          <w:sz w:val="24"/>
          <w:szCs w:val="24"/>
        </w:rPr>
      </w:pPr>
    </w:p>
    <w:p w14:paraId="2F1483AE" w14:textId="410C7EA8" w:rsidR="00A81EB4" w:rsidRPr="009D320B" w:rsidRDefault="00A81EB4" w:rsidP="00A81EB4">
      <w:pPr>
        <w:rPr>
          <w:rFonts w:ascii="Times New Roman" w:eastAsia="Times New Roman" w:hAnsi="Times New Roman" w:cs="Times New Roman"/>
          <w:sz w:val="24"/>
          <w:szCs w:val="24"/>
        </w:rPr>
      </w:pPr>
    </w:p>
    <w:p w14:paraId="1763C1B5" w14:textId="690B0BF3" w:rsidR="00A81EB4" w:rsidRPr="009D320B" w:rsidRDefault="00A81EB4" w:rsidP="00A81EB4">
      <w:pPr>
        <w:rPr>
          <w:rFonts w:ascii="Times New Roman" w:eastAsia="Times New Roman" w:hAnsi="Times New Roman" w:cs="Times New Roman"/>
          <w:sz w:val="24"/>
          <w:szCs w:val="24"/>
        </w:rPr>
      </w:pPr>
    </w:p>
    <w:p w14:paraId="67D66941" w14:textId="2790C5BF" w:rsidR="00A81EB4" w:rsidRPr="009D320B" w:rsidRDefault="00A81EB4" w:rsidP="00A81EB4">
      <w:pPr>
        <w:rPr>
          <w:rFonts w:ascii="Times New Roman" w:eastAsia="Times New Roman" w:hAnsi="Times New Roman" w:cs="Times New Roman"/>
          <w:sz w:val="24"/>
          <w:szCs w:val="24"/>
        </w:rPr>
      </w:pPr>
    </w:p>
    <w:p w14:paraId="77FEEFC6" w14:textId="0A417266" w:rsidR="00A81EB4" w:rsidRPr="009D320B" w:rsidRDefault="00A81EB4" w:rsidP="00A81EB4">
      <w:pPr>
        <w:rPr>
          <w:rFonts w:ascii="Times New Roman" w:eastAsia="Times New Roman" w:hAnsi="Times New Roman" w:cs="Times New Roman"/>
          <w:sz w:val="24"/>
          <w:szCs w:val="24"/>
        </w:rPr>
      </w:pPr>
    </w:p>
    <w:p w14:paraId="0BCE6316" w14:textId="07BC0708" w:rsidR="00A81EB4" w:rsidRPr="009D320B" w:rsidRDefault="00A81EB4" w:rsidP="00A81EB4">
      <w:pPr>
        <w:rPr>
          <w:rFonts w:ascii="Times New Roman" w:eastAsia="Times New Roman" w:hAnsi="Times New Roman" w:cs="Times New Roman"/>
          <w:sz w:val="24"/>
          <w:szCs w:val="24"/>
        </w:rPr>
      </w:pPr>
    </w:p>
    <w:p w14:paraId="53666EAF" w14:textId="1BB112EF" w:rsidR="00A81EB4" w:rsidRPr="009D320B" w:rsidRDefault="00A81EB4" w:rsidP="00A81EB4">
      <w:pPr>
        <w:rPr>
          <w:rFonts w:ascii="Times New Roman" w:eastAsia="Times New Roman" w:hAnsi="Times New Roman" w:cs="Times New Roman"/>
          <w:sz w:val="24"/>
          <w:szCs w:val="24"/>
        </w:rPr>
      </w:pPr>
    </w:p>
    <w:p w14:paraId="733008C1" w14:textId="14CCBB38" w:rsidR="00A81EB4" w:rsidRPr="009D320B" w:rsidRDefault="00A81EB4" w:rsidP="00A81EB4">
      <w:pPr>
        <w:rPr>
          <w:rFonts w:ascii="Times New Roman" w:eastAsia="Times New Roman" w:hAnsi="Times New Roman" w:cs="Times New Roman"/>
          <w:sz w:val="24"/>
          <w:szCs w:val="24"/>
        </w:rPr>
      </w:pPr>
    </w:p>
    <w:p w14:paraId="0D37046D" w14:textId="12B17C1A" w:rsidR="00A81EB4" w:rsidRPr="009D320B" w:rsidRDefault="00A81EB4" w:rsidP="00A81EB4">
      <w:pPr>
        <w:rPr>
          <w:rFonts w:ascii="Times New Roman" w:eastAsia="Times New Roman" w:hAnsi="Times New Roman" w:cs="Times New Roman"/>
          <w:sz w:val="24"/>
          <w:szCs w:val="24"/>
        </w:rPr>
      </w:pPr>
    </w:p>
    <w:p w14:paraId="3DF2B542" w14:textId="23206737" w:rsidR="00A81EB4" w:rsidRPr="009D320B" w:rsidRDefault="00A81EB4" w:rsidP="00A81EB4">
      <w:pPr>
        <w:rPr>
          <w:rFonts w:ascii="Times New Roman" w:eastAsia="Times New Roman" w:hAnsi="Times New Roman" w:cs="Times New Roman"/>
          <w:sz w:val="24"/>
          <w:szCs w:val="24"/>
        </w:rPr>
      </w:pPr>
    </w:p>
    <w:p w14:paraId="2D247256" w14:textId="6A432069" w:rsidR="00A81EB4" w:rsidRPr="009D320B" w:rsidRDefault="00A81EB4" w:rsidP="00A81EB4">
      <w:pPr>
        <w:rPr>
          <w:rFonts w:ascii="Times New Roman" w:eastAsia="Times New Roman" w:hAnsi="Times New Roman" w:cs="Times New Roman"/>
          <w:sz w:val="24"/>
          <w:szCs w:val="24"/>
        </w:rPr>
      </w:pPr>
    </w:p>
    <w:p w14:paraId="2C3F4DD0" w14:textId="77777777" w:rsidR="00A81EB4" w:rsidRPr="009D320B" w:rsidRDefault="00A81EB4" w:rsidP="00A81EB4">
      <w:pPr>
        <w:rPr>
          <w:rFonts w:ascii="Times New Roman" w:eastAsia="Times New Roman" w:hAnsi="Times New Roman" w:cs="Times New Roman"/>
          <w:sz w:val="24"/>
          <w:szCs w:val="24"/>
        </w:rPr>
      </w:pPr>
    </w:p>
    <w:sectPr w:rsidR="00A81EB4" w:rsidRPr="009D32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EC05E" w14:textId="77777777" w:rsidR="00A81EB4" w:rsidRDefault="00A81EB4" w:rsidP="00A81EB4">
      <w:pPr>
        <w:spacing w:after="0" w:line="240" w:lineRule="auto"/>
      </w:pPr>
      <w:r>
        <w:separator/>
      </w:r>
    </w:p>
  </w:endnote>
  <w:endnote w:type="continuationSeparator" w:id="0">
    <w:p w14:paraId="696C3E7D" w14:textId="77777777" w:rsidR="00A81EB4" w:rsidRDefault="00A81EB4" w:rsidP="00A8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Ww Roman">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797E5" w14:textId="77777777" w:rsidR="00A81EB4" w:rsidRDefault="00A81EB4" w:rsidP="00A81EB4">
      <w:pPr>
        <w:spacing w:after="0" w:line="240" w:lineRule="auto"/>
      </w:pPr>
      <w:r>
        <w:separator/>
      </w:r>
    </w:p>
  </w:footnote>
  <w:footnote w:type="continuationSeparator" w:id="0">
    <w:p w14:paraId="33F0E921" w14:textId="77777777" w:rsidR="00A81EB4" w:rsidRDefault="00A81EB4" w:rsidP="00A81E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55E16"/>
    <w:multiLevelType w:val="multilevel"/>
    <w:tmpl w:val="5D7E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D4042D"/>
    <w:multiLevelType w:val="hybridMultilevel"/>
    <w:tmpl w:val="FAB0CFDA"/>
    <w:lvl w:ilvl="0" w:tplc="5158FEF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60085"/>
    <w:multiLevelType w:val="hybridMultilevel"/>
    <w:tmpl w:val="23027AD6"/>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15927"/>
    <w:multiLevelType w:val="multilevel"/>
    <w:tmpl w:val="D6F6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FE568D"/>
    <w:multiLevelType w:val="hybridMultilevel"/>
    <w:tmpl w:val="420AE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B54A54"/>
    <w:multiLevelType w:val="hybridMultilevel"/>
    <w:tmpl w:val="0986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B15F75"/>
    <w:multiLevelType w:val="hybridMultilevel"/>
    <w:tmpl w:val="D7240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3FE2"/>
    <w:multiLevelType w:val="hybridMultilevel"/>
    <w:tmpl w:val="F9CA8164"/>
    <w:lvl w:ilvl="0" w:tplc="E8023DF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1454B3"/>
    <w:multiLevelType w:val="multilevel"/>
    <w:tmpl w:val="4100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6536CC"/>
    <w:multiLevelType w:val="multilevel"/>
    <w:tmpl w:val="B91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854AA8"/>
    <w:multiLevelType w:val="hybridMultilevel"/>
    <w:tmpl w:val="B9C41C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0"/>
  </w:num>
  <w:num w:numId="4">
    <w:abstractNumId w:val="8"/>
  </w:num>
  <w:num w:numId="5">
    <w:abstractNumId w:val="2"/>
  </w:num>
  <w:num w:numId="6">
    <w:abstractNumId w:val="7"/>
  </w:num>
  <w:num w:numId="7">
    <w:abstractNumId w:val="4"/>
  </w:num>
  <w:num w:numId="8">
    <w:abstractNumId w:val="3"/>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441"/>
    <w:rsid w:val="000105F4"/>
    <w:rsid w:val="00106BF0"/>
    <w:rsid w:val="00121BED"/>
    <w:rsid w:val="001534A9"/>
    <w:rsid w:val="00154863"/>
    <w:rsid w:val="0018558D"/>
    <w:rsid w:val="001C270E"/>
    <w:rsid w:val="002154A2"/>
    <w:rsid w:val="00224A89"/>
    <w:rsid w:val="002519A2"/>
    <w:rsid w:val="00260BE2"/>
    <w:rsid w:val="00292199"/>
    <w:rsid w:val="002A21AE"/>
    <w:rsid w:val="002C4BF4"/>
    <w:rsid w:val="00323074"/>
    <w:rsid w:val="003413A2"/>
    <w:rsid w:val="003E26BB"/>
    <w:rsid w:val="00440392"/>
    <w:rsid w:val="004429B2"/>
    <w:rsid w:val="004575DE"/>
    <w:rsid w:val="004A5107"/>
    <w:rsid w:val="00591441"/>
    <w:rsid w:val="005B67F6"/>
    <w:rsid w:val="005F6376"/>
    <w:rsid w:val="006532AC"/>
    <w:rsid w:val="00663FED"/>
    <w:rsid w:val="00667692"/>
    <w:rsid w:val="006711A0"/>
    <w:rsid w:val="00717DD7"/>
    <w:rsid w:val="00743340"/>
    <w:rsid w:val="007A5D8D"/>
    <w:rsid w:val="007D6590"/>
    <w:rsid w:val="0082104C"/>
    <w:rsid w:val="0089368B"/>
    <w:rsid w:val="008A0CF9"/>
    <w:rsid w:val="00916357"/>
    <w:rsid w:val="009449B5"/>
    <w:rsid w:val="009D320B"/>
    <w:rsid w:val="009E3C03"/>
    <w:rsid w:val="009E5FCC"/>
    <w:rsid w:val="00A0255F"/>
    <w:rsid w:val="00A81EB4"/>
    <w:rsid w:val="00A92D9C"/>
    <w:rsid w:val="00B02FDB"/>
    <w:rsid w:val="00B3558E"/>
    <w:rsid w:val="00B35996"/>
    <w:rsid w:val="00BC2AB0"/>
    <w:rsid w:val="00C239B4"/>
    <w:rsid w:val="00C842B4"/>
    <w:rsid w:val="00DA42FA"/>
    <w:rsid w:val="00DD3F91"/>
    <w:rsid w:val="00E511D9"/>
    <w:rsid w:val="00E5216F"/>
    <w:rsid w:val="00E61540"/>
    <w:rsid w:val="00E70846"/>
    <w:rsid w:val="00E821F5"/>
    <w:rsid w:val="00EC27C2"/>
    <w:rsid w:val="00F3643A"/>
    <w:rsid w:val="00F42A2A"/>
    <w:rsid w:val="00F479CB"/>
    <w:rsid w:val="00F51E39"/>
    <w:rsid w:val="00F862E8"/>
    <w:rsid w:val="00FD1F07"/>
    <w:rsid w:val="00FD7C30"/>
    <w:rsid w:val="00FE0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91DBB03"/>
  <w15:chartTrackingRefBased/>
  <w15:docId w15:val="{C85F76DA-FBFA-491A-BF65-EA122B9A2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F63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AB0"/>
    <w:pPr>
      <w:ind w:left="720"/>
      <w:contextualSpacing/>
    </w:pPr>
  </w:style>
  <w:style w:type="character" w:customStyle="1" w:styleId="Heading3Char">
    <w:name w:val="Heading 3 Char"/>
    <w:basedOn w:val="DefaultParagraphFont"/>
    <w:link w:val="Heading3"/>
    <w:uiPriority w:val="9"/>
    <w:rsid w:val="005F6376"/>
    <w:rPr>
      <w:rFonts w:ascii="Times New Roman" w:eastAsia="Times New Roman" w:hAnsi="Times New Roman" w:cs="Times New Roman"/>
      <w:b/>
      <w:bCs/>
      <w:sz w:val="27"/>
      <w:szCs w:val="27"/>
    </w:rPr>
  </w:style>
  <w:style w:type="paragraph" w:styleId="NormalWeb">
    <w:name w:val="Normal (Web)"/>
    <w:basedOn w:val="Normal"/>
    <w:uiPriority w:val="99"/>
    <w:unhideWhenUsed/>
    <w:rsid w:val="005F63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75DE"/>
    <w:rPr>
      <w:color w:val="0563C1" w:themeColor="hyperlink"/>
      <w:u w:val="single"/>
    </w:rPr>
  </w:style>
  <w:style w:type="character" w:styleId="UnresolvedMention">
    <w:name w:val="Unresolved Mention"/>
    <w:basedOn w:val="DefaultParagraphFont"/>
    <w:uiPriority w:val="99"/>
    <w:semiHidden/>
    <w:unhideWhenUsed/>
    <w:rsid w:val="004575DE"/>
    <w:rPr>
      <w:color w:val="605E5C"/>
      <w:shd w:val="clear" w:color="auto" w:fill="E1DFDD"/>
    </w:rPr>
  </w:style>
  <w:style w:type="character" w:customStyle="1" w:styleId="Heading1Char">
    <w:name w:val="Heading 1 Char"/>
    <w:basedOn w:val="DefaultParagraphFont"/>
    <w:link w:val="Heading1"/>
    <w:uiPriority w:val="9"/>
    <w:rsid w:val="00B3558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3558E"/>
    <w:rPr>
      <w:b/>
      <w:bCs/>
    </w:rPr>
  </w:style>
  <w:style w:type="paragraph" w:styleId="HTMLPreformatted">
    <w:name w:val="HTML Preformatted"/>
    <w:basedOn w:val="Normal"/>
    <w:link w:val="HTMLPreformattedChar"/>
    <w:uiPriority w:val="99"/>
    <w:semiHidden/>
    <w:unhideWhenUsed/>
    <w:rsid w:val="00B35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58E"/>
    <w:rPr>
      <w:rFonts w:ascii="Courier New" w:eastAsia="Times New Roman" w:hAnsi="Courier New" w:cs="Courier New"/>
      <w:sz w:val="20"/>
      <w:szCs w:val="20"/>
    </w:rPr>
  </w:style>
  <w:style w:type="paragraph" w:styleId="Header">
    <w:name w:val="header"/>
    <w:basedOn w:val="Normal"/>
    <w:link w:val="HeaderChar"/>
    <w:uiPriority w:val="99"/>
    <w:unhideWhenUsed/>
    <w:rsid w:val="00A81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B4"/>
  </w:style>
  <w:style w:type="paragraph" w:styleId="Footer">
    <w:name w:val="footer"/>
    <w:basedOn w:val="Normal"/>
    <w:link w:val="FooterChar"/>
    <w:uiPriority w:val="99"/>
    <w:unhideWhenUsed/>
    <w:rsid w:val="00A81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09442">
      <w:bodyDiv w:val="1"/>
      <w:marLeft w:val="0"/>
      <w:marRight w:val="0"/>
      <w:marTop w:val="0"/>
      <w:marBottom w:val="0"/>
      <w:divBdr>
        <w:top w:val="none" w:sz="0" w:space="0" w:color="auto"/>
        <w:left w:val="none" w:sz="0" w:space="0" w:color="auto"/>
        <w:bottom w:val="none" w:sz="0" w:space="0" w:color="auto"/>
        <w:right w:val="none" w:sz="0" w:space="0" w:color="auto"/>
      </w:divBdr>
    </w:div>
    <w:div w:id="664435998">
      <w:bodyDiv w:val="1"/>
      <w:marLeft w:val="0"/>
      <w:marRight w:val="0"/>
      <w:marTop w:val="0"/>
      <w:marBottom w:val="0"/>
      <w:divBdr>
        <w:top w:val="none" w:sz="0" w:space="0" w:color="auto"/>
        <w:left w:val="none" w:sz="0" w:space="0" w:color="auto"/>
        <w:bottom w:val="none" w:sz="0" w:space="0" w:color="auto"/>
        <w:right w:val="none" w:sz="0" w:space="0" w:color="auto"/>
      </w:divBdr>
    </w:div>
    <w:div w:id="1530294510">
      <w:bodyDiv w:val="1"/>
      <w:marLeft w:val="0"/>
      <w:marRight w:val="0"/>
      <w:marTop w:val="0"/>
      <w:marBottom w:val="0"/>
      <w:divBdr>
        <w:top w:val="none" w:sz="0" w:space="0" w:color="auto"/>
        <w:left w:val="none" w:sz="0" w:space="0" w:color="auto"/>
        <w:bottom w:val="none" w:sz="0" w:space="0" w:color="auto"/>
        <w:right w:val="none" w:sz="0" w:space="0" w:color="auto"/>
      </w:divBdr>
      <w:divsChild>
        <w:div w:id="1975795501">
          <w:marLeft w:val="0"/>
          <w:marRight w:val="0"/>
          <w:marTop w:val="0"/>
          <w:marBottom w:val="0"/>
          <w:divBdr>
            <w:top w:val="none" w:sz="0" w:space="0" w:color="auto"/>
            <w:left w:val="none" w:sz="0" w:space="0" w:color="auto"/>
            <w:bottom w:val="none" w:sz="0" w:space="0" w:color="auto"/>
            <w:right w:val="none" w:sz="0" w:space="0" w:color="auto"/>
          </w:divBdr>
        </w:div>
        <w:div w:id="1983776404">
          <w:marLeft w:val="0"/>
          <w:marRight w:val="0"/>
          <w:marTop w:val="0"/>
          <w:marBottom w:val="0"/>
          <w:divBdr>
            <w:top w:val="none" w:sz="0" w:space="0" w:color="auto"/>
            <w:left w:val="none" w:sz="0" w:space="0" w:color="auto"/>
            <w:bottom w:val="none" w:sz="0" w:space="0" w:color="auto"/>
            <w:right w:val="none" w:sz="0" w:space="0" w:color="auto"/>
          </w:divBdr>
          <w:divsChild>
            <w:div w:id="629626298">
              <w:marLeft w:val="0"/>
              <w:marRight w:val="0"/>
              <w:marTop w:val="0"/>
              <w:marBottom w:val="150"/>
              <w:divBdr>
                <w:top w:val="none" w:sz="0" w:space="0" w:color="auto"/>
                <w:left w:val="none" w:sz="0" w:space="0" w:color="auto"/>
                <w:bottom w:val="none" w:sz="0" w:space="0" w:color="auto"/>
                <w:right w:val="none" w:sz="0" w:space="0" w:color="auto"/>
              </w:divBdr>
              <w:divsChild>
                <w:div w:id="2009401269">
                  <w:marLeft w:val="0"/>
                  <w:marRight w:val="0"/>
                  <w:marTop w:val="0"/>
                  <w:marBottom w:val="0"/>
                  <w:divBdr>
                    <w:top w:val="none" w:sz="0" w:space="0" w:color="auto"/>
                    <w:left w:val="none" w:sz="0" w:space="0" w:color="auto"/>
                    <w:bottom w:val="none" w:sz="0" w:space="0" w:color="auto"/>
                    <w:right w:val="none" w:sz="0" w:space="0" w:color="auto"/>
                  </w:divBdr>
                </w:div>
              </w:divsChild>
            </w:div>
            <w:div w:id="1408645747">
              <w:marLeft w:val="0"/>
              <w:marRight w:val="0"/>
              <w:marTop w:val="0"/>
              <w:marBottom w:val="150"/>
              <w:divBdr>
                <w:top w:val="none" w:sz="0" w:space="0" w:color="auto"/>
                <w:left w:val="none" w:sz="0" w:space="0" w:color="auto"/>
                <w:bottom w:val="none" w:sz="0" w:space="0" w:color="auto"/>
                <w:right w:val="none" w:sz="0" w:space="0" w:color="auto"/>
              </w:divBdr>
              <w:divsChild>
                <w:div w:id="17647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64661708953047E-2"/>
          <c:y val="0.17892857142857146"/>
          <c:w val="0.92305756051326915"/>
          <c:h val="0.6937960879890015"/>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Oracle</c:v>
                </c:pt>
                <c:pt idx="1">
                  <c:v>MySQL</c:v>
                </c:pt>
                <c:pt idx="2">
                  <c:v>AWS SQL</c:v>
                </c:pt>
                <c:pt idx="3">
                  <c:v>MangoDB</c:v>
                </c:pt>
                <c:pt idx="4">
                  <c:v>PostgreSQL</c:v>
                </c:pt>
              </c:strCache>
            </c:strRef>
          </c:cat>
          <c:val>
            <c:numRef>
              <c:f>Sheet1!$B$2:$B$6</c:f>
              <c:numCache>
                <c:formatCode>General</c:formatCode>
                <c:ptCount val="5"/>
                <c:pt idx="0">
                  <c:v>35</c:v>
                </c:pt>
                <c:pt idx="1">
                  <c:v>45</c:v>
                </c:pt>
                <c:pt idx="2">
                  <c:v>43</c:v>
                </c:pt>
                <c:pt idx="3">
                  <c:v>25</c:v>
                </c:pt>
                <c:pt idx="4">
                  <c:v>25</c:v>
                </c:pt>
              </c:numCache>
            </c:numRef>
          </c:val>
          <c:extLst>
            <c:ext xmlns:c16="http://schemas.microsoft.com/office/drawing/2014/chart" uri="{C3380CC4-5D6E-409C-BE32-E72D297353CC}">
              <c16:uniqueId val="{00000000-D001-49A0-94D0-1EA639B38D92}"/>
            </c:ext>
          </c:extLst>
        </c:ser>
        <c:dLbls>
          <c:showLegendKey val="0"/>
          <c:showVal val="0"/>
          <c:showCatName val="0"/>
          <c:showSerName val="0"/>
          <c:showPercent val="0"/>
          <c:showBubbleSize val="0"/>
        </c:dLbls>
        <c:gapWidth val="219"/>
        <c:overlap val="-27"/>
        <c:axId val="2030478128"/>
        <c:axId val="2016211648"/>
      </c:barChart>
      <c:catAx>
        <c:axId val="20304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211648"/>
        <c:crosses val="autoZero"/>
        <c:auto val="1"/>
        <c:lblAlgn val="ctr"/>
        <c:lblOffset val="100"/>
        <c:noMultiLvlLbl val="0"/>
      </c:catAx>
      <c:valAx>
        <c:axId val="201621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04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Comparision</a:t>
            </a:r>
            <a:r>
              <a:rPr lang="en-US" baseline="0"/>
              <a:t> of data base according to security.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Sheet1!$A$2:$A$10</c:f>
              <c:strCache>
                <c:ptCount val="9"/>
                <c:pt idx="0">
                  <c:v>MySQL</c:v>
                </c:pt>
                <c:pt idx="1">
                  <c:v>MICROSOFT SQL SERVER</c:v>
                </c:pt>
                <c:pt idx="2">
                  <c:v>ORACLE</c:v>
                </c:pt>
                <c:pt idx="3">
                  <c:v>POSTGRESQL</c:v>
                </c:pt>
                <c:pt idx="4">
                  <c:v>MANGO DB</c:v>
                </c:pt>
                <c:pt idx="5">
                  <c:v>DB2</c:v>
                </c:pt>
                <c:pt idx="6">
                  <c:v>REDIS</c:v>
                </c:pt>
                <c:pt idx="7">
                  <c:v>ELASTICSEARCH</c:v>
                </c:pt>
                <c:pt idx="8">
                  <c:v>SQLITE</c:v>
                </c:pt>
              </c:strCache>
            </c:strRef>
          </c:cat>
          <c:val>
            <c:numRef>
              <c:f>Sheet1!$B$2:$B$10</c:f>
              <c:numCache>
                <c:formatCode>General</c:formatCode>
                <c:ptCount val="9"/>
                <c:pt idx="0">
                  <c:v>75</c:v>
                </c:pt>
                <c:pt idx="1">
                  <c:v>74</c:v>
                </c:pt>
                <c:pt idx="2">
                  <c:v>75</c:v>
                </c:pt>
                <c:pt idx="3">
                  <c:v>57</c:v>
                </c:pt>
                <c:pt idx="4">
                  <c:v>43</c:v>
                </c:pt>
                <c:pt idx="5">
                  <c:v>32</c:v>
                </c:pt>
                <c:pt idx="6">
                  <c:v>31</c:v>
                </c:pt>
                <c:pt idx="7">
                  <c:v>28</c:v>
                </c:pt>
                <c:pt idx="8">
                  <c:v>23</c:v>
                </c:pt>
              </c:numCache>
            </c:numRef>
          </c:val>
          <c:extLst>
            <c:ext xmlns:c16="http://schemas.microsoft.com/office/drawing/2014/chart" uri="{C3380CC4-5D6E-409C-BE32-E72D297353CC}">
              <c16:uniqueId val="{00000000-670A-478F-845A-7FC812A7ABCB}"/>
            </c:ext>
          </c:extLst>
        </c:ser>
        <c:dLbls>
          <c:showLegendKey val="0"/>
          <c:showVal val="0"/>
          <c:showCatName val="0"/>
          <c:showSerName val="0"/>
          <c:showPercent val="0"/>
          <c:showBubbleSize val="0"/>
        </c:dLbls>
        <c:gapWidth val="219"/>
        <c:overlap val="-27"/>
        <c:axId val="146987376"/>
        <c:axId val="2016207072"/>
      </c:barChart>
      <c:catAx>
        <c:axId val="146987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207072"/>
        <c:crosses val="autoZero"/>
        <c:auto val="1"/>
        <c:lblAlgn val="ctr"/>
        <c:lblOffset val="100"/>
        <c:noMultiLvlLbl val="0"/>
      </c:catAx>
      <c:valAx>
        <c:axId val="2016207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987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comparisions</a:t>
            </a:r>
            <a:r>
              <a:rPr lang="en-US" baseline="0"/>
              <a:t> of databases according to above criteria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Sheet1!$A$2:$A$10</c:f>
              <c:strCache>
                <c:ptCount val="9"/>
                <c:pt idx="0">
                  <c:v>Oracle</c:v>
                </c:pt>
                <c:pt idx="1">
                  <c:v>MySQL</c:v>
                </c:pt>
                <c:pt idx="2">
                  <c:v>Microsoft SQL server</c:v>
                </c:pt>
                <c:pt idx="3">
                  <c:v>POSTGRESQL</c:v>
                </c:pt>
                <c:pt idx="4">
                  <c:v>MANGO DB</c:v>
                </c:pt>
                <c:pt idx="5">
                  <c:v>DB2</c:v>
                </c:pt>
                <c:pt idx="6">
                  <c:v>REDIS</c:v>
                </c:pt>
                <c:pt idx="7">
                  <c:v>ELASTICSEARCH</c:v>
                </c:pt>
                <c:pt idx="8">
                  <c:v>SQLITE</c:v>
                </c:pt>
              </c:strCache>
            </c:strRef>
          </c:cat>
          <c:val>
            <c:numRef>
              <c:f>Sheet1!$B$2:$B$10</c:f>
              <c:numCache>
                <c:formatCode>General</c:formatCode>
                <c:ptCount val="9"/>
                <c:pt idx="0">
                  <c:v>70</c:v>
                </c:pt>
                <c:pt idx="1">
                  <c:v>67</c:v>
                </c:pt>
                <c:pt idx="2">
                  <c:v>68</c:v>
                </c:pt>
                <c:pt idx="3">
                  <c:v>28</c:v>
                </c:pt>
                <c:pt idx="4">
                  <c:v>28</c:v>
                </c:pt>
                <c:pt idx="5">
                  <c:v>20</c:v>
                </c:pt>
                <c:pt idx="6">
                  <c:v>18</c:v>
                </c:pt>
                <c:pt idx="7">
                  <c:v>15</c:v>
                </c:pt>
                <c:pt idx="8">
                  <c:v>13</c:v>
                </c:pt>
              </c:numCache>
            </c:numRef>
          </c:val>
          <c:extLst>
            <c:ext xmlns:c16="http://schemas.microsoft.com/office/drawing/2014/chart" uri="{C3380CC4-5D6E-409C-BE32-E72D297353CC}">
              <c16:uniqueId val="{00000000-4694-45C0-B930-34BE1BAC67BD}"/>
            </c:ext>
          </c:extLst>
        </c:ser>
        <c:dLbls>
          <c:showLegendKey val="0"/>
          <c:showVal val="0"/>
          <c:showCatName val="0"/>
          <c:showSerName val="0"/>
          <c:showPercent val="0"/>
          <c:showBubbleSize val="0"/>
        </c:dLbls>
        <c:gapWidth val="219"/>
        <c:overlap val="-27"/>
        <c:axId val="2012597696"/>
        <c:axId val="148164256"/>
      </c:barChart>
      <c:catAx>
        <c:axId val="201259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64256"/>
        <c:crosses val="autoZero"/>
        <c:auto val="1"/>
        <c:lblAlgn val="ctr"/>
        <c:lblOffset val="100"/>
        <c:noMultiLvlLbl val="0"/>
      </c:catAx>
      <c:valAx>
        <c:axId val="148164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5976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E2C16BD98C344A89FB224AE00E6039" ma:contentTypeVersion="11" ma:contentTypeDescription="Create a new document." ma:contentTypeScope="" ma:versionID="e7cf314402d9dd541bb63995ec999997">
  <xsd:schema xmlns:xsd="http://www.w3.org/2001/XMLSchema" xmlns:xs="http://www.w3.org/2001/XMLSchema" xmlns:p="http://schemas.microsoft.com/office/2006/metadata/properties" xmlns:ns3="502e91a6-9bc0-43f2-bc60-e0e5d09b2918" targetNamespace="http://schemas.microsoft.com/office/2006/metadata/properties" ma:root="true" ma:fieldsID="7d658635825667c89758986e298c0299" ns3:_="">
    <xsd:import namespace="502e91a6-9bc0-43f2-bc60-e0e5d09b29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2e91a6-9bc0-43f2-bc60-e0e5d09b2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C3456-CD85-4387-B4AA-D7D2B66D5441}">
  <ds:schemaRefs>
    <ds:schemaRef ds:uri="http://purl.org/dc/terms/"/>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schemas.microsoft.com/office/2006/documentManagement/types"/>
    <ds:schemaRef ds:uri="502e91a6-9bc0-43f2-bc60-e0e5d09b2918"/>
    <ds:schemaRef ds:uri="http://www.w3.org/XML/1998/namespace"/>
    <ds:schemaRef ds:uri="http://purl.org/dc/dcmitype/"/>
  </ds:schemaRefs>
</ds:datastoreItem>
</file>

<file path=customXml/itemProps2.xml><?xml version="1.0" encoding="utf-8"?>
<ds:datastoreItem xmlns:ds="http://schemas.openxmlformats.org/officeDocument/2006/customXml" ds:itemID="{231BEA95-21DF-4C0F-B962-E0BAB70F0281}">
  <ds:schemaRefs>
    <ds:schemaRef ds:uri="http://schemas.microsoft.com/sharepoint/v3/contenttype/forms"/>
  </ds:schemaRefs>
</ds:datastoreItem>
</file>

<file path=customXml/itemProps3.xml><?xml version="1.0" encoding="utf-8"?>
<ds:datastoreItem xmlns:ds="http://schemas.openxmlformats.org/officeDocument/2006/customXml" ds:itemID="{1A2A3777-DD41-4D98-A6A0-EEFB2FBE0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2e91a6-9bc0-43f2-bc60-e0e5d09b2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BD2B05-33D1-4721-83BA-2242B6A55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3391</TotalTime>
  <Pages>10</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Kopparty, Bhaskara Rao P S</dc:creator>
  <cp:keywords/>
  <dc:description/>
  <cp:lastModifiedBy>VISHNU VARDHAN PATAMSETTI</cp:lastModifiedBy>
  <cp:revision>9</cp:revision>
  <dcterms:created xsi:type="dcterms:W3CDTF">2021-09-21T14:21:00Z</dcterms:created>
  <dcterms:modified xsi:type="dcterms:W3CDTF">2021-10-08T01:06:00Z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0x0101008BE2C16BD98C344A89FB224AE00E6039</vt:lpwstr>
  </property>
</Properties>
</file>