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D1D2C" w14:textId="77777777" w:rsidR="00663F00" w:rsidRDefault="00663F00" w:rsidP="004D2CDE">
      <w:pPr>
        <w:pStyle w:val="BodyText"/>
        <w:jc w:val="both"/>
      </w:pPr>
    </w:p>
    <w:p w14:paraId="36D4CADF" w14:textId="77777777" w:rsidR="00663F00" w:rsidRDefault="00663F00" w:rsidP="004D2CDE">
      <w:pPr>
        <w:pStyle w:val="BodyText"/>
        <w:jc w:val="both"/>
      </w:pPr>
    </w:p>
    <w:p w14:paraId="1C779518" w14:textId="77777777" w:rsidR="00663F00" w:rsidRDefault="00663F00" w:rsidP="004D2CDE">
      <w:pPr>
        <w:pStyle w:val="BodyText"/>
        <w:jc w:val="both"/>
      </w:pPr>
    </w:p>
    <w:p w14:paraId="329F8985" w14:textId="77777777" w:rsidR="00663F00" w:rsidRDefault="00663F00" w:rsidP="004D2CDE">
      <w:pPr>
        <w:pStyle w:val="BodyText"/>
        <w:jc w:val="both"/>
      </w:pPr>
    </w:p>
    <w:p w14:paraId="2D6B77F4" w14:textId="77777777" w:rsidR="00663F00" w:rsidRDefault="00663F00" w:rsidP="004D2CDE">
      <w:pPr>
        <w:pStyle w:val="BodyText"/>
        <w:jc w:val="both"/>
      </w:pPr>
    </w:p>
    <w:p w14:paraId="0EE58DCE" w14:textId="77777777" w:rsidR="00663F00" w:rsidRDefault="00663F00" w:rsidP="004D2CDE">
      <w:pPr>
        <w:pStyle w:val="BodyText"/>
        <w:jc w:val="both"/>
      </w:pPr>
    </w:p>
    <w:p w14:paraId="177DDA3A" w14:textId="77777777" w:rsidR="00663F00" w:rsidRDefault="00663F00" w:rsidP="004D2CDE">
      <w:pPr>
        <w:pStyle w:val="BodyText"/>
        <w:jc w:val="both"/>
      </w:pPr>
    </w:p>
    <w:p w14:paraId="522993FF" w14:textId="77777777" w:rsidR="00663F00" w:rsidRDefault="00663F00" w:rsidP="004D2CDE">
      <w:pPr>
        <w:pStyle w:val="BodyText"/>
        <w:spacing w:before="80"/>
        <w:jc w:val="both"/>
      </w:pPr>
    </w:p>
    <w:p w14:paraId="75BB0C83" w14:textId="403A2B14" w:rsidR="00663F00" w:rsidRDefault="004E5139" w:rsidP="00A66203">
      <w:pPr>
        <w:pStyle w:val="BodyText"/>
        <w:jc w:val="center"/>
        <w:rPr>
          <w:b/>
        </w:rPr>
      </w:pPr>
      <w:r w:rsidRPr="004E5139">
        <w:rPr>
          <w:b/>
          <w:bCs/>
        </w:rPr>
        <w:t xml:space="preserve">Implementation Project - Pt </w:t>
      </w:r>
      <w:r w:rsidR="004D2CDE">
        <w:rPr>
          <w:b/>
          <w:bCs/>
        </w:rPr>
        <w:t>3</w:t>
      </w:r>
      <w:r w:rsidRPr="004E5139">
        <w:rPr>
          <w:b/>
          <w:bCs/>
        </w:rPr>
        <w:t xml:space="preserve"> of 3</w:t>
      </w:r>
    </w:p>
    <w:p w14:paraId="23DBE571" w14:textId="77777777" w:rsidR="00663F00" w:rsidRDefault="00663F00" w:rsidP="00A66203">
      <w:pPr>
        <w:pStyle w:val="BodyText"/>
        <w:jc w:val="center"/>
        <w:rPr>
          <w:b/>
        </w:rPr>
      </w:pPr>
    </w:p>
    <w:p w14:paraId="45FDF099" w14:textId="77777777" w:rsidR="00663F00" w:rsidRDefault="00663F00" w:rsidP="00A66203">
      <w:pPr>
        <w:pStyle w:val="BodyText"/>
        <w:jc w:val="center"/>
        <w:rPr>
          <w:b/>
        </w:rPr>
      </w:pPr>
    </w:p>
    <w:p w14:paraId="3A040189" w14:textId="73B26DA2" w:rsidR="00663F00" w:rsidRDefault="00E84804" w:rsidP="00A66203">
      <w:pPr>
        <w:pStyle w:val="BodyText"/>
        <w:ind w:left="2" w:right="2"/>
        <w:jc w:val="center"/>
      </w:pPr>
      <w:r>
        <w:t>Eswar Vardhan</w:t>
      </w:r>
    </w:p>
    <w:p w14:paraId="46BBCA72" w14:textId="77777777" w:rsidR="00663F00" w:rsidRDefault="00663F00" w:rsidP="00A66203">
      <w:pPr>
        <w:pStyle w:val="BodyText"/>
        <w:jc w:val="center"/>
      </w:pPr>
    </w:p>
    <w:p w14:paraId="2D5263E9" w14:textId="77777777" w:rsidR="00663F00" w:rsidRDefault="00000000" w:rsidP="00A66203">
      <w:pPr>
        <w:pStyle w:val="BodyText"/>
        <w:ind w:left="2" w:right="2"/>
        <w:jc w:val="center"/>
      </w:pPr>
      <w:r>
        <w:t>Rivier</w:t>
      </w:r>
      <w:r>
        <w:rPr>
          <w:spacing w:val="-2"/>
        </w:rPr>
        <w:t xml:space="preserve"> University</w:t>
      </w:r>
    </w:p>
    <w:p w14:paraId="4CCFBC15" w14:textId="77777777" w:rsidR="00663F00" w:rsidRDefault="00663F00" w:rsidP="00A66203">
      <w:pPr>
        <w:pStyle w:val="BodyText"/>
        <w:jc w:val="center"/>
      </w:pPr>
    </w:p>
    <w:p w14:paraId="586F54AF" w14:textId="77777777" w:rsidR="00663F00" w:rsidRDefault="00000000" w:rsidP="00A66203">
      <w:pPr>
        <w:pStyle w:val="BodyText"/>
        <w:ind w:left="2" w:right="2"/>
        <w:jc w:val="center"/>
      </w:pPr>
      <w:r>
        <w:t>COMP-616-AO1.SP25:</w:t>
      </w:r>
      <w:r>
        <w:rPr>
          <w:spacing w:val="-2"/>
        </w:rPr>
        <w:t xml:space="preserve"> </w:t>
      </w:r>
      <w:r>
        <w:t>DATA</w:t>
      </w:r>
      <w:r>
        <w:rPr>
          <w:spacing w:val="-2"/>
        </w:rPr>
        <w:t xml:space="preserve"> MINING</w:t>
      </w:r>
    </w:p>
    <w:p w14:paraId="42109C5C" w14:textId="77777777" w:rsidR="00663F00" w:rsidRDefault="00663F00" w:rsidP="00A66203">
      <w:pPr>
        <w:pStyle w:val="BodyText"/>
        <w:jc w:val="center"/>
      </w:pPr>
    </w:p>
    <w:p w14:paraId="6CE1FDE2" w14:textId="40CF1A53" w:rsidR="00663F00" w:rsidRDefault="004E5139" w:rsidP="00A66203">
      <w:pPr>
        <w:pStyle w:val="BodyText"/>
        <w:spacing w:before="1" w:line="480" w:lineRule="auto"/>
        <w:ind w:left="3303" w:right="3300"/>
        <w:jc w:val="center"/>
        <w:sectPr w:rsidR="00663F00">
          <w:headerReference w:type="default" r:id="rId8"/>
          <w:type w:val="continuous"/>
          <w:pgSz w:w="12240" w:h="15840"/>
          <w:pgMar w:top="1340" w:right="1440" w:bottom="280" w:left="1440" w:header="729" w:footer="0" w:gutter="0"/>
          <w:pgNumType w:start="1"/>
          <w:cols w:space="720"/>
        </w:sectPr>
      </w:pPr>
      <w:r>
        <w:t>Dr. Darlene</w:t>
      </w:r>
      <w:r>
        <w:rPr>
          <w:spacing w:val="-15"/>
        </w:rPr>
        <w:t xml:space="preserve"> </w:t>
      </w:r>
      <w:r>
        <w:t>Barker,</w:t>
      </w:r>
      <w:r>
        <w:rPr>
          <w:spacing w:val="-15"/>
        </w:rPr>
        <w:t xml:space="preserve"> </w:t>
      </w:r>
      <w:proofErr w:type="spellStart"/>
      <w:proofErr w:type="gramStart"/>
      <w:r>
        <w:t>Ph.D</w:t>
      </w:r>
      <w:proofErr w:type="spellEnd"/>
      <w:proofErr w:type="gramEnd"/>
      <w:r>
        <w:t xml:space="preserve"> </w:t>
      </w:r>
      <w:r w:rsidR="00740425">
        <w:t>February</w:t>
      </w:r>
      <w:r>
        <w:t xml:space="preserve"> </w:t>
      </w:r>
      <w:r w:rsidR="00E84804">
        <w:t>2</w:t>
      </w:r>
      <w:r w:rsidR="004D2CDE">
        <w:t>8</w:t>
      </w:r>
      <w:r>
        <w:t>, 202</w:t>
      </w:r>
    </w:p>
    <w:p w14:paraId="68814DAA" w14:textId="0D3C3BDB" w:rsidR="00A66203" w:rsidRPr="00A66203" w:rsidRDefault="00A66203" w:rsidP="00A66203">
      <w:pPr>
        <w:widowControl/>
        <w:autoSpaceDE/>
        <w:autoSpaceDN/>
        <w:spacing w:before="100" w:beforeAutospacing="1" w:after="100" w:afterAutospacing="1" w:line="360" w:lineRule="auto"/>
        <w:jc w:val="center"/>
        <w:rPr>
          <w:b/>
          <w:bCs/>
          <w:sz w:val="28"/>
          <w:szCs w:val="28"/>
          <w:lang w:val="en-IN" w:eastAsia="en-IN"/>
        </w:rPr>
      </w:pPr>
      <w:r w:rsidRPr="00A66203">
        <w:rPr>
          <w:b/>
          <w:bCs/>
          <w:sz w:val="28"/>
          <w:szCs w:val="28"/>
          <w:lang w:val="en-IN" w:eastAsia="en-IN"/>
        </w:rPr>
        <w:lastRenderedPageBreak/>
        <w:t>FINAL REPORT</w:t>
      </w:r>
    </w:p>
    <w:p w14:paraId="4EC187B7" w14:textId="6B70FC05" w:rsidR="004D2CDE" w:rsidRPr="004D2CDE" w:rsidRDefault="004D2CDE" w:rsidP="00A66203">
      <w:pPr>
        <w:widowControl/>
        <w:autoSpaceDE/>
        <w:autoSpaceDN/>
        <w:spacing w:before="100" w:beforeAutospacing="1" w:after="100" w:afterAutospacing="1" w:line="360" w:lineRule="auto"/>
        <w:jc w:val="both"/>
        <w:rPr>
          <w:b/>
          <w:bCs/>
          <w:sz w:val="27"/>
          <w:szCs w:val="27"/>
          <w:lang w:val="en-IN" w:eastAsia="en-IN"/>
        </w:rPr>
      </w:pPr>
      <w:r w:rsidRPr="004D2CDE">
        <w:rPr>
          <w:b/>
          <w:bCs/>
          <w:sz w:val="27"/>
          <w:szCs w:val="27"/>
          <w:lang w:val="en-IN" w:eastAsia="en-IN"/>
        </w:rPr>
        <w:t>1. Executive Summary</w:t>
      </w:r>
    </w:p>
    <w:p w14:paraId="46FEC578" w14:textId="496B10D2" w:rsidR="004D2CDE" w:rsidRPr="00E84804" w:rsidRDefault="00343BE0" w:rsidP="00A66203">
      <w:pPr>
        <w:widowControl/>
        <w:autoSpaceDE/>
        <w:autoSpaceDN/>
        <w:spacing w:before="100" w:beforeAutospacing="1" w:after="100" w:afterAutospacing="1" w:line="360" w:lineRule="auto"/>
        <w:jc w:val="both"/>
        <w:rPr>
          <w:sz w:val="24"/>
          <w:szCs w:val="24"/>
          <w:lang w:val="en-IN" w:eastAsia="en-IN"/>
        </w:rPr>
      </w:pPr>
      <w:r w:rsidRPr="00343BE0">
        <w:rPr>
          <w:sz w:val="24"/>
          <w:szCs w:val="24"/>
          <w:lang w:eastAsia="en-IN"/>
        </w:rPr>
        <w:t xml:space="preserve">This project implements a machine learning solution to predict hospital readmissions for diabetic patients within 30 days of discharge. Using advanced ensemble methods and addressing class imbalance challenges, we achieved an </w:t>
      </w:r>
      <w:r w:rsidRPr="00343BE0">
        <w:rPr>
          <w:b/>
          <w:bCs/>
          <w:sz w:val="24"/>
          <w:szCs w:val="24"/>
          <w:lang w:eastAsia="en-IN"/>
        </w:rPr>
        <w:t>AUC of 0.642</w:t>
      </w:r>
      <w:r w:rsidRPr="00343BE0">
        <w:rPr>
          <w:sz w:val="24"/>
          <w:szCs w:val="24"/>
          <w:lang w:eastAsia="en-IN"/>
        </w:rPr>
        <w:t xml:space="preserve"> and </w:t>
      </w:r>
      <w:r w:rsidRPr="00343BE0">
        <w:rPr>
          <w:b/>
          <w:bCs/>
          <w:sz w:val="24"/>
          <w:szCs w:val="24"/>
          <w:lang w:eastAsia="en-IN"/>
        </w:rPr>
        <w:t>F1-score of 0.256</w:t>
      </w:r>
      <w:r w:rsidRPr="00343BE0">
        <w:rPr>
          <w:sz w:val="24"/>
          <w:szCs w:val="24"/>
          <w:lang w:eastAsia="en-IN"/>
        </w:rPr>
        <w:t xml:space="preserve"> on the test dataset. The optimized </w:t>
      </w:r>
      <w:r w:rsidRPr="00343BE0">
        <w:rPr>
          <w:b/>
          <w:bCs/>
          <w:sz w:val="24"/>
          <w:szCs w:val="24"/>
          <w:lang w:eastAsia="en-IN"/>
        </w:rPr>
        <w:t xml:space="preserve">XGBoost </w:t>
      </w:r>
      <w:r w:rsidRPr="00343BE0">
        <w:rPr>
          <w:sz w:val="24"/>
          <w:szCs w:val="24"/>
          <w:lang w:eastAsia="en-IN"/>
        </w:rPr>
        <w:t xml:space="preserve">model correctly identifies </w:t>
      </w:r>
      <w:r w:rsidRPr="00343BE0">
        <w:rPr>
          <w:b/>
          <w:bCs/>
          <w:sz w:val="24"/>
          <w:szCs w:val="24"/>
          <w:lang w:eastAsia="en-IN"/>
        </w:rPr>
        <w:t>41.5% of patients</w:t>
      </w:r>
      <w:r w:rsidRPr="00343BE0">
        <w:rPr>
          <w:sz w:val="24"/>
          <w:szCs w:val="24"/>
          <w:lang w:eastAsia="en-IN"/>
        </w:rPr>
        <w:t xml:space="preserve"> who will be readmitted, with </w:t>
      </w:r>
      <w:r w:rsidRPr="00343BE0">
        <w:rPr>
          <w:b/>
          <w:bCs/>
          <w:sz w:val="24"/>
          <w:szCs w:val="24"/>
          <w:lang w:eastAsia="en-IN"/>
        </w:rPr>
        <w:t>a precision of 18.6%.</w:t>
      </w:r>
      <w:r w:rsidRPr="00343BE0">
        <w:rPr>
          <w:sz w:val="24"/>
          <w:szCs w:val="24"/>
          <w:lang w:eastAsia="en-IN"/>
        </w:rPr>
        <w:t xml:space="preserve"> This solution can help healthcare providers proactively identify high-risk patients and implement targeted interventions to reduce readmission rates, ultimately improving patient outcomes and reducing healthcare costs.</w:t>
      </w:r>
    </w:p>
    <w:p w14:paraId="60D9CA3F" w14:textId="47C45753" w:rsidR="00E84804" w:rsidRDefault="00E84804" w:rsidP="00A66203">
      <w:pPr>
        <w:widowControl/>
        <w:autoSpaceDE/>
        <w:autoSpaceDN/>
        <w:spacing w:before="100" w:beforeAutospacing="1" w:after="100" w:afterAutospacing="1" w:line="360" w:lineRule="auto"/>
        <w:jc w:val="both"/>
        <w:outlineLvl w:val="2"/>
        <w:rPr>
          <w:b/>
          <w:bCs/>
          <w:sz w:val="27"/>
          <w:szCs w:val="27"/>
          <w:lang w:eastAsia="en-IN"/>
        </w:rPr>
      </w:pPr>
      <w:r w:rsidRPr="00E84804">
        <w:rPr>
          <w:b/>
          <w:bCs/>
          <w:sz w:val="27"/>
          <w:szCs w:val="27"/>
          <w:lang w:val="en-IN" w:eastAsia="en-IN"/>
        </w:rPr>
        <w:t xml:space="preserve">2. </w:t>
      </w:r>
      <w:r w:rsidR="004D2CDE" w:rsidRPr="004D2CDE">
        <w:rPr>
          <w:b/>
          <w:bCs/>
          <w:sz w:val="27"/>
          <w:szCs w:val="27"/>
          <w:lang w:eastAsia="en-IN"/>
        </w:rPr>
        <w:t>Implementation Process</w:t>
      </w:r>
    </w:p>
    <w:p w14:paraId="3DE3416C" w14:textId="5251AF24" w:rsidR="004D2CDE" w:rsidRDefault="004D2CDE" w:rsidP="00A66203">
      <w:pPr>
        <w:widowControl/>
        <w:autoSpaceDE/>
        <w:autoSpaceDN/>
        <w:spacing w:before="100" w:beforeAutospacing="1" w:after="100" w:afterAutospacing="1" w:line="360" w:lineRule="auto"/>
        <w:jc w:val="both"/>
        <w:outlineLvl w:val="2"/>
        <w:rPr>
          <w:b/>
          <w:bCs/>
          <w:sz w:val="27"/>
          <w:szCs w:val="27"/>
          <w:lang w:eastAsia="en-IN"/>
        </w:rPr>
      </w:pPr>
      <w:r>
        <w:rPr>
          <w:b/>
          <w:bCs/>
          <w:sz w:val="27"/>
          <w:szCs w:val="27"/>
          <w:lang w:eastAsia="en-IN"/>
        </w:rPr>
        <w:t xml:space="preserve">2.1 </w:t>
      </w:r>
      <w:r w:rsidRPr="004D2CDE">
        <w:rPr>
          <w:b/>
          <w:bCs/>
          <w:sz w:val="27"/>
          <w:szCs w:val="27"/>
          <w:lang w:eastAsia="en-IN"/>
        </w:rPr>
        <w:t>Data Exploration and Preprocessing</w:t>
      </w:r>
    </w:p>
    <w:p w14:paraId="7D14C470" w14:textId="77777777" w:rsidR="00F23329" w:rsidRPr="00F23329" w:rsidRDefault="00F23329" w:rsidP="00A66203">
      <w:pPr>
        <w:widowControl/>
        <w:autoSpaceDE/>
        <w:autoSpaceDN/>
        <w:spacing w:before="100" w:beforeAutospacing="1" w:after="100" w:afterAutospacing="1" w:line="360" w:lineRule="auto"/>
        <w:jc w:val="both"/>
        <w:outlineLvl w:val="2"/>
        <w:rPr>
          <w:sz w:val="27"/>
          <w:szCs w:val="27"/>
          <w:lang w:val="en-IN" w:eastAsia="en-IN"/>
        </w:rPr>
      </w:pPr>
      <w:r w:rsidRPr="00F23329">
        <w:rPr>
          <w:sz w:val="27"/>
          <w:szCs w:val="27"/>
          <w:lang w:val="en-IN" w:eastAsia="en-IN"/>
        </w:rPr>
        <w:t>The implementation began with exploring the diabetic_data.csv dataset containing 101,766 patient records with 50 features. Key preprocessing steps included:</w:t>
      </w:r>
    </w:p>
    <w:p w14:paraId="20C108CE" w14:textId="77777777" w:rsidR="00F23329" w:rsidRPr="00F23329" w:rsidRDefault="00F23329" w:rsidP="00A66203">
      <w:pPr>
        <w:widowControl/>
        <w:numPr>
          <w:ilvl w:val="0"/>
          <w:numId w:val="86"/>
        </w:numPr>
        <w:autoSpaceDE/>
        <w:autoSpaceDN/>
        <w:spacing w:before="100" w:beforeAutospacing="1" w:after="100" w:afterAutospacing="1" w:line="360" w:lineRule="auto"/>
        <w:jc w:val="both"/>
        <w:outlineLvl w:val="2"/>
        <w:rPr>
          <w:sz w:val="27"/>
          <w:szCs w:val="27"/>
          <w:lang w:val="en-IN" w:eastAsia="en-IN"/>
        </w:rPr>
      </w:pPr>
      <w:r w:rsidRPr="00F23329">
        <w:rPr>
          <w:b/>
          <w:bCs/>
          <w:sz w:val="27"/>
          <w:szCs w:val="27"/>
          <w:lang w:val="en-IN" w:eastAsia="en-IN"/>
        </w:rPr>
        <w:t>Feature Selection</w:t>
      </w:r>
      <w:r w:rsidRPr="00F23329">
        <w:rPr>
          <w:sz w:val="27"/>
          <w:szCs w:val="27"/>
          <w:lang w:val="en-IN" w:eastAsia="en-IN"/>
        </w:rPr>
        <w:t>: Selected 17 essential features based on domain knowledge and relevance</w:t>
      </w:r>
    </w:p>
    <w:p w14:paraId="287B9417" w14:textId="77777777" w:rsidR="00F23329" w:rsidRPr="00F23329" w:rsidRDefault="00F23329" w:rsidP="00A66203">
      <w:pPr>
        <w:widowControl/>
        <w:numPr>
          <w:ilvl w:val="0"/>
          <w:numId w:val="86"/>
        </w:numPr>
        <w:autoSpaceDE/>
        <w:autoSpaceDN/>
        <w:spacing w:before="100" w:beforeAutospacing="1" w:after="100" w:afterAutospacing="1" w:line="360" w:lineRule="auto"/>
        <w:jc w:val="both"/>
        <w:outlineLvl w:val="2"/>
        <w:rPr>
          <w:sz w:val="27"/>
          <w:szCs w:val="27"/>
          <w:lang w:val="en-IN" w:eastAsia="en-IN"/>
        </w:rPr>
      </w:pPr>
      <w:r w:rsidRPr="00F23329">
        <w:rPr>
          <w:b/>
          <w:bCs/>
          <w:sz w:val="27"/>
          <w:szCs w:val="27"/>
          <w:lang w:val="en-IN" w:eastAsia="en-IN"/>
        </w:rPr>
        <w:t>Missing Value Handling</w:t>
      </w:r>
      <w:r w:rsidRPr="00F23329">
        <w:rPr>
          <w:sz w:val="27"/>
          <w:szCs w:val="27"/>
          <w:lang w:val="en-IN" w:eastAsia="en-IN"/>
        </w:rPr>
        <w:t>: Replaced '?' placeholders with NaN and filled missing categorical values with mode</w:t>
      </w:r>
    </w:p>
    <w:p w14:paraId="27ECF43F" w14:textId="77777777" w:rsidR="00F23329" w:rsidRPr="00F23329" w:rsidRDefault="00F23329" w:rsidP="00A66203">
      <w:pPr>
        <w:widowControl/>
        <w:numPr>
          <w:ilvl w:val="0"/>
          <w:numId w:val="86"/>
        </w:numPr>
        <w:autoSpaceDE/>
        <w:autoSpaceDN/>
        <w:spacing w:before="100" w:beforeAutospacing="1" w:after="100" w:afterAutospacing="1" w:line="360" w:lineRule="auto"/>
        <w:jc w:val="both"/>
        <w:outlineLvl w:val="2"/>
        <w:rPr>
          <w:sz w:val="27"/>
          <w:szCs w:val="27"/>
          <w:lang w:val="en-IN" w:eastAsia="en-IN"/>
        </w:rPr>
      </w:pPr>
      <w:r w:rsidRPr="00F23329">
        <w:rPr>
          <w:b/>
          <w:bCs/>
          <w:sz w:val="27"/>
          <w:szCs w:val="27"/>
          <w:lang w:val="en-IN" w:eastAsia="en-IN"/>
        </w:rPr>
        <w:t>Categorical Encoding</w:t>
      </w:r>
      <w:r w:rsidRPr="00F23329">
        <w:rPr>
          <w:sz w:val="27"/>
          <w:szCs w:val="27"/>
          <w:lang w:val="en-IN" w:eastAsia="en-IN"/>
        </w:rPr>
        <w:t>: Applied Label Encoding to transform categorical variables</w:t>
      </w:r>
    </w:p>
    <w:p w14:paraId="4862F013" w14:textId="77777777" w:rsidR="00F23329" w:rsidRPr="00F23329" w:rsidRDefault="00F23329" w:rsidP="00A66203">
      <w:pPr>
        <w:widowControl/>
        <w:numPr>
          <w:ilvl w:val="0"/>
          <w:numId w:val="86"/>
        </w:numPr>
        <w:autoSpaceDE/>
        <w:autoSpaceDN/>
        <w:spacing w:before="100" w:beforeAutospacing="1" w:after="100" w:afterAutospacing="1" w:line="360" w:lineRule="auto"/>
        <w:jc w:val="both"/>
        <w:outlineLvl w:val="2"/>
        <w:rPr>
          <w:sz w:val="27"/>
          <w:szCs w:val="27"/>
          <w:lang w:val="en-IN" w:eastAsia="en-IN"/>
        </w:rPr>
      </w:pPr>
      <w:r w:rsidRPr="00F23329">
        <w:rPr>
          <w:b/>
          <w:bCs/>
          <w:sz w:val="27"/>
          <w:szCs w:val="27"/>
          <w:lang w:val="en-IN" w:eastAsia="en-IN"/>
        </w:rPr>
        <w:t>Target Definition</w:t>
      </w:r>
      <w:r w:rsidRPr="00F23329">
        <w:rPr>
          <w:sz w:val="27"/>
          <w:szCs w:val="27"/>
          <w:lang w:val="en-IN" w:eastAsia="en-IN"/>
        </w:rPr>
        <w:t>: Converted the 'readmitted' column to a binary classification problem (readmission within 30 days = 1, otherwise = 0)</w:t>
      </w:r>
    </w:p>
    <w:p w14:paraId="16A0E4EB" w14:textId="77777777" w:rsidR="00F23329" w:rsidRDefault="00F23329" w:rsidP="00A66203">
      <w:pPr>
        <w:widowControl/>
        <w:autoSpaceDE/>
        <w:autoSpaceDN/>
        <w:spacing w:before="100" w:beforeAutospacing="1" w:after="100" w:afterAutospacing="1" w:line="360" w:lineRule="auto"/>
        <w:jc w:val="both"/>
        <w:outlineLvl w:val="2"/>
        <w:rPr>
          <w:sz w:val="27"/>
          <w:szCs w:val="27"/>
          <w:lang w:val="en-IN" w:eastAsia="en-IN"/>
        </w:rPr>
      </w:pPr>
      <w:r w:rsidRPr="00F23329">
        <w:rPr>
          <w:sz w:val="27"/>
          <w:szCs w:val="27"/>
          <w:lang w:val="en-IN" w:eastAsia="en-IN"/>
        </w:rPr>
        <w:t>Analysis of class distribution revealed significant imbalance with only 11.16% of cases belonging to the positive class, making this a challenging predictive task.</w:t>
      </w:r>
    </w:p>
    <w:p w14:paraId="14A8A1BD" w14:textId="77777777" w:rsidR="00A66203" w:rsidRDefault="00A66203" w:rsidP="00A66203">
      <w:pPr>
        <w:widowControl/>
        <w:autoSpaceDE/>
        <w:autoSpaceDN/>
        <w:spacing w:before="100" w:beforeAutospacing="1" w:after="100" w:afterAutospacing="1" w:line="360" w:lineRule="auto"/>
        <w:jc w:val="both"/>
        <w:outlineLvl w:val="2"/>
        <w:rPr>
          <w:sz w:val="27"/>
          <w:szCs w:val="27"/>
          <w:lang w:val="en-IN" w:eastAsia="en-IN"/>
        </w:rPr>
      </w:pPr>
    </w:p>
    <w:p w14:paraId="4490AD93" w14:textId="77777777" w:rsidR="003546D4" w:rsidRPr="00F23329" w:rsidRDefault="003546D4" w:rsidP="00A66203">
      <w:pPr>
        <w:widowControl/>
        <w:autoSpaceDE/>
        <w:autoSpaceDN/>
        <w:spacing w:before="100" w:beforeAutospacing="1" w:after="100" w:afterAutospacing="1" w:line="360" w:lineRule="auto"/>
        <w:jc w:val="both"/>
        <w:outlineLvl w:val="2"/>
        <w:rPr>
          <w:sz w:val="27"/>
          <w:szCs w:val="27"/>
          <w:lang w:val="en-IN" w:eastAsia="en-IN"/>
        </w:rPr>
      </w:pPr>
    </w:p>
    <w:p w14:paraId="64B454DB" w14:textId="1B834890" w:rsidR="004D2CDE" w:rsidRPr="004D2CDE" w:rsidRDefault="004D2CDE" w:rsidP="00A66203">
      <w:pPr>
        <w:widowControl/>
        <w:autoSpaceDE/>
        <w:autoSpaceDN/>
        <w:spacing w:before="100" w:beforeAutospacing="1" w:after="100" w:afterAutospacing="1" w:line="360" w:lineRule="auto"/>
        <w:jc w:val="both"/>
        <w:outlineLvl w:val="2"/>
        <w:rPr>
          <w:b/>
          <w:bCs/>
          <w:sz w:val="27"/>
          <w:szCs w:val="27"/>
          <w:lang w:eastAsia="en-IN"/>
        </w:rPr>
      </w:pPr>
      <w:r w:rsidRPr="004D2CDE">
        <w:rPr>
          <w:b/>
          <w:bCs/>
          <w:sz w:val="27"/>
          <w:szCs w:val="27"/>
          <w:lang w:eastAsia="en-IN"/>
        </w:rPr>
        <w:lastRenderedPageBreak/>
        <w:t>2.2 Model Development Strategy</w:t>
      </w:r>
    </w:p>
    <w:p w14:paraId="488B2538" w14:textId="77777777" w:rsidR="004D2CDE" w:rsidRDefault="004D2CDE" w:rsidP="00A66203">
      <w:pPr>
        <w:pStyle w:val="whitespace-pre-wrap"/>
        <w:spacing w:line="360" w:lineRule="auto"/>
      </w:pPr>
      <w:r>
        <w:t>The model development followed a systematic approach:</w:t>
      </w:r>
    </w:p>
    <w:p w14:paraId="1D1FB33B" w14:textId="77777777" w:rsidR="004D2CDE" w:rsidRDefault="004D2CDE" w:rsidP="00A66203">
      <w:pPr>
        <w:pStyle w:val="whitespace-normal"/>
        <w:numPr>
          <w:ilvl w:val="0"/>
          <w:numId w:val="75"/>
        </w:numPr>
        <w:spacing w:line="360" w:lineRule="auto"/>
      </w:pPr>
      <w:r>
        <w:rPr>
          <w:rStyle w:val="Strong"/>
          <w:rFonts w:eastAsiaTheme="majorEastAsia"/>
        </w:rPr>
        <w:t>Data Splitting</w:t>
      </w:r>
      <w:r>
        <w:t xml:space="preserve">: </w:t>
      </w:r>
    </w:p>
    <w:p w14:paraId="642BA8C3" w14:textId="77777777" w:rsidR="004D2CDE" w:rsidRDefault="004D2CDE" w:rsidP="00A66203">
      <w:pPr>
        <w:pStyle w:val="whitespace-normal"/>
        <w:numPr>
          <w:ilvl w:val="1"/>
          <w:numId w:val="75"/>
        </w:numPr>
        <w:spacing w:line="360" w:lineRule="auto"/>
      </w:pPr>
      <w:r>
        <w:t>70% training data</w:t>
      </w:r>
    </w:p>
    <w:p w14:paraId="79F621DE" w14:textId="77777777" w:rsidR="004D2CDE" w:rsidRDefault="004D2CDE" w:rsidP="00A66203">
      <w:pPr>
        <w:pStyle w:val="whitespace-normal"/>
        <w:numPr>
          <w:ilvl w:val="1"/>
          <w:numId w:val="75"/>
        </w:numPr>
        <w:spacing w:line="360" w:lineRule="auto"/>
      </w:pPr>
      <w:r>
        <w:t>15% validation data (for model selection and hyperparameter tuning)</w:t>
      </w:r>
    </w:p>
    <w:p w14:paraId="727E4A77" w14:textId="77777777" w:rsidR="004D2CDE" w:rsidRDefault="004D2CDE" w:rsidP="00A66203">
      <w:pPr>
        <w:pStyle w:val="whitespace-normal"/>
        <w:numPr>
          <w:ilvl w:val="1"/>
          <w:numId w:val="75"/>
        </w:numPr>
        <w:spacing w:line="360" w:lineRule="auto"/>
      </w:pPr>
      <w:r>
        <w:t>15% test data (for final evaluation)</w:t>
      </w:r>
    </w:p>
    <w:p w14:paraId="71FBAB24" w14:textId="77777777" w:rsidR="004D2CDE" w:rsidRDefault="004D2CDE" w:rsidP="00A66203">
      <w:pPr>
        <w:pStyle w:val="whitespace-normal"/>
        <w:numPr>
          <w:ilvl w:val="0"/>
          <w:numId w:val="75"/>
        </w:numPr>
        <w:spacing w:line="360" w:lineRule="auto"/>
      </w:pPr>
      <w:r>
        <w:rPr>
          <w:rStyle w:val="Strong"/>
          <w:rFonts w:eastAsiaTheme="majorEastAsia"/>
        </w:rPr>
        <w:t>Feature Scaling</w:t>
      </w:r>
      <w:r>
        <w:t xml:space="preserve">: </w:t>
      </w:r>
    </w:p>
    <w:p w14:paraId="5EE18447" w14:textId="77777777" w:rsidR="004D2CDE" w:rsidRDefault="004D2CDE" w:rsidP="00A66203">
      <w:pPr>
        <w:pStyle w:val="whitespace-normal"/>
        <w:numPr>
          <w:ilvl w:val="1"/>
          <w:numId w:val="75"/>
        </w:numPr>
        <w:spacing w:line="360" w:lineRule="auto"/>
      </w:pPr>
      <w:r>
        <w:t>Applied StandardScaler to normalize numerical features</w:t>
      </w:r>
    </w:p>
    <w:p w14:paraId="0C9C8FE8" w14:textId="77777777" w:rsidR="004D2CDE" w:rsidRDefault="004D2CDE" w:rsidP="00A66203">
      <w:pPr>
        <w:pStyle w:val="whitespace-normal"/>
        <w:numPr>
          <w:ilvl w:val="0"/>
          <w:numId w:val="75"/>
        </w:numPr>
        <w:spacing w:line="360" w:lineRule="auto"/>
      </w:pPr>
      <w:r>
        <w:rPr>
          <w:rStyle w:val="Strong"/>
          <w:rFonts w:eastAsiaTheme="majorEastAsia"/>
        </w:rPr>
        <w:t>Class Imbalance Handling</w:t>
      </w:r>
      <w:r>
        <w:t xml:space="preserve">: </w:t>
      </w:r>
    </w:p>
    <w:p w14:paraId="6D497146" w14:textId="77777777" w:rsidR="004D2CDE" w:rsidRDefault="004D2CDE" w:rsidP="00A66203">
      <w:pPr>
        <w:pStyle w:val="whitespace-normal"/>
        <w:numPr>
          <w:ilvl w:val="1"/>
          <w:numId w:val="75"/>
        </w:numPr>
        <w:spacing w:line="360" w:lineRule="auto"/>
      </w:pPr>
      <w:r>
        <w:t>Implemented SMOTE (Synthetic Minority Over-sampling Technique) to create a balanced training dataset</w:t>
      </w:r>
    </w:p>
    <w:p w14:paraId="358B7AE6" w14:textId="77777777" w:rsidR="004D2CDE" w:rsidRDefault="004D2CDE" w:rsidP="00A66203">
      <w:pPr>
        <w:pStyle w:val="whitespace-normal"/>
        <w:numPr>
          <w:ilvl w:val="0"/>
          <w:numId w:val="75"/>
        </w:numPr>
        <w:spacing w:line="360" w:lineRule="auto"/>
      </w:pPr>
      <w:r>
        <w:rPr>
          <w:rStyle w:val="Strong"/>
          <w:rFonts w:eastAsiaTheme="majorEastAsia"/>
        </w:rPr>
        <w:t>Model Selection and Training</w:t>
      </w:r>
      <w:r>
        <w:t xml:space="preserve">: </w:t>
      </w:r>
    </w:p>
    <w:p w14:paraId="42F695C2" w14:textId="77777777" w:rsidR="004D2CDE" w:rsidRDefault="004D2CDE" w:rsidP="00A66203">
      <w:pPr>
        <w:pStyle w:val="whitespace-normal"/>
        <w:numPr>
          <w:ilvl w:val="1"/>
          <w:numId w:val="75"/>
        </w:numPr>
        <w:spacing w:line="360" w:lineRule="auto"/>
      </w:pPr>
      <w:r>
        <w:t>Phase 1: Implemented Decision Tree, Neural Network, and Logistic Regression</w:t>
      </w:r>
    </w:p>
    <w:p w14:paraId="08DC02E7" w14:textId="77777777" w:rsidR="004D2CDE" w:rsidRDefault="004D2CDE" w:rsidP="00A66203">
      <w:pPr>
        <w:pStyle w:val="whitespace-normal"/>
        <w:numPr>
          <w:ilvl w:val="1"/>
          <w:numId w:val="75"/>
        </w:numPr>
        <w:spacing w:line="360" w:lineRule="auto"/>
      </w:pPr>
      <w:r>
        <w:t>Phase 2: Implemented Gradient Boosting and XGBoost</w:t>
      </w:r>
    </w:p>
    <w:p w14:paraId="7B682012" w14:textId="77777777" w:rsidR="004D2CDE" w:rsidRDefault="004D2CDE" w:rsidP="00A66203">
      <w:pPr>
        <w:pStyle w:val="whitespace-normal"/>
        <w:numPr>
          <w:ilvl w:val="1"/>
          <w:numId w:val="75"/>
        </w:numPr>
        <w:spacing w:line="360" w:lineRule="auto"/>
      </w:pPr>
      <w:r>
        <w:t>Final Phase: Optimized XGBoost, Gradient Boosting, and added Random Forest</w:t>
      </w:r>
    </w:p>
    <w:p w14:paraId="64A34FAB" w14:textId="77777777" w:rsidR="004D2CDE" w:rsidRDefault="004D2CDE" w:rsidP="00A66203">
      <w:pPr>
        <w:pStyle w:val="whitespace-normal"/>
        <w:numPr>
          <w:ilvl w:val="0"/>
          <w:numId w:val="75"/>
        </w:numPr>
        <w:spacing w:line="360" w:lineRule="auto"/>
      </w:pPr>
      <w:r>
        <w:rPr>
          <w:rStyle w:val="Strong"/>
          <w:rFonts w:eastAsiaTheme="majorEastAsia"/>
        </w:rPr>
        <w:t>Hyperparameter Optimization</w:t>
      </w:r>
      <w:r>
        <w:t xml:space="preserve">: </w:t>
      </w:r>
    </w:p>
    <w:p w14:paraId="68343A25" w14:textId="77777777" w:rsidR="004D2CDE" w:rsidRDefault="004D2CDE" w:rsidP="00A66203">
      <w:pPr>
        <w:pStyle w:val="whitespace-normal"/>
        <w:numPr>
          <w:ilvl w:val="1"/>
          <w:numId w:val="75"/>
        </w:numPr>
        <w:spacing w:line="360" w:lineRule="auto"/>
      </w:pPr>
      <w:r>
        <w:t>Fine-tuned model hyperparameters to improve performance</w:t>
      </w:r>
    </w:p>
    <w:p w14:paraId="36A79447" w14:textId="77777777" w:rsidR="004D2CDE" w:rsidRDefault="004D2CDE" w:rsidP="00A66203">
      <w:pPr>
        <w:pStyle w:val="whitespace-normal"/>
        <w:numPr>
          <w:ilvl w:val="1"/>
          <w:numId w:val="75"/>
        </w:numPr>
        <w:spacing w:line="360" w:lineRule="auto"/>
      </w:pPr>
      <w:r>
        <w:t>Implemented classification threshold optimization to balance precision and recall</w:t>
      </w:r>
    </w:p>
    <w:p w14:paraId="55F044C7" w14:textId="77777777" w:rsidR="004D2CDE" w:rsidRDefault="004D2CDE" w:rsidP="00A66203">
      <w:pPr>
        <w:pStyle w:val="whitespace-normal"/>
        <w:numPr>
          <w:ilvl w:val="0"/>
          <w:numId w:val="75"/>
        </w:numPr>
        <w:spacing w:line="360" w:lineRule="auto"/>
      </w:pPr>
      <w:r>
        <w:rPr>
          <w:rStyle w:val="Strong"/>
          <w:rFonts w:eastAsiaTheme="majorEastAsia"/>
        </w:rPr>
        <w:t>Evaluation</w:t>
      </w:r>
      <w:r>
        <w:t xml:space="preserve">: </w:t>
      </w:r>
    </w:p>
    <w:p w14:paraId="7D8B7017" w14:textId="77777777" w:rsidR="004D2CDE" w:rsidRDefault="004D2CDE" w:rsidP="00A66203">
      <w:pPr>
        <w:pStyle w:val="whitespace-normal"/>
        <w:numPr>
          <w:ilvl w:val="1"/>
          <w:numId w:val="75"/>
        </w:numPr>
        <w:spacing w:line="360" w:lineRule="auto"/>
      </w:pPr>
      <w:r>
        <w:t>Used comprehensive metrics including AUC, precision, recall, F1-score, and confusion matrices</w:t>
      </w:r>
    </w:p>
    <w:p w14:paraId="69580E7A" w14:textId="77777777" w:rsidR="004D2CDE" w:rsidRDefault="004D2CDE" w:rsidP="00A66203">
      <w:pPr>
        <w:pStyle w:val="whitespace-normal"/>
        <w:numPr>
          <w:ilvl w:val="1"/>
          <w:numId w:val="75"/>
        </w:numPr>
        <w:spacing w:line="360" w:lineRule="auto"/>
      </w:pPr>
      <w:r>
        <w:t>Implemented visualization of ROC and Precision-Recall curves</w:t>
      </w:r>
    </w:p>
    <w:p w14:paraId="66EEAE53" w14:textId="2B09C113" w:rsidR="006B6B87" w:rsidRDefault="004D2CDE" w:rsidP="00A66203">
      <w:pPr>
        <w:pStyle w:val="whitespace-normal"/>
        <w:numPr>
          <w:ilvl w:val="1"/>
          <w:numId w:val="75"/>
        </w:numPr>
        <w:spacing w:line="360" w:lineRule="auto"/>
      </w:pPr>
      <w:r>
        <w:t>Analysed</w:t>
      </w:r>
      <w:r>
        <w:t xml:space="preserve"> feature importance to understand key predictors</w:t>
      </w:r>
    </w:p>
    <w:p w14:paraId="3DFEE545" w14:textId="77777777" w:rsidR="004D2CDE" w:rsidRPr="004D2CDE" w:rsidRDefault="004D2CDE" w:rsidP="00A66203">
      <w:pPr>
        <w:pStyle w:val="whitespace-normal"/>
        <w:numPr>
          <w:ilvl w:val="1"/>
          <w:numId w:val="75"/>
        </w:numPr>
        <w:spacing w:line="360" w:lineRule="auto"/>
      </w:pPr>
    </w:p>
    <w:p w14:paraId="1CDDA2B6" w14:textId="77777777" w:rsidR="004D2CDE" w:rsidRPr="004D2CDE" w:rsidRDefault="004D2CDE" w:rsidP="00A66203">
      <w:pPr>
        <w:widowControl/>
        <w:autoSpaceDE/>
        <w:autoSpaceDN/>
        <w:spacing w:before="100" w:beforeAutospacing="1" w:after="100" w:afterAutospacing="1" w:line="360" w:lineRule="auto"/>
        <w:outlineLvl w:val="1"/>
        <w:rPr>
          <w:b/>
          <w:bCs/>
          <w:sz w:val="36"/>
          <w:szCs w:val="36"/>
          <w:lang w:val="en-IN" w:eastAsia="en-IN"/>
        </w:rPr>
      </w:pPr>
      <w:r w:rsidRPr="004D2CDE">
        <w:rPr>
          <w:b/>
          <w:bCs/>
          <w:sz w:val="36"/>
          <w:szCs w:val="36"/>
          <w:lang w:val="en-IN" w:eastAsia="en-IN"/>
        </w:rPr>
        <w:t>3. Challenges Faced</w:t>
      </w:r>
    </w:p>
    <w:p w14:paraId="7DB7DC6E" w14:textId="77777777" w:rsidR="004D2CDE" w:rsidRPr="004D2CDE" w:rsidRDefault="004D2CDE" w:rsidP="00A66203">
      <w:pPr>
        <w:widowControl/>
        <w:autoSpaceDE/>
        <w:autoSpaceDN/>
        <w:spacing w:before="100" w:beforeAutospacing="1" w:after="100" w:afterAutospacing="1" w:line="360" w:lineRule="auto"/>
        <w:outlineLvl w:val="2"/>
        <w:rPr>
          <w:b/>
          <w:bCs/>
          <w:sz w:val="27"/>
          <w:szCs w:val="27"/>
          <w:lang w:val="en-IN" w:eastAsia="en-IN"/>
        </w:rPr>
      </w:pPr>
      <w:r w:rsidRPr="004D2CDE">
        <w:rPr>
          <w:b/>
          <w:bCs/>
          <w:sz w:val="27"/>
          <w:szCs w:val="27"/>
          <w:lang w:val="en-IN" w:eastAsia="en-IN"/>
        </w:rPr>
        <w:t>3.1 Class Imbalance</w:t>
      </w:r>
    </w:p>
    <w:p w14:paraId="46991F7F" w14:textId="34D2F1E9" w:rsidR="00A66203" w:rsidRPr="004D2CDE" w:rsidRDefault="004D2CDE" w:rsidP="00A66203">
      <w:pPr>
        <w:widowControl/>
        <w:autoSpaceDE/>
        <w:autoSpaceDN/>
        <w:spacing w:before="100" w:beforeAutospacing="1" w:after="100" w:afterAutospacing="1" w:line="360" w:lineRule="auto"/>
        <w:jc w:val="both"/>
        <w:rPr>
          <w:sz w:val="24"/>
          <w:szCs w:val="24"/>
          <w:lang w:val="en-IN" w:eastAsia="en-IN"/>
        </w:rPr>
      </w:pPr>
      <w:r w:rsidRPr="004D2CDE">
        <w:rPr>
          <w:sz w:val="24"/>
          <w:szCs w:val="24"/>
          <w:lang w:val="en-IN" w:eastAsia="en-IN"/>
        </w:rPr>
        <w:t>The most significant challenge was the highly imbalanced nature of the dataset, with only 11.16% of patients being readmitted within 30 days. This imbalance caused models to tend toward negative predictions, achieving high accuracy but poor recall on the positive class.</w:t>
      </w:r>
    </w:p>
    <w:p w14:paraId="6D3DB650" w14:textId="77777777" w:rsidR="004D2CDE" w:rsidRPr="004D2CDE" w:rsidRDefault="004D2CDE" w:rsidP="00A66203">
      <w:pPr>
        <w:widowControl/>
        <w:autoSpaceDE/>
        <w:autoSpaceDN/>
        <w:spacing w:before="100" w:beforeAutospacing="1" w:after="100" w:afterAutospacing="1" w:line="360" w:lineRule="auto"/>
        <w:rPr>
          <w:sz w:val="24"/>
          <w:szCs w:val="24"/>
          <w:lang w:val="en-IN" w:eastAsia="en-IN"/>
        </w:rPr>
      </w:pPr>
      <w:r w:rsidRPr="004D2CDE">
        <w:rPr>
          <w:b/>
          <w:bCs/>
          <w:sz w:val="24"/>
          <w:szCs w:val="24"/>
          <w:lang w:val="en-IN" w:eastAsia="en-IN"/>
        </w:rPr>
        <w:lastRenderedPageBreak/>
        <w:t>Solution</w:t>
      </w:r>
      <w:r w:rsidRPr="004D2CDE">
        <w:rPr>
          <w:sz w:val="24"/>
          <w:szCs w:val="24"/>
          <w:lang w:val="en-IN" w:eastAsia="en-IN"/>
        </w:rPr>
        <w:t>:</w:t>
      </w:r>
    </w:p>
    <w:p w14:paraId="7388157E" w14:textId="77777777" w:rsidR="004D2CDE" w:rsidRPr="004D2CDE" w:rsidRDefault="004D2CDE" w:rsidP="00A66203">
      <w:pPr>
        <w:widowControl/>
        <w:numPr>
          <w:ilvl w:val="0"/>
          <w:numId w:val="76"/>
        </w:numPr>
        <w:autoSpaceDE/>
        <w:autoSpaceDN/>
        <w:spacing w:before="100" w:beforeAutospacing="1" w:after="100" w:afterAutospacing="1" w:line="360" w:lineRule="auto"/>
        <w:rPr>
          <w:sz w:val="24"/>
          <w:szCs w:val="24"/>
          <w:lang w:val="en-IN" w:eastAsia="en-IN"/>
        </w:rPr>
      </w:pPr>
      <w:r w:rsidRPr="004D2CDE">
        <w:rPr>
          <w:sz w:val="24"/>
          <w:szCs w:val="24"/>
          <w:lang w:val="en-IN" w:eastAsia="en-IN"/>
        </w:rPr>
        <w:t>Implemented SMOTE to create synthetic samples of the minority class</w:t>
      </w:r>
    </w:p>
    <w:p w14:paraId="46AD7B7C" w14:textId="77777777" w:rsidR="004D2CDE" w:rsidRPr="004D2CDE" w:rsidRDefault="004D2CDE" w:rsidP="00A66203">
      <w:pPr>
        <w:widowControl/>
        <w:numPr>
          <w:ilvl w:val="0"/>
          <w:numId w:val="76"/>
        </w:numPr>
        <w:autoSpaceDE/>
        <w:autoSpaceDN/>
        <w:spacing w:before="100" w:beforeAutospacing="1" w:after="100" w:afterAutospacing="1" w:line="360" w:lineRule="auto"/>
        <w:rPr>
          <w:sz w:val="24"/>
          <w:szCs w:val="24"/>
          <w:lang w:val="en-IN" w:eastAsia="en-IN"/>
        </w:rPr>
      </w:pPr>
      <w:r w:rsidRPr="004D2CDE">
        <w:rPr>
          <w:sz w:val="24"/>
          <w:szCs w:val="24"/>
          <w:lang w:val="en-IN" w:eastAsia="en-IN"/>
        </w:rPr>
        <w:t>Adjusted class weights in model configurations</w:t>
      </w:r>
    </w:p>
    <w:p w14:paraId="08670F81" w14:textId="77777777" w:rsidR="004D2CDE" w:rsidRPr="004D2CDE" w:rsidRDefault="004D2CDE" w:rsidP="00A66203">
      <w:pPr>
        <w:widowControl/>
        <w:numPr>
          <w:ilvl w:val="0"/>
          <w:numId w:val="76"/>
        </w:numPr>
        <w:autoSpaceDE/>
        <w:autoSpaceDN/>
        <w:spacing w:before="100" w:beforeAutospacing="1" w:after="100" w:afterAutospacing="1" w:line="360" w:lineRule="auto"/>
        <w:rPr>
          <w:sz w:val="24"/>
          <w:szCs w:val="24"/>
          <w:lang w:val="en-IN" w:eastAsia="en-IN"/>
        </w:rPr>
      </w:pPr>
      <w:r w:rsidRPr="004D2CDE">
        <w:rPr>
          <w:sz w:val="24"/>
          <w:szCs w:val="24"/>
          <w:lang w:val="en-IN" w:eastAsia="en-IN"/>
        </w:rPr>
        <w:t>Optimized classification thresholds to balance precision and recall</w:t>
      </w:r>
    </w:p>
    <w:p w14:paraId="74CA77F7" w14:textId="77777777" w:rsidR="004D2CDE" w:rsidRPr="004D2CDE" w:rsidRDefault="004D2CDE" w:rsidP="00A66203">
      <w:pPr>
        <w:widowControl/>
        <w:autoSpaceDE/>
        <w:autoSpaceDN/>
        <w:spacing w:before="100" w:beforeAutospacing="1" w:after="100" w:afterAutospacing="1" w:line="360" w:lineRule="auto"/>
        <w:outlineLvl w:val="2"/>
        <w:rPr>
          <w:b/>
          <w:bCs/>
          <w:sz w:val="27"/>
          <w:szCs w:val="27"/>
          <w:lang w:val="en-IN" w:eastAsia="en-IN"/>
        </w:rPr>
      </w:pPr>
      <w:r w:rsidRPr="004D2CDE">
        <w:rPr>
          <w:b/>
          <w:bCs/>
          <w:sz w:val="27"/>
          <w:szCs w:val="27"/>
          <w:lang w:val="en-IN" w:eastAsia="en-IN"/>
        </w:rPr>
        <w:t>3.2 Model Performance Trade-offs</w:t>
      </w:r>
    </w:p>
    <w:p w14:paraId="7A2356DA" w14:textId="77777777" w:rsidR="00F23329" w:rsidRDefault="00F23329" w:rsidP="00A66203">
      <w:pPr>
        <w:pStyle w:val="whitespace-pre-wrap"/>
        <w:spacing w:line="360" w:lineRule="auto"/>
      </w:pPr>
      <w:r>
        <w:t>Each model presented different trade-offs:</w:t>
      </w:r>
    </w:p>
    <w:p w14:paraId="38C7ECFF" w14:textId="77777777" w:rsidR="00F23329" w:rsidRDefault="00F23329" w:rsidP="00A66203">
      <w:pPr>
        <w:pStyle w:val="whitespace-normal"/>
        <w:numPr>
          <w:ilvl w:val="0"/>
          <w:numId w:val="87"/>
        </w:numPr>
        <w:spacing w:line="360" w:lineRule="auto"/>
      </w:pPr>
      <w:r>
        <w:rPr>
          <w:rStyle w:val="Strong"/>
          <w:rFonts w:eastAsiaTheme="majorEastAsia"/>
        </w:rPr>
        <w:t>Gradient Boosting</w:t>
      </w:r>
      <w:r>
        <w:t>: High precision (0.308) but extremely poor recall (0.048)</w:t>
      </w:r>
    </w:p>
    <w:p w14:paraId="68DBB997" w14:textId="77777777" w:rsidR="00F23329" w:rsidRDefault="00F23329" w:rsidP="00A66203">
      <w:pPr>
        <w:pStyle w:val="whitespace-normal"/>
        <w:numPr>
          <w:ilvl w:val="0"/>
          <w:numId w:val="87"/>
        </w:numPr>
        <w:spacing w:line="360" w:lineRule="auto"/>
      </w:pPr>
      <w:r>
        <w:rPr>
          <w:rStyle w:val="Strong"/>
          <w:rFonts w:eastAsiaTheme="majorEastAsia"/>
        </w:rPr>
        <w:t>XGBoost</w:t>
      </w:r>
      <w:r>
        <w:t>: More balanced performance with better recall (0.451) but lower precision (0.196)</w:t>
      </w:r>
    </w:p>
    <w:p w14:paraId="73A39002" w14:textId="77777777" w:rsidR="004D2CDE" w:rsidRPr="004D2CDE" w:rsidRDefault="004D2CDE" w:rsidP="00A66203">
      <w:pPr>
        <w:widowControl/>
        <w:autoSpaceDE/>
        <w:autoSpaceDN/>
        <w:spacing w:before="100" w:beforeAutospacing="1" w:after="100" w:afterAutospacing="1" w:line="360" w:lineRule="auto"/>
        <w:rPr>
          <w:sz w:val="24"/>
          <w:szCs w:val="24"/>
          <w:lang w:val="en-IN" w:eastAsia="en-IN"/>
        </w:rPr>
      </w:pPr>
      <w:r w:rsidRPr="004D2CDE">
        <w:rPr>
          <w:b/>
          <w:bCs/>
          <w:sz w:val="24"/>
          <w:szCs w:val="24"/>
          <w:lang w:val="en-IN" w:eastAsia="en-IN"/>
        </w:rPr>
        <w:t>Solution</w:t>
      </w:r>
      <w:r w:rsidRPr="004D2CDE">
        <w:rPr>
          <w:sz w:val="24"/>
          <w:szCs w:val="24"/>
          <w:lang w:val="en-IN" w:eastAsia="en-IN"/>
        </w:rPr>
        <w:t>:</w:t>
      </w:r>
    </w:p>
    <w:p w14:paraId="64D89609" w14:textId="77777777" w:rsidR="004D2CDE" w:rsidRPr="004D2CDE" w:rsidRDefault="004D2CDE" w:rsidP="00A66203">
      <w:pPr>
        <w:widowControl/>
        <w:numPr>
          <w:ilvl w:val="0"/>
          <w:numId w:val="78"/>
        </w:numPr>
        <w:autoSpaceDE/>
        <w:autoSpaceDN/>
        <w:spacing w:before="100" w:beforeAutospacing="1" w:after="100" w:afterAutospacing="1" w:line="360" w:lineRule="auto"/>
        <w:rPr>
          <w:sz w:val="24"/>
          <w:szCs w:val="24"/>
          <w:lang w:val="en-IN" w:eastAsia="en-IN"/>
        </w:rPr>
      </w:pPr>
      <w:r w:rsidRPr="004D2CDE">
        <w:rPr>
          <w:sz w:val="24"/>
          <w:szCs w:val="24"/>
          <w:lang w:val="en-IN" w:eastAsia="en-IN"/>
        </w:rPr>
        <w:t>Developed an evaluation framework prioritizing F1-score and AUC</w:t>
      </w:r>
    </w:p>
    <w:p w14:paraId="6400B41B" w14:textId="77777777" w:rsidR="004D2CDE" w:rsidRPr="004D2CDE" w:rsidRDefault="004D2CDE" w:rsidP="00A66203">
      <w:pPr>
        <w:widowControl/>
        <w:numPr>
          <w:ilvl w:val="0"/>
          <w:numId w:val="78"/>
        </w:numPr>
        <w:autoSpaceDE/>
        <w:autoSpaceDN/>
        <w:spacing w:before="100" w:beforeAutospacing="1" w:after="100" w:afterAutospacing="1" w:line="360" w:lineRule="auto"/>
        <w:rPr>
          <w:sz w:val="24"/>
          <w:szCs w:val="24"/>
          <w:lang w:val="en-IN" w:eastAsia="en-IN"/>
        </w:rPr>
      </w:pPr>
      <w:r w:rsidRPr="004D2CDE">
        <w:rPr>
          <w:sz w:val="24"/>
          <w:szCs w:val="24"/>
          <w:lang w:val="en-IN" w:eastAsia="en-IN"/>
        </w:rPr>
        <w:t>Implemented threshold optimization to find the optimal balance</w:t>
      </w:r>
    </w:p>
    <w:p w14:paraId="0A0A4BAD" w14:textId="77777777" w:rsidR="004D2CDE" w:rsidRPr="004D2CDE" w:rsidRDefault="004D2CDE" w:rsidP="00A66203">
      <w:pPr>
        <w:widowControl/>
        <w:numPr>
          <w:ilvl w:val="0"/>
          <w:numId w:val="78"/>
        </w:numPr>
        <w:autoSpaceDE/>
        <w:autoSpaceDN/>
        <w:spacing w:before="100" w:beforeAutospacing="1" w:after="100" w:afterAutospacing="1" w:line="360" w:lineRule="auto"/>
        <w:rPr>
          <w:sz w:val="24"/>
          <w:szCs w:val="24"/>
          <w:lang w:val="en-IN" w:eastAsia="en-IN"/>
        </w:rPr>
      </w:pPr>
      <w:r w:rsidRPr="004D2CDE">
        <w:rPr>
          <w:sz w:val="24"/>
          <w:szCs w:val="24"/>
          <w:lang w:val="en-IN" w:eastAsia="en-IN"/>
        </w:rPr>
        <w:t>Added feature importance analysis to improve model interpretability</w:t>
      </w:r>
    </w:p>
    <w:p w14:paraId="4805D37C" w14:textId="77777777" w:rsidR="004D2CDE" w:rsidRPr="004D2CDE" w:rsidRDefault="004D2CDE" w:rsidP="00A66203">
      <w:pPr>
        <w:widowControl/>
        <w:autoSpaceDE/>
        <w:autoSpaceDN/>
        <w:spacing w:before="100" w:beforeAutospacing="1" w:after="100" w:afterAutospacing="1" w:line="360" w:lineRule="auto"/>
        <w:outlineLvl w:val="2"/>
        <w:rPr>
          <w:b/>
          <w:bCs/>
          <w:sz w:val="27"/>
          <w:szCs w:val="27"/>
          <w:lang w:val="en-IN" w:eastAsia="en-IN"/>
        </w:rPr>
      </w:pPr>
      <w:r w:rsidRPr="004D2CDE">
        <w:rPr>
          <w:b/>
          <w:bCs/>
          <w:sz w:val="27"/>
          <w:szCs w:val="27"/>
          <w:lang w:val="en-IN" w:eastAsia="en-IN"/>
        </w:rPr>
        <w:t>3.3 Computational Efficiency</w:t>
      </w:r>
    </w:p>
    <w:p w14:paraId="0A1B26B5" w14:textId="77777777" w:rsidR="00F23329" w:rsidRDefault="00F23329" w:rsidP="00A66203">
      <w:pPr>
        <w:widowControl/>
        <w:autoSpaceDE/>
        <w:autoSpaceDN/>
        <w:spacing w:before="100" w:beforeAutospacing="1" w:after="100" w:afterAutospacing="1" w:line="360" w:lineRule="auto"/>
      </w:pPr>
      <w:r>
        <w:t>The Gradient Boosting model was particularly slow (56.72 seconds for training) compared to XGBoost (1.17 seconds).</w:t>
      </w:r>
    </w:p>
    <w:p w14:paraId="66C8D151" w14:textId="3E241A8B" w:rsidR="004D2CDE" w:rsidRPr="004D2CDE" w:rsidRDefault="004D2CDE" w:rsidP="00A66203">
      <w:pPr>
        <w:widowControl/>
        <w:autoSpaceDE/>
        <w:autoSpaceDN/>
        <w:spacing w:before="100" w:beforeAutospacing="1" w:after="100" w:afterAutospacing="1" w:line="360" w:lineRule="auto"/>
        <w:rPr>
          <w:sz w:val="24"/>
          <w:szCs w:val="24"/>
          <w:lang w:val="en-IN" w:eastAsia="en-IN"/>
        </w:rPr>
      </w:pPr>
      <w:r w:rsidRPr="004D2CDE">
        <w:rPr>
          <w:b/>
          <w:bCs/>
          <w:sz w:val="24"/>
          <w:szCs w:val="24"/>
          <w:lang w:val="en-IN" w:eastAsia="en-IN"/>
        </w:rPr>
        <w:t>Solution</w:t>
      </w:r>
      <w:r w:rsidRPr="004D2CDE">
        <w:rPr>
          <w:sz w:val="24"/>
          <w:szCs w:val="24"/>
          <w:lang w:val="en-IN" w:eastAsia="en-IN"/>
        </w:rPr>
        <w:t>:</w:t>
      </w:r>
    </w:p>
    <w:p w14:paraId="4112F02F" w14:textId="77777777" w:rsidR="004D2CDE" w:rsidRPr="004D2CDE" w:rsidRDefault="004D2CDE" w:rsidP="00A66203">
      <w:pPr>
        <w:widowControl/>
        <w:numPr>
          <w:ilvl w:val="0"/>
          <w:numId w:val="79"/>
        </w:numPr>
        <w:autoSpaceDE/>
        <w:autoSpaceDN/>
        <w:spacing w:before="100" w:beforeAutospacing="1" w:after="100" w:afterAutospacing="1" w:line="360" w:lineRule="auto"/>
        <w:rPr>
          <w:sz w:val="24"/>
          <w:szCs w:val="24"/>
          <w:lang w:val="en-IN" w:eastAsia="en-IN"/>
        </w:rPr>
      </w:pPr>
      <w:r w:rsidRPr="004D2CDE">
        <w:rPr>
          <w:sz w:val="24"/>
          <w:szCs w:val="24"/>
          <w:lang w:val="en-IN" w:eastAsia="en-IN"/>
        </w:rPr>
        <w:t>Optimized hyperparameters for better efficiency</w:t>
      </w:r>
    </w:p>
    <w:p w14:paraId="0E951A29" w14:textId="77777777" w:rsidR="004D2CDE" w:rsidRPr="004D2CDE" w:rsidRDefault="004D2CDE" w:rsidP="00A66203">
      <w:pPr>
        <w:widowControl/>
        <w:numPr>
          <w:ilvl w:val="0"/>
          <w:numId w:val="79"/>
        </w:numPr>
        <w:autoSpaceDE/>
        <w:autoSpaceDN/>
        <w:spacing w:before="100" w:beforeAutospacing="1" w:after="100" w:afterAutospacing="1" w:line="360" w:lineRule="auto"/>
        <w:rPr>
          <w:sz w:val="24"/>
          <w:szCs w:val="24"/>
          <w:lang w:val="en-IN" w:eastAsia="en-IN"/>
        </w:rPr>
      </w:pPr>
      <w:r w:rsidRPr="004D2CDE">
        <w:rPr>
          <w:sz w:val="24"/>
          <w:szCs w:val="24"/>
          <w:lang w:val="en-IN" w:eastAsia="en-IN"/>
        </w:rPr>
        <w:t>Implemented execution time tracking to monitor performance</w:t>
      </w:r>
    </w:p>
    <w:p w14:paraId="09195DA1" w14:textId="77777777" w:rsidR="004D2CDE" w:rsidRDefault="004D2CDE" w:rsidP="00A66203">
      <w:pPr>
        <w:widowControl/>
        <w:numPr>
          <w:ilvl w:val="0"/>
          <w:numId w:val="79"/>
        </w:numPr>
        <w:autoSpaceDE/>
        <w:autoSpaceDN/>
        <w:spacing w:before="100" w:beforeAutospacing="1" w:after="100" w:afterAutospacing="1" w:line="360" w:lineRule="auto"/>
        <w:rPr>
          <w:sz w:val="24"/>
          <w:szCs w:val="24"/>
          <w:lang w:val="en-IN" w:eastAsia="en-IN"/>
        </w:rPr>
      </w:pPr>
      <w:r w:rsidRPr="004D2CDE">
        <w:rPr>
          <w:sz w:val="24"/>
          <w:szCs w:val="24"/>
          <w:lang w:val="en-IN" w:eastAsia="en-IN"/>
        </w:rPr>
        <w:t>Identified XGBoost as the best balance of predictive power and efficiency</w:t>
      </w:r>
    </w:p>
    <w:p w14:paraId="149FB06F" w14:textId="77777777" w:rsidR="00A66203" w:rsidRDefault="00A66203" w:rsidP="00A66203">
      <w:pPr>
        <w:widowControl/>
        <w:autoSpaceDE/>
        <w:autoSpaceDN/>
        <w:spacing w:before="100" w:beforeAutospacing="1" w:after="100" w:afterAutospacing="1" w:line="360" w:lineRule="auto"/>
        <w:rPr>
          <w:sz w:val="24"/>
          <w:szCs w:val="24"/>
          <w:lang w:val="en-IN" w:eastAsia="en-IN"/>
        </w:rPr>
      </w:pPr>
    </w:p>
    <w:p w14:paraId="34D12602" w14:textId="77777777" w:rsidR="00A66203" w:rsidRDefault="00A66203" w:rsidP="00A66203">
      <w:pPr>
        <w:widowControl/>
        <w:autoSpaceDE/>
        <w:autoSpaceDN/>
        <w:spacing w:before="100" w:beforeAutospacing="1" w:after="100" w:afterAutospacing="1" w:line="360" w:lineRule="auto"/>
        <w:rPr>
          <w:sz w:val="24"/>
          <w:szCs w:val="24"/>
          <w:lang w:val="en-IN" w:eastAsia="en-IN"/>
        </w:rPr>
      </w:pPr>
    </w:p>
    <w:p w14:paraId="1DE36F93" w14:textId="77777777" w:rsidR="00A66203" w:rsidRDefault="00A66203" w:rsidP="00A66203">
      <w:pPr>
        <w:widowControl/>
        <w:autoSpaceDE/>
        <w:autoSpaceDN/>
        <w:spacing w:before="100" w:beforeAutospacing="1" w:after="100" w:afterAutospacing="1" w:line="360" w:lineRule="auto"/>
        <w:rPr>
          <w:sz w:val="24"/>
          <w:szCs w:val="24"/>
          <w:lang w:val="en-IN" w:eastAsia="en-IN"/>
        </w:rPr>
      </w:pPr>
    </w:p>
    <w:p w14:paraId="51E72BA6" w14:textId="77777777" w:rsidR="00A66203" w:rsidRPr="004D2CDE" w:rsidRDefault="00A66203" w:rsidP="00A66203">
      <w:pPr>
        <w:widowControl/>
        <w:autoSpaceDE/>
        <w:autoSpaceDN/>
        <w:spacing w:before="100" w:beforeAutospacing="1" w:after="100" w:afterAutospacing="1" w:line="360" w:lineRule="auto"/>
        <w:rPr>
          <w:sz w:val="24"/>
          <w:szCs w:val="24"/>
          <w:lang w:val="en-IN" w:eastAsia="en-IN"/>
        </w:rPr>
      </w:pPr>
    </w:p>
    <w:p w14:paraId="2D29AEF3" w14:textId="77777777" w:rsidR="004D2CDE" w:rsidRDefault="004D2CDE" w:rsidP="00A66203">
      <w:pPr>
        <w:widowControl/>
        <w:autoSpaceDE/>
        <w:autoSpaceDN/>
        <w:spacing w:before="100" w:beforeAutospacing="1" w:after="100" w:afterAutospacing="1" w:line="360" w:lineRule="auto"/>
        <w:outlineLvl w:val="1"/>
        <w:rPr>
          <w:b/>
          <w:bCs/>
          <w:sz w:val="36"/>
          <w:szCs w:val="36"/>
          <w:lang w:val="en-IN" w:eastAsia="en-IN"/>
        </w:rPr>
      </w:pPr>
      <w:r w:rsidRPr="004D2CDE">
        <w:rPr>
          <w:b/>
          <w:bCs/>
          <w:sz w:val="36"/>
          <w:szCs w:val="36"/>
          <w:lang w:val="en-IN" w:eastAsia="en-IN"/>
        </w:rPr>
        <w:lastRenderedPageBreak/>
        <w:t>4. Results and Analysis</w:t>
      </w:r>
    </w:p>
    <w:p w14:paraId="5A552309" w14:textId="77777777" w:rsidR="00F23329" w:rsidRPr="00F23329" w:rsidRDefault="00F23329" w:rsidP="00A66203">
      <w:pPr>
        <w:widowControl/>
        <w:autoSpaceDE/>
        <w:autoSpaceDN/>
        <w:spacing w:before="100" w:beforeAutospacing="1" w:after="100" w:afterAutospacing="1" w:line="360" w:lineRule="auto"/>
        <w:outlineLvl w:val="2"/>
        <w:rPr>
          <w:b/>
          <w:bCs/>
          <w:sz w:val="27"/>
          <w:szCs w:val="27"/>
          <w:lang w:val="en-IN" w:eastAsia="en-IN"/>
        </w:rPr>
      </w:pPr>
      <w:r w:rsidRPr="00F23329">
        <w:rPr>
          <w:b/>
          <w:bCs/>
          <w:sz w:val="27"/>
          <w:szCs w:val="27"/>
          <w:lang w:val="en-IN" w:eastAsia="en-IN"/>
        </w:rPr>
        <w:t>4.1 Model Comparison</w:t>
      </w:r>
    </w:p>
    <w:tbl>
      <w:tblPr>
        <w:tblStyle w:val="GridTable5Dark-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3"/>
        <w:gridCol w:w="756"/>
        <w:gridCol w:w="1163"/>
        <w:gridCol w:w="856"/>
        <w:gridCol w:w="1136"/>
        <w:gridCol w:w="1717"/>
      </w:tblGrid>
      <w:tr w:rsidR="00A66203" w:rsidRPr="00F23329" w14:paraId="25939F82" w14:textId="77777777" w:rsidTr="00354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right w:val="none" w:sz="0" w:space="0" w:color="auto"/>
            </w:tcBorders>
            <w:hideMark/>
          </w:tcPr>
          <w:p w14:paraId="0F2DFEA4" w14:textId="77777777" w:rsidR="00F23329" w:rsidRPr="00F23329" w:rsidRDefault="00F23329" w:rsidP="00A66203">
            <w:pPr>
              <w:widowControl/>
              <w:autoSpaceDE/>
              <w:autoSpaceDN/>
              <w:spacing w:line="360" w:lineRule="auto"/>
              <w:jc w:val="center"/>
              <w:rPr>
                <w:sz w:val="24"/>
                <w:szCs w:val="24"/>
                <w:lang w:val="en-IN" w:eastAsia="en-IN"/>
              </w:rPr>
            </w:pPr>
            <w:r w:rsidRPr="00F23329">
              <w:rPr>
                <w:sz w:val="24"/>
                <w:szCs w:val="24"/>
                <w:lang w:val="en-IN" w:eastAsia="en-IN"/>
              </w:rPr>
              <w:t>Model</w:t>
            </w:r>
          </w:p>
        </w:tc>
        <w:tc>
          <w:tcPr>
            <w:tcW w:w="0" w:type="auto"/>
            <w:tcBorders>
              <w:top w:val="none" w:sz="0" w:space="0" w:color="auto"/>
              <w:left w:val="none" w:sz="0" w:space="0" w:color="auto"/>
              <w:right w:val="none" w:sz="0" w:space="0" w:color="auto"/>
            </w:tcBorders>
            <w:hideMark/>
          </w:tcPr>
          <w:p w14:paraId="728EA268" w14:textId="77777777" w:rsidR="00F23329" w:rsidRPr="00F23329" w:rsidRDefault="00F23329" w:rsidP="00A66203">
            <w:pPr>
              <w:widowControl/>
              <w:autoSpaceDE/>
              <w:autoSpaceDN/>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lang w:val="en-IN" w:eastAsia="en-IN"/>
              </w:rPr>
            </w:pPr>
            <w:r w:rsidRPr="00F23329">
              <w:rPr>
                <w:sz w:val="24"/>
                <w:szCs w:val="24"/>
                <w:lang w:val="en-IN" w:eastAsia="en-IN"/>
              </w:rPr>
              <w:t>AUC</w:t>
            </w:r>
          </w:p>
        </w:tc>
        <w:tc>
          <w:tcPr>
            <w:tcW w:w="0" w:type="auto"/>
            <w:tcBorders>
              <w:top w:val="none" w:sz="0" w:space="0" w:color="auto"/>
              <w:left w:val="none" w:sz="0" w:space="0" w:color="auto"/>
              <w:right w:val="none" w:sz="0" w:space="0" w:color="auto"/>
            </w:tcBorders>
            <w:hideMark/>
          </w:tcPr>
          <w:p w14:paraId="64F95EE6" w14:textId="77777777" w:rsidR="00F23329" w:rsidRPr="00F23329" w:rsidRDefault="00F23329" w:rsidP="00A66203">
            <w:pPr>
              <w:widowControl/>
              <w:autoSpaceDE/>
              <w:autoSpaceDN/>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lang w:val="en-IN" w:eastAsia="en-IN"/>
              </w:rPr>
            </w:pPr>
            <w:r w:rsidRPr="00F23329">
              <w:rPr>
                <w:sz w:val="24"/>
                <w:szCs w:val="24"/>
                <w:lang w:val="en-IN" w:eastAsia="en-IN"/>
              </w:rPr>
              <w:t>Precision</w:t>
            </w:r>
          </w:p>
        </w:tc>
        <w:tc>
          <w:tcPr>
            <w:tcW w:w="0" w:type="auto"/>
            <w:tcBorders>
              <w:top w:val="none" w:sz="0" w:space="0" w:color="auto"/>
              <w:left w:val="none" w:sz="0" w:space="0" w:color="auto"/>
              <w:right w:val="none" w:sz="0" w:space="0" w:color="auto"/>
            </w:tcBorders>
            <w:hideMark/>
          </w:tcPr>
          <w:p w14:paraId="4DBA85C8" w14:textId="77777777" w:rsidR="00F23329" w:rsidRPr="00F23329" w:rsidRDefault="00F23329" w:rsidP="00A66203">
            <w:pPr>
              <w:widowControl/>
              <w:autoSpaceDE/>
              <w:autoSpaceDN/>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lang w:val="en-IN" w:eastAsia="en-IN"/>
              </w:rPr>
            </w:pPr>
            <w:r w:rsidRPr="00F23329">
              <w:rPr>
                <w:sz w:val="24"/>
                <w:szCs w:val="24"/>
                <w:lang w:val="en-IN" w:eastAsia="en-IN"/>
              </w:rPr>
              <w:t>Recall</w:t>
            </w:r>
          </w:p>
        </w:tc>
        <w:tc>
          <w:tcPr>
            <w:tcW w:w="0" w:type="auto"/>
            <w:tcBorders>
              <w:top w:val="none" w:sz="0" w:space="0" w:color="auto"/>
              <w:left w:val="none" w:sz="0" w:space="0" w:color="auto"/>
              <w:right w:val="none" w:sz="0" w:space="0" w:color="auto"/>
            </w:tcBorders>
            <w:hideMark/>
          </w:tcPr>
          <w:p w14:paraId="07AB1689" w14:textId="77777777" w:rsidR="00F23329" w:rsidRPr="00F23329" w:rsidRDefault="00F23329" w:rsidP="00A66203">
            <w:pPr>
              <w:widowControl/>
              <w:autoSpaceDE/>
              <w:autoSpaceDN/>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lang w:val="en-IN" w:eastAsia="en-IN"/>
              </w:rPr>
            </w:pPr>
            <w:r w:rsidRPr="00F23329">
              <w:rPr>
                <w:sz w:val="24"/>
                <w:szCs w:val="24"/>
                <w:lang w:val="en-IN" w:eastAsia="en-IN"/>
              </w:rPr>
              <w:t>F1-Score</w:t>
            </w:r>
          </w:p>
        </w:tc>
        <w:tc>
          <w:tcPr>
            <w:tcW w:w="0" w:type="auto"/>
            <w:tcBorders>
              <w:top w:val="none" w:sz="0" w:space="0" w:color="auto"/>
              <w:left w:val="none" w:sz="0" w:space="0" w:color="auto"/>
              <w:right w:val="none" w:sz="0" w:space="0" w:color="auto"/>
            </w:tcBorders>
            <w:hideMark/>
          </w:tcPr>
          <w:p w14:paraId="498C472F" w14:textId="77777777" w:rsidR="00F23329" w:rsidRPr="00F23329" w:rsidRDefault="00F23329" w:rsidP="00A66203">
            <w:pPr>
              <w:widowControl/>
              <w:autoSpaceDE/>
              <w:autoSpaceDN/>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lang w:val="en-IN" w:eastAsia="en-IN"/>
              </w:rPr>
            </w:pPr>
            <w:r w:rsidRPr="00F23329">
              <w:rPr>
                <w:sz w:val="24"/>
                <w:szCs w:val="24"/>
                <w:lang w:val="en-IN" w:eastAsia="en-IN"/>
              </w:rPr>
              <w:t>Training Time</w:t>
            </w:r>
          </w:p>
        </w:tc>
      </w:tr>
      <w:tr w:rsidR="003546D4" w:rsidRPr="00F23329" w14:paraId="3AF0C350" w14:textId="77777777" w:rsidTr="00354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5AF201" w14:textId="77777777" w:rsidR="00F23329" w:rsidRPr="00F23329" w:rsidRDefault="00F23329" w:rsidP="00A66203">
            <w:pPr>
              <w:widowControl/>
              <w:autoSpaceDE/>
              <w:autoSpaceDN/>
              <w:spacing w:line="360" w:lineRule="auto"/>
              <w:rPr>
                <w:sz w:val="24"/>
                <w:szCs w:val="24"/>
                <w:lang w:val="en-IN" w:eastAsia="en-IN"/>
              </w:rPr>
            </w:pPr>
            <w:r w:rsidRPr="00F23329">
              <w:rPr>
                <w:sz w:val="24"/>
                <w:szCs w:val="24"/>
                <w:lang w:val="en-IN" w:eastAsia="en-IN"/>
              </w:rPr>
              <w:t>XGBoost</w:t>
            </w:r>
          </w:p>
        </w:tc>
        <w:tc>
          <w:tcPr>
            <w:tcW w:w="0" w:type="auto"/>
            <w:hideMark/>
          </w:tcPr>
          <w:p w14:paraId="5B02D78B" w14:textId="77777777" w:rsidR="00F23329" w:rsidRPr="00F23329" w:rsidRDefault="00F23329" w:rsidP="00A66203">
            <w:pPr>
              <w:widowControl/>
              <w:autoSpaceDE/>
              <w:autoSpaceDN/>
              <w:spacing w:line="360" w:lineRule="auto"/>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F23329">
              <w:rPr>
                <w:sz w:val="24"/>
                <w:szCs w:val="24"/>
                <w:lang w:val="en-IN" w:eastAsia="en-IN"/>
              </w:rPr>
              <w:t>0.661</w:t>
            </w:r>
          </w:p>
        </w:tc>
        <w:tc>
          <w:tcPr>
            <w:tcW w:w="0" w:type="auto"/>
            <w:hideMark/>
          </w:tcPr>
          <w:p w14:paraId="1713DEC4" w14:textId="77777777" w:rsidR="00F23329" w:rsidRPr="00F23329" w:rsidRDefault="00F23329" w:rsidP="00A66203">
            <w:pPr>
              <w:widowControl/>
              <w:autoSpaceDE/>
              <w:autoSpaceDN/>
              <w:spacing w:line="360" w:lineRule="auto"/>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F23329">
              <w:rPr>
                <w:sz w:val="24"/>
                <w:szCs w:val="24"/>
                <w:lang w:val="en-IN" w:eastAsia="en-IN"/>
              </w:rPr>
              <w:t>0.196</w:t>
            </w:r>
          </w:p>
        </w:tc>
        <w:tc>
          <w:tcPr>
            <w:tcW w:w="0" w:type="auto"/>
            <w:hideMark/>
          </w:tcPr>
          <w:p w14:paraId="7055D4ED" w14:textId="77777777" w:rsidR="00F23329" w:rsidRPr="00F23329" w:rsidRDefault="00F23329" w:rsidP="00A66203">
            <w:pPr>
              <w:widowControl/>
              <w:autoSpaceDE/>
              <w:autoSpaceDN/>
              <w:spacing w:line="360" w:lineRule="auto"/>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F23329">
              <w:rPr>
                <w:sz w:val="24"/>
                <w:szCs w:val="24"/>
                <w:lang w:val="en-IN" w:eastAsia="en-IN"/>
              </w:rPr>
              <w:t>0.451</w:t>
            </w:r>
          </w:p>
        </w:tc>
        <w:tc>
          <w:tcPr>
            <w:tcW w:w="0" w:type="auto"/>
            <w:hideMark/>
          </w:tcPr>
          <w:p w14:paraId="27D66C21" w14:textId="77777777" w:rsidR="00F23329" w:rsidRPr="00F23329" w:rsidRDefault="00F23329" w:rsidP="00A66203">
            <w:pPr>
              <w:widowControl/>
              <w:autoSpaceDE/>
              <w:autoSpaceDN/>
              <w:spacing w:line="360" w:lineRule="auto"/>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F23329">
              <w:rPr>
                <w:sz w:val="24"/>
                <w:szCs w:val="24"/>
                <w:lang w:val="en-IN" w:eastAsia="en-IN"/>
              </w:rPr>
              <w:t>0.274</w:t>
            </w:r>
          </w:p>
        </w:tc>
        <w:tc>
          <w:tcPr>
            <w:tcW w:w="0" w:type="auto"/>
            <w:hideMark/>
          </w:tcPr>
          <w:p w14:paraId="67FEF458" w14:textId="77777777" w:rsidR="00F23329" w:rsidRPr="00F23329" w:rsidRDefault="00F23329" w:rsidP="00A66203">
            <w:pPr>
              <w:widowControl/>
              <w:autoSpaceDE/>
              <w:autoSpaceDN/>
              <w:spacing w:line="360" w:lineRule="auto"/>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F23329">
              <w:rPr>
                <w:sz w:val="24"/>
                <w:szCs w:val="24"/>
                <w:lang w:val="en-IN" w:eastAsia="en-IN"/>
              </w:rPr>
              <w:t>1.17s</w:t>
            </w:r>
          </w:p>
        </w:tc>
      </w:tr>
      <w:tr w:rsidR="00A66203" w:rsidRPr="00F23329" w14:paraId="2A642D52" w14:textId="77777777" w:rsidTr="003546D4">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14:paraId="4181AAC1" w14:textId="77777777" w:rsidR="00F23329" w:rsidRPr="00F23329" w:rsidRDefault="00F23329" w:rsidP="00A66203">
            <w:pPr>
              <w:widowControl/>
              <w:autoSpaceDE/>
              <w:autoSpaceDN/>
              <w:spacing w:line="360" w:lineRule="auto"/>
              <w:rPr>
                <w:sz w:val="24"/>
                <w:szCs w:val="24"/>
                <w:lang w:val="en-IN" w:eastAsia="en-IN"/>
              </w:rPr>
            </w:pPr>
            <w:r w:rsidRPr="00F23329">
              <w:rPr>
                <w:sz w:val="24"/>
                <w:szCs w:val="24"/>
                <w:lang w:val="en-IN" w:eastAsia="en-IN"/>
              </w:rPr>
              <w:t>Gradient Boosting</w:t>
            </w:r>
          </w:p>
        </w:tc>
        <w:tc>
          <w:tcPr>
            <w:tcW w:w="0" w:type="auto"/>
            <w:hideMark/>
          </w:tcPr>
          <w:p w14:paraId="26808E06" w14:textId="77777777" w:rsidR="00F23329" w:rsidRPr="00F23329" w:rsidRDefault="00F23329" w:rsidP="00A66203">
            <w:pPr>
              <w:widowControl/>
              <w:autoSpaceDE/>
              <w:autoSpaceDN/>
              <w:spacing w:line="360" w:lineRule="auto"/>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F23329">
              <w:rPr>
                <w:sz w:val="24"/>
                <w:szCs w:val="24"/>
                <w:lang w:val="en-IN" w:eastAsia="en-IN"/>
              </w:rPr>
              <w:t>0.659</w:t>
            </w:r>
          </w:p>
        </w:tc>
        <w:tc>
          <w:tcPr>
            <w:tcW w:w="0" w:type="auto"/>
            <w:hideMark/>
          </w:tcPr>
          <w:p w14:paraId="2CD542D7" w14:textId="77777777" w:rsidR="00F23329" w:rsidRPr="00F23329" w:rsidRDefault="00F23329" w:rsidP="00A66203">
            <w:pPr>
              <w:widowControl/>
              <w:autoSpaceDE/>
              <w:autoSpaceDN/>
              <w:spacing w:line="360" w:lineRule="auto"/>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F23329">
              <w:rPr>
                <w:sz w:val="24"/>
                <w:szCs w:val="24"/>
                <w:lang w:val="en-IN" w:eastAsia="en-IN"/>
              </w:rPr>
              <w:t>0.182</w:t>
            </w:r>
          </w:p>
        </w:tc>
        <w:tc>
          <w:tcPr>
            <w:tcW w:w="0" w:type="auto"/>
            <w:hideMark/>
          </w:tcPr>
          <w:p w14:paraId="0C71F099" w14:textId="77777777" w:rsidR="00F23329" w:rsidRPr="00F23329" w:rsidRDefault="00F23329" w:rsidP="00A66203">
            <w:pPr>
              <w:widowControl/>
              <w:autoSpaceDE/>
              <w:autoSpaceDN/>
              <w:spacing w:line="360" w:lineRule="auto"/>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F23329">
              <w:rPr>
                <w:sz w:val="24"/>
                <w:szCs w:val="24"/>
                <w:lang w:val="en-IN" w:eastAsia="en-IN"/>
              </w:rPr>
              <w:t>0.525</w:t>
            </w:r>
          </w:p>
        </w:tc>
        <w:tc>
          <w:tcPr>
            <w:tcW w:w="0" w:type="auto"/>
            <w:hideMark/>
          </w:tcPr>
          <w:p w14:paraId="0A27E3CB" w14:textId="77777777" w:rsidR="00F23329" w:rsidRPr="00F23329" w:rsidRDefault="00F23329" w:rsidP="00A66203">
            <w:pPr>
              <w:widowControl/>
              <w:autoSpaceDE/>
              <w:autoSpaceDN/>
              <w:spacing w:line="360" w:lineRule="auto"/>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F23329">
              <w:rPr>
                <w:sz w:val="24"/>
                <w:szCs w:val="24"/>
                <w:lang w:val="en-IN" w:eastAsia="en-IN"/>
              </w:rPr>
              <w:t>0.270</w:t>
            </w:r>
          </w:p>
        </w:tc>
        <w:tc>
          <w:tcPr>
            <w:tcW w:w="0" w:type="auto"/>
            <w:hideMark/>
          </w:tcPr>
          <w:p w14:paraId="375A9DCA" w14:textId="77777777" w:rsidR="00F23329" w:rsidRPr="00F23329" w:rsidRDefault="00F23329" w:rsidP="00A66203">
            <w:pPr>
              <w:widowControl/>
              <w:autoSpaceDE/>
              <w:autoSpaceDN/>
              <w:spacing w:line="360" w:lineRule="auto"/>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F23329">
              <w:rPr>
                <w:sz w:val="24"/>
                <w:szCs w:val="24"/>
                <w:lang w:val="en-IN" w:eastAsia="en-IN"/>
              </w:rPr>
              <w:t>56.72s</w:t>
            </w:r>
          </w:p>
        </w:tc>
      </w:tr>
      <w:tr w:rsidR="003546D4" w:rsidRPr="00F23329" w14:paraId="6A3AFFDA" w14:textId="77777777" w:rsidTr="00354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2B5B95" w14:textId="77777777" w:rsidR="00F23329" w:rsidRPr="00F23329" w:rsidRDefault="00F23329" w:rsidP="00A66203">
            <w:pPr>
              <w:widowControl/>
              <w:autoSpaceDE/>
              <w:autoSpaceDN/>
              <w:spacing w:line="360" w:lineRule="auto"/>
              <w:rPr>
                <w:sz w:val="24"/>
                <w:szCs w:val="24"/>
                <w:lang w:val="en-IN" w:eastAsia="en-IN"/>
              </w:rPr>
            </w:pPr>
            <w:r w:rsidRPr="00F23329">
              <w:rPr>
                <w:sz w:val="24"/>
                <w:szCs w:val="24"/>
                <w:lang w:val="en-IN" w:eastAsia="en-IN"/>
              </w:rPr>
              <w:t>Random Forest</w:t>
            </w:r>
          </w:p>
        </w:tc>
        <w:tc>
          <w:tcPr>
            <w:tcW w:w="0" w:type="auto"/>
            <w:hideMark/>
          </w:tcPr>
          <w:p w14:paraId="7A655731" w14:textId="77777777" w:rsidR="00F23329" w:rsidRPr="00F23329" w:rsidRDefault="00F23329" w:rsidP="00A66203">
            <w:pPr>
              <w:widowControl/>
              <w:autoSpaceDE/>
              <w:autoSpaceDN/>
              <w:spacing w:line="360" w:lineRule="auto"/>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F23329">
              <w:rPr>
                <w:sz w:val="24"/>
                <w:szCs w:val="24"/>
                <w:lang w:val="en-IN" w:eastAsia="en-IN"/>
              </w:rPr>
              <w:t>0.655</w:t>
            </w:r>
          </w:p>
        </w:tc>
        <w:tc>
          <w:tcPr>
            <w:tcW w:w="0" w:type="auto"/>
            <w:hideMark/>
          </w:tcPr>
          <w:p w14:paraId="1CCEDA81" w14:textId="77777777" w:rsidR="00F23329" w:rsidRPr="00F23329" w:rsidRDefault="00F23329" w:rsidP="00A66203">
            <w:pPr>
              <w:widowControl/>
              <w:autoSpaceDE/>
              <w:autoSpaceDN/>
              <w:spacing w:line="360" w:lineRule="auto"/>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F23329">
              <w:rPr>
                <w:sz w:val="24"/>
                <w:szCs w:val="24"/>
                <w:lang w:val="en-IN" w:eastAsia="en-IN"/>
              </w:rPr>
              <w:t>0.167</w:t>
            </w:r>
          </w:p>
        </w:tc>
        <w:tc>
          <w:tcPr>
            <w:tcW w:w="0" w:type="auto"/>
            <w:hideMark/>
          </w:tcPr>
          <w:p w14:paraId="46A14953" w14:textId="77777777" w:rsidR="00F23329" w:rsidRPr="00F23329" w:rsidRDefault="00F23329" w:rsidP="00A66203">
            <w:pPr>
              <w:widowControl/>
              <w:autoSpaceDE/>
              <w:autoSpaceDN/>
              <w:spacing w:line="360" w:lineRule="auto"/>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F23329">
              <w:rPr>
                <w:sz w:val="24"/>
                <w:szCs w:val="24"/>
                <w:lang w:val="en-IN" w:eastAsia="en-IN"/>
              </w:rPr>
              <w:t>0.618</w:t>
            </w:r>
          </w:p>
        </w:tc>
        <w:tc>
          <w:tcPr>
            <w:tcW w:w="0" w:type="auto"/>
            <w:hideMark/>
          </w:tcPr>
          <w:p w14:paraId="3486D36A" w14:textId="77777777" w:rsidR="00F23329" w:rsidRPr="00F23329" w:rsidRDefault="00F23329" w:rsidP="00A66203">
            <w:pPr>
              <w:widowControl/>
              <w:autoSpaceDE/>
              <w:autoSpaceDN/>
              <w:spacing w:line="360" w:lineRule="auto"/>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F23329">
              <w:rPr>
                <w:sz w:val="24"/>
                <w:szCs w:val="24"/>
                <w:lang w:val="en-IN" w:eastAsia="en-IN"/>
              </w:rPr>
              <w:t>0.263</w:t>
            </w:r>
          </w:p>
        </w:tc>
        <w:tc>
          <w:tcPr>
            <w:tcW w:w="0" w:type="auto"/>
            <w:hideMark/>
          </w:tcPr>
          <w:p w14:paraId="33695051" w14:textId="77777777" w:rsidR="00F23329" w:rsidRPr="00F23329" w:rsidRDefault="00F23329" w:rsidP="00A66203">
            <w:pPr>
              <w:widowControl/>
              <w:autoSpaceDE/>
              <w:autoSpaceDN/>
              <w:spacing w:line="360" w:lineRule="auto"/>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F23329">
              <w:rPr>
                <w:sz w:val="24"/>
                <w:szCs w:val="24"/>
                <w:lang w:val="en-IN" w:eastAsia="en-IN"/>
              </w:rPr>
              <w:t>23.71s</w:t>
            </w:r>
          </w:p>
        </w:tc>
      </w:tr>
    </w:tbl>
    <w:p w14:paraId="2673D49A" w14:textId="77777777" w:rsidR="004D2CDE" w:rsidRPr="004D2CDE" w:rsidRDefault="004D2CDE" w:rsidP="00A66203">
      <w:pPr>
        <w:widowControl/>
        <w:autoSpaceDE/>
        <w:autoSpaceDN/>
        <w:spacing w:before="100" w:beforeAutospacing="1" w:after="100" w:afterAutospacing="1" w:line="360" w:lineRule="auto"/>
        <w:outlineLvl w:val="2"/>
        <w:rPr>
          <w:b/>
          <w:bCs/>
          <w:sz w:val="27"/>
          <w:szCs w:val="27"/>
          <w:lang w:val="en-IN" w:eastAsia="en-IN"/>
        </w:rPr>
      </w:pPr>
      <w:r w:rsidRPr="004D2CDE">
        <w:rPr>
          <w:b/>
          <w:bCs/>
          <w:sz w:val="27"/>
          <w:szCs w:val="27"/>
          <w:lang w:val="en-IN" w:eastAsia="en-IN"/>
        </w:rPr>
        <w:t>4.2 Feature Importance Analysis</w:t>
      </w:r>
    </w:p>
    <w:p w14:paraId="44AFE439" w14:textId="77777777" w:rsidR="004D2CDE" w:rsidRPr="004D2CDE" w:rsidRDefault="004D2CDE" w:rsidP="00A66203">
      <w:pPr>
        <w:widowControl/>
        <w:autoSpaceDE/>
        <w:autoSpaceDN/>
        <w:spacing w:before="100" w:beforeAutospacing="1" w:after="100" w:afterAutospacing="1" w:line="360" w:lineRule="auto"/>
        <w:rPr>
          <w:sz w:val="24"/>
          <w:szCs w:val="24"/>
          <w:lang w:val="en-IN" w:eastAsia="en-IN"/>
        </w:rPr>
      </w:pPr>
      <w:r w:rsidRPr="004D2CDE">
        <w:rPr>
          <w:sz w:val="24"/>
          <w:szCs w:val="24"/>
          <w:lang w:val="en-IN" w:eastAsia="en-IN"/>
        </w:rPr>
        <w:t>The most predictive features for readmission risk were:</w:t>
      </w:r>
    </w:p>
    <w:p w14:paraId="2AD3351A" w14:textId="3AFF4F55" w:rsidR="004D2CDE" w:rsidRPr="004D2CDE" w:rsidRDefault="00A66203" w:rsidP="00A66203">
      <w:pPr>
        <w:widowControl/>
        <w:numPr>
          <w:ilvl w:val="0"/>
          <w:numId w:val="80"/>
        </w:numPr>
        <w:autoSpaceDE/>
        <w:autoSpaceDN/>
        <w:spacing w:before="100" w:beforeAutospacing="1" w:after="100" w:afterAutospacing="1" w:line="360" w:lineRule="auto"/>
        <w:rPr>
          <w:sz w:val="24"/>
          <w:szCs w:val="24"/>
          <w:lang w:val="en-IN" w:eastAsia="en-IN"/>
        </w:rPr>
      </w:pPr>
      <w:r w:rsidRPr="004D2CDE">
        <w:rPr>
          <w:b/>
          <w:bCs/>
          <w:sz w:val="24"/>
          <w:szCs w:val="24"/>
          <w:lang w:val="en-IN" w:eastAsia="en-IN"/>
        </w:rPr>
        <w:t>Number Inpatient</w:t>
      </w:r>
      <w:r w:rsidRPr="004D2CDE">
        <w:rPr>
          <w:sz w:val="24"/>
          <w:szCs w:val="24"/>
          <w:lang w:val="en-IN" w:eastAsia="en-IN"/>
        </w:rPr>
        <w:t xml:space="preserve">: </w:t>
      </w:r>
      <w:r w:rsidR="004D2CDE" w:rsidRPr="004D2CDE">
        <w:rPr>
          <w:sz w:val="24"/>
          <w:szCs w:val="24"/>
          <w:lang w:val="en-IN" w:eastAsia="en-IN"/>
        </w:rPr>
        <w:t xml:space="preserve">Previous </w:t>
      </w:r>
      <w:r w:rsidRPr="004D2CDE">
        <w:rPr>
          <w:sz w:val="24"/>
          <w:szCs w:val="24"/>
          <w:lang w:val="en-IN" w:eastAsia="en-IN"/>
        </w:rPr>
        <w:t>Inpatient Visits</w:t>
      </w:r>
    </w:p>
    <w:p w14:paraId="03A8EA7C" w14:textId="32F466AD" w:rsidR="004D2CDE" w:rsidRPr="004D2CDE" w:rsidRDefault="00A66203" w:rsidP="00A66203">
      <w:pPr>
        <w:widowControl/>
        <w:numPr>
          <w:ilvl w:val="0"/>
          <w:numId w:val="80"/>
        </w:numPr>
        <w:autoSpaceDE/>
        <w:autoSpaceDN/>
        <w:spacing w:before="100" w:beforeAutospacing="1" w:after="100" w:afterAutospacing="1" w:line="360" w:lineRule="auto"/>
        <w:rPr>
          <w:sz w:val="24"/>
          <w:szCs w:val="24"/>
          <w:lang w:val="en-IN" w:eastAsia="en-IN"/>
        </w:rPr>
      </w:pPr>
      <w:r w:rsidRPr="004D2CDE">
        <w:rPr>
          <w:b/>
          <w:bCs/>
          <w:sz w:val="24"/>
          <w:szCs w:val="24"/>
          <w:lang w:val="en-IN" w:eastAsia="en-IN"/>
        </w:rPr>
        <w:t>Discharge</w:t>
      </w:r>
      <w:r>
        <w:rPr>
          <w:b/>
          <w:bCs/>
          <w:sz w:val="24"/>
          <w:szCs w:val="24"/>
          <w:lang w:val="en-IN" w:eastAsia="en-IN"/>
        </w:rPr>
        <w:t xml:space="preserve"> </w:t>
      </w:r>
      <w:r w:rsidRPr="004D2CDE">
        <w:rPr>
          <w:b/>
          <w:bCs/>
          <w:sz w:val="24"/>
          <w:szCs w:val="24"/>
          <w:lang w:val="en-IN" w:eastAsia="en-IN"/>
        </w:rPr>
        <w:t>Disposition</w:t>
      </w:r>
      <w:r>
        <w:rPr>
          <w:b/>
          <w:bCs/>
          <w:sz w:val="24"/>
          <w:szCs w:val="24"/>
          <w:lang w:val="en-IN" w:eastAsia="en-IN"/>
        </w:rPr>
        <w:t xml:space="preserve"> </w:t>
      </w:r>
      <w:r w:rsidRPr="004D2CDE">
        <w:rPr>
          <w:b/>
          <w:bCs/>
          <w:sz w:val="24"/>
          <w:szCs w:val="24"/>
          <w:lang w:val="en-IN" w:eastAsia="en-IN"/>
        </w:rPr>
        <w:t>Id</w:t>
      </w:r>
      <w:r w:rsidRPr="004D2CDE">
        <w:rPr>
          <w:sz w:val="24"/>
          <w:szCs w:val="24"/>
          <w:lang w:val="en-IN" w:eastAsia="en-IN"/>
        </w:rPr>
        <w:t xml:space="preserve">: </w:t>
      </w:r>
      <w:r w:rsidR="004D2CDE" w:rsidRPr="004D2CDE">
        <w:rPr>
          <w:sz w:val="24"/>
          <w:szCs w:val="24"/>
          <w:lang w:val="en-IN" w:eastAsia="en-IN"/>
        </w:rPr>
        <w:t xml:space="preserve">Where </w:t>
      </w:r>
      <w:r w:rsidRPr="004D2CDE">
        <w:rPr>
          <w:sz w:val="24"/>
          <w:szCs w:val="24"/>
          <w:lang w:val="en-IN" w:eastAsia="en-IN"/>
        </w:rPr>
        <w:t>the Patient Was Discharged To</w:t>
      </w:r>
    </w:p>
    <w:p w14:paraId="023847D4" w14:textId="6513BE35" w:rsidR="004D2CDE" w:rsidRPr="004D2CDE" w:rsidRDefault="00A66203" w:rsidP="00A66203">
      <w:pPr>
        <w:widowControl/>
        <w:numPr>
          <w:ilvl w:val="0"/>
          <w:numId w:val="80"/>
        </w:numPr>
        <w:autoSpaceDE/>
        <w:autoSpaceDN/>
        <w:spacing w:before="100" w:beforeAutospacing="1" w:after="100" w:afterAutospacing="1" w:line="360" w:lineRule="auto"/>
        <w:rPr>
          <w:sz w:val="24"/>
          <w:szCs w:val="24"/>
          <w:lang w:val="en-IN" w:eastAsia="en-IN"/>
        </w:rPr>
      </w:pPr>
      <w:r w:rsidRPr="004D2CDE">
        <w:rPr>
          <w:b/>
          <w:bCs/>
          <w:sz w:val="24"/>
          <w:szCs w:val="24"/>
          <w:lang w:val="en-IN" w:eastAsia="en-IN"/>
        </w:rPr>
        <w:t>Number</w:t>
      </w:r>
      <w:r>
        <w:rPr>
          <w:b/>
          <w:bCs/>
          <w:sz w:val="24"/>
          <w:szCs w:val="24"/>
          <w:lang w:val="en-IN" w:eastAsia="en-IN"/>
        </w:rPr>
        <w:t xml:space="preserve"> </w:t>
      </w:r>
      <w:r w:rsidRPr="004D2CDE">
        <w:rPr>
          <w:b/>
          <w:bCs/>
          <w:sz w:val="24"/>
          <w:szCs w:val="24"/>
          <w:lang w:val="en-IN" w:eastAsia="en-IN"/>
        </w:rPr>
        <w:t>Diagnoses</w:t>
      </w:r>
      <w:r w:rsidRPr="004D2CDE">
        <w:rPr>
          <w:sz w:val="24"/>
          <w:szCs w:val="24"/>
          <w:lang w:val="en-IN" w:eastAsia="en-IN"/>
        </w:rPr>
        <w:t xml:space="preserve">: </w:t>
      </w:r>
      <w:r w:rsidR="004D2CDE" w:rsidRPr="004D2CDE">
        <w:rPr>
          <w:sz w:val="24"/>
          <w:szCs w:val="24"/>
          <w:lang w:val="en-IN" w:eastAsia="en-IN"/>
        </w:rPr>
        <w:t xml:space="preserve">Number </w:t>
      </w:r>
      <w:r w:rsidRPr="004D2CDE">
        <w:rPr>
          <w:sz w:val="24"/>
          <w:szCs w:val="24"/>
          <w:lang w:val="en-IN" w:eastAsia="en-IN"/>
        </w:rPr>
        <w:t>of Diagnoses Entered</w:t>
      </w:r>
    </w:p>
    <w:p w14:paraId="44284D02" w14:textId="2AB37EF8" w:rsidR="004D2CDE" w:rsidRPr="004D2CDE" w:rsidRDefault="00A66203" w:rsidP="00A66203">
      <w:pPr>
        <w:widowControl/>
        <w:numPr>
          <w:ilvl w:val="0"/>
          <w:numId w:val="80"/>
        </w:numPr>
        <w:autoSpaceDE/>
        <w:autoSpaceDN/>
        <w:spacing w:before="100" w:beforeAutospacing="1" w:after="100" w:afterAutospacing="1" w:line="360" w:lineRule="auto"/>
        <w:rPr>
          <w:sz w:val="24"/>
          <w:szCs w:val="24"/>
          <w:lang w:val="en-IN" w:eastAsia="en-IN"/>
        </w:rPr>
      </w:pPr>
      <w:r w:rsidRPr="004D2CDE">
        <w:rPr>
          <w:b/>
          <w:bCs/>
          <w:sz w:val="24"/>
          <w:szCs w:val="24"/>
          <w:lang w:val="en-IN" w:eastAsia="en-IN"/>
        </w:rPr>
        <w:t>Time</w:t>
      </w:r>
      <w:r>
        <w:rPr>
          <w:b/>
          <w:bCs/>
          <w:sz w:val="24"/>
          <w:szCs w:val="24"/>
          <w:lang w:val="en-IN" w:eastAsia="en-IN"/>
        </w:rPr>
        <w:t xml:space="preserve"> in </w:t>
      </w:r>
      <w:r w:rsidRPr="004D2CDE">
        <w:rPr>
          <w:b/>
          <w:bCs/>
          <w:sz w:val="24"/>
          <w:szCs w:val="24"/>
          <w:lang w:val="en-IN" w:eastAsia="en-IN"/>
        </w:rPr>
        <w:t>Hospital</w:t>
      </w:r>
      <w:r w:rsidRPr="004D2CDE">
        <w:rPr>
          <w:sz w:val="24"/>
          <w:szCs w:val="24"/>
          <w:lang w:val="en-IN" w:eastAsia="en-IN"/>
        </w:rPr>
        <w:t xml:space="preserve">: </w:t>
      </w:r>
      <w:r w:rsidR="004D2CDE" w:rsidRPr="004D2CDE">
        <w:rPr>
          <w:sz w:val="24"/>
          <w:szCs w:val="24"/>
          <w:lang w:val="en-IN" w:eastAsia="en-IN"/>
        </w:rPr>
        <w:t xml:space="preserve">Duration </w:t>
      </w:r>
      <w:r w:rsidRPr="004D2CDE">
        <w:rPr>
          <w:sz w:val="24"/>
          <w:szCs w:val="24"/>
          <w:lang w:val="en-IN" w:eastAsia="en-IN"/>
        </w:rPr>
        <w:t>of Hospital Stay</w:t>
      </w:r>
    </w:p>
    <w:p w14:paraId="591F1A06" w14:textId="49BFF02B" w:rsidR="004D2CDE" w:rsidRPr="004D2CDE" w:rsidRDefault="00A66203" w:rsidP="00A66203">
      <w:pPr>
        <w:widowControl/>
        <w:numPr>
          <w:ilvl w:val="0"/>
          <w:numId w:val="80"/>
        </w:numPr>
        <w:autoSpaceDE/>
        <w:autoSpaceDN/>
        <w:spacing w:before="100" w:beforeAutospacing="1" w:after="100" w:afterAutospacing="1" w:line="360" w:lineRule="auto"/>
        <w:rPr>
          <w:sz w:val="24"/>
          <w:szCs w:val="24"/>
          <w:lang w:val="en-IN" w:eastAsia="en-IN"/>
        </w:rPr>
      </w:pPr>
      <w:r w:rsidRPr="004D2CDE">
        <w:rPr>
          <w:b/>
          <w:bCs/>
          <w:sz w:val="24"/>
          <w:szCs w:val="24"/>
          <w:lang w:val="en-IN" w:eastAsia="en-IN"/>
        </w:rPr>
        <w:t>Number Emergency</w:t>
      </w:r>
      <w:r w:rsidRPr="004D2CDE">
        <w:rPr>
          <w:sz w:val="24"/>
          <w:szCs w:val="24"/>
          <w:lang w:val="en-IN" w:eastAsia="en-IN"/>
        </w:rPr>
        <w:t xml:space="preserve">: </w:t>
      </w:r>
      <w:r w:rsidR="004D2CDE" w:rsidRPr="004D2CDE">
        <w:rPr>
          <w:sz w:val="24"/>
          <w:szCs w:val="24"/>
          <w:lang w:val="en-IN" w:eastAsia="en-IN"/>
        </w:rPr>
        <w:t xml:space="preserve">Number </w:t>
      </w:r>
      <w:r w:rsidRPr="004D2CDE">
        <w:rPr>
          <w:sz w:val="24"/>
          <w:szCs w:val="24"/>
          <w:lang w:val="en-IN" w:eastAsia="en-IN"/>
        </w:rPr>
        <w:t>of Emergency Visits Before the Current Encounter</w:t>
      </w:r>
    </w:p>
    <w:p w14:paraId="19362FEC" w14:textId="77777777" w:rsidR="004D2CDE" w:rsidRPr="004D2CDE" w:rsidRDefault="004D2CDE" w:rsidP="00A66203">
      <w:pPr>
        <w:widowControl/>
        <w:autoSpaceDE/>
        <w:autoSpaceDN/>
        <w:spacing w:before="100" w:beforeAutospacing="1" w:after="100" w:afterAutospacing="1" w:line="360" w:lineRule="auto"/>
        <w:rPr>
          <w:sz w:val="24"/>
          <w:szCs w:val="24"/>
          <w:lang w:val="en-IN" w:eastAsia="en-IN"/>
        </w:rPr>
      </w:pPr>
      <w:r w:rsidRPr="004D2CDE">
        <w:rPr>
          <w:sz w:val="24"/>
          <w:szCs w:val="24"/>
          <w:lang w:val="en-IN" w:eastAsia="en-IN"/>
        </w:rPr>
        <w:t>This analysis provides valuable clinical insights for understanding readmission risk factors.</w:t>
      </w:r>
    </w:p>
    <w:p w14:paraId="4ED93F1C" w14:textId="77777777" w:rsidR="004D2CDE" w:rsidRPr="004D2CDE" w:rsidRDefault="004D2CDE" w:rsidP="00A66203">
      <w:pPr>
        <w:widowControl/>
        <w:autoSpaceDE/>
        <w:autoSpaceDN/>
        <w:spacing w:before="100" w:beforeAutospacing="1" w:after="100" w:afterAutospacing="1" w:line="360" w:lineRule="auto"/>
        <w:outlineLvl w:val="2"/>
        <w:rPr>
          <w:b/>
          <w:bCs/>
          <w:sz w:val="27"/>
          <w:szCs w:val="27"/>
          <w:lang w:val="en-IN" w:eastAsia="en-IN"/>
        </w:rPr>
      </w:pPr>
      <w:r w:rsidRPr="004D2CDE">
        <w:rPr>
          <w:b/>
          <w:bCs/>
          <w:sz w:val="27"/>
          <w:szCs w:val="27"/>
          <w:lang w:val="en-IN" w:eastAsia="en-IN"/>
        </w:rPr>
        <w:t>4.3 Clinical Significance</w:t>
      </w:r>
    </w:p>
    <w:p w14:paraId="178E84C8" w14:textId="77777777" w:rsidR="00A66203" w:rsidRDefault="00A66203" w:rsidP="00A66203">
      <w:pPr>
        <w:pStyle w:val="whitespace-pre-wrap"/>
        <w:spacing w:line="360" w:lineRule="auto"/>
      </w:pPr>
      <w:r>
        <w:t>The final model's performance translates to:</w:t>
      </w:r>
    </w:p>
    <w:p w14:paraId="51889A83" w14:textId="77777777" w:rsidR="00A66203" w:rsidRDefault="00A66203" w:rsidP="00A66203">
      <w:pPr>
        <w:pStyle w:val="whitespace-normal"/>
        <w:numPr>
          <w:ilvl w:val="0"/>
          <w:numId w:val="88"/>
        </w:numPr>
        <w:spacing w:line="360" w:lineRule="auto"/>
      </w:pPr>
      <w:r>
        <w:t>41.5% of patients who will be readmitted within 30 days are correctly identified</w:t>
      </w:r>
    </w:p>
    <w:p w14:paraId="009C73BA" w14:textId="77777777" w:rsidR="00A66203" w:rsidRDefault="00A66203" w:rsidP="00A66203">
      <w:pPr>
        <w:pStyle w:val="whitespace-normal"/>
        <w:numPr>
          <w:ilvl w:val="0"/>
          <w:numId w:val="88"/>
        </w:numPr>
        <w:spacing w:line="360" w:lineRule="auto"/>
      </w:pPr>
      <w:r>
        <w:t>When the model predicts readmission, it is correct 18.6% of the time</w:t>
      </w:r>
    </w:p>
    <w:p w14:paraId="0D105BC6" w14:textId="77777777" w:rsidR="00A66203" w:rsidRDefault="00A66203" w:rsidP="00A66203">
      <w:pPr>
        <w:pStyle w:val="whitespace-normal"/>
        <w:numPr>
          <w:ilvl w:val="0"/>
          <w:numId w:val="88"/>
        </w:numPr>
        <w:spacing w:line="360" w:lineRule="auto"/>
      </w:pPr>
      <w:r>
        <w:t>The model demonstrates moderate discriminative ability (AUC = 0.642)</w:t>
      </w:r>
    </w:p>
    <w:p w14:paraId="4A6209D7" w14:textId="3B69731C" w:rsidR="00A66203" w:rsidRDefault="00A66203" w:rsidP="00A66203">
      <w:pPr>
        <w:pStyle w:val="whitespace-pre-wrap"/>
        <w:spacing w:line="360" w:lineRule="auto"/>
      </w:pPr>
      <w:r>
        <w:t>While these metrics may appear modest, they represent a significant improvement over random chance (which would yield approximately 11% precision) and can provide meaningful clinical decision support.</w:t>
      </w:r>
    </w:p>
    <w:p w14:paraId="598D4FD2" w14:textId="77777777" w:rsidR="003546D4" w:rsidRDefault="003546D4" w:rsidP="00A66203">
      <w:pPr>
        <w:pStyle w:val="whitespace-pre-wrap"/>
        <w:spacing w:line="360" w:lineRule="auto"/>
      </w:pPr>
    </w:p>
    <w:p w14:paraId="222A99D6" w14:textId="77777777" w:rsidR="003546D4" w:rsidRPr="004D2CDE" w:rsidRDefault="003546D4" w:rsidP="00A66203">
      <w:pPr>
        <w:pStyle w:val="whitespace-pre-wrap"/>
        <w:spacing w:line="360" w:lineRule="auto"/>
      </w:pPr>
    </w:p>
    <w:p w14:paraId="598625BD" w14:textId="4C314AE5" w:rsidR="004D2CDE" w:rsidRPr="004D2CDE" w:rsidRDefault="004D2CDE" w:rsidP="00A66203">
      <w:pPr>
        <w:widowControl/>
        <w:autoSpaceDE/>
        <w:autoSpaceDN/>
        <w:spacing w:before="100" w:beforeAutospacing="1" w:after="100" w:afterAutospacing="1" w:line="360" w:lineRule="auto"/>
        <w:rPr>
          <w:b/>
          <w:bCs/>
          <w:sz w:val="36"/>
          <w:szCs w:val="36"/>
          <w:lang w:val="en-IN" w:eastAsia="en-IN"/>
        </w:rPr>
      </w:pPr>
      <w:r w:rsidRPr="004D2CDE">
        <w:rPr>
          <w:b/>
          <w:bCs/>
          <w:sz w:val="36"/>
          <w:szCs w:val="36"/>
          <w:lang w:val="en-IN" w:eastAsia="en-IN"/>
        </w:rPr>
        <w:lastRenderedPageBreak/>
        <w:t xml:space="preserve">5. </w:t>
      </w:r>
      <w:r w:rsidRPr="004D2CDE">
        <w:rPr>
          <w:b/>
          <w:bCs/>
          <w:sz w:val="36"/>
          <w:szCs w:val="36"/>
          <w:lang w:val="en-IN" w:eastAsia="en-IN"/>
        </w:rPr>
        <w:t>Future Improvements</w:t>
      </w:r>
    </w:p>
    <w:p w14:paraId="0A62B6C1" w14:textId="77777777" w:rsidR="004D2CDE" w:rsidRPr="004D2CDE" w:rsidRDefault="004D2CDE" w:rsidP="00A66203">
      <w:pPr>
        <w:widowControl/>
        <w:numPr>
          <w:ilvl w:val="0"/>
          <w:numId w:val="85"/>
        </w:numPr>
        <w:autoSpaceDE/>
        <w:autoSpaceDN/>
        <w:spacing w:before="100" w:beforeAutospacing="1" w:after="100" w:afterAutospacing="1" w:line="360" w:lineRule="auto"/>
        <w:rPr>
          <w:sz w:val="24"/>
          <w:szCs w:val="24"/>
          <w:lang w:val="en-IN" w:eastAsia="en-IN"/>
        </w:rPr>
      </w:pPr>
      <w:r w:rsidRPr="004D2CDE">
        <w:rPr>
          <w:b/>
          <w:bCs/>
          <w:sz w:val="24"/>
          <w:szCs w:val="24"/>
          <w:lang w:val="en-IN" w:eastAsia="en-IN"/>
        </w:rPr>
        <w:t>Data Enhancement</w:t>
      </w:r>
    </w:p>
    <w:p w14:paraId="0809BD98" w14:textId="77777777" w:rsidR="004D2CDE" w:rsidRPr="004D2CDE" w:rsidRDefault="004D2CDE" w:rsidP="00A66203">
      <w:pPr>
        <w:widowControl/>
        <w:numPr>
          <w:ilvl w:val="1"/>
          <w:numId w:val="85"/>
        </w:numPr>
        <w:autoSpaceDE/>
        <w:autoSpaceDN/>
        <w:spacing w:before="100" w:beforeAutospacing="1" w:after="100" w:afterAutospacing="1" w:line="360" w:lineRule="auto"/>
        <w:rPr>
          <w:sz w:val="24"/>
          <w:szCs w:val="24"/>
          <w:lang w:val="en-IN" w:eastAsia="en-IN"/>
        </w:rPr>
      </w:pPr>
      <w:r w:rsidRPr="004D2CDE">
        <w:rPr>
          <w:sz w:val="24"/>
          <w:szCs w:val="24"/>
          <w:lang w:val="en-IN" w:eastAsia="en-IN"/>
        </w:rPr>
        <w:t>Add clinical variables (lab values, medications, comorbidities)</w:t>
      </w:r>
    </w:p>
    <w:p w14:paraId="78BB1B86" w14:textId="77777777" w:rsidR="004D2CDE" w:rsidRPr="004D2CDE" w:rsidRDefault="004D2CDE" w:rsidP="00A66203">
      <w:pPr>
        <w:widowControl/>
        <w:numPr>
          <w:ilvl w:val="1"/>
          <w:numId w:val="85"/>
        </w:numPr>
        <w:autoSpaceDE/>
        <w:autoSpaceDN/>
        <w:spacing w:before="100" w:beforeAutospacing="1" w:after="100" w:afterAutospacing="1" w:line="360" w:lineRule="auto"/>
        <w:rPr>
          <w:sz w:val="24"/>
          <w:szCs w:val="24"/>
          <w:lang w:val="en-IN" w:eastAsia="en-IN"/>
        </w:rPr>
      </w:pPr>
      <w:r w:rsidRPr="004D2CDE">
        <w:rPr>
          <w:sz w:val="24"/>
          <w:szCs w:val="24"/>
          <w:lang w:val="en-IN" w:eastAsia="en-IN"/>
        </w:rPr>
        <w:t>Introduce temporal features for patient history</w:t>
      </w:r>
    </w:p>
    <w:p w14:paraId="3D1BE36F" w14:textId="77777777" w:rsidR="004D2CDE" w:rsidRPr="004D2CDE" w:rsidRDefault="004D2CDE" w:rsidP="00A66203">
      <w:pPr>
        <w:widowControl/>
        <w:numPr>
          <w:ilvl w:val="1"/>
          <w:numId w:val="85"/>
        </w:numPr>
        <w:autoSpaceDE/>
        <w:autoSpaceDN/>
        <w:spacing w:before="100" w:beforeAutospacing="1" w:after="100" w:afterAutospacing="1" w:line="360" w:lineRule="auto"/>
        <w:rPr>
          <w:sz w:val="24"/>
          <w:szCs w:val="24"/>
          <w:lang w:val="en-IN" w:eastAsia="en-IN"/>
        </w:rPr>
      </w:pPr>
      <w:r w:rsidRPr="004D2CDE">
        <w:rPr>
          <w:sz w:val="24"/>
          <w:szCs w:val="24"/>
          <w:lang w:val="en-IN" w:eastAsia="en-IN"/>
        </w:rPr>
        <w:t>Collect social determinants of health (insurance status, living situation)</w:t>
      </w:r>
    </w:p>
    <w:p w14:paraId="71F0E79F" w14:textId="77777777" w:rsidR="004D2CDE" w:rsidRPr="004D2CDE" w:rsidRDefault="004D2CDE" w:rsidP="00A66203">
      <w:pPr>
        <w:widowControl/>
        <w:numPr>
          <w:ilvl w:val="0"/>
          <w:numId w:val="85"/>
        </w:numPr>
        <w:autoSpaceDE/>
        <w:autoSpaceDN/>
        <w:spacing w:before="100" w:beforeAutospacing="1" w:after="100" w:afterAutospacing="1" w:line="360" w:lineRule="auto"/>
        <w:rPr>
          <w:sz w:val="24"/>
          <w:szCs w:val="24"/>
          <w:lang w:val="en-IN" w:eastAsia="en-IN"/>
        </w:rPr>
      </w:pPr>
      <w:r w:rsidRPr="004D2CDE">
        <w:rPr>
          <w:b/>
          <w:bCs/>
          <w:sz w:val="24"/>
          <w:szCs w:val="24"/>
          <w:lang w:val="en-IN" w:eastAsia="en-IN"/>
        </w:rPr>
        <w:t>Methodological Improvements</w:t>
      </w:r>
    </w:p>
    <w:p w14:paraId="41F2B7D9" w14:textId="77777777" w:rsidR="004D2CDE" w:rsidRPr="004D2CDE" w:rsidRDefault="004D2CDE" w:rsidP="00A66203">
      <w:pPr>
        <w:widowControl/>
        <w:numPr>
          <w:ilvl w:val="1"/>
          <w:numId w:val="85"/>
        </w:numPr>
        <w:autoSpaceDE/>
        <w:autoSpaceDN/>
        <w:spacing w:before="100" w:beforeAutospacing="1" w:after="100" w:afterAutospacing="1" w:line="360" w:lineRule="auto"/>
        <w:rPr>
          <w:sz w:val="24"/>
          <w:szCs w:val="24"/>
          <w:lang w:val="en-IN" w:eastAsia="en-IN"/>
        </w:rPr>
      </w:pPr>
      <w:r w:rsidRPr="004D2CDE">
        <w:rPr>
          <w:sz w:val="24"/>
          <w:szCs w:val="24"/>
          <w:lang w:val="en-IN" w:eastAsia="en-IN"/>
        </w:rPr>
        <w:t>Use advanced sampling techniques (ADASYN, Borderline-SMOTE)</w:t>
      </w:r>
    </w:p>
    <w:p w14:paraId="1783C7B1" w14:textId="77777777" w:rsidR="004D2CDE" w:rsidRPr="004D2CDE" w:rsidRDefault="004D2CDE" w:rsidP="00A66203">
      <w:pPr>
        <w:widowControl/>
        <w:numPr>
          <w:ilvl w:val="1"/>
          <w:numId w:val="85"/>
        </w:numPr>
        <w:autoSpaceDE/>
        <w:autoSpaceDN/>
        <w:spacing w:before="100" w:beforeAutospacing="1" w:after="100" w:afterAutospacing="1" w:line="360" w:lineRule="auto"/>
        <w:rPr>
          <w:sz w:val="24"/>
          <w:szCs w:val="24"/>
          <w:lang w:val="en-IN" w:eastAsia="en-IN"/>
        </w:rPr>
      </w:pPr>
      <w:r w:rsidRPr="004D2CDE">
        <w:rPr>
          <w:sz w:val="24"/>
          <w:szCs w:val="24"/>
          <w:lang w:val="en-IN" w:eastAsia="en-IN"/>
        </w:rPr>
        <w:t>Explore deep learning for automated feature extraction</w:t>
      </w:r>
    </w:p>
    <w:p w14:paraId="35908C32" w14:textId="77777777" w:rsidR="004D2CDE" w:rsidRPr="004D2CDE" w:rsidRDefault="004D2CDE" w:rsidP="00A66203">
      <w:pPr>
        <w:widowControl/>
        <w:numPr>
          <w:ilvl w:val="1"/>
          <w:numId w:val="85"/>
        </w:numPr>
        <w:autoSpaceDE/>
        <w:autoSpaceDN/>
        <w:spacing w:before="100" w:beforeAutospacing="1" w:after="100" w:afterAutospacing="1" w:line="360" w:lineRule="auto"/>
        <w:rPr>
          <w:sz w:val="24"/>
          <w:szCs w:val="24"/>
          <w:lang w:val="en-IN" w:eastAsia="en-IN"/>
        </w:rPr>
      </w:pPr>
      <w:r w:rsidRPr="004D2CDE">
        <w:rPr>
          <w:sz w:val="24"/>
          <w:szCs w:val="24"/>
          <w:lang w:val="en-IN" w:eastAsia="en-IN"/>
        </w:rPr>
        <w:t>Implement stacked ensemble methods for model combination</w:t>
      </w:r>
    </w:p>
    <w:p w14:paraId="055F2B2A" w14:textId="77777777" w:rsidR="004D2CDE" w:rsidRPr="004D2CDE" w:rsidRDefault="004D2CDE" w:rsidP="00A66203">
      <w:pPr>
        <w:widowControl/>
        <w:numPr>
          <w:ilvl w:val="0"/>
          <w:numId w:val="85"/>
        </w:numPr>
        <w:autoSpaceDE/>
        <w:autoSpaceDN/>
        <w:spacing w:before="100" w:beforeAutospacing="1" w:after="100" w:afterAutospacing="1" w:line="360" w:lineRule="auto"/>
        <w:rPr>
          <w:sz w:val="24"/>
          <w:szCs w:val="24"/>
          <w:lang w:val="en-IN" w:eastAsia="en-IN"/>
        </w:rPr>
      </w:pPr>
      <w:r w:rsidRPr="004D2CDE">
        <w:rPr>
          <w:b/>
          <w:bCs/>
          <w:sz w:val="24"/>
          <w:szCs w:val="24"/>
          <w:lang w:val="en-IN" w:eastAsia="en-IN"/>
        </w:rPr>
        <w:t>Deployment Considerations</w:t>
      </w:r>
    </w:p>
    <w:p w14:paraId="2F07AB4C" w14:textId="77777777" w:rsidR="004D2CDE" w:rsidRPr="004D2CDE" w:rsidRDefault="004D2CDE" w:rsidP="00A66203">
      <w:pPr>
        <w:widowControl/>
        <w:numPr>
          <w:ilvl w:val="1"/>
          <w:numId w:val="85"/>
        </w:numPr>
        <w:autoSpaceDE/>
        <w:autoSpaceDN/>
        <w:spacing w:before="100" w:beforeAutospacing="1" w:after="100" w:afterAutospacing="1" w:line="360" w:lineRule="auto"/>
        <w:rPr>
          <w:sz w:val="24"/>
          <w:szCs w:val="24"/>
          <w:lang w:val="en-IN" w:eastAsia="en-IN"/>
        </w:rPr>
      </w:pPr>
      <w:r w:rsidRPr="004D2CDE">
        <w:rPr>
          <w:sz w:val="24"/>
          <w:szCs w:val="24"/>
          <w:lang w:val="en-IN" w:eastAsia="en-IN"/>
        </w:rPr>
        <w:t>Develop an API for real-time hospital predictions</w:t>
      </w:r>
    </w:p>
    <w:p w14:paraId="54434F8F" w14:textId="77777777" w:rsidR="004D2CDE" w:rsidRPr="004D2CDE" w:rsidRDefault="004D2CDE" w:rsidP="00A66203">
      <w:pPr>
        <w:widowControl/>
        <w:numPr>
          <w:ilvl w:val="1"/>
          <w:numId w:val="85"/>
        </w:numPr>
        <w:autoSpaceDE/>
        <w:autoSpaceDN/>
        <w:spacing w:before="100" w:beforeAutospacing="1" w:after="100" w:afterAutospacing="1" w:line="360" w:lineRule="auto"/>
        <w:rPr>
          <w:sz w:val="24"/>
          <w:szCs w:val="24"/>
          <w:lang w:val="en-IN" w:eastAsia="en-IN"/>
        </w:rPr>
      </w:pPr>
      <w:r w:rsidRPr="004D2CDE">
        <w:rPr>
          <w:sz w:val="24"/>
          <w:szCs w:val="24"/>
          <w:lang w:val="en-IN" w:eastAsia="en-IN"/>
        </w:rPr>
        <w:t>Create an interpretability layer for healthcare providers</w:t>
      </w:r>
    </w:p>
    <w:p w14:paraId="004C81E2" w14:textId="281C9446" w:rsidR="00A66203" w:rsidRPr="00A66203" w:rsidRDefault="004D2CDE" w:rsidP="00A66203">
      <w:pPr>
        <w:widowControl/>
        <w:numPr>
          <w:ilvl w:val="1"/>
          <w:numId w:val="85"/>
        </w:numPr>
        <w:autoSpaceDE/>
        <w:autoSpaceDN/>
        <w:spacing w:before="100" w:beforeAutospacing="1" w:after="100" w:afterAutospacing="1" w:line="360" w:lineRule="auto"/>
        <w:rPr>
          <w:sz w:val="24"/>
          <w:szCs w:val="24"/>
          <w:lang w:val="en-IN" w:eastAsia="en-IN"/>
        </w:rPr>
      </w:pPr>
      <w:r w:rsidRPr="004D2CDE">
        <w:rPr>
          <w:sz w:val="24"/>
          <w:szCs w:val="24"/>
          <w:lang w:val="en-IN" w:eastAsia="en-IN"/>
        </w:rPr>
        <w:t>Set up a monitoring system for ongoing model performance tracking</w:t>
      </w:r>
    </w:p>
    <w:p w14:paraId="59F91FEA" w14:textId="77777777" w:rsidR="00A66203" w:rsidRPr="004D2CDE" w:rsidRDefault="00A66203" w:rsidP="00A66203">
      <w:pPr>
        <w:widowControl/>
        <w:autoSpaceDE/>
        <w:autoSpaceDN/>
        <w:spacing w:before="100" w:beforeAutospacing="1" w:after="100" w:afterAutospacing="1" w:line="360" w:lineRule="auto"/>
        <w:rPr>
          <w:sz w:val="24"/>
          <w:szCs w:val="24"/>
          <w:lang w:val="en-IN" w:eastAsia="en-IN"/>
        </w:rPr>
      </w:pPr>
    </w:p>
    <w:p w14:paraId="56ECC6DE" w14:textId="77777777" w:rsidR="004D2CDE" w:rsidRPr="004D2CDE" w:rsidRDefault="004D2CDE" w:rsidP="00A66203">
      <w:pPr>
        <w:widowControl/>
        <w:autoSpaceDE/>
        <w:autoSpaceDN/>
        <w:spacing w:before="100" w:beforeAutospacing="1" w:after="100" w:afterAutospacing="1" w:line="360" w:lineRule="auto"/>
        <w:outlineLvl w:val="1"/>
        <w:rPr>
          <w:b/>
          <w:bCs/>
          <w:sz w:val="36"/>
          <w:szCs w:val="36"/>
          <w:lang w:val="en-IN" w:eastAsia="en-IN"/>
        </w:rPr>
      </w:pPr>
      <w:r w:rsidRPr="004D2CDE">
        <w:rPr>
          <w:b/>
          <w:bCs/>
          <w:sz w:val="36"/>
          <w:szCs w:val="36"/>
          <w:lang w:val="en-IN" w:eastAsia="en-IN"/>
        </w:rPr>
        <w:t>6. Conclusion</w:t>
      </w:r>
    </w:p>
    <w:p w14:paraId="56072C2E" w14:textId="77777777" w:rsidR="00A66203" w:rsidRDefault="00A66203" w:rsidP="00A66203">
      <w:pPr>
        <w:pStyle w:val="whitespace-pre-wrap"/>
        <w:spacing w:line="360" w:lineRule="auto"/>
        <w:jc w:val="both"/>
      </w:pPr>
      <w:r>
        <w:t>This project successfully developed a predictive model for hospital readmissions among diabetic patients. Despite the inherent challenges of class imbalance and complex clinical data, our optimized XGBoost model achieved meaningful predictive power that could translate to clinical utility. By identifying patients at high risk for readmission, healthcare providers can implement targeted interventions, potentially reducing readmission rates and associated healthcare costs while improving patient outcomes.</w:t>
      </w:r>
    </w:p>
    <w:p w14:paraId="6C36C76F" w14:textId="77777777" w:rsidR="00A66203" w:rsidRDefault="00A66203" w:rsidP="00A66203">
      <w:pPr>
        <w:pStyle w:val="whitespace-pre-wrap"/>
        <w:spacing w:line="360" w:lineRule="auto"/>
        <w:jc w:val="both"/>
      </w:pPr>
      <w:r>
        <w:t>The implementation balances predictive performance with computational efficiency and provides interpretable results that can guide clinical decision-making. Future work will focus on enhancing the model with additional data sources and more sophisticated methodologies to further improve predictive performance.</w:t>
      </w:r>
    </w:p>
    <w:p w14:paraId="0F17B94F" w14:textId="5AD0F8D4" w:rsidR="006B6B87" w:rsidRDefault="004D2CDE" w:rsidP="00A66203">
      <w:pPr>
        <w:widowControl/>
        <w:autoSpaceDE/>
        <w:autoSpaceDN/>
        <w:spacing w:before="100" w:beforeAutospacing="1" w:after="100" w:afterAutospacing="1" w:line="360" w:lineRule="auto"/>
        <w:jc w:val="both"/>
        <w:rPr>
          <w:sz w:val="24"/>
          <w:szCs w:val="24"/>
          <w:lang w:val="en-IN" w:eastAsia="en-IN"/>
        </w:rPr>
      </w:pPr>
      <w:r w:rsidRPr="004D2CDE">
        <w:rPr>
          <w:sz w:val="24"/>
          <w:szCs w:val="24"/>
          <w:lang w:val="en-IN" w:eastAsia="en-IN"/>
        </w:rPr>
        <w:t>.</w:t>
      </w:r>
    </w:p>
    <w:sectPr w:rsidR="006B6B87">
      <w:pgSz w:w="12240" w:h="15840"/>
      <w:pgMar w:top="1340" w:right="1440" w:bottom="280" w:left="1440" w:header="72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E95E15" w14:textId="77777777" w:rsidR="00C2361E" w:rsidRDefault="00C2361E">
      <w:r>
        <w:separator/>
      </w:r>
    </w:p>
  </w:endnote>
  <w:endnote w:type="continuationSeparator" w:id="0">
    <w:p w14:paraId="377B0005" w14:textId="77777777" w:rsidR="00C2361E" w:rsidRDefault="00C23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6575B4" w14:textId="77777777" w:rsidR="00C2361E" w:rsidRDefault="00C2361E">
      <w:r>
        <w:separator/>
      </w:r>
    </w:p>
  </w:footnote>
  <w:footnote w:type="continuationSeparator" w:id="0">
    <w:p w14:paraId="7DDD2B17" w14:textId="77777777" w:rsidR="00C2361E" w:rsidRDefault="00C236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D1C5E" w14:textId="77777777" w:rsidR="00663F00" w:rsidRDefault="00000000">
    <w:pPr>
      <w:pStyle w:val="BodyText"/>
      <w:spacing w:line="14" w:lineRule="auto"/>
      <w:rPr>
        <w:sz w:val="20"/>
      </w:rPr>
    </w:pPr>
    <w:r>
      <w:rPr>
        <w:noProof/>
        <w:sz w:val="20"/>
      </w:rPr>
      <mc:AlternateContent>
        <mc:Choice Requires="wps">
          <w:drawing>
            <wp:anchor distT="0" distB="0" distL="0" distR="0" simplePos="0" relativeHeight="487486464" behindDoc="1" locked="0" layoutInCell="1" allowOverlap="1" wp14:anchorId="308580C0" wp14:editId="0CA90884">
              <wp:simplePos x="0" y="0"/>
              <wp:positionH relativeFrom="page">
                <wp:posOffset>6694169</wp:posOffset>
              </wp:positionH>
              <wp:positionV relativeFrom="page">
                <wp:posOffset>450426</wp:posOffset>
              </wp:positionV>
              <wp:extent cx="2159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94310"/>
                      </a:xfrm>
                      <a:prstGeom prst="rect">
                        <a:avLst/>
                      </a:prstGeom>
                    </wps:spPr>
                    <wps:txbx>
                      <w:txbxContent>
                        <w:p w14:paraId="4BB85D5C" w14:textId="77777777" w:rsidR="00663F00" w:rsidRDefault="00000000">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308580C0" id="_x0000_t202" coordsize="21600,21600" o:spt="202" path="m,l,21600r21600,l21600,xe">
              <v:stroke joinstyle="miter"/>
              <v:path gradientshapeok="t" o:connecttype="rect"/>
            </v:shapetype>
            <v:shape id="Textbox 1" o:spid="_x0000_s1026" type="#_x0000_t202" style="position:absolute;margin-left:527.1pt;margin-top:35.45pt;width:17pt;height:15.3pt;z-index:-15830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" filled="f" stroked="f">
              <v:textbox inset="0,0,0,0">
                <w:txbxContent>
                  <w:p w14:paraId="4BB85D5C" w14:textId="77777777" w:rsidR="00663F00" w:rsidRDefault="00000000">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5F17"/>
    <w:multiLevelType w:val="multilevel"/>
    <w:tmpl w:val="6904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D1DA2"/>
    <w:multiLevelType w:val="hybridMultilevel"/>
    <w:tmpl w:val="FD8EF5F4"/>
    <w:lvl w:ilvl="0" w:tplc="3CCCAB7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50DC56A8">
      <w:numFmt w:val="bullet"/>
      <w:lvlText w:val="•"/>
      <w:lvlJc w:val="left"/>
      <w:pPr>
        <w:ind w:left="1584" w:hanging="360"/>
      </w:pPr>
      <w:rPr>
        <w:rFonts w:hint="default"/>
        <w:lang w:val="en-US" w:eastAsia="en-US" w:bidi="ar-SA"/>
      </w:rPr>
    </w:lvl>
    <w:lvl w:ilvl="2" w:tplc="C2B66CAE">
      <w:numFmt w:val="bullet"/>
      <w:lvlText w:val="•"/>
      <w:lvlJc w:val="left"/>
      <w:pPr>
        <w:ind w:left="2448" w:hanging="360"/>
      </w:pPr>
      <w:rPr>
        <w:rFonts w:hint="default"/>
        <w:lang w:val="en-US" w:eastAsia="en-US" w:bidi="ar-SA"/>
      </w:rPr>
    </w:lvl>
    <w:lvl w:ilvl="3" w:tplc="D1A659FC">
      <w:numFmt w:val="bullet"/>
      <w:lvlText w:val="•"/>
      <w:lvlJc w:val="left"/>
      <w:pPr>
        <w:ind w:left="3312" w:hanging="360"/>
      </w:pPr>
      <w:rPr>
        <w:rFonts w:hint="default"/>
        <w:lang w:val="en-US" w:eastAsia="en-US" w:bidi="ar-SA"/>
      </w:rPr>
    </w:lvl>
    <w:lvl w:ilvl="4" w:tplc="A242674A">
      <w:numFmt w:val="bullet"/>
      <w:lvlText w:val="•"/>
      <w:lvlJc w:val="left"/>
      <w:pPr>
        <w:ind w:left="4176" w:hanging="360"/>
      </w:pPr>
      <w:rPr>
        <w:rFonts w:hint="default"/>
        <w:lang w:val="en-US" w:eastAsia="en-US" w:bidi="ar-SA"/>
      </w:rPr>
    </w:lvl>
    <w:lvl w:ilvl="5" w:tplc="1B468C38">
      <w:numFmt w:val="bullet"/>
      <w:lvlText w:val="•"/>
      <w:lvlJc w:val="left"/>
      <w:pPr>
        <w:ind w:left="5040" w:hanging="360"/>
      </w:pPr>
      <w:rPr>
        <w:rFonts w:hint="default"/>
        <w:lang w:val="en-US" w:eastAsia="en-US" w:bidi="ar-SA"/>
      </w:rPr>
    </w:lvl>
    <w:lvl w:ilvl="6" w:tplc="DDA6EA06">
      <w:numFmt w:val="bullet"/>
      <w:lvlText w:val="•"/>
      <w:lvlJc w:val="left"/>
      <w:pPr>
        <w:ind w:left="5904" w:hanging="360"/>
      </w:pPr>
      <w:rPr>
        <w:rFonts w:hint="default"/>
        <w:lang w:val="en-US" w:eastAsia="en-US" w:bidi="ar-SA"/>
      </w:rPr>
    </w:lvl>
    <w:lvl w:ilvl="7" w:tplc="8F2886AE">
      <w:numFmt w:val="bullet"/>
      <w:lvlText w:val="•"/>
      <w:lvlJc w:val="left"/>
      <w:pPr>
        <w:ind w:left="6768" w:hanging="360"/>
      </w:pPr>
      <w:rPr>
        <w:rFonts w:hint="default"/>
        <w:lang w:val="en-US" w:eastAsia="en-US" w:bidi="ar-SA"/>
      </w:rPr>
    </w:lvl>
    <w:lvl w:ilvl="8" w:tplc="5AA24F24">
      <w:numFmt w:val="bullet"/>
      <w:lvlText w:val="•"/>
      <w:lvlJc w:val="left"/>
      <w:pPr>
        <w:ind w:left="7632" w:hanging="360"/>
      </w:pPr>
      <w:rPr>
        <w:rFonts w:hint="default"/>
        <w:lang w:val="en-US" w:eastAsia="en-US" w:bidi="ar-SA"/>
      </w:rPr>
    </w:lvl>
  </w:abstractNum>
  <w:abstractNum w:abstractNumId="2" w15:restartNumberingAfterBreak="0">
    <w:nsid w:val="06FA4EEA"/>
    <w:multiLevelType w:val="multilevel"/>
    <w:tmpl w:val="3B546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054AE"/>
    <w:multiLevelType w:val="multilevel"/>
    <w:tmpl w:val="9FEC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66D9A"/>
    <w:multiLevelType w:val="multilevel"/>
    <w:tmpl w:val="F372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84C78"/>
    <w:multiLevelType w:val="multilevel"/>
    <w:tmpl w:val="AEDC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7875AB"/>
    <w:multiLevelType w:val="multilevel"/>
    <w:tmpl w:val="04B2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B35573"/>
    <w:multiLevelType w:val="multilevel"/>
    <w:tmpl w:val="C3CC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822E2B"/>
    <w:multiLevelType w:val="multilevel"/>
    <w:tmpl w:val="A48E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AA2F2C"/>
    <w:multiLevelType w:val="multilevel"/>
    <w:tmpl w:val="CEF2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4139DF"/>
    <w:multiLevelType w:val="multilevel"/>
    <w:tmpl w:val="01CE82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D93698"/>
    <w:multiLevelType w:val="multilevel"/>
    <w:tmpl w:val="596016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C92E6F"/>
    <w:multiLevelType w:val="multilevel"/>
    <w:tmpl w:val="4D64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E80556"/>
    <w:multiLevelType w:val="multilevel"/>
    <w:tmpl w:val="E69441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012F34"/>
    <w:multiLevelType w:val="multilevel"/>
    <w:tmpl w:val="18CE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1B7D3C"/>
    <w:multiLevelType w:val="multilevel"/>
    <w:tmpl w:val="83889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B31252"/>
    <w:multiLevelType w:val="hybridMultilevel"/>
    <w:tmpl w:val="3264976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609666D"/>
    <w:multiLevelType w:val="multilevel"/>
    <w:tmpl w:val="75FC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0E6E51"/>
    <w:multiLevelType w:val="multilevel"/>
    <w:tmpl w:val="C06EC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2E3A5E"/>
    <w:multiLevelType w:val="multilevel"/>
    <w:tmpl w:val="CA76A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912E0A"/>
    <w:multiLevelType w:val="multilevel"/>
    <w:tmpl w:val="CAEA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EC0D35"/>
    <w:multiLevelType w:val="multilevel"/>
    <w:tmpl w:val="D1DEC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AA7B30"/>
    <w:multiLevelType w:val="multilevel"/>
    <w:tmpl w:val="775C63A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3061FE"/>
    <w:multiLevelType w:val="hybridMultilevel"/>
    <w:tmpl w:val="22F8FC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CB560F9"/>
    <w:multiLevelType w:val="multilevel"/>
    <w:tmpl w:val="F580E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025BDD"/>
    <w:multiLevelType w:val="hybridMultilevel"/>
    <w:tmpl w:val="05F6E822"/>
    <w:lvl w:ilvl="0" w:tplc="02D4DFEC">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BC46F5E">
      <w:numFmt w:val="bullet"/>
      <w:lvlText w:val="•"/>
      <w:lvlJc w:val="left"/>
      <w:pPr>
        <w:ind w:left="1584" w:hanging="360"/>
      </w:pPr>
      <w:rPr>
        <w:rFonts w:hint="default"/>
        <w:lang w:val="en-US" w:eastAsia="en-US" w:bidi="ar-SA"/>
      </w:rPr>
    </w:lvl>
    <w:lvl w:ilvl="2" w:tplc="C396FD6C">
      <w:numFmt w:val="bullet"/>
      <w:lvlText w:val="•"/>
      <w:lvlJc w:val="left"/>
      <w:pPr>
        <w:ind w:left="2448" w:hanging="360"/>
      </w:pPr>
      <w:rPr>
        <w:rFonts w:hint="default"/>
        <w:lang w:val="en-US" w:eastAsia="en-US" w:bidi="ar-SA"/>
      </w:rPr>
    </w:lvl>
    <w:lvl w:ilvl="3" w:tplc="D346D9F2">
      <w:numFmt w:val="bullet"/>
      <w:lvlText w:val="•"/>
      <w:lvlJc w:val="left"/>
      <w:pPr>
        <w:ind w:left="3312" w:hanging="360"/>
      </w:pPr>
      <w:rPr>
        <w:rFonts w:hint="default"/>
        <w:lang w:val="en-US" w:eastAsia="en-US" w:bidi="ar-SA"/>
      </w:rPr>
    </w:lvl>
    <w:lvl w:ilvl="4" w:tplc="B57E296C">
      <w:numFmt w:val="bullet"/>
      <w:lvlText w:val="•"/>
      <w:lvlJc w:val="left"/>
      <w:pPr>
        <w:ind w:left="4176" w:hanging="360"/>
      </w:pPr>
      <w:rPr>
        <w:rFonts w:hint="default"/>
        <w:lang w:val="en-US" w:eastAsia="en-US" w:bidi="ar-SA"/>
      </w:rPr>
    </w:lvl>
    <w:lvl w:ilvl="5" w:tplc="7436CAA2">
      <w:numFmt w:val="bullet"/>
      <w:lvlText w:val="•"/>
      <w:lvlJc w:val="left"/>
      <w:pPr>
        <w:ind w:left="5040" w:hanging="360"/>
      </w:pPr>
      <w:rPr>
        <w:rFonts w:hint="default"/>
        <w:lang w:val="en-US" w:eastAsia="en-US" w:bidi="ar-SA"/>
      </w:rPr>
    </w:lvl>
    <w:lvl w:ilvl="6" w:tplc="4A90F0A4">
      <w:numFmt w:val="bullet"/>
      <w:lvlText w:val="•"/>
      <w:lvlJc w:val="left"/>
      <w:pPr>
        <w:ind w:left="5904" w:hanging="360"/>
      </w:pPr>
      <w:rPr>
        <w:rFonts w:hint="default"/>
        <w:lang w:val="en-US" w:eastAsia="en-US" w:bidi="ar-SA"/>
      </w:rPr>
    </w:lvl>
    <w:lvl w:ilvl="7" w:tplc="4D923ED4">
      <w:numFmt w:val="bullet"/>
      <w:lvlText w:val="•"/>
      <w:lvlJc w:val="left"/>
      <w:pPr>
        <w:ind w:left="6768" w:hanging="360"/>
      </w:pPr>
      <w:rPr>
        <w:rFonts w:hint="default"/>
        <w:lang w:val="en-US" w:eastAsia="en-US" w:bidi="ar-SA"/>
      </w:rPr>
    </w:lvl>
    <w:lvl w:ilvl="8" w:tplc="A3AC6FFE">
      <w:numFmt w:val="bullet"/>
      <w:lvlText w:val="•"/>
      <w:lvlJc w:val="left"/>
      <w:pPr>
        <w:ind w:left="7632" w:hanging="360"/>
      </w:pPr>
      <w:rPr>
        <w:rFonts w:hint="default"/>
        <w:lang w:val="en-US" w:eastAsia="en-US" w:bidi="ar-SA"/>
      </w:rPr>
    </w:lvl>
  </w:abstractNum>
  <w:abstractNum w:abstractNumId="26" w15:restartNumberingAfterBreak="0">
    <w:nsid w:val="2DC1778C"/>
    <w:multiLevelType w:val="multilevel"/>
    <w:tmpl w:val="FE941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946AFC"/>
    <w:multiLevelType w:val="multilevel"/>
    <w:tmpl w:val="22B6E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BC25BD"/>
    <w:multiLevelType w:val="multilevel"/>
    <w:tmpl w:val="DDD848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F57779"/>
    <w:multiLevelType w:val="multilevel"/>
    <w:tmpl w:val="488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F916DE"/>
    <w:multiLevelType w:val="multilevel"/>
    <w:tmpl w:val="11429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0B46BB"/>
    <w:multiLevelType w:val="multilevel"/>
    <w:tmpl w:val="57A6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6FB6A58"/>
    <w:multiLevelType w:val="multilevel"/>
    <w:tmpl w:val="1502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934BC1"/>
    <w:multiLevelType w:val="multilevel"/>
    <w:tmpl w:val="C6621792"/>
    <w:lvl w:ilvl="0">
      <w:start w:val="1"/>
      <w:numFmt w:val="decimal"/>
      <w:lvlText w:val="[%1]"/>
      <w:lvlJc w:val="left"/>
      <w:pPr>
        <w:tabs>
          <w:tab w:val="num" w:pos="720"/>
        </w:tabs>
        <w:ind w:left="720" w:hanging="360"/>
      </w:pPr>
      <w:rPr>
        <w:rFonts w:ascii="Times New Roman" w:eastAsia="Times New Roman" w:hAnsi="Times New Roman" w:cs="Times New Roman" w:hint="default"/>
        <w:b w:val="0"/>
        <w:bCs w:val="0"/>
        <w:i w:val="0"/>
        <w:iCs w:val="0"/>
        <w:spacing w:val="-2"/>
        <w:w w:val="100"/>
        <w:sz w:val="24"/>
        <w:szCs w:val="24"/>
        <w:lang w:val="en-US"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79C1B5B"/>
    <w:multiLevelType w:val="hybridMultilevel"/>
    <w:tmpl w:val="45901E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85834F3"/>
    <w:multiLevelType w:val="multilevel"/>
    <w:tmpl w:val="165C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5A1C1A"/>
    <w:multiLevelType w:val="multilevel"/>
    <w:tmpl w:val="A1B29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C2F110C"/>
    <w:multiLevelType w:val="multilevel"/>
    <w:tmpl w:val="418C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4727C9"/>
    <w:multiLevelType w:val="multilevel"/>
    <w:tmpl w:val="12D8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CF4113"/>
    <w:multiLevelType w:val="multilevel"/>
    <w:tmpl w:val="4F88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723B63"/>
    <w:multiLevelType w:val="multilevel"/>
    <w:tmpl w:val="0030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146C08"/>
    <w:multiLevelType w:val="multilevel"/>
    <w:tmpl w:val="9730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2628DC"/>
    <w:multiLevelType w:val="multilevel"/>
    <w:tmpl w:val="8A5E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3E38A5"/>
    <w:multiLevelType w:val="multilevel"/>
    <w:tmpl w:val="7F1858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4B3575"/>
    <w:multiLevelType w:val="multilevel"/>
    <w:tmpl w:val="FAA8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956FED"/>
    <w:multiLevelType w:val="hybridMultilevel"/>
    <w:tmpl w:val="13B43036"/>
    <w:lvl w:ilvl="0" w:tplc="12B64832">
      <w:start w:val="1"/>
      <w:numFmt w:val="decimal"/>
      <w:lvlText w:val="%1."/>
      <w:lvlJc w:val="left"/>
      <w:pPr>
        <w:ind w:left="362" w:hanging="360"/>
      </w:pPr>
      <w:rPr>
        <w:rFonts w:hint="default"/>
      </w:rPr>
    </w:lvl>
    <w:lvl w:ilvl="1" w:tplc="40090019" w:tentative="1">
      <w:start w:val="1"/>
      <w:numFmt w:val="lowerLetter"/>
      <w:lvlText w:val="%2."/>
      <w:lvlJc w:val="left"/>
      <w:pPr>
        <w:ind w:left="1082" w:hanging="360"/>
      </w:pPr>
    </w:lvl>
    <w:lvl w:ilvl="2" w:tplc="4009001B" w:tentative="1">
      <w:start w:val="1"/>
      <w:numFmt w:val="lowerRoman"/>
      <w:lvlText w:val="%3."/>
      <w:lvlJc w:val="right"/>
      <w:pPr>
        <w:ind w:left="1802" w:hanging="180"/>
      </w:pPr>
    </w:lvl>
    <w:lvl w:ilvl="3" w:tplc="4009000F" w:tentative="1">
      <w:start w:val="1"/>
      <w:numFmt w:val="decimal"/>
      <w:lvlText w:val="%4."/>
      <w:lvlJc w:val="left"/>
      <w:pPr>
        <w:ind w:left="2522" w:hanging="360"/>
      </w:pPr>
    </w:lvl>
    <w:lvl w:ilvl="4" w:tplc="40090019" w:tentative="1">
      <w:start w:val="1"/>
      <w:numFmt w:val="lowerLetter"/>
      <w:lvlText w:val="%5."/>
      <w:lvlJc w:val="left"/>
      <w:pPr>
        <w:ind w:left="3242" w:hanging="360"/>
      </w:pPr>
    </w:lvl>
    <w:lvl w:ilvl="5" w:tplc="4009001B" w:tentative="1">
      <w:start w:val="1"/>
      <w:numFmt w:val="lowerRoman"/>
      <w:lvlText w:val="%6."/>
      <w:lvlJc w:val="right"/>
      <w:pPr>
        <w:ind w:left="3962" w:hanging="180"/>
      </w:pPr>
    </w:lvl>
    <w:lvl w:ilvl="6" w:tplc="4009000F" w:tentative="1">
      <w:start w:val="1"/>
      <w:numFmt w:val="decimal"/>
      <w:lvlText w:val="%7."/>
      <w:lvlJc w:val="left"/>
      <w:pPr>
        <w:ind w:left="4682" w:hanging="360"/>
      </w:pPr>
    </w:lvl>
    <w:lvl w:ilvl="7" w:tplc="40090019" w:tentative="1">
      <w:start w:val="1"/>
      <w:numFmt w:val="lowerLetter"/>
      <w:lvlText w:val="%8."/>
      <w:lvlJc w:val="left"/>
      <w:pPr>
        <w:ind w:left="5402" w:hanging="360"/>
      </w:pPr>
    </w:lvl>
    <w:lvl w:ilvl="8" w:tplc="4009001B" w:tentative="1">
      <w:start w:val="1"/>
      <w:numFmt w:val="lowerRoman"/>
      <w:lvlText w:val="%9."/>
      <w:lvlJc w:val="right"/>
      <w:pPr>
        <w:ind w:left="6122" w:hanging="180"/>
      </w:pPr>
    </w:lvl>
  </w:abstractNum>
  <w:abstractNum w:abstractNumId="46" w15:restartNumberingAfterBreak="0">
    <w:nsid w:val="4938253D"/>
    <w:multiLevelType w:val="hybridMultilevel"/>
    <w:tmpl w:val="925C6688"/>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B85773B"/>
    <w:multiLevelType w:val="multilevel"/>
    <w:tmpl w:val="CAF6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C508B4"/>
    <w:multiLevelType w:val="hybridMultilevel"/>
    <w:tmpl w:val="414EC3DE"/>
    <w:lvl w:ilvl="0" w:tplc="ACCC89BC">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7E85F26">
      <w:numFmt w:val="bullet"/>
      <w:lvlText w:val="•"/>
      <w:lvlJc w:val="left"/>
      <w:pPr>
        <w:ind w:left="1584" w:hanging="360"/>
      </w:pPr>
      <w:rPr>
        <w:rFonts w:hint="default"/>
        <w:lang w:val="en-US" w:eastAsia="en-US" w:bidi="ar-SA"/>
      </w:rPr>
    </w:lvl>
    <w:lvl w:ilvl="2" w:tplc="A7A0375C">
      <w:numFmt w:val="bullet"/>
      <w:lvlText w:val="•"/>
      <w:lvlJc w:val="left"/>
      <w:pPr>
        <w:ind w:left="2448" w:hanging="360"/>
      </w:pPr>
      <w:rPr>
        <w:rFonts w:hint="default"/>
        <w:lang w:val="en-US" w:eastAsia="en-US" w:bidi="ar-SA"/>
      </w:rPr>
    </w:lvl>
    <w:lvl w:ilvl="3" w:tplc="15BC13BC">
      <w:numFmt w:val="bullet"/>
      <w:lvlText w:val="•"/>
      <w:lvlJc w:val="left"/>
      <w:pPr>
        <w:ind w:left="3312" w:hanging="360"/>
      </w:pPr>
      <w:rPr>
        <w:rFonts w:hint="default"/>
        <w:lang w:val="en-US" w:eastAsia="en-US" w:bidi="ar-SA"/>
      </w:rPr>
    </w:lvl>
    <w:lvl w:ilvl="4" w:tplc="77B4C1F0">
      <w:numFmt w:val="bullet"/>
      <w:lvlText w:val="•"/>
      <w:lvlJc w:val="left"/>
      <w:pPr>
        <w:ind w:left="4176" w:hanging="360"/>
      </w:pPr>
      <w:rPr>
        <w:rFonts w:hint="default"/>
        <w:lang w:val="en-US" w:eastAsia="en-US" w:bidi="ar-SA"/>
      </w:rPr>
    </w:lvl>
    <w:lvl w:ilvl="5" w:tplc="B754B856">
      <w:numFmt w:val="bullet"/>
      <w:lvlText w:val="•"/>
      <w:lvlJc w:val="left"/>
      <w:pPr>
        <w:ind w:left="5040" w:hanging="360"/>
      </w:pPr>
      <w:rPr>
        <w:rFonts w:hint="default"/>
        <w:lang w:val="en-US" w:eastAsia="en-US" w:bidi="ar-SA"/>
      </w:rPr>
    </w:lvl>
    <w:lvl w:ilvl="6" w:tplc="335CB3F6">
      <w:numFmt w:val="bullet"/>
      <w:lvlText w:val="•"/>
      <w:lvlJc w:val="left"/>
      <w:pPr>
        <w:ind w:left="5904" w:hanging="360"/>
      </w:pPr>
      <w:rPr>
        <w:rFonts w:hint="default"/>
        <w:lang w:val="en-US" w:eastAsia="en-US" w:bidi="ar-SA"/>
      </w:rPr>
    </w:lvl>
    <w:lvl w:ilvl="7" w:tplc="75025552">
      <w:numFmt w:val="bullet"/>
      <w:lvlText w:val="•"/>
      <w:lvlJc w:val="left"/>
      <w:pPr>
        <w:ind w:left="6768" w:hanging="360"/>
      </w:pPr>
      <w:rPr>
        <w:rFonts w:hint="default"/>
        <w:lang w:val="en-US" w:eastAsia="en-US" w:bidi="ar-SA"/>
      </w:rPr>
    </w:lvl>
    <w:lvl w:ilvl="8" w:tplc="BE78998C">
      <w:numFmt w:val="bullet"/>
      <w:lvlText w:val="•"/>
      <w:lvlJc w:val="left"/>
      <w:pPr>
        <w:ind w:left="7632" w:hanging="360"/>
      </w:pPr>
      <w:rPr>
        <w:rFonts w:hint="default"/>
        <w:lang w:val="en-US" w:eastAsia="en-US" w:bidi="ar-SA"/>
      </w:rPr>
    </w:lvl>
  </w:abstractNum>
  <w:abstractNum w:abstractNumId="49" w15:restartNumberingAfterBreak="0">
    <w:nsid w:val="4C6D385E"/>
    <w:multiLevelType w:val="multilevel"/>
    <w:tmpl w:val="52A8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A76B62"/>
    <w:multiLevelType w:val="multilevel"/>
    <w:tmpl w:val="D220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BC08AC"/>
    <w:multiLevelType w:val="hybridMultilevel"/>
    <w:tmpl w:val="ED081176"/>
    <w:lvl w:ilvl="0" w:tplc="FFFFFFFF">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4E6D7C40"/>
    <w:multiLevelType w:val="multilevel"/>
    <w:tmpl w:val="E5BA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122EF8"/>
    <w:multiLevelType w:val="hybridMultilevel"/>
    <w:tmpl w:val="3F261632"/>
    <w:lvl w:ilvl="0" w:tplc="E5081138">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0C2C314">
      <w:numFmt w:val="bullet"/>
      <w:lvlText w:val="•"/>
      <w:lvlJc w:val="left"/>
      <w:pPr>
        <w:ind w:left="1584" w:hanging="360"/>
      </w:pPr>
      <w:rPr>
        <w:rFonts w:hint="default"/>
        <w:lang w:val="en-US" w:eastAsia="en-US" w:bidi="ar-SA"/>
      </w:rPr>
    </w:lvl>
    <w:lvl w:ilvl="2" w:tplc="88EC4FCE">
      <w:numFmt w:val="bullet"/>
      <w:lvlText w:val="•"/>
      <w:lvlJc w:val="left"/>
      <w:pPr>
        <w:ind w:left="2448" w:hanging="360"/>
      </w:pPr>
      <w:rPr>
        <w:rFonts w:hint="default"/>
        <w:lang w:val="en-US" w:eastAsia="en-US" w:bidi="ar-SA"/>
      </w:rPr>
    </w:lvl>
    <w:lvl w:ilvl="3" w:tplc="FC249F4C">
      <w:numFmt w:val="bullet"/>
      <w:lvlText w:val="•"/>
      <w:lvlJc w:val="left"/>
      <w:pPr>
        <w:ind w:left="3312" w:hanging="360"/>
      </w:pPr>
      <w:rPr>
        <w:rFonts w:hint="default"/>
        <w:lang w:val="en-US" w:eastAsia="en-US" w:bidi="ar-SA"/>
      </w:rPr>
    </w:lvl>
    <w:lvl w:ilvl="4" w:tplc="AE06C3DE">
      <w:numFmt w:val="bullet"/>
      <w:lvlText w:val="•"/>
      <w:lvlJc w:val="left"/>
      <w:pPr>
        <w:ind w:left="4176" w:hanging="360"/>
      </w:pPr>
      <w:rPr>
        <w:rFonts w:hint="default"/>
        <w:lang w:val="en-US" w:eastAsia="en-US" w:bidi="ar-SA"/>
      </w:rPr>
    </w:lvl>
    <w:lvl w:ilvl="5" w:tplc="96AA9C74">
      <w:numFmt w:val="bullet"/>
      <w:lvlText w:val="•"/>
      <w:lvlJc w:val="left"/>
      <w:pPr>
        <w:ind w:left="5040" w:hanging="360"/>
      </w:pPr>
      <w:rPr>
        <w:rFonts w:hint="default"/>
        <w:lang w:val="en-US" w:eastAsia="en-US" w:bidi="ar-SA"/>
      </w:rPr>
    </w:lvl>
    <w:lvl w:ilvl="6" w:tplc="8700A48C">
      <w:numFmt w:val="bullet"/>
      <w:lvlText w:val="•"/>
      <w:lvlJc w:val="left"/>
      <w:pPr>
        <w:ind w:left="5904" w:hanging="360"/>
      </w:pPr>
      <w:rPr>
        <w:rFonts w:hint="default"/>
        <w:lang w:val="en-US" w:eastAsia="en-US" w:bidi="ar-SA"/>
      </w:rPr>
    </w:lvl>
    <w:lvl w:ilvl="7" w:tplc="2488C9B2">
      <w:numFmt w:val="bullet"/>
      <w:lvlText w:val="•"/>
      <w:lvlJc w:val="left"/>
      <w:pPr>
        <w:ind w:left="6768" w:hanging="360"/>
      </w:pPr>
      <w:rPr>
        <w:rFonts w:hint="default"/>
        <w:lang w:val="en-US" w:eastAsia="en-US" w:bidi="ar-SA"/>
      </w:rPr>
    </w:lvl>
    <w:lvl w:ilvl="8" w:tplc="3ADA0FE6">
      <w:numFmt w:val="bullet"/>
      <w:lvlText w:val="•"/>
      <w:lvlJc w:val="left"/>
      <w:pPr>
        <w:ind w:left="7632" w:hanging="360"/>
      </w:pPr>
      <w:rPr>
        <w:rFonts w:hint="default"/>
        <w:lang w:val="en-US" w:eastAsia="en-US" w:bidi="ar-SA"/>
      </w:rPr>
    </w:lvl>
  </w:abstractNum>
  <w:abstractNum w:abstractNumId="54" w15:restartNumberingAfterBreak="0">
    <w:nsid w:val="4F176403"/>
    <w:multiLevelType w:val="hybridMultilevel"/>
    <w:tmpl w:val="EAB0E2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FF52B51"/>
    <w:multiLevelType w:val="multilevel"/>
    <w:tmpl w:val="514AF13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2497A59"/>
    <w:multiLevelType w:val="multilevel"/>
    <w:tmpl w:val="ED9E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7B2F85"/>
    <w:multiLevelType w:val="multilevel"/>
    <w:tmpl w:val="F6C2F2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694F33"/>
    <w:multiLevelType w:val="multilevel"/>
    <w:tmpl w:val="19E2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7C0B4D"/>
    <w:multiLevelType w:val="multilevel"/>
    <w:tmpl w:val="F2648C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B111C2"/>
    <w:multiLevelType w:val="multilevel"/>
    <w:tmpl w:val="F046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A00B66"/>
    <w:multiLevelType w:val="hybridMultilevel"/>
    <w:tmpl w:val="D666C564"/>
    <w:lvl w:ilvl="0" w:tplc="FFB69072">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E28D454">
      <w:numFmt w:val="bullet"/>
      <w:lvlText w:val="•"/>
      <w:lvlJc w:val="left"/>
      <w:pPr>
        <w:ind w:left="1584" w:hanging="360"/>
      </w:pPr>
      <w:rPr>
        <w:rFonts w:hint="default"/>
        <w:lang w:val="en-US" w:eastAsia="en-US" w:bidi="ar-SA"/>
      </w:rPr>
    </w:lvl>
    <w:lvl w:ilvl="2" w:tplc="515CA176">
      <w:numFmt w:val="bullet"/>
      <w:lvlText w:val="•"/>
      <w:lvlJc w:val="left"/>
      <w:pPr>
        <w:ind w:left="2448" w:hanging="360"/>
      </w:pPr>
      <w:rPr>
        <w:rFonts w:hint="default"/>
        <w:lang w:val="en-US" w:eastAsia="en-US" w:bidi="ar-SA"/>
      </w:rPr>
    </w:lvl>
    <w:lvl w:ilvl="3" w:tplc="9B22CC10">
      <w:numFmt w:val="bullet"/>
      <w:lvlText w:val="•"/>
      <w:lvlJc w:val="left"/>
      <w:pPr>
        <w:ind w:left="3312" w:hanging="360"/>
      </w:pPr>
      <w:rPr>
        <w:rFonts w:hint="default"/>
        <w:lang w:val="en-US" w:eastAsia="en-US" w:bidi="ar-SA"/>
      </w:rPr>
    </w:lvl>
    <w:lvl w:ilvl="4" w:tplc="147AF1CA">
      <w:numFmt w:val="bullet"/>
      <w:lvlText w:val="•"/>
      <w:lvlJc w:val="left"/>
      <w:pPr>
        <w:ind w:left="4176" w:hanging="360"/>
      </w:pPr>
      <w:rPr>
        <w:rFonts w:hint="default"/>
        <w:lang w:val="en-US" w:eastAsia="en-US" w:bidi="ar-SA"/>
      </w:rPr>
    </w:lvl>
    <w:lvl w:ilvl="5" w:tplc="781641CE">
      <w:numFmt w:val="bullet"/>
      <w:lvlText w:val="•"/>
      <w:lvlJc w:val="left"/>
      <w:pPr>
        <w:ind w:left="5040" w:hanging="360"/>
      </w:pPr>
      <w:rPr>
        <w:rFonts w:hint="default"/>
        <w:lang w:val="en-US" w:eastAsia="en-US" w:bidi="ar-SA"/>
      </w:rPr>
    </w:lvl>
    <w:lvl w:ilvl="6" w:tplc="08608F1A">
      <w:numFmt w:val="bullet"/>
      <w:lvlText w:val="•"/>
      <w:lvlJc w:val="left"/>
      <w:pPr>
        <w:ind w:left="5904" w:hanging="360"/>
      </w:pPr>
      <w:rPr>
        <w:rFonts w:hint="default"/>
        <w:lang w:val="en-US" w:eastAsia="en-US" w:bidi="ar-SA"/>
      </w:rPr>
    </w:lvl>
    <w:lvl w:ilvl="7" w:tplc="6F0A6FBC">
      <w:numFmt w:val="bullet"/>
      <w:lvlText w:val="•"/>
      <w:lvlJc w:val="left"/>
      <w:pPr>
        <w:ind w:left="6768" w:hanging="360"/>
      </w:pPr>
      <w:rPr>
        <w:rFonts w:hint="default"/>
        <w:lang w:val="en-US" w:eastAsia="en-US" w:bidi="ar-SA"/>
      </w:rPr>
    </w:lvl>
    <w:lvl w:ilvl="8" w:tplc="E7762D22">
      <w:numFmt w:val="bullet"/>
      <w:lvlText w:val="•"/>
      <w:lvlJc w:val="left"/>
      <w:pPr>
        <w:ind w:left="7632" w:hanging="360"/>
      </w:pPr>
      <w:rPr>
        <w:rFonts w:hint="default"/>
        <w:lang w:val="en-US" w:eastAsia="en-US" w:bidi="ar-SA"/>
      </w:rPr>
    </w:lvl>
  </w:abstractNum>
  <w:abstractNum w:abstractNumId="62" w15:restartNumberingAfterBreak="0">
    <w:nsid w:val="617A48DF"/>
    <w:multiLevelType w:val="multilevel"/>
    <w:tmpl w:val="95F2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31375D"/>
    <w:multiLevelType w:val="multilevel"/>
    <w:tmpl w:val="484CF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A0D3D57"/>
    <w:multiLevelType w:val="multilevel"/>
    <w:tmpl w:val="FED2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4E0FF1"/>
    <w:multiLevelType w:val="multilevel"/>
    <w:tmpl w:val="60E6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BF3BA1"/>
    <w:multiLevelType w:val="multilevel"/>
    <w:tmpl w:val="C3C0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D6E5B9C"/>
    <w:multiLevelType w:val="hybridMultilevel"/>
    <w:tmpl w:val="92C63F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6F2246CF"/>
    <w:multiLevelType w:val="multilevel"/>
    <w:tmpl w:val="91FE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370056"/>
    <w:multiLevelType w:val="multilevel"/>
    <w:tmpl w:val="3C260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24F0A44"/>
    <w:multiLevelType w:val="multilevel"/>
    <w:tmpl w:val="FAE8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43C0012"/>
    <w:multiLevelType w:val="multilevel"/>
    <w:tmpl w:val="87263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5FD3AB6"/>
    <w:multiLevelType w:val="multilevel"/>
    <w:tmpl w:val="1C32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6A57674"/>
    <w:multiLevelType w:val="multilevel"/>
    <w:tmpl w:val="177A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B31168"/>
    <w:multiLevelType w:val="hybridMultilevel"/>
    <w:tmpl w:val="F072CED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77FE1605"/>
    <w:multiLevelType w:val="multilevel"/>
    <w:tmpl w:val="D2D6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8441554"/>
    <w:multiLevelType w:val="multilevel"/>
    <w:tmpl w:val="C632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B7552A"/>
    <w:multiLevelType w:val="multilevel"/>
    <w:tmpl w:val="E896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92B3D51"/>
    <w:multiLevelType w:val="multilevel"/>
    <w:tmpl w:val="12AE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591046"/>
    <w:multiLevelType w:val="multilevel"/>
    <w:tmpl w:val="115A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A4D37D8"/>
    <w:multiLevelType w:val="multilevel"/>
    <w:tmpl w:val="1DF4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AB24655"/>
    <w:multiLevelType w:val="multilevel"/>
    <w:tmpl w:val="DEDC4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AF30B87"/>
    <w:multiLevelType w:val="multilevel"/>
    <w:tmpl w:val="D974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C57596B"/>
    <w:multiLevelType w:val="multilevel"/>
    <w:tmpl w:val="2C3A2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CF75F58"/>
    <w:multiLevelType w:val="multilevel"/>
    <w:tmpl w:val="0C60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0C6BCA"/>
    <w:multiLevelType w:val="multilevel"/>
    <w:tmpl w:val="0948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F5D6C40"/>
    <w:multiLevelType w:val="multilevel"/>
    <w:tmpl w:val="256E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F635C1E"/>
    <w:multiLevelType w:val="multilevel"/>
    <w:tmpl w:val="8EB6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5470952">
    <w:abstractNumId w:val="61"/>
  </w:num>
  <w:num w:numId="2" w16cid:durableId="1539123404">
    <w:abstractNumId w:val="48"/>
  </w:num>
  <w:num w:numId="3" w16cid:durableId="1741907159">
    <w:abstractNumId w:val="1"/>
  </w:num>
  <w:num w:numId="4" w16cid:durableId="2077506209">
    <w:abstractNumId w:val="53"/>
  </w:num>
  <w:num w:numId="5" w16cid:durableId="1448699767">
    <w:abstractNumId w:val="25"/>
  </w:num>
  <w:num w:numId="6" w16cid:durableId="245919844">
    <w:abstractNumId w:val="83"/>
  </w:num>
  <w:num w:numId="7" w16cid:durableId="457376629">
    <w:abstractNumId w:val="36"/>
  </w:num>
  <w:num w:numId="8" w16cid:durableId="2146314259">
    <w:abstractNumId w:val="52"/>
  </w:num>
  <w:num w:numId="9" w16cid:durableId="282349372">
    <w:abstractNumId w:val="4"/>
  </w:num>
  <w:num w:numId="10" w16cid:durableId="148134596">
    <w:abstractNumId w:val="72"/>
  </w:num>
  <w:num w:numId="11" w16cid:durableId="1355767077">
    <w:abstractNumId w:val="50"/>
  </w:num>
  <w:num w:numId="12" w16cid:durableId="1158109639">
    <w:abstractNumId w:val="60"/>
  </w:num>
  <w:num w:numId="13" w16cid:durableId="257712279">
    <w:abstractNumId w:val="82"/>
  </w:num>
  <w:num w:numId="14" w16cid:durableId="646596362">
    <w:abstractNumId w:val="40"/>
  </w:num>
  <w:num w:numId="15" w16cid:durableId="892732775">
    <w:abstractNumId w:val="78"/>
  </w:num>
  <w:num w:numId="16" w16cid:durableId="1165559615">
    <w:abstractNumId w:val="64"/>
  </w:num>
  <w:num w:numId="17" w16cid:durableId="48960797">
    <w:abstractNumId w:val="14"/>
  </w:num>
  <w:num w:numId="18" w16cid:durableId="2143302302">
    <w:abstractNumId w:val="62"/>
  </w:num>
  <w:num w:numId="19" w16cid:durableId="257832409">
    <w:abstractNumId w:val="76"/>
  </w:num>
  <w:num w:numId="20" w16cid:durableId="3629191">
    <w:abstractNumId w:val="33"/>
  </w:num>
  <w:num w:numId="21" w16cid:durableId="1509523208">
    <w:abstractNumId w:val="18"/>
  </w:num>
  <w:num w:numId="22" w16cid:durableId="1943681139">
    <w:abstractNumId w:val="31"/>
  </w:num>
  <w:num w:numId="23" w16cid:durableId="70782792">
    <w:abstractNumId w:val="19"/>
  </w:num>
  <w:num w:numId="24" w16cid:durableId="554004369">
    <w:abstractNumId w:val="63"/>
  </w:num>
  <w:num w:numId="25" w16cid:durableId="380983719">
    <w:abstractNumId w:val="69"/>
  </w:num>
  <w:num w:numId="26" w16cid:durableId="110781712">
    <w:abstractNumId w:val="26"/>
  </w:num>
  <w:num w:numId="27" w16cid:durableId="634919948">
    <w:abstractNumId w:val="9"/>
  </w:num>
  <w:num w:numId="28" w16cid:durableId="471215119">
    <w:abstractNumId w:val="38"/>
  </w:num>
  <w:num w:numId="29" w16cid:durableId="268128611">
    <w:abstractNumId w:val="70"/>
  </w:num>
  <w:num w:numId="30" w16cid:durableId="725301535">
    <w:abstractNumId w:val="66"/>
  </w:num>
  <w:num w:numId="31" w16cid:durableId="445197173">
    <w:abstractNumId w:val="7"/>
  </w:num>
  <w:num w:numId="32" w16cid:durableId="1510825120">
    <w:abstractNumId w:val="68"/>
  </w:num>
  <w:num w:numId="33" w16cid:durableId="1633243366">
    <w:abstractNumId w:val="3"/>
  </w:num>
  <w:num w:numId="34" w16cid:durableId="1244031391">
    <w:abstractNumId w:val="39"/>
  </w:num>
  <w:num w:numId="35" w16cid:durableId="958727288">
    <w:abstractNumId w:val="29"/>
  </w:num>
  <w:num w:numId="36" w16cid:durableId="279841898">
    <w:abstractNumId w:val="49"/>
  </w:num>
  <w:num w:numId="37" w16cid:durableId="1700471209">
    <w:abstractNumId w:val="87"/>
  </w:num>
  <w:num w:numId="38" w16cid:durableId="283851687">
    <w:abstractNumId w:val="13"/>
  </w:num>
  <w:num w:numId="39" w16cid:durableId="1225602880">
    <w:abstractNumId w:val="30"/>
  </w:num>
  <w:num w:numId="40" w16cid:durableId="766774086">
    <w:abstractNumId w:val="57"/>
  </w:num>
  <w:num w:numId="41" w16cid:durableId="927884228">
    <w:abstractNumId w:val="22"/>
  </w:num>
  <w:num w:numId="42" w16cid:durableId="1168327146">
    <w:abstractNumId w:val="12"/>
  </w:num>
  <w:num w:numId="43" w16cid:durableId="67700029">
    <w:abstractNumId w:val="55"/>
  </w:num>
  <w:num w:numId="44" w16cid:durableId="1136918597">
    <w:abstractNumId w:val="59"/>
  </w:num>
  <w:num w:numId="45" w16cid:durableId="1406874218">
    <w:abstractNumId w:val="71"/>
  </w:num>
  <w:num w:numId="46" w16cid:durableId="498693322">
    <w:abstractNumId w:val="11"/>
  </w:num>
  <w:num w:numId="47" w16cid:durableId="1009140554">
    <w:abstractNumId w:val="43"/>
  </w:num>
  <w:num w:numId="48" w16cid:durableId="1023096153">
    <w:abstractNumId w:val="17"/>
  </w:num>
  <w:num w:numId="49" w16cid:durableId="967474306">
    <w:abstractNumId w:val="15"/>
  </w:num>
  <w:num w:numId="50" w16cid:durableId="1672175949">
    <w:abstractNumId w:val="42"/>
  </w:num>
  <w:num w:numId="51" w16cid:durableId="838036342">
    <w:abstractNumId w:val="32"/>
  </w:num>
  <w:num w:numId="52" w16cid:durableId="905913242">
    <w:abstractNumId w:val="58"/>
  </w:num>
  <w:num w:numId="53" w16cid:durableId="318702430">
    <w:abstractNumId w:val="75"/>
  </w:num>
  <w:num w:numId="54" w16cid:durableId="429619140">
    <w:abstractNumId w:val="77"/>
  </w:num>
  <w:num w:numId="55" w16cid:durableId="204954846">
    <w:abstractNumId w:val="65"/>
  </w:num>
  <w:num w:numId="56" w16cid:durableId="1463959385">
    <w:abstractNumId w:val="37"/>
  </w:num>
  <w:num w:numId="57" w16cid:durableId="72629906">
    <w:abstractNumId w:val="2"/>
  </w:num>
  <w:num w:numId="58" w16cid:durableId="1450777483">
    <w:abstractNumId w:val="24"/>
  </w:num>
  <w:num w:numId="59" w16cid:durableId="641278176">
    <w:abstractNumId w:val="6"/>
  </w:num>
  <w:num w:numId="60" w16cid:durableId="1130173349">
    <w:abstractNumId w:val="20"/>
  </w:num>
  <w:num w:numId="61" w16cid:durableId="1483352203">
    <w:abstractNumId w:val="44"/>
  </w:num>
  <w:num w:numId="62" w16cid:durableId="1596404110">
    <w:abstractNumId w:val="8"/>
  </w:num>
  <w:num w:numId="63" w16cid:durableId="937611">
    <w:abstractNumId w:val="28"/>
  </w:num>
  <w:num w:numId="64" w16cid:durableId="1360010451">
    <w:abstractNumId w:val="74"/>
  </w:num>
  <w:num w:numId="65" w16cid:durableId="1805780647">
    <w:abstractNumId w:val="51"/>
  </w:num>
  <w:num w:numId="66" w16cid:durableId="1128553382">
    <w:abstractNumId w:val="34"/>
  </w:num>
  <w:num w:numId="67" w16cid:durableId="500197130">
    <w:abstractNumId w:val="16"/>
  </w:num>
  <w:num w:numId="68" w16cid:durableId="1643460614">
    <w:abstractNumId w:val="10"/>
  </w:num>
  <w:num w:numId="69" w16cid:durableId="1809469629">
    <w:abstractNumId w:val="23"/>
  </w:num>
  <w:num w:numId="70" w16cid:durableId="495270997">
    <w:abstractNumId w:val="54"/>
  </w:num>
  <w:num w:numId="71" w16cid:durableId="526992717">
    <w:abstractNumId w:val="67"/>
  </w:num>
  <w:num w:numId="72" w16cid:durableId="1329862792">
    <w:abstractNumId w:val="46"/>
  </w:num>
  <w:num w:numId="73" w16cid:durableId="1719937730">
    <w:abstractNumId w:val="45"/>
  </w:num>
  <w:num w:numId="74" w16cid:durableId="1475412213">
    <w:abstractNumId w:val="47"/>
  </w:num>
  <w:num w:numId="75" w16cid:durableId="1019745434">
    <w:abstractNumId w:val="27"/>
  </w:num>
  <w:num w:numId="76" w16cid:durableId="1120536402">
    <w:abstractNumId w:val="56"/>
  </w:num>
  <w:num w:numId="77" w16cid:durableId="1074013978">
    <w:abstractNumId w:val="86"/>
  </w:num>
  <w:num w:numId="78" w16cid:durableId="770513874">
    <w:abstractNumId w:val="35"/>
  </w:num>
  <w:num w:numId="79" w16cid:durableId="243301850">
    <w:abstractNumId w:val="0"/>
  </w:num>
  <w:num w:numId="80" w16cid:durableId="317461007">
    <w:abstractNumId w:val="21"/>
  </w:num>
  <w:num w:numId="81" w16cid:durableId="546842088">
    <w:abstractNumId w:val="84"/>
  </w:num>
  <w:num w:numId="82" w16cid:durableId="633634487">
    <w:abstractNumId w:val="73"/>
  </w:num>
  <w:num w:numId="83" w16cid:durableId="2135442596">
    <w:abstractNumId w:val="80"/>
  </w:num>
  <w:num w:numId="84" w16cid:durableId="1274284287">
    <w:abstractNumId w:val="79"/>
  </w:num>
  <w:num w:numId="85" w16cid:durableId="299918897">
    <w:abstractNumId w:val="81"/>
  </w:num>
  <w:num w:numId="86" w16cid:durableId="359090421">
    <w:abstractNumId w:val="5"/>
  </w:num>
  <w:num w:numId="87" w16cid:durableId="1608082664">
    <w:abstractNumId w:val="41"/>
  </w:num>
  <w:num w:numId="88" w16cid:durableId="2103405524">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F00"/>
    <w:rsid w:val="00037E9B"/>
    <w:rsid w:val="000B4F7C"/>
    <w:rsid w:val="000F2300"/>
    <w:rsid w:val="0015184C"/>
    <w:rsid w:val="001B115D"/>
    <w:rsid w:val="002A2A64"/>
    <w:rsid w:val="00343BE0"/>
    <w:rsid w:val="003546D4"/>
    <w:rsid w:val="0037225B"/>
    <w:rsid w:val="003B4D99"/>
    <w:rsid w:val="003D3F3B"/>
    <w:rsid w:val="00421763"/>
    <w:rsid w:val="00437B4F"/>
    <w:rsid w:val="00484FF5"/>
    <w:rsid w:val="00493A0A"/>
    <w:rsid w:val="004D2CDE"/>
    <w:rsid w:val="004E5139"/>
    <w:rsid w:val="004E5919"/>
    <w:rsid w:val="005525D3"/>
    <w:rsid w:val="006443FB"/>
    <w:rsid w:val="00663F00"/>
    <w:rsid w:val="006B6B87"/>
    <w:rsid w:val="006C3CAB"/>
    <w:rsid w:val="007177D7"/>
    <w:rsid w:val="00736560"/>
    <w:rsid w:val="00740425"/>
    <w:rsid w:val="007569D7"/>
    <w:rsid w:val="00790850"/>
    <w:rsid w:val="007B072C"/>
    <w:rsid w:val="007B11EC"/>
    <w:rsid w:val="0088126B"/>
    <w:rsid w:val="009062E1"/>
    <w:rsid w:val="00945BD7"/>
    <w:rsid w:val="00973C84"/>
    <w:rsid w:val="0098795F"/>
    <w:rsid w:val="009F0024"/>
    <w:rsid w:val="00A6362E"/>
    <w:rsid w:val="00A66203"/>
    <w:rsid w:val="00AC7FD8"/>
    <w:rsid w:val="00AF3D2F"/>
    <w:rsid w:val="00BE0B0D"/>
    <w:rsid w:val="00C2361E"/>
    <w:rsid w:val="00C84131"/>
    <w:rsid w:val="00CC741C"/>
    <w:rsid w:val="00D2767C"/>
    <w:rsid w:val="00D313A7"/>
    <w:rsid w:val="00E84804"/>
    <w:rsid w:val="00F2102C"/>
    <w:rsid w:val="00F23329"/>
    <w:rsid w:val="00F322CC"/>
    <w:rsid w:val="00F73863"/>
    <w:rsid w:val="00FB0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A989C"/>
  <w15:docId w15:val="{127F56FF-D262-488A-8207-2EDFC090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0"/>
      <w:ind w:left="2"/>
      <w:jc w:val="center"/>
      <w:outlineLvl w:val="0"/>
    </w:pPr>
    <w:rPr>
      <w:b/>
      <w:bCs/>
      <w:sz w:val="24"/>
      <w:szCs w:val="24"/>
    </w:rPr>
  </w:style>
  <w:style w:type="paragraph" w:styleId="Heading2">
    <w:name w:val="heading 2"/>
    <w:basedOn w:val="Normal"/>
    <w:uiPriority w:val="9"/>
    <w:unhideWhenUsed/>
    <w:qFormat/>
    <w:pPr>
      <w:outlineLvl w:val="1"/>
    </w:pPr>
    <w:rPr>
      <w:b/>
      <w:bCs/>
      <w:sz w:val="24"/>
      <w:szCs w:val="24"/>
    </w:rPr>
  </w:style>
  <w:style w:type="paragraph" w:styleId="Heading3">
    <w:name w:val="heading 3"/>
    <w:basedOn w:val="Normal"/>
    <w:next w:val="Normal"/>
    <w:link w:val="Heading3Char"/>
    <w:uiPriority w:val="9"/>
    <w:unhideWhenUsed/>
    <w:qFormat/>
    <w:rsid w:val="001B115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B115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1B115D"/>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1B115D"/>
    <w:rPr>
      <w:b/>
      <w:bCs/>
    </w:rPr>
  </w:style>
  <w:style w:type="character" w:customStyle="1" w:styleId="Heading4Char">
    <w:name w:val="Heading 4 Char"/>
    <w:basedOn w:val="DefaultParagraphFont"/>
    <w:link w:val="Heading4"/>
    <w:uiPriority w:val="9"/>
    <w:semiHidden/>
    <w:rsid w:val="001B115D"/>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98795F"/>
    <w:rPr>
      <w:sz w:val="24"/>
      <w:szCs w:val="24"/>
    </w:rPr>
  </w:style>
  <w:style w:type="character" w:styleId="Hyperlink">
    <w:name w:val="Hyperlink"/>
    <w:basedOn w:val="DefaultParagraphFont"/>
    <w:uiPriority w:val="99"/>
    <w:unhideWhenUsed/>
    <w:rsid w:val="0098795F"/>
    <w:rPr>
      <w:color w:val="0000FF" w:themeColor="hyperlink"/>
      <w:u w:val="single"/>
    </w:rPr>
  </w:style>
  <w:style w:type="character" w:styleId="UnresolvedMention">
    <w:name w:val="Unresolved Mention"/>
    <w:basedOn w:val="DefaultParagraphFont"/>
    <w:uiPriority w:val="99"/>
    <w:semiHidden/>
    <w:unhideWhenUsed/>
    <w:rsid w:val="0098795F"/>
    <w:rPr>
      <w:color w:val="605E5C"/>
      <w:shd w:val="clear" w:color="auto" w:fill="E1DFDD"/>
    </w:rPr>
  </w:style>
  <w:style w:type="character" w:styleId="Emphasis">
    <w:name w:val="Emphasis"/>
    <w:basedOn w:val="DefaultParagraphFont"/>
    <w:uiPriority w:val="20"/>
    <w:qFormat/>
    <w:rsid w:val="0098795F"/>
    <w:rPr>
      <w:i/>
      <w:iCs/>
    </w:rPr>
  </w:style>
  <w:style w:type="character" w:styleId="FollowedHyperlink">
    <w:name w:val="FollowedHyperlink"/>
    <w:basedOn w:val="DefaultParagraphFont"/>
    <w:uiPriority w:val="99"/>
    <w:semiHidden/>
    <w:unhideWhenUsed/>
    <w:rsid w:val="00493A0A"/>
    <w:rPr>
      <w:color w:val="800080" w:themeColor="followedHyperlink"/>
      <w:u w:val="single"/>
    </w:rPr>
  </w:style>
  <w:style w:type="paragraph" w:customStyle="1" w:styleId="whitespace-pre-wrap">
    <w:name w:val="whitespace-pre-wrap"/>
    <w:basedOn w:val="Normal"/>
    <w:rsid w:val="00C84131"/>
    <w:pPr>
      <w:widowControl/>
      <w:autoSpaceDE/>
      <w:autoSpaceDN/>
      <w:spacing w:before="100" w:beforeAutospacing="1" w:after="100" w:afterAutospacing="1"/>
    </w:pPr>
    <w:rPr>
      <w:sz w:val="24"/>
      <w:szCs w:val="24"/>
      <w:lang w:val="en-IN" w:eastAsia="en-IN"/>
    </w:rPr>
  </w:style>
  <w:style w:type="paragraph" w:customStyle="1" w:styleId="whitespace-normal">
    <w:name w:val="whitespace-normal"/>
    <w:basedOn w:val="Normal"/>
    <w:rsid w:val="00C84131"/>
    <w:pPr>
      <w:widowControl/>
      <w:autoSpaceDE/>
      <w:autoSpaceDN/>
      <w:spacing w:before="100" w:beforeAutospacing="1" w:after="100" w:afterAutospacing="1"/>
    </w:pPr>
    <w:rPr>
      <w:sz w:val="24"/>
      <w:szCs w:val="24"/>
      <w:lang w:val="en-IN" w:eastAsia="en-IN"/>
    </w:rPr>
  </w:style>
  <w:style w:type="table" w:styleId="TableGrid">
    <w:name w:val="Table Grid"/>
    <w:basedOn w:val="TableNormal"/>
    <w:uiPriority w:val="39"/>
    <w:rsid w:val="007B1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Accent5">
    <w:name w:val="List Table 6 Colorful Accent 5"/>
    <w:basedOn w:val="TableNormal"/>
    <w:uiPriority w:val="51"/>
    <w:rsid w:val="007B072C"/>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PlainTable5">
    <w:name w:val="Plain Table 5"/>
    <w:basedOn w:val="TableNormal"/>
    <w:uiPriority w:val="45"/>
    <w:rsid w:val="004D2CD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1">
    <w:name w:val="Grid Table 2 Accent 1"/>
    <w:basedOn w:val="TableNormal"/>
    <w:uiPriority w:val="47"/>
    <w:rsid w:val="004D2CD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5">
    <w:name w:val="Grid Table 1 Light Accent 5"/>
    <w:basedOn w:val="TableNormal"/>
    <w:uiPriority w:val="46"/>
    <w:rsid w:val="00A66203"/>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6Colorful-Accent3">
    <w:name w:val="Grid Table 6 Colorful Accent 3"/>
    <w:basedOn w:val="TableNormal"/>
    <w:uiPriority w:val="51"/>
    <w:rsid w:val="00A6620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
    <w:name w:val="Grid Table 5 Dark"/>
    <w:basedOn w:val="TableNormal"/>
    <w:uiPriority w:val="50"/>
    <w:rsid w:val="00A6620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6">
    <w:name w:val="Grid Table 5 Dark Accent 6"/>
    <w:basedOn w:val="TableNormal"/>
    <w:uiPriority w:val="50"/>
    <w:rsid w:val="00A6620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5Dark-Accent5">
    <w:name w:val="Grid Table 5 Dark Accent 5"/>
    <w:basedOn w:val="TableNormal"/>
    <w:uiPriority w:val="50"/>
    <w:rsid w:val="00A6620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5778">
      <w:bodyDiv w:val="1"/>
      <w:marLeft w:val="0"/>
      <w:marRight w:val="0"/>
      <w:marTop w:val="0"/>
      <w:marBottom w:val="0"/>
      <w:divBdr>
        <w:top w:val="none" w:sz="0" w:space="0" w:color="auto"/>
        <w:left w:val="none" w:sz="0" w:space="0" w:color="auto"/>
        <w:bottom w:val="none" w:sz="0" w:space="0" w:color="auto"/>
        <w:right w:val="none" w:sz="0" w:space="0" w:color="auto"/>
      </w:divBdr>
    </w:div>
    <w:div w:id="6950094">
      <w:bodyDiv w:val="1"/>
      <w:marLeft w:val="0"/>
      <w:marRight w:val="0"/>
      <w:marTop w:val="0"/>
      <w:marBottom w:val="0"/>
      <w:divBdr>
        <w:top w:val="none" w:sz="0" w:space="0" w:color="auto"/>
        <w:left w:val="none" w:sz="0" w:space="0" w:color="auto"/>
        <w:bottom w:val="none" w:sz="0" w:space="0" w:color="auto"/>
        <w:right w:val="none" w:sz="0" w:space="0" w:color="auto"/>
      </w:divBdr>
    </w:div>
    <w:div w:id="38435210">
      <w:bodyDiv w:val="1"/>
      <w:marLeft w:val="0"/>
      <w:marRight w:val="0"/>
      <w:marTop w:val="0"/>
      <w:marBottom w:val="0"/>
      <w:divBdr>
        <w:top w:val="none" w:sz="0" w:space="0" w:color="auto"/>
        <w:left w:val="none" w:sz="0" w:space="0" w:color="auto"/>
        <w:bottom w:val="none" w:sz="0" w:space="0" w:color="auto"/>
        <w:right w:val="none" w:sz="0" w:space="0" w:color="auto"/>
      </w:divBdr>
    </w:div>
    <w:div w:id="69231458">
      <w:bodyDiv w:val="1"/>
      <w:marLeft w:val="0"/>
      <w:marRight w:val="0"/>
      <w:marTop w:val="0"/>
      <w:marBottom w:val="0"/>
      <w:divBdr>
        <w:top w:val="none" w:sz="0" w:space="0" w:color="auto"/>
        <w:left w:val="none" w:sz="0" w:space="0" w:color="auto"/>
        <w:bottom w:val="none" w:sz="0" w:space="0" w:color="auto"/>
        <w:right w:val="none" w:sz="0" w:space="0" w:color="auto"/>
      </w:divBdr>
    </w:div>
    <w:div w:id="74325387">
      <w:bodyDiv w:val="1"/>
      <w:marLeft w:val="0"/>
      <w:marRight w:val="0"/>
      <w:marTop w:val="0"/>
      <w:marBottom w:val="0"/>
      <w:divBdr>
        <w:top w:val="none" w:sz="0" w:space="0" w:color="auto"/>
        <w:left w:val="none" w:sz="0" w:space="0" w:color="auto"/>
        <w:bottom w:val="none" w:sz="0" w:space="0" w:color="auto"/>
        <w:right w:val="none" w:sz="0" w:space="0" w:color="auto"/>
      </w:divBdr>
    </w:div>
    <w:div w:id="84769825">
      <w:bodyDiv w:val="1"/>
      <w:marLeft w:val="0"/>
      <w:marRight w:val="0"/>
      <w:marTop w:val="0"/>
      <w:marBottom w:val="0"/>
      <w:divBdr>
        <w:top w:val="none" w:sz="0" w:space="0" w:color="auto"/>
        <w:left w:val="none" w:sz="0" w:space="0" w:color="auto"/>
        <w:bottom w:val="none" w:sz="0" w:space="0" w:color="auto"/>
        <w:right w:val="none" w:sz="0" w:space="0" w:color="auto"/>
      </w:divBdr>
    </w:div>
    <w:div w:id="135953097">
      <w:bodyDiv w:val="1"/>
      <w:marLeft w:val="0"/>
      <w:marRight w:val="0"/>
      <w:marTop w:val="0"/>
      <w:marBottom w:val="0"/>
      <w:divBdr>
        <w:top w:val="none" w:sz="0" w:space="0" w:color="auto"/>
        <w:left w:val="none" w:sz="0" w:space="0" w:color="auto"/>
        <w:bottom w:val="none" w:sz="0" w:space="0" w:color="auto"/>
        <w:right w:val="none" w:sz="0" w:space="0" w:color="auto"/>
      </w:divBdr>
    </w:div>
    <w:div w:id="172186690">
      <w:bodyDiv w:val="1"/>
      <w:marLeft w:val="0"/>
      <w:marRight w:val="0"/>
      <w:marTop w:val="0"/>
      <w:marBottom w:val="0"/>
      <w:divBdr>
        <w:top w:val="none" w:sz="0" w:space="0" w:color="auto"/>
        <w:left w:val="none" w:sz="0" w:space="0" w:color="auto"/>
        <w:bottom w:val="none" w:sz="0" w:space="0" w:color="auto"/>
        <w:right w:val="none" w:sz="0" w:space="0" w:color="auto"/>
      </w:divBdr>
    </w:div>
    <w:div w:id="203717551">
      <w:bodyDiv w:val="1"/>
      <w:marLeft w:val="0"/>
      <w:marRight w:val="0"/>
      <w:marTop w:val="0"/>
      <w:marBottom w:val="0"/>
      <w:divBdr>
        <w:top w:val="none" w:sz="0" w:space="0" w:color="auto"/>
        <w:left w:val="none" w:sz="0" w:space="0" w:color="auto"/>
        <w:bottom w:val="none" w:sz="0" w:space="0" w:color="auto"/>
        <w:right w:val="none" w:sz="0" w:space="0" w:color="auto"/>
      </w:divBdr>
    </w:div>
    <w:div w:id="223373799">
      <w:bodyDiv w:val="1"/>
      <w:marLeft w:val="0"/>
      <w:marRight w:val="0"/>
      <w:marTop w:val="0"/>
      <w:marBottom w:val="0"/>
      <w:divBdr>
        <w:top w:val="none" w:sz="0" w:space="0" w:color="auto"/>
        <w:left w:val="none" w:sz="0" w:space="0" w:color="auto"/>
        <w:bottom w:val="none" w:sz="0" w:space="0" w:color="auto"/>
        <w:right w:val="none" w:sz="0" w:space="0" w:color="auto"/>
      </w:divBdr>
    </w:div>
    <w:div w:id="231425434">
      <w:bodyDiv w:val="1"/>
      <w:marLeft w:val="0"/>
      <w:marRight w:val="0"/>
      <w:marTop w:val="0"/>
      <w:marBottom w:val="0"/>
      <w:divBdr>
        <w:top w:val="none" w:sz="0" w:space="0" w:color="auto"/>
        <w:left w:val="none" w:sz="0" w:space="0" w:color="auto"/>
        <w:bottom w:val="none" w:sz="0" w:space="0" w:color="auto"/>
        <w:right w:val="none" w:sz="0" w:space="0" w:color="auto"/>
      </w:divBdr>
    </w:div>
    <w:div w:id="240216528">
      <w:bodyDiv w:val="1"/>
      <w:marLeft w:val="0"/>
      <w:marRight w:val="0"/>
      <w:marTop w:val="0"/>
      <w:marBottom w:val="0"/>
      <w:divBdr>
        <w:top w:val="none" w:sz="0" w:space="0" w:color="auto"/>
        <w:left w:val="none" w:sz="0" w:space="0" w:color="auto"/>
        <w:bottom w:val="none" w:sz="0" w:space="0" w:color="auto"/>
        <w:right w:val="none" w:sz="0" w:space="0" w:color="auto"/>
      </w:divBdr>
    </w:div>
    <w:div w:id="252515596">
      <w:bodyDiv w:val="1"/>
      <w:marLeft w:val="0"/>
      <w:marRight w:val="0"/>
      <w:marTop w:val="0"/>
      <w:marBottom w:val="0"/>
      <w:divBdr>
        <w:top w:val="none" w:sz="0" w:space="0" w:color="auto"/>
        <w:left w:val="none" w:sz="0" w:space="0" w:color="auto"/>
        <w:bottom w:val="none" w:sz="0" w:space="0" w:color="auto"/>
        <w:right w:val="none" w:sz="0" w:space="0" w:color="auto"/>
      </w:divBdr>
    </w:div>
    <w:div w:id="307788803">
      <w:bodyDiv w:val="1"/>
      <w:marLeft w:val="0"/>
      <w:marRight w:val="0"/>
      <w:marTop w:val="0"/>
      <w:marBottom w:val="0"/>
      <w:divBdr>
        <w:top w:val="none" w:sz="0" w:space="0" w:color="auto"/>
        <w:left w:val="none" w:sz="0" w:space="0" w:color="auto"/>
        <w:bottom w:val="none" w:sz="0" w:space="0" w:color="auto"/>
        <w:right w:val="none" w:sz="0" w:space="0" w:color="auto"/>
      </w:divBdr>
    </w:div>
    <w:div w:id="310060549">
      <w:bodyDiv w:val="1"/>
      <w:marLeft w:val="0"/>
      <w:marRight w:val="0"/>
      <w:marTop w:val="0"/>
      <w:marBottom w:val="0"/>
      <w:divBdr>
        <w:top w:val="none" w:sz="0" w:space="0" w:color="auto"/>
        <w:left w:val="none" w:sz="0" w:space="0" w:color="auto"/>
        <w:bottom w:val="none" w:sz="0" w:space="0" w:color="auto"/>
        <w:right w:val="none" w:sz="0" w:space="0" w:color="auto"/>
      </w:divBdr>
    </w:div>
    <w:div w:id="332953764">
      <w:bodyDiv w:val="1"/>
      <w:marLeft w:val="0"/>
      <w:marRight w:val="0"/>
      <w:marTop w:val="0"/>
      <w:marBottom w:val="0"/>
      <w:divBdr>
        <w:top w:val="none" w:sz="0" w:space="0" w:color="auto"/>
        <w:left w:val="none" w:sz="0" w:space="0" w:color="auto"/>
        <w:bottom w:val="none" w:sz="0" w:space="0" w:color="auto"/>
        <w:right w:val="none" w:sz="0" w:space="0" w:color="auto"/>
      </w:divBdr>
    </w:div>
    <w:div w:id="336805850">
      <w:bodyDiv w:val="1"/>
      <w:marLeft w:val="0"/>
      <w:marRight w:val="0"/>
      <w:marTop w:val="0"/>
      <w:marBottom w:val="0"/>
      <w:divBdr>
        <w:top w:val="none" w:sz="0" w:space="0" w:color="auto"/>
        <w:left w:val="none" w:sz="0" w:space="0" w:color="auto"/>
        <w:bottom w:val="none" w:sz="0" w:space="0" w:color="auto"/>
        <w:right w:val="none" w:sz="0" w:space="0" w:color="auto"/>
      </w:divBdr>
    </w:div>
    <w:div w:id="337772779">
      <w:bodyDiv w:val="1"/>
      <w:marLeft w:val="0"/>
      <w:marRight w:val="0"/>
      <w:marTop w:val="0"/>
      <w:marBottom w:val="0"/>
      <w:divBdr>
        <w:top w:val="none" w:sz="0" w:space="0" w:color="auto"/>
        <w:left w:val="none" w:sz="0" w:space="0" w:color="auto"/>
        <w:bottom w:val="none" w:sz="0" w:space="0" w:color="auto"/>
        <w:right w:val="none" w:sz="0" w:space="0" w:color="auto"/>
      </w:divBdr>
    </w:div>
    <w:div w:id="359085021">
      <w:bodyDiv w:val="1"/>
      <w:marLeft w:val="0"/>
      <w:marRight w:val="0"/>
      <w:marTop w:val="0"/>
      <w:marBottom w:val="0"/>
      <w:divBdr>
        <w:top w:val="none" w:sz="0" w:space="0" w:color="auto"/>
        <w:left w:val="none" w:sz="0" w:space="0" w:color="auto"/>
        <w:bottom w:val="none" w:sz="0" w:space="0" w:color="auto"/>
        <w:right w:val="none" w:sz="0" w:space="0" w:color="auto"/>
      </w:divBdr>
    </w:div>
    <w:div w:id="362243347">
      <w:bodyDiv w:val="1"/>
      <w:marLeft w:val="0"/>
      <w:marRight w:val="0"/>
      <w:marTop w:val="0"/>
      <w:marBottom w:val="0"/>
      <w:divBdr>
        <w:top w:val="none" w:sz="0" w:space="0" w:color="auto"/>
        <w:left w:val="none" w:sz="0" w:space="0" w:color="auto"/>
        <w:bottom w:val="none" w:sz="0" w:space="0" w:color="auto"/>
        <w:right w:val="none" w:sz="0" w:space="0" w:color="auto"/>
      </w:divBdr>
    </w:div>
    <w:div w:id="376007038">
      <w:bodyDiv w:val="1"/>
      <w:marLeft w:val="0"/>
      <w:marRight w:val="0"/>
      <w:marTop w:val="0"/>
      <w:marBottom w:val="0"/>
      <w:divBdr>
        <w:top w:val="none" w:sz="0" w:space="0" w:color="auto"/>
        <w:left w:val="none" w:sz="0" w:space="0" w:color="auto"/>
        <w:bottom w:val="none" w:sz="0" w:space="0" w:color="auto"/>
        <w:right w:val="none" w:sz="0" w:space="0" w:color="auto"/>
      </w:divBdr>
    </w:div>
    <w:div w:id="380328583">
      <w:bodyDiv w:val="1"/>
      <w:marLeft w:val="0"/>
      <w:marRight w:val="0"/>
      <w:marTop w:val="0"/>
      <w:marBottom w:val="0"/>
      <w:divBdr>
        <w:top w:val="none" w:sz="0" w:space="0" w:color="auto"/>
        <w:left w:val="none" w:sz="0" w:space="0" w:color="auto"/>
        <w:bottom w:val="none" w:sz="0" w:space="0" w:color="auto"/>
        <w:right w:val="none" w:sz="0" w:space="0" w:color="auto"/>
      </w:divBdr>
    </w:div>
    <w:div w:id="411704528">
      <w:bodyDiv w:val="1"/>
      <w:marLeft w:val="0"/>
      <w:marRight w:val="0"/>
      <w:marTop w:val="0"/>
      <w:marBottom w:val="0"/>
      <w:divBdr>
        <w:top w:val="none" w:sz="0" w:space="0" w:color="auto"/>
        <w:left w:val="none" w:sz="0" w:space="0" w:color="auto"/>
        <w:bottom w:val="none" w:sz="0" w:space="0" w:color="auto"/>
        <w:right w:val="none" w:sz="0" w:space="0" w:color="auto"/>
      </w:divBdr>
    </w:div>
    <w:div w:id="420682785">
      <w:bodyDiv w:val="1"/>
      <w:marLeft w:val="0"/>
      <w:marRight w:val="0"/>
      <w:marTop w:val="0"/>
      <w:marBottom w:val="0"/>
      <w:divBdr>
        <w:top w:val="none" w:sz="0" w:space="0" w:color="auto"/>
        <w:left w:val="none" w:sz="0" w:space="0" w:color="auto"/>
        <w:bottom w:val="none" w:sz="0" w:space="0" w:color="auto"/>
        <w:right w:val="none" w:sz="0" w:space="0" w:color="auto"/>
      </w:divBdr>
    </w:div>
    <w:div w:id="445463097">
      <w:bodyDiv w:val="1"/>
      <w:marLeft w:val="0"/>
      <w:marRight w:val="0"/>
      <w:marTop w:val="0"/>
      <w:marBottom w:val="0"/>
      <w:divBdr>
        <w:top w:val="none" w:sz="0" w:space="0" w:color="auto"/>
        <w:left w:val="none" w:sz="0" w:space="0" w:color="auto"/>
        <w:bottom w:val="none" w:sz="0" w:space="0" w:color="auto"/>
        <w:right w:val="none" w:sz="0" w:space="0" w:color="auto"/>
      </w:divBdr>
    </w:div>
    <w:div w:id="446630928">
      <w:bodyDiv w:val="1"/>
      <w:marLeft w:val="0"/>
      <w:marRight w:val="0"/>
      <w:marTop w:val="0"/>
      <w:marBottom w:val="0"/>
      <w:divBdr>
        <w:top w:val="none" w:sz="0" w:space="0" w:color="auto"/>
        <w:left w:val="none" w:sz="0" w:space="0" w:color="auto"/>
        <w:bottom w:val="none" w:sz="0" w:space="0" w:color="auto"/>
        <w:right w:val="none" w:sz="0" w:space="0" w:color="auto"/>
      </w:divBdr>
    </w:div>
    <w:div w:id="448088212">
      <w:bodyDiv w:val="1"/>
      <w:marLeft w:val="0"/>
      <w:marRight w:val="0"/>
      <w:marTop w:val="0"/>
      <w:marBottom w:val="0"/>
      <w:divBdr>
        <w:top w:val="none" w:sz="0" w:space="0" w:color="auto"/>
        <w:left w:val="none" w:sz="0" w:space="0" w:color="auto"/>
        <w:bottom w:val="none" w:sz="0" w:space="0" w:color="auto"/>
        <w:right w:val="none" w:sz="0" w:space="0" w:color="auto"/>
      </w:divBdr>
    </w:div>
    <w:div w:id="480465272">
      <w:bodyDiv w:val="1"/>
      <w:marLeft w:val="0"/>
      <w:marRight w:val="0"/>
      <w:marTop w:val="0"/>
      <w:marBottom w:val="0"/>
      <w:divBdr>
        <w:top w:val="none" w:sz="0" w:space="0" w:color="auto"/>
        <w:left w:val="none" w:sz="0" w:space="0" w:color="auto"/>
        <w:bottom w:val="none" w:sz="0" w:space="0" w:color="auto"/>
        <w:right w:val="none" w:sz="0" w:space="0" w:color="auto"/>
      </w:divBdr>
    </w:div>
    <w:div w:id="555240690">
      <w:bodyDiv w:val="1"/>
      <w:marLeft w:val="0"/>
      <w:marRight w:val="0"/>
      <w:marTop w:val="0"/>
      <w:marBottom w:val="0"/>
      <w:divBdr>
        <w:top w:val="none" w:sz="0" w:space="0" w:color="auto"/>
        <w:left w:val="none" w:sz="0" w:space="0" w:color="auto"/>
        <w:bottom w:val="none" w:sz="0" w:space="0" w:color="auto"/>
        <w:right w:val="none" w:sz="0" w:space="0" w:color="auto"/>
      </w:divBdr>
    </w:div>
    <w:div w:id="564493814">
      <w:bodyDiv w:val="1"/>
      <w:marLeft w:val="0"/>
      <w:marRight w:val="0"/>
      <w:marTop w:val="0"/>
      <w:marBottom w:val="0"/>
      <w:divBdr>
        <w:top w:val="none" w:sz="0" w:space="0" w:color="auto"/>
        <w:left w:val="none" w:sz="0" w:space="0" w:color="auto"/>
        <w:bottom w:val="none" w:sz="0" w:space="0" w:color="auto"/>
        <w:right w:val="none" w:sz="0" w:space="0" w:color="auto"/>
      </w:divBdr>
    </w:div>
    <w:div w:id="565842564">
      <w:bodyDiv w:val="1"/>
      <w:marLeft w:val="0"/>
      <w:marRight w:val="0"/>
      <w:marTop w:val="0"/>
      <w:marBottom w:val="0"/>
      <w:divBdr>
        <w:top w:val="none" w:sz="0" w:space="0" w:color="auto"/>
        <w:left w:val="none" w:sz="0" w:space="0" w:color="auto"/>
        <w:bottom w:val="none" w:sz="0" w:space="0" w:color="auto"/>
        <w:right w:val="none" w:sz="0" w:space="0" w:color="auto"/>
      </w:divBdr>
    </w:div>
    <w:div w:id="574163781">
      <w:bodyDiv w:val="1"/>
      <w:marLeft w:val="0"/>
      <w:marRight w:val="0"/>
      <w:marTop w:val="0"/>
      <w:marBottom w:val="0"/>
      <w:divBdr>
        <w:top w:val="none" w:sz="0" w:space="0" w:color="auto"/>
        <w:left w:val="none" w:sz="0" w:space="0" w:color="auto"/>
        <w:bottom w:val="none" w:sz="0" w:space="0" w:color="auto"/>
        <w:right w:val="none" w:sz="0" w:space="0" w:color="auto"/>
      </w:divBdr>
    </w:div>
    <w:div w:id="574555378">
      <w:bodyDiv w:val="1"/>
      <w:marLeft w:val="0"/>
      <w:marRight w:val="0"/>
      <w:marTop w:val="0"/>
      <w:marBottom w:val="0"/>
      <w:divBdr>
        <w:top w:val="none" w:sz="0" w:space="0" w:color="auto"/>
        <w:left w:val="none" w:sz="0" w:space="0" w:color="auto"/>
        <w:bottom w:val="none" w:sz="0" w:space="0" w:color="auto"/>
        <w:right w:val="none" w:sz="0" w:space="0" w:color="auto"/>
      </w:divBdr>
    </w:div>
    <w:div w:id="605579672">
      <w:bodyDiv w:val="1"/>
      <w:marLeft w:val="0"/>
      <w:marRight w:val="0"/>
      <w:marTop w:val="0"/>
      <w:marBottom w:val="0"/>
      <w:divBdr>
        <w:top w:val="none" w:sz="0" w:space="0" w:color="auto"/>
        <w:left w:val="none" w:sz="0" w:space="0" w:color="auto"/>
        <w:bottom w:val="none" w:sz="0" w:space="0" w:color="auto"/>
        <w:right w:val="none" w:sz="0" w:space="0" w:color="auto"/>
      </w:divBdr>
    </w:div>
    <w:div w:id="611480736">
      <w:bodyDiv w:val="1"/>
      <w:marLeft w:val="0"/>
      <w:marRight w:val="0"/>
      <w:marTop w:val="0"/>
      <w:marBottom w:val="0"/>
      <w:divBdr>
        <w:top w:val="none" w:sz="0" w:space="0" w:color="auto"/>
        <w:left w:val="none" w:sz="0" w:space="0" w:color="auto"/>
        <w:bottom w:val="none" w:sz="0" w:space="0" w:color="auto"/>
        <w:right w:val="none" w:sz="0" w:space="0" w:color="auto"/>
      </w:divBdr>
    </w:div>
    <w:div w:id="639119181">
      <w:bodyDiv w:val="1"/>
      <w:marLeft w:val="0"/>
      <w:marRight w:val="0"/>
      <w:marTop w:val="0"/>
      <w:marBottom w:val="0"/>
      <w:divBdr>
        <w:top w:val="none" w:sz="0" w:space="0" w:color="auto"/>
        <w:left w:val="none" w:sz="0" w:space="0" w:color="auto"/>
        <w:bottom w:val="none" w:sz="0" w:space="0" w:color="auto"/>
        <w:right w:val="none" w:sz="0" w:space="0" w:color="auto"/>
      </w:divBdr>
    </w:div>
    <w:div w:id="660698053">
      <w:bodyDiv w:val="1"/>
      <w:marLeft w:val="0"/>
      <w:marRight w:val="0"/>
      <w:marTop w:val="0"/>
      <w:marBottom w:val="0"/>
      <w:divBdr>
        <w:top w:val="none" w:sz="0" w:space="0" w:color="auto"/>
        <w:left w:val="none" w:sz="0" w:space="0" w:color="auto"/>
        <w:bottom w:val="none" w:sz="0" w:space="0" w:color="auto"/>
        <w:right w:val="none" w:sz="0" w:space="0" w:color="auto"/>
      </w:divBdr>
    </w:div>
    <w:div w:id="669481776">
      <w:bodyDiv w:val="1"/>
      <w:marLeft w:val="0"/>
      <w:marRight w:val="0"/>
      <w:marTop w:val="0"/>
      <w:marBottom w:val="0"/>
      <w:divBdr>
        <w:top w:val="none" w:sz="0" w:space="0" w:color="auto"/>
        <w:left w:val="none" w:sz="0" w:space="0" w:color="auto"/>
        <w:bottom w:val="none" w:sz="0" w:space="0" w:color="auto"/>
        <w:right w:val="none" w:sz="0" w:space="0" w:color="auto"/>
      </w:divBdr>
    </w:div>
    <w:div w:id="699204816">
      <w:bodyDiv w:val="1"/>
      <w:marLeft w:val="0"/>
      <w:marRight w:val="0"/>
      <w:marTop w:val="0"/>
      <w:marBottom w:val="0"/>
      <w:divBdr>
        <w:top w:val="none" w:sz="0" w:space="0" w:color="auto"/>
        <w:left w:val="none" w:sz="0" w:space="0" w:color="auto"/>
        <w:bottom w:val="none" w:sz="0" w:space="0" w:color="auto"/>
        <w:right w:val="none" w:sz="0" w:space="0" w:color="auto"/>
      </w:divBdr>
    </w:div>
    <w:div w:id="763189913">
      <w:bodyDiv w:val="1"/>
      <w:marLeft w:val="0"/>
      <w:marRight w:val="0"/>
      <w:marTop w:val="0"/>
      <w:marBottom w:val="0"/>
      <w:divBdr>
        <w:top w:val="none" w:sz="0" w:space="0" w:color="auto"/>
        <w:left w:val="none" w:sz="0" w:space="0" w:color="auto"/>
        <w:bottom w:val="none" w:sz="0" w:space="0" w:color="auto"/>
        <w:right w:val="none" w:sz="0" w:space="0" w:color="auto"/>
      </w:divBdr>
    </w:div>
    <w:div w:id="836195369">
      <w:bodyDiv w:val="1"/>
      <w:marLeft w:val="0"/>
      <w:marRight w:val="0"/>
      <w:marTop w:val="0"/>
      <w:marBottom w:val="0"/>
      <w:divBdr>
        <w:top w:val="none" w:sz="0" w:space="0" w:color="auto"/>
        <w:left w:val="none" w:sz="0" w:space="0" w:color="auto"/>
        <w:bottom w:val="none" w:sz="0" w:space="0" w:color="auto"/>
        <w:right w:val="none" w:sz="0" w:space="0" w:color="auto"/>
      </w:divBdr>
    </w:div>
    <w:div w:id="857891392">
      <w:bodyDiv w:val="1"/>
      <w:marLeft w:val="0"/>
      <w:marRight w:val="0"/>
      <w:marTop w:val="0"/>
      <w:marBottom w:val="0"/>
      <w:divBdr>
        <w:top w:val="none" w:sz="0" w:space="0" w:color="auto"/>
        <w:left w:val="none" w:sz="0" w:space="0" w:color="auto"/>
        <w:bottom w:val="none" w:sz="0" w:space="0" w:color="auto"/>
        <w:right w:val="none" w:sz="0" w:space="0" w:color="auto"/>
      </w:divBdr>
    </w:div>
    <w:div w:id="869416291">
      <w:bodyDiv w:val="1"/>
      <w:marLeft w:val="0"/>
      <w:marRight w:val="0"/>
      <w:marTop w:val="0"/>
      <w:marBottom w:val="0"/>
      <w:divBdr>
        <w:top w:val="none" w:sz="0" w:space="0" w:color="auto"/>
        <w:left w:val="none" w:sz="0" w:space="0" w:color="auto"/>
        <w:bottom w:val="none" w:sz="0" w:space="0" w:color="auto"/>
        <w:right w:val="none" w:sz="0" w:space="0" w:color="auto"/>
      </w:divBdr>
    </w:div>
    <w:div w:id="876308966">
      <w:bodyDiv w:val="1"/>
      <w:marLeft w:val="0"/>
      <w:marRight w:val="0"/>
      <w:marTop w:val="0"/>
      <w:marBottom w:val="0"/>
      <w:divBdr>
        <w:top w:val="none" w:sz="0" w:space="0" w:color="auto"/>
        <w:left w:val="none" w:sz="0" w:space="0" w:color="auto"/>
        <w:bottom w:val="none" w:sz="0" w:space="0" w:color="auto"/>
        <w:right w:val="none" w:sz="0" w:space="0" w:color="auto"/>
      </w:divBdr>
    </w:div>
    <w:div w:id="877813243">
      <w:bodyDiv w:val="1"/>
      <w:marLeft w:val="0"/>
      <w:marRight w:val="0"/>
      <w:marTop w:val="0"/>
      <w:marBottom w:val="0"/>
      <w:divBdr>
        <w:top w:val="none" w:sz="0" w:space="0" w:color="auto"/>
        <w:left w:val="none" w:sz="0" w:space="0" w:color="auto"/>
        <w:bottom w:val="none" w:sz="0" w:space="0" w:color="auto"/>
        <w:right w:val="none" w:sz="0" w:space="0" w:color="auto"/>
      </w:divBdr>
    </w:div>
    <w:div w:id="931743536">
      <w:bodyDiv w:val="1"/>
      <w:marLeft w:val="0"/>
      <w:marRight w:val="0"/>
      <w:marTop w:val="0"/>
      <w:marBottom w:val="0"/>
      <w:divBdr>
        <w:top w:val="none" w:sz="0" w:space="0" w:color="auto"/>
        <w:left w:val="none" w:sz="0" w:space="0" w:color="auto"/>
        <w:bottom w:val="none" w:sz="0" w:space="0" w:color="auto"/>
        <w:right w:val="none" w:sz="0" w:space="0" w:color="auto"/>
      </w:divBdr>
    </w:div>
    <w:div w:id="934020182">
      <w:bodyDiv w:val="1"/>
      <w:marLeft w:val="0"/>
      <w:marRight w:val="0"/>
      <w:marTop w:val="0"/>
      <w:marBottom w:val="0"/>
      <w:divBdr>
        <w:top w:val="none" w:sz="0" w:space="0" w:color="auto"/>
        <w:left w:val="none" w:sz="0" w:space="0" w:color="auto"/>
        <w:bottom w:val="none" w:sz="0" w:space="0" w:color="auto"/>
        <w:right w:val="none" w:sz="0" w:space="0" w:color="auto"/>
      </w:divBdr>
    </w:div>
    <w:div w:id="973678669">
      <w:bodyDiv w:val="1"/>
      <w:marLeft w:val="0"/>
      <w:marRight w:val="0"/>
      <w:marTop w:val="0"/>
      <w:marBottom w:val="0"/>
      <w:divBdr>
        <w:top w:val="none" w:sz="0" w:space="0" w:color="auto"/>
        <w:left w:val="none" w:sz="0" w:space="0" w:color="auto"/>
        <w:bottom w:val="none" w:sz="0" w:space="0" w:color="auto"/>
        <w:right w:val="none" w:sz="0" w:space="0" w:color="auto"/>
      </w:divBdr>
    </w:div>
    <w:div w:id="1015309106">
      <w:bodyDiv w:val="1"/>
      <w:marLeft w:val="0"/>
      <w:marRight w:val="0"/>
      <w:marTop w:val="0"/>
      <w:marBottom w:val="0"/>
      <w:divBdr>
        <w:top w:val="none" w:sz="0" w:space="0" w:color="auto"/>
        <w:left w:val="none" w:sz="0" w:space="0" w:color="auto"/>
        <w:bottom w:val="none" w:sz="0" w:space="0" w:color="auto"/>
        <w:right w:val="none" w:sz="0" w:space="0" w:color="auto"/>
      </w:divBdr>
    </w:div>
    <w:div w:id="1020935778">
      <w:bodyDiv w:val="1"/>
      <w:marLeft w:val="0"/>
      <w:marRight w:val="0"/>
      <w:marTop w:val="0"/>
      <w:marBottom w:val="0"/>
      <w:divBdr>
        <w:top w:val="none" w:sz="0" w:space="0" w:color="auto"/>
        <w:left w:val="none" w:sz="0" w:space="0" w:color="auto"/>
        <w:bottom w:val="none" w:sz="0" w:space="0" w:color="auto"/>
        <w:right w:val="none" w:sz="0" w:space="0" w:color="auto"/>
      </w:divBdr>
    </w:div>
    <w:div w:id="1066688651">
      <w:bodyDiv w:val="1"/>
      <w:marLeft w:val="0"/>
      <w:marRight w:val="0"/>
      <w:marTop w:val="0"/>
      <w:marBottom w:val="0"/>
      <w:divBdr>
        <w:top w:val="none" w:sz="0" w:space="0" w:color="auto"/>
        <w:left w:val="none" w:sz="0" w:space="0" w:color="auto"/>
        <w:bottom w:val="none" w:sz="0" w:space="0" w:color="auto"/>
        <w:right w:val="none" w:sz="0" w:space="0" w:color="auto"/>
      </w:divBdr>
    </w:div>
    <w:div w:id="1094671927">
      <w:bodyDiv w:val="1"/>
      <w:marLeft w:val="0"/>
      <w:marRight w:val="0"/>
      <w:marTop w:val="0"/>
      <w:marBottom w:val="0"/>
      <w:divBdr>
        <w:top w:val="none" w:sz="0" w:space="0" w:color="auto"/>
        <w:left w:val="none" w:sz="0" w:space="0" w:color="auto"/>
        <w:bottom w:val="none" w:sz="0" w:space="0" w:color="auto"/>
        <w:right w:val="none" w:sz="0" w:space="0" w:color="auto"/>
      </w:divBdr>
    </w:div>
    <w:div w:id="1128475027">
      <w:bodyDiv w:val="1"/>
      <w:marLeft w:val="0"/>
      <w:marRight w:val="0"/>
      <w:marTop w:val="0"/>
      <w:marBottom w:val="0"/>
      <w:divBdr>
        <w:top w:val="none" w:sz="0" w:space="0" w:color="auto"/>
        <w:left w:val="none" w:sz="0" w:space="0" w:color="auto"/>
        <w:bottom w:val="none" w:sz="0" w:space="0" w:color="auto"/>
        <w:right w:val="none" w:sz="0" w:space="0" w:color="auto"/>
      </w:divBdr>
    </w:div>
    <w:div w:id="1226070132">
      <w:bodyDiv w:val="1"/>
      <w:marLeft w:val="0"/>
      <w:marRight w:val="0"/>
      <w:marTop w:val="0"/>
      <w:marBottom w:val="0"/>
      <w:divBdr>
        <w:top w:val="none" w:sz="0" w:space="0" w:color="auto"/>
        <w:left w:val="none" w:sz="0" w:space="0" w:color="auto"/>
        <w:bottom w:val="none" w:sz="0" w:space="0" w:color="auto"/>
        <w:right w:val="none" w:sz="0" w:space="0" w:color="auto"/>
      </w:divBdr>
    </w:div>
    <w:div w:id="1246650857">
      <w:bodyDiv w:val="1"/>
      <w:marLeft w:val="0"/>
      <w:marRight w:val="0"/>
      <w:marTop w:val="0"/>
      <w:marBottom w:val="0"/>
      <w:divBdr>
        <w:top w:val="none" w:sz="0" w:space="0" w:color="auto"/>
        <w:left w:val="none" w:sz="0" w:space="0" w:color="auto"/>
        <w:bottom w:val="none" w:sz="0" w:space="0" w:color="auto"/>
        <w:right w:val="none" w:sz="0" w:space="0" w:color="auto"/>
      </w:divBdr>
    </w:div>
    <w:div w:id="1288468456">
      <w:bodyDiv w:val="1"/>
      <w:marLeft w:val="0"/>
      <w:marRight w:val="0"/>
      <w:marTop w:val="0"/>
      <w:marBottom w:val="0"/>
      <w:divBdr>
        <w:top w:val="none" w:sz="0" w:space="0" w:color="auto"/>
        <w:left w:val="none" w:sz="0" w:space="0" w:color="auto"/>
        <w:bottom w:val="none" w:sz="0" w:space="0" w:color="auto"/>
        <w:right w:val="none" w:sz="0" w:space="0" w:color="auto"/>
      </w:divBdr>
    </w:div>
    <w:div w:id="1342780349">
      <w:bodyDiv w:val="1"/>
      <w:marLeft w:val="0"/>
      <w:marRight w:val="0"/>
      <w:marTop w:val="0"/>
      <w:marBottom w:val="0"/>
      <w:divBdr>
        <w:top w:val="none" w:sz="0" w:space="0" w:color="auto"/>
        <w:left w:val="none" w:sz="0" w:space="0" w:color="auto"/>
        <w:bottom w:val="none" w:sz="0" w:space="0" w:color="auto"/>
        <w:right w:val="none" w:sz="0" w:space="0" w:color="auto"/>
      </w:divBdr>
    </w:div>
    <w:div w:id="1358584525">
      <w:bodyDiv w:val="1"/>
      <w:marLeft w:val="0"/>
      <w:marRight w:val="0"/>
      <w:marTop w:val="0"/>
      <w:marBottom w:val="0"/>
      <w:divBdr>
        <w:top w:val="none" w:sz="0" w:space="0" w:color="auto"/>
        <w:left w:val="none" w:sz="0" w:space="0" w:color="auto"/>
        <w:bottom w:val="none" w:sz="0" w:space="0" w:color="auto"/>
        <w:right w:val="none" w:sz="0" w:space="0" w:color="auto"/>
      </w:divBdr>
    </w:div>
    <w:div w:id="1358697406">
      <w:bodyDiv w:val="1"/>
      <w:marLeft w:val="0"/>
      <w:marRight w:val="0"/>
      <w:marTop w:val="0"/>
      <w:marBottom w:val="0"/>
      <w:divBdr>
        <w:top w:val="none" w:sz="0" w:space="0" w:color="auto"/>
        <w:left w:val="none" w:sz="0" w:space="0" w:color="auto"/>
        <w:bottom w:val="none" w:sz="0" w:space="0" w:color="auto"/>
        <w:right w:val="none" w:sz="0" w:space="0" w:color="auto"/>
      </w:divBdr>
    </w:div>
    <w:div w:id="1369336836">
      <w:bodyDiv w:val="1"/>
      <w:marLeft w:val="0"/>
      <w:marRight w:val="0"/>
      <w:marTop w:val="0"/>
      <w:marBottom w:val="0"/>
      <w:divBdr>
        <w:top w:val="none" w:sz="0" w:space="0" w:color="auto"/>
        <w:left w:val="none" w:sz="0" w:space="0" w:color="auto"/>
        <w:bottom w:val="none" w:sz="0" w:space="0" w:color="auto"/>
        <w:right w:val="none" w:sz="0" w:space="0" w:color="auto"/>
      </w:divBdr>
    </w:div>
    <w:div w:id="1379354204">
      <w:bodyDiv w:val="1"/>
      <w:marLeft w:val="0"/>
      <w:marRight w:val="0"/>
      <w:marTop w:val="0"/>
      <w:marBottom w:val="0"/>
      <w:divBdr>
        <w:top w:val="none" w:sz="0" w:space="0" w:color="auto"/>
        <w:left w:val="none" w:sz="0" w:space="0" w:color="auto"/>
        <w:bottom w:val="none" w:sz="0" w:space="0" w:color="auto"/>
        <w:right w:val="none" w:sz="0" w:space="0" w:color="auto"/>
      </w:divBdr>
    </w:div>
    <w:div w:id="1410888533">
      <w:bodyDiv w:val="1"/>
      <w:marLeft w:val="0"/>
      <w:marRight w:val="0"/>
      <w:marTop w:val="0"/>
      <w:marBottom w:val="0"/>
      <w:divBdr>
        <w:top w:val="none" w:sz="0" w:space="0" w:color="auto"/>
        <w:left w:val="none" w:sz="0" w:space="0" w:color="auto"/>
        <w:bottom w:val="none" w:sz="0" w:space="0" w:color="auto"/>
        <w:right w:val="none" w:sz="0" w:space="0" w:color="auto"/>
      </w:divBdr>
    </w:div>
    <w:div w:id="1445031186">
      <w:bodyDiv w:val="1"/>
      <w:marLeft w:val="0"/>
      <w:marRight w:val="0"/>
      <w:marTop w:val="0"/>
      <w:marBottom w:val="0"/>
      <w:divBdr>
        <w:top w:val="none" w:sz="0" w:space="0" w:color="auto"/>
        <w:left w:val="none" w:sz="0" w:space="0" w:color="auto"/>
        <w:bottom w:val="none" w:sz="0" w:space="0" w:color="auto"/>
        <w:right w:val="none" w:sz="0" w:space="0" w:color="auto"/>
      </w:divBdr>
    </w:div>
    <w:div w:id="1484351505">
      <w:bodyDiv w:val="1"/>
      <w:marLeft w:val="0"/>
      <w:marRight w:val="0"/>
      <w:marTop w:val="0"/>
      <w:marBottom w:val="0"/>
      <w:divBdr>
        <w:top w:val="none" w:sz="0" w:space="0" w:color="auto"/>
        <w:left w:val="none" w:sz="0" w:space="0" w:color="auto"/>
        <w:bottom w:val="none" w:sz="0" w:space="0" w:color="auto"/>
        <w:right w:val="none" w:sz="0" w:space="0" w:color="auto"/>
      </w:divBdr>
    </w:div>
    <w:div w:id="1493840049">
      <w:bodyDiv w:val="1"/>
      <w:marLeft w:val="0"/>
      <w:marRight w:val="0"/>
      <w:marTop w:val="0"/>
      <w:marBottom w:val="0"/>
      <w:divBdr>
        <w:top w:val="none" w:sz="0" w:space="0" w:color="auto"/>
        <w:left w:val="none" w:sz="0" w:space="0" w:color="auto"/>
        <w:bottom w:val="none" w:sz="0" w:space="0" w:color="auto"/>
        <w:right w:val="none" w:sz="0" w:space="0" w:color="auto"/>
      </w:divBdr>
    </w:div>
    <w:div w:id="1514803208">
      <w:bodyDiv w:val="1"/>
      <w:marLeft w:val="0"/>
      <w:marRight w:val="0"/>
      <w:marTop w:val="0"/>
      <w:marBottom w:val="0"/>
      <w:divBdr>
        <w:top w:val="none" w:sz="0" w:space="0" w:color="auto"/>
        <w:left w:val="none" w:sz="0" w:space="0" w:color="auto"/>
        <w:bottom w:val="none" w:sz="0" w:space="0" w:color="auto"/>
        <w:right w:val="none" w:sz="0" w:space="0" w:color="auto"/>
      </w:divBdr>
    </w:div>
    <w:div w:id="1548371395">
      <w:bodyDiv w:val="1"/>
      <w:marLeft w:val="0"/>
      <w:marRight w:val="0"/>
      <w:marTop w:val="0"/>
      <w:marBottom w:val="0"/>
      <w:divBdr>
        <w:top w:val="none" w:sz="0" w:space="0" w:color="auto"/>
        <w:left w:val="none" w:sz="0" w:space="0" w:color="auto"/>
        <w:bottom w:val="none" w:sz="0" w:space="0" w:color="auto"/>
        <w:right w:val="none" w:sz="0" w:space="0" w:color="auto"/>
      </w:divBdr>
    </w:div>
    <w:div w:id="1549225634">
      <w:bodyDiv w:val="1"/>
      <w:marLeft w:val="0"/>
      <w:marRight w:val="0"/>
      <w:marTop w:val="0"/>
      <w:marBottom w:val="0"/>
      <w:divBdr>
        <w:top w:val="none" w:sz="0" w:space="0" w:color="auto"/>
        <w:left w:val="none" w:sz="0" w:space="0" w:color="auto"/>
        <w:bottom w:val="none" w:sz="0" w:space="0" w:color="auto"/>
        <w:right w:val="none" w:sz="0" w:space="0" w:color="auto"/>
      </w:divBdr>
    </w:div>
    <w:div w:id="1611207984">
      <w:bodyDiv w:val="1"/>
      <w:marLeft w:val="0"/>
      <w:marRight w:val="0"/>
      <w:marTop w:val="0"/>
      <w:marBottom w:val="0"/>
      <w:divBdr>
        <w:top w:val="none" w:sz="0" w:space="0" w:color="auto"/>
        <w:left w:val="none" w:sz="0" w:space="0" w:color="auto"/>
        <w:bottom w:val="none" w:sz="0" w:space="0" w:color="auto"/>
        <w:right w:val="none" w:sz="0" w:space="0" w:color="auto"/>
      </w:divBdr>
    </w:div>
    <w:div w:id="1617518223">
      <w:bodyDiv w:val="1"/>
      <w:marLeft w:val="0"/>
      <w:marRight w:val="0"/>
      <w:marTop w:val="0"/>
      <w:marBottom w:val="0"/>
      <w:divBdr>
        <w:top w:val="none" w:sz="0" w:space="0" w:color="auto"/>
        <w:left w:val="none" w:sz="0" w:space="0" w:color="auto"/>
        <w:bottom w:val="none" w:sz="0" w:space="0" w:color="auto"/>
        <w:right w:val="none" w:sz="0" w:space="0" w:color="auto"/>
      </w:divBdr>
    </w:div>
    <w:div w:id="1652976393">
      <w:bodyDiv w:val="1"/>
      <w:marLeft w:val="0"/>
      <w:marRight w:val="0"/>
      <w:marTop w:val="0"/>
      <w:marBottom w:val="0"/>
      <w:divBdr>
        <w:top w:val="none" w:sz="0" w:space="0" w:color="auto"/>
        <w:left w:val="none" w:sz="0" w:space="0" w:color="auto"/>
        <w:bottom w:val="none" w:sz="0" w:space="0" w:color="auto"/>
        <w:right w:val="none" w:sz="0" w:space="0" w:color="auto"/>
      </w:divBdr>
    </w:div>
    <w:div w:id="1670013828">
      <w:bodyDiv w:val="1"/>
      <w:marLeft w:val="0"/>
      <w:marRight w:val="0"/>
      <w:marTop w:val="0"/>
      <w:marBottom w:val="0"/>
      <w:divBdr>
        <w:top w:val="none" w:sz="0" w:space="0" w:color="auto"/>
        <w:left w:val="none" w:sz="0" w:space="0" w:color="auto"/>
        <w:bottom w:val="none" w:sz="0" w:space="0" w:color="auto"/>
        <w:right w:val="none" w:sz="0" w:space="0" w:color="auto"/>
      </w:divBdr>
    </w:div>
    <w:div w:id="1684093249">
      <w:bodyDiv w:val="1"/>
      <w:marLeft w:val="0"/>
      <w:marRight w:val="0"/>
      <w:marTop w:val="0"/>
      <w:marBottom w:val="0"/>
      <w:divBdr>
        <w:top w:val="none" w:sz="0" w:space="0" w:color="auto"/>
        <w:left w:val="none" w:sz="0" w:space="0" w:color="auto"/>
        <w:bottom w:val="none" w:sz="0" w:space="0" w:color="auto"/>
        <w:right w:val="none" w:sz="0" w:space="0" w:color="auto"/>
      </w:divBdr>
    </w:div>
    <w:div w:id="1693069144">
      <w:bodyDiv w:val="1"/>
      <w:marLeft w:val="0"/>
      <w:marRight w:val="0"/>
      <w:marTop w:val="0"/>
      <w:marBottom w:val="0"/>
      <w:divBdr>
        <w:top w:val="none" w:sz="0" w:space="0" w:color="auto"/>
        <w:left w:val="none" w:sz="0" w:space="0" w:color="auto"/>
        <w:bottom w:val="none" w:sz="0" w:space="0" w:color="auto"/>
        <w:right w:val="none" w:sz="0" w:space="0" w:color="auto"/>
      </w:divBdr>
    </w:div>
    <w:div w:id="1727606229">
      <w:bodyDiv w:val="1"/>
      <w:marLeft w:val="0"/>
      <w:marRight w:val="0"/>
      <w:marTop w:val="0"/>
      <w:marBottom w:val="0"/>
      <w:divBdr>
        <w:top w:val="none" w:sz="0" w:space="0" w:color="auto"/>
        <w:left w:val="none" w:sz="0" w:space="0" w:color="auto"/>
        <w:bottom w:val="none" w:sz="0" w:space="0" w:color="auto"/>
        <w:right w:val="none" w:sz="0" w:space="0" w:color="auto"/>
      </w:divBdr>
    </w:div>
    <w:div w:id="1734812145">
      <w:bodyDiv w:val="1"/>
      <w:marLeft w:val="0"/>
      <w:marRight w:val="0"/>
      <w:marTop w:val="0"/>
      <w:marBottom w:val="0"/>
      <w:divBdr>
        <w:top w:val="none" w:sz="0" w:space="0" w:color="auto"/>
        <w:left w:val="none" w:sz="0" w:space="0" w:color="auto"/>
        <w:bottom w:val="none" w:sz="0" w:space="0" w:color="auto"/>
        <w:right w:val="none" w:sz="0" w:space="0" w:color="auto"/>
      </w:divBdr>
    </w:div>
    <w:div w:id="1786383997">
      <w:bodyDiv w:val="1"/>
      <w:marLeft w:val="0"/>
      <w:marRight w:val="0"/>
      <w:marTop w:val="0"/>
      <w:marBottom w:val="0"/>
      <w:divBdr>
        <w:top w:val="none" w:sz="0" w:space="0" w:color="auto"/>
        <w:left w:val="none" w:sz="0" w:space="0" w:color="auto"/>
        <w:bottom w:val="none" w:sz="0" w:space="0" w:color="auto"/>
        <w:right w:val="none" w:sz="0" w:space="0" w:color="auto"/>
      </w:divBdr>
    </w:div>
    <w:div w:id="1803695246">
      <w:bodyDiv w:val="1"/>
      <w:marLeft w:val="0"/>
      <w:marRight w:val="0"/>
      <w:marTop w:val="0"/>
      <w:marBottom w:val="0"/>
      <w:divBdr>
        <w:top w:val="none" w:sz="0" w:space="0" w:color="auto"/>
        <w:left w:val="none" w:sz="0" w:space="0" w:color="auto"/>
        <w:bottom w:val="none" w:sz="0" w:space="0" w:color="auto"/>
        <w:right w:val="none" w:sz="0" w:space="0" w:color="auto"/>
      </w:divBdr>
    </w:div>
    <w:div w:id="1828663623">
      <w:bodyDiv w:val="1"/>
      <w:marLeft w:val="0"/>
      <w:marRight w:val="0"/>
      <w:marTop w:val="0"/>
      <w:marBottom w:val="0"/>
      <w:divBdr>
        <w:top w:val="none" w:sz="0" w:space="0" w:color="auto"/>
        <w:left w:val="none" w:sz="0" w:space="0" w:color="auto"/>
        <w:bottom w:val="none" w:sz="0" w:space="0" w:color="auto"/>
        <w:right w:val="none" w:sz="0" w:space="0" w:color="auto"/>
      </w:divBdr>
    </w:div>
    <w:div w:id="1829513259">
      <w:bodyDiv w:val="1"/>
      <w:marLeft w:val="0"/>
      <w:marRight w:val="0"/>
      <w:marTop w:val="0"/>
      <w:marBottom w:val="0"/>
      <w:divBdr>
        <w:top w:val="none" w:sz="0" w:space="0" w:color="auto"/>
        <w:left w:val="none" w:sz="0" w:space="0" w:color="auto"/>
        <w:bottom w:val="none" w:sz="0" w:space="0" w:color="auto"/>
        <w:right w:val="none" w:sz="0" w:space="0" w:color="auto"/>
      </w:divBdr>
    </w:div>
    <w:div w:id="1890532892">
      <w:bodyDiv w:val="1"/>
      <w:marLeft w:val="0"/>
      <w:marRight w:val="0"/>
      <w:marTop w:val="0"/>
      <w:marBottom w:val="0"/>
      <w:divBdr>
        <w:top w:val="none" w:sz="0" w:space="0" w:color="auto"/>
        <w:left w:val="none" w:sz="0" w:space="0" w:color="auto"/>
        <w:bottom w:val="none" w:sz="0" w:space="0" w:color="auto"/>
        <w:right w:val="none" w:sz="0" w:space="0" w:color="auto"/>
      </w:divBdr>
    </w:div>
    <w:div w:id="1904102129">
      <w:bodyDiv w:val="1"/>
      <w:marLeft w:val="0"/>
      <w:marRight w:val="0"/>
      <w:marTop w:val="0"/>
      <w:marBottom w:val="0"/>
      <w:divBdr>
        <w:top w:val="none" w:sz="0" w:space="0" w:color="auto"/>
        <w:left w:val="none" w:sz="0" w:space="0" w:color="auto"/>
        <w:bottom w:val="none" w:sz="0" w:space="0" w:color="auto"/>
        <w:right w:val="none" w:sz="0" w:space="0" w:color="auto"/>
      </w:divBdr>
    </w:div>
    <w:div w:id="1926063621">
      <w:bodyDiv w:val="1"/>
      <w:marLeft w:val="0"/>
      <w:marRight w:val="0"/>
      <w:marTop w:val="0"/>
      <w:marBottom w:val="0"/>
      <w:divBdr>
        <w:top w:val="none" w:sz="0" w:space="0" w:color="auto"/>
        <w:left w:val="none" w:sz="0" w:space="0" w:color="auto"/>
        <w:bottom w:val="none" w:sz="0" w:space="0" w:color="auto"/>
        <w:right w:val="none" w:sz="0" w:space="0" w:color="auto"/>
      </w:divBdr>
    </w:div>
    <w:div w:id="1932228288">
      <w:bodyDiv w:val="1"/>
      <w:marLeft w:val="0"/>
      <w:marRight w:val="0"/>
      <w:marTop w:val="0"/>
      <w:marBottom w:val="0"/>
      <w:divBdr>
        <w:top w:val="none" w:sz="0" w:space="0" w:color="auto"/>
        <w:left w:val="none" w:sz="0" w:space="0" w:color="auto"/>
        <w:bottom w:val="none" w:sz="0" w:space="0" w:color="auto"/>
        <w:right w:val="none" w:sz="0" w:space="0" w:color="auto"/>
      </w:divBdr>
    </w:div>
    <w:div w:id="1934969139">
      <w:bodyDiv w:val="1"/>
      <w:marLeft w:val="0"/>
      <w:marRight w:val="0"/>
      <w:marTop w:val="0"/>
      <w:marBottom w:val="0"/>
      <w:divBdr>
        <w:top w:val="none" w:sz="0" w:space="0" w:color="auto"/>
        <w:left w:val="none" w:sz="0" w:space="0" w:color="auto"/>
        <w:bottom w:val="none" w:sz="0" w:space="0" w:color="auto"/>
        <w:right w:val="none" w:sz="0" w:space="0" w:color="auto"/>
      </w:divBdr>
    </w:div>
    <w:div w:id="1972438746">
      <w:bodyDiv w:val="1"/>
      <w:marLeft w:val="0"/>
      <w:marRight w:val="0"/>
      <w:marTop w:val="0"/>
      <w:marBottom w:val="0"/>
      <w:divBdr>
        <w:top w:val="none" w:sz="0" w:space="0" w:color="auto"/>
        <w:left w:val="none" w:sz="0" w:space="0" w:color="auto"/>
        <w:bottom w:val="none" w:sz="0" w:space="0" w:color="auto"/>
        <w:right w:val="none" w:sz="0" w:space="0" w:color="auto"/>
      </w:divBdr>
    </w:div>
    <w:div w:id="2016226223">
      <w:bodyDiv w:val="1"/>
      <w:marLeft w:val="0"/>
      <w:marRight w:val="0"/>
      <w:marTop w:val="0"/>
      <w:marBottom w:val="0"/>
      <w:divBdr>
        <w:top w:val="none" w:sz="0" w:space="0" w:color="auto"/>
        <w:left w:val="none" w:sz="0" w:space="0" w:color="auto"/>
        <w:bottom w:val="none" w:sz="0" w:space="0" w:color="auto"/>
        <w:right w:val="none" w:sz="0" w:space="0" w:color="auto"/>
      </w:divBdr>
    </w:div>
    <w:div w:id="2038963196">
      <w:bodyDiv w:val="1"/>
      <w:marLeft w:val="0"/>
      <w:marRight w:val="0"/>
      <w:marTop w:val="0"/>
      <w:marBottom w:val="0"/>
      <w:divBdr>
        <w:top w:val="none" w:sz="0" w:space="0" w:color="auto"/>
        <w:left w:val="none" w:sz="0" w:space="0" w:color="auto"/>
        <w:bottom w:val="none" w:sz="0" w:space="0" w:color="auto"/>
        <w:right w:val="none" w:sz="0" w:space="0" w:color="auto"/>
      </w:divBdr>
    </w:div>
    <w:div w:id="2044135849">
      <w:bodyDiv w:val="1"/>
      <w:marLeft w:val="0"/>
      <w:marRight w:val="0"/>
      <w:marTop w:val="0"/>
      <w:marBottom w:val="0"/>
      <w:divBdr>
        <w:top w:val="none" w:sz="0" w:space="0" w:color="auto"/>
        <w:left w:val="none" w:sz="0" w:space="0" w:color="auto"/>
        <w:bottom w:val="none" w:sz="0" w:space="0" w:color="auto"/>
        <w:right w:val="none" w:sz="0" w:space="0" w:color="auto"/>
      </w:divBdr>
    </w:div>
    <w:div w:id="2059160071">
      <w:bodyDiv w:val="1"/>
      <w:marLeft w:val="0"/>
      <w:marRight w:val="0"/>
      <w:marTop w:val="0"/>
      <w:marBottom w:val="0"/>
      <w:divBdr>
        <w:top w:val="none" w:sz="0" w:space="0" w:color="auto"/>
        <w:left w:val="none" w:sz="0" w:space="0" w:color="auto"/>
        <w:bottom w:val="none" w:sz="0" w:space="0" w:color="auto"/>
        <w:right w:val="none" w:sz="0" w:space="0" w:color="auto"/>
      </w:divBdr>
    </w:div>
    <w:div w:id="2072073987">
      <w:bodyDiv w:val="1"/>
      <w:marLeft w:val="0"/>
      <w:marRight w:val="0"/>
      <w:marTop w:val="0"/>
      <w:marBottom w:val="0"/>
      <w:divBdr>
        <w:top w:val="none" w:sz="0" w:space="0" w:color="auto"/>
        <w:left w:val="none" w:sz="0" w:space="0" w:color="auto"/>
        <w:bottom w:val="none" w:sz="0" w:space="0" w:color="auto"/>
        <w:right w:val="none" w:sz="0" w:space="0" w:color="auto"/>
      </w:divBdr>
    </w:div>
    <w:div w:id="2084598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D1F31-D1BA-46E6-9CEB-DA208FCE9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 King</dc:creator>
  <cp:lastModifiedBy>vardhan eswar</cp:lastModifiedBy>
  <cp:revision>2</cp:revision>
  <cp:lastPrinted>2025-02-16T23:47:00Z</cp:lastPrinted>
  <dcterms:created xsi:type="dcterms:W3CDTF">2025-02-25T18:50:00Z</dcterms:created>
  <dcterms:modified xsi:type="dcterms:W3CDTF">2025-02-25T18:50:00Z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2025-01-31T00:00:00Z</vt:filetime>
  </property>
  <property fmtid="{D5CDD505-2E9C-101B-9397-08002B2CF9AE}" pid="3" name="Creator">
    <vt:lpwstr>Microsoft® Word 2019</vt:lpwstr>
  </property>
  <property fmtid="{D5CDD505-2E9C-101B-9397-08002B2CF9AE}" pid="4" name="LastSaved">
    <vt:filetime>2025-02-06T00:00:00Z</vt:filetime>
  </property>
  <property fmtid="{D5CDD505-2E9C-101B-9397-08002B2CF9AE}" pid="5" name="Producer">
    <vt:lpwstr>Microsoft® Word 2019</vt:lpwstr>
  </property>
</Properties>
</file>