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1209638"/>
        <w:docPartObj>
          <w:docPartGallery w:val="Cover Pages"/>
          <w:docPartUnique/>
        </w:docPartObj>
      </w:sdtPr>
      <w:sdtContent>
        <w:p w:rsidR="004D1A8C" w:rsidRDefault="004D1A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1A8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ég"/>
                <w:id w:val="13406915"/>
                <w:placeholder>
                  <w:docPart w:val="4A72B2D4DBDD4CD2B2ECDB1596DAE5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D1A8C" w:rsidRDefault="004D1A8C" w:rsidP="004D1A8C">
                    <w:pPr>
                      <w:pStyle w:val="Nincstrkz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Szakkoli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csapat</w:t>
                    </w:r>
                  </w:p>
                </w:tc>
              </w:sdtContent>
            </w:sdt>
          </w:tr>
          <w:tr w:rsidR="004D1A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Cím"/>
                  <w:id w:val="13406919"/>
                  <w:placeholder>
                    <w:docPart w:val="01FF662038A6490E8E9E0493BCC2DE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D1A8C" w:rsidRDefault="004D1A8C" w:rsidP="004D1A8C">
                    <w:pPr>
                      <w:pStyle w:val="Nincstrkz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Tesztelési terv</w:t>
                    </w:r>
                  </w:p>
                </w:sdtContent>
              </w:sdt>
            </w:tc>
          </w:tr>
          <w:tr w:rsidR="004D1A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1A8C" w:rsidRDefault="004D1A8C">
                <w:pPr>
                  <w:pStyle w:val="Nincstrkz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D1A8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1A8C" w:rsidRDefault="004D1A8C">
                <w:pPr>
                  <w:pStyle w:val="Nincstrkz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F48CEB44DE004D59BCD079417B12E2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7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Content>
                  <w:p w:rsidR="004D1A8C" w:rsidRDefault="00B1657D">
                    <w:pPr>
                      <w:pStyle w:val="Nincstrkz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2016.12.07.</w:t>
                    </w:r>
                  </w:p>
                </w:sdtContent>
              </w:sdt>
              <w:p w:rsidR="004D1A8C" w:rsidRDefault="004D1A8C">
                <w:pPr>
                  <w:pStyle w:val="Nincstrkz"/>
                  <w:rPr>
                    <w:color w:val="5B9BD5" w:themeColor="accent1"/>
                  </w:rPr>
                </w:pPr>
              </w:p>
            </w:tc>
          </w:tr>
        </w:tbl>
        <w:p w:rsidR="004D1A8C" w:rsidRDefault="004D1A8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722178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4D31" w:rsidRDefault="00704D31">
          <w:pPr>
            <w:pStyle w:val="Tartalomjegyzkcmsora"/>
          </w:pPr>
          <w:r>
            <w:t>Tartalom</w:t>
          </w:r>
        </w:p>
        <w:p w:rsidR="00FB19D7" w:rsidRDefault="00704D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83716" w:history="1">
            <w:r w:rsidR="00FB19D7" w:rsidRPr="002530E7">
              <w:rPr>
                <w:rStyle w:val="Hiperhivatkozs"/>
                <w:noProof/>
              </w:rPr>
              <w:t>Bevezetés</w:t>
            </w:r>
            <w:r w:rsidR="00FB19D7">
              <w:rPr>
                <w:noProof/>
                <w:webHidden/>
              </w:rPr>
              <w:tab/>
            </w:r>
            <w:r w:rsidR="00FB19D7">
              <w:rPr>
                <w:noProof/>
                <w:webHidden/>
              </w:rPr>
              <w:fldChar w:fldCharType="begin"/>
            </w:r>
            <w:r w:rsidR="00FB19D7">
              <w:rPr>
                <w:noProof/>
                <w:webHidden/>
              </w:rPr>
              <w:instrText xml:space="preserve"> PAGEREF _Toc469583716 \h </w:instrText>
            </w:r>
            <w:r w:rsidR="00FB19D7">
              <w:rPr>
                <w:noProof/>
                <w:webHidden/>
              </w:rPr>
            </w:r>
            <w:r w:rsidR="00FB19D7">
              <w:rPr>
                <w:noProof/>
                <w:webHidden/>
              </w:rPr>
              <w:fldChar w:fldCharType="separate"/>
            </w:r>
            <w:r w:rsidR="00FB19D7">
              <w:rPr>
                <w:noProof/>
                <w:webHidden/>
              </w:rPr>
              <w:t>2</w:t>
            </w:r>
            <w:r w:rsidR="00FB19D7"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17" w:history="1">
            <w:r w:rsidRPr="002530E7">
              <w:rPr>
                <w:rStyle w:val="Hiperhivatkozs"/>
                <w:noProof/>
              </w:rPr>
              <w:t>Tesztelési terv hatóköre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18" w:history="1">
            <w:r w:rsidRPr="002530E7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19" w:history="1">
            <w:r w:rsidRPr="002530E7">
              <w:rPr>
                <w:rStyle w:val="Hiperhivatkozs"/>
                <w:noProof/>
              </w:rPr>
              <w:t>Szükséges erőforrások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0" w:history="1">
            <w:r w:rsidRPr="002530E7">
              <w:rPr>
                <w:rStyle w:val="Hiperhivatkozs"/>
                <w:noProof/>
              </w:rPr>
              <w:t>Feladatkörök és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1" w:history="1">
            <w:r w:rsidRPr="002530E7">
              <w:rPr>
                <w:rStyle w:val="Hiperhivatkozs"/>
                <w:noProof/>
              </w:rPr>
              <w:t>Tesztadatok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2" w:history="1">
            <w:r w:rsidRPr="002530E7">
              <w:rPr>
                <w:rStyle w:val="Hiperhivatkozs"/>
                <w:noProof/>
              </w:rPr>
              <w:t>Tesztelési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3" w:history="1">
            <w:r w:rsidRPr="002530E7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4" w:history="1">
            <w:r w:rsidRPr="002530E7">
              <w:rPr>
                <w:rStyle w:val="Hiperhivatkozs"/>
                <w:noProof/>
              </w:rPr>
              <w:t>Fejlesztői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69583725" w:history="1">
            <w:r w:rsidRPr="002530E7">
              <w:rPr>
                <w:rStyle w:val="Hiperhivatkozs"/>
                <w:noProof/>
              </w:rPr>
              <w:t>Komponens tesztelés (unit teszt)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69583726" w:history="1">
            <w:r w:rsidRPr="002530E7">
              <w:rPr>
                <w:rStyle w:val="Hiperhivatkozs"/>
                <w:noProof/>
              </w:rPr>
              <w:t>Programteszt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7" w:history="1">
            <w:r w:rsidRPr="002530E7">
              <w:rPr>
                <w:rStyle w:val="Hiperhivatkozs"/>
                <w:noProof/>
              </w:rPr>
              <w:t>Felhasználói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8" w:history="1">
            <w:r w:rsidRPr="002530E7">
              <w:rPr>
                <w:rStyle w:val="Hiperhivatkozs"/>
                <w:noProof/>
              </w:rPr>
              <w:t>Tesztelési jegyzőkönyv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D7" w:rsidRDefault="00FB19D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3729" w:history="1">
            <w:r w:rsidRPr="002530E7">
              <w:rPr>
                <w:rStyle w:val="Hiperhivatkozs"/>
                <w:noProof/>
              </w:rPr>
              <w:t>Tesztjegyzőkönyv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31" w:rsidRDefault="00704D31">
          <w:r>
            <w:rPr>
              <w:b/>
              <w:bCs/>
            </w:rPr>
            <w:fldChar w:fldCharType="end"/>
          </w:r>
        </w:p>
      </w:sdtContent>
    </w:sdt>
    <w:p w:rsidR="004D1A8C" w:rsidRPr="00A363CE" w:rsidRDefault="00704D31" w:rsidP="00A363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1ED9" w:rsidRDefault="007F369F" w:rsidP="007F369F">
      <w:pPr>
        <w:pStyle w:val="Cmsor1"/>
      </w:pPr>
      <w:bookmarkStart w:id="1" w:name="_Toc469583716"/>
      <w:r>
        <w:lastRenderedPageBreak/>
        <w:t>Bevezetés</w:t>
      </w:r>
      <w:bookmarkEnd w:id="1"/>
    </w:p>
    <w:p w:rsidR="007F369F" w:rsidRDefault="007F369F" w:rsidP="007F369F">
      <w:pPr>
        <w:pStyle w:val="Cmsor2"/>
      </w:pPr>
      <w:bookmarkStart w:id="2" w:name="_Toc469583717"/>
      <w:r>
        <w:t>Tesztelési terv hatóköre</w:t>
      </w:r>
      <w:bookmarkEnd w:id="2"/>
    </w:p>
    <w:p w:rsidR="00D557EC" w:rsidRDefault="00D557EC" w:rsidP="00D557EC">
      <w:pPr>
        <w:rPr>
          <w:rFonts w:cs="Calibri"/>
        </w:rPr>
      </w:pPr>
      <w:r>
        <w:rPr>
          <w:rFonts w:cs="Calibri"/>
        </w:rPr>
        <w:t>A tesztelési terv célja a tesztelés teljes körűségének biztosítása, a tesztelés során alkalmazott eljárások és megoldások meghatározásával.</w:t>
      </w:r>
    </w:p>
    <w:p w:rsidR="00D557EC" w:rsidRPr="00D557EC" w:rsidRDefault="00D557EC" w:rsidP="00D557EC">
      <w:pPr>
        <w:rPr>
          <w:rFonts w:cs="Calibri"/>
        </w:rPr>
      </w:pPr>
      <w:r>
        <w:rPr>
          <w:rFonts w:cs="Calibri"/>
        </w:rPr>
        <w:t xml:space="preserve">A teszt végrehajtásáért a projekt menedzser felel </w:t>
      </w:r>
      <w:r>
        <w:rPr>
          <w:rFonts w:cs="Calibri"/>
        </w:rPr>
        <w:t xml:space="preserve">(Varga Krisztina) </w:t>
      </w:r>
      <w:r>
        <w:rPr>
          <w:rFonts w:cs="Calibri"/>
        </w:rPr>
        <w:t>és a</w:t>
      </w:r>
      <w:r>
        <w:rPr>
          <w:rFonts w:cs="Calibri"/>
        </w:rPr>
        <w:t xml:space="preserve"> szoftverfejlesztő</w:t>
      </w:r>
      <w:r>
        <w:rPr>
          <w:rFonts w:cs="Calibri"/>
        </w:rPr>
        <w:t xml:space="preserve"> hajtja végre a </w:t>
      </w:r>
      <w:r>
        <w:rPr>
          <w:rFonts w:cs="Calibri"/>
        </w:rPr>
        <w:t>Tesztelési terv</w:t>
      </w:r>
      <w:r>
        <w:rPr>
          <w:rFonts w:cs="Calibri"/>
        </w:rPr>
        <w:t xml:space="preserve"> fejezetben meghatározott módon.</w:t>
      </w:r>
    </w:p>
    <w:p w:rsidR="007F369F" w:rsidRDefault="007F369F" w:rsidP="007F369F">
      <w:pPr>
        <w:pStyle w:val="Cmsor2"/>
      </w:pPr>
      <w:bookmarkStart w:id="3" w:name="_Toc469583718"/>
      <w:r>
        <w:t>Elvárások</w:t>
      </w:r>
      <w:bookmarkEnd w:id="3"/>
    </w:p>
    <w:p w:rsidR="00E20F3E" w:rsidRDefault="00E20F3E" w:rsidP="00E20F3E">
      <w:pPr>
        <w:rPr>
          <w:rFonts w:cs="Calibri"/>
        </w:rPr>
      </w:pPr>
      <w:r>
        <w:rPr>
          <w:rFonts w:cs="Calibri"/>
        </w:rPr>
        <w:t>Az alábbi</w:t>
      </w:r>
      <w:r w:rsidR="00BD75E1">
        <w:rPr>
          <w:rFonts w:cs="Calibri"/>
        </w:rPr>
        <w:t xml:space="preserve"> elvárások képezik</w:t>
      </w:r>
      <w:r>
        <w:rPr>
          <w:rFonts w:cs="Calibri"/>
        </w:rPr>
        <w:t xml:space="preserve"> a teszttervnek az alapját:</w:t>
      </w:r>
    </w:p>
    <w:p w:rsidR="00E20F3E" w:rsidRDefault="00E20F3E" w:rsidP="00E20F3E">
      <w:pPr>
        <w:numPr>
          <w:ilvl w:val="0"/>
          <w:numId w:val="3"/>
        </w:numPr>
        <w:spacing w:after="0" w:line="280" w:lineRule="atLeast"/>
        <w:jc w:val="both"/>
        <w:rPr>
          <w:rFonts w:cs="Calibri"/>
        </w:rPr>
      </w:pPr>
      <w:bookmarkStart w:id="4" w:name="_Toc185061477"/>
      <w:bookmarkStart w:id="5" w:name="_Toc170757923"/>
      <w:bookmarkStart w:id="6" w:name="_Toc170758578"/>
      <w:bookmarkEnd w:id="5"/>
      <w:bookmarkEnd w:id="6"/>
      <w:r>
        <w:rPr>
          <w:rFonts w:cs="Calibri"/>
          <w:noProof/>
        </w:rPr>
        <w:t xml:space="preserve">Az olvasó ismeri az alapdokumentumokat, amelyek meghatározzák a rendszert. </w:t>
      </w:r>
    </w:p>
    <w:p w:rsidR="00E20F3E" w:rsidRDefault="00E20F3E" w:rsidP="00E20F3E">
      <w:pPr>
        <w:numPr>
          <w:ilvl w:val="0"/>
          <w:numId w:val="3"/>
        </w:numPr>
        <w:spacing w:after="0" w:line="280" w:lineRule="atLeast"/>
        <w:jc w:val="both"/>
        <w:rPr>
          <w:rFonts w:cs="Calibri"/>
        </w:rPr>
      </w:pPr>
      <w:r>
        <w:rPr>
          <w:rFonts w:cs="Calibri"/>
          <w:noProof/>
        </w:rPr>
        <w:t xml:space="preserve">Az </w:t>
      </w:r>
      <w:r w:rsidR="00BE24CA">
        <w:rPr>
          <w:rFonts w:cs="Calibri"/>
          <w:noProof/>
        </w:rPr>
        <w:t>Szakkoli</w:t>
      </w:r>
      <w:r>
        <w:rPr>
          <w:rFonts w:cs="Calibri"/>
          <w:noProof/>
        </w:rPr>
        <w:t xml:space="preserve"> projektcsapat felelős a tesztadatok előállításáért.  </w:t>
      </w:r>
    </w:p>
    <w:p w:rsidR="00E20F3E" w:rsidRDefault="00E20F3E" w:rsidP="00E20F3E">
      <w:pPr>
        <w:numPr>
          <w:ilvl w:val="0"/>
          <w:numId w:val="3"/>
        </w:numPr>
        <w:spacing w:after="0" w:line="280" w:lineRule="atLeast"/>
        <w:jc w:val="both"/>
        <w:rPr>
          <w:rFonts w:cs="Calibri"/>
        </w:rPr>
      </w:pPr>
      <w:r>
        <w:rPr>
          <w:rFonts w:cs="Calibri"/>
          <w:noProof/>
        </w:rPr>
        <w:t xml:space="preserve">A tesztprogram az ebben a dokumentumban meghatározott tesztterv alapján fut. </w:t>
      </w:r>
      <w:bookmarkEnd w:id="4"/>
    </w:p>
    <w:p w:rsidR="00E20F3E" w:rsidRPr="00E20F3E" w:rsidRDefault="00E20F3E" w:rsidP="00E20F3E"/>
    <w:p w:rsidR="007F369F" w:rsidRDefault="007F369F" w:rsidP="007F369F">
      <w:pPr>
        <w:pStyle w:val="Cmsor1"/>
      </w:pPr>
      <w:bookmarkStart w:id="7" w:name="_Toc469583719"/>
      <w:r>
        <w:t>Szükséges erőforrások</w:t>
      </w:r>
      <w:bookmarkEnd w:id="7"/>
    </w:p>
    <w:p w:rsidR="007F369F" w:rsidRDefault="007F369F" w:rsidP="00F566EB">
      <w:pPr>
        <w:pStyle w:val="Cmsor2"/>
      </w:pPr>
      <w:bookmarkStart w:id="8" w:name="_Toc469583720"/>
      <w:r>
        <w:t>Feladatkörök és elvárások</w:t>
      </w:r>
      <w:bookmarkEnd w:id="8"/>
    </w:p>
    <w:p w:rsidR="00DB4036" w:rsidRDefault="00DB4036" w:rsidP="00DB403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DB4036" w:rsidTr="00682DE7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036" w:rsidRDefault="00DB4036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Feladatkörök és felelősségek</w:t>
            </w:r>
          </w:p>
        </w:tc>
      </w:tr>
      <w:tr w:rsidR="00DB4036" w:rsidTr="00682DE7">
        <w:trPr>
          <w:trHeight w:val="4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036" w:rsidRDefault="00DB4036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036" w:rsidRDefault="00DB4036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036" w:rsidRDefault="00DB4036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Személy</w:t>
            </w:r>
          </w:p>
        </w:tc>
      </w:tr>
      <w:tr w:rsidR="00DB4036" w:rsidTr="00DB4036">
        <w:trPr>
          <w:trHeight w:val="54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036" w:rsidRDefault="00DB4036">
            <w:pPr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Megrendelő</w:t>
            </w:r>
            <w:r>
              <w:rPr>
                <w:rFonts w:cs="Calibri"/>
                <w:b/>
                <w:sz w:val="18"/>
                <w:szCs w:val="18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036" w:rsidRDefault="00682DE7">
            <w:pPr>
              <w:pStyle w:val="Listaszerbekezds"/>
              <w:spacing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Soós Sándor</w:t>
            </w:r>
          </w:p>
        </w:tc>
      </w:tr>
      <w:tr w:rsidR="00DB4036" w:rsidTr="00DB4036">
        <w:trPr>
          <w:trHeight w:val="2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DB4036" w:rsidRDefault="00134717">
            <w:pPr>
              <w:rPr>
                <w:rFonts w:eastAsia="Times New Roman" w:cs="Calibri"/>
                <w:b/>
              </w:rPr>
            </w:pPr>
            <w:r>
              <w:rPr>
                <w:rFonts w:cs="Calibri"/>
                <w:b/>
                <w:sz w:val="18"/>
                <w:szCs w:val="18"/>
              </w:rPr>
              <w:t>Fejlesztő</w:t>
            </w:r>
            <w:r w:rsidR="00DB4036">
              <w:rPr>
                <w:rFonts w:cs="Calibri"/>
                <w:b/>
                <w:sz w:val="18"/>
                <w:szCs w:val="18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Inkonzisztenciák kezelése </w:t>
            </w:r>
          </w:p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Helyes és időbeni hibakezelés </w:t>
            </w:r>
          </w:p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Szükség esetén problémák eszkalálása a projekt menedzsernek </w:t>
            </w:r>
          </w:p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Végső riport készítése</w:t>
            </w:r>
          </w:p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Teszt dokumentum archiválása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036" w:rsidRDefault="00682DE7">
            <w:pPr>
              <w:pStyle w:val="Listaszerbekezds"/>
              <w:spacing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Takács Tamás</w:t>
            </w:r>
          </w:p>
        </w:tc>
      </w:tr>
      <w:tr w:rsidR="00DB4036" w:rsidTr="00DB403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036" w:rsidRDefault="00DB4036">
            <w:pPr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036" w:rsidRDefault="00DB4036" w:rsidP="00DB4036">
            <w:pPr>
              <w:numPr>
                <w:ilvl w:val="0"/>
                <w:numId w:val="2"/>
              </w:numPr>
              <w:spacing w:after="0" w:line="280" w:lineRule="atLeast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Teszt terv jóváhagyása </w:t>
            </w:r>
          </w:p>
          <w:p w:rsidR="00DB4036" w:rsidRDefault="00DB4036" w:rsidP="00DB40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036" w:rsidRDefault="00682DE7">
            <w:pPr>
              <w:pStyle w:val="Listaszerbekezds"/>
              <w:spacing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Varga Krisztina</w:t>
            </w:r>
          </w:p>
        </w:tc>
      </w:tr>
    </w:tbl>
    <w:p w:rsidR="00DB4036" w:rsidRDefault="00DB4036" w:rsidP="00DB4036">
      <w:pPr>
        <w:rPr>
          <w:rFonts w:ascii="Calibri" w:eastAsia="Times New Roman" w:hAnsi="Calibri" w:cs="Times New Roman"/>
          <w:sz w:val="20"/>
          <w:szCs w:val="20"/>
        </w:rPr>
      </w:pPr>
    </w:p>
    <w:p w:rsidR="00E20F3E" w:rsidRPr="00E20F3E" w:rsidRDefault="00E20F3E" w:rsidP="00E20F3E"/>
    <w:p w:rsidR="00F566EB" w:rsidRDefault="00F566EB" w:rsidP="00F566EB">
      <w:pPr>
        <w:pStyle w:val="Cmsor2"/>
      </w:pPr>
      <w:bookmarkStart w:id="9" w:name="_Toc469583721"/>
      <w:r>
        <w:t>Tesztadatok</w:t>
      </w:r>
      <w:bookmarkEnd w:id="9"/>
    </w:p>
    <w:p w:rsidR="00FC0B29" w:rsidRDefault="00FC0B29" w:rsidP="00FC0B29">
      <w:pPr>
        <w:rPr>
          <w:rFonts w:cs="Calibri"/>
        </w:rPr>
      </w:pPr>
      <w:r>
        <w:rPr>
          <w:rFonts w:cs="Calibri"/>
        </w:rPr>
        <w:t>A teszt végrehajtásához szükséges r</w:t>
      </w:r>
      <w:r>
        <w:rPr>
          <w:rFonts w:cs="Calibri"/>
        </w:rPr>
        <w:t>ekordok (tesztadatok) száma: 10</w:t>
      </w:r>
    </w:p>
    <w:p w:rsidR="00FC0B29" w:rsidRDefault="00FC0B29" w:rsidP="00FC0B29">
      <w:pPr>
        <w:rPr>
          <w:rFonts w:cs="Calibri"/>
        </w:rPr>
      </w:pPr>
      <w:r>
        <w:rPr>
          <w:rFonts w:cs="Calibri"/>
        </w:rPr>
        <w:t xml:space="preserve">A </w:t>
      </w:r>
      <w:r w:rsidR="00A61829">
        <w:rPr>
          <w:rFonts w:cs="Calibri"/>
        </w:rPr>
        <w:t xml:space="preserve">fejlesztői </w:t>
      </w:r>
      <w:r>
        <w:rPr>
          <w:rFonts w:cs="Calibri"/>
        </w:rPr>
        <w:t>tesztadatok elkészítéséért és fe</w:t>
      </w:r>
      <w:r>
        <w:rPr>
          <w:rFonts w:cs="Calibri"/>
        </w:rPr>
        <w:t>ltöltéséért felelős személy: Takács Tamás</w:t>
      </w:r>
    </w:p>
    <w:p w:rsidR="00FC0B29" w:rsidRPr="00FC0B29" w:rsidRDefault="00FC0B29" w:rsidP="00FC0B29"/>
    <w:p w:rsidR="00F566EB" w:rsidRDefault="00F566EB" w:rsidP="00F566EB">
      <w:pPr>
        <w:pStyle w:val="Cmsor2"/>
      </w:pPr>
      <w:bookmarkStart w:id="10" w:name="_Toc469583722"/>
      <w:r>
        <w:lastRenderedPageBreak/>
        <w:t>Tesztelési eszközök</w:t>
      </w:r>
      <w:bookmarkEnd w:id="10"/>
    </w:p>
    <w:p w:rsidR="00044847" w:rsidRDefault="00044847" w:rsidP="00044847">
      <w:r>
        <w:t>A fejlesztő a tesztet a lokális szerverkörnyezetben és az informatikai Gazdasági Inté</w:t>
      </w:r>
      <w:r w:rsidR="00C67465">
        <w:t xml:space="preserve">zet belső hálózatán is teszteli a fejlesztéshez használt </w:t>
      </w:r>
      <w:proofErr w:type="spellStart"/>
      <w:r w:rsidR="00C67465" w:rsidRPr="00C67465">
        <w:t>asus</w:t>
      </w:r>
      <w:proofErr w:type="spellEnd"/>
      <w:r w:rsidR="00C67465" w:rsidRPr="00C67465">
        <w:t xml:space="preserve"> x550jx-xx294d</w:t>
      </w:r>
      <w:r w:rsidR="00C67465">
        <w:t xml:space="preserve"> </w:t>
      </w:r>
      <w:proofErr w:type="spellStart"/>
      <w:r w:rsidR="00C67465">
        <w:t>notebook-al</w:t>
      </w:r>
      <w:proofErr w:type="spellEnd"/>
      <w:r w:rsidR="00C67465">
        <w:t>.</w:t>
      </w:r>
    </w:p>
    <w:p w:rsidR="00916609" w:rsidRPr="00044847" w:rsidRDefault="00916609" w:rsidP="00044847">
      <w:r>
        <w:t>A megrendelő az elfogadási tesztet tetszőleges eszközzel végzi el.</w:t>
      </w:r>
    </w:p>
    <w:p w:rsidR="009F206E" w:rsidRPr="009F206E" w:rsidRDefault="00F566EB" w:rsidP="001D7A40">
      <w:pPr>
        <w:pStyle w:val="Cmsor1"/>
      </w:pPr>
      <w:bookmarkStart w:id="11" w:name="_Toc469583723"/>
      <w:r>
        <w:t>Tesztelési terv</w:t>
      </w:r>
      <w:bookmarkEnd w:id="11"/>
    </w:p>
    <w:p w:rsidR="00F566EB" w:rsidRDefault="00F566EB" w:rsidP="00F566EB">
      <w:pPr>
        <w:pStyle w:val="Cmsor2"/>
      </w:pPr>
      <w:bookmarkStart w:id="12" w:name="_Toc469583724"/>
      <w:r>
        <w:t>Fejlesztői teszt</w:t>
      </w:r>
      <w:bookmarkEnd w:id="12"/>
    </w:p>
    <w:p w:rsidR="00B95219" w:rsidRPr="00B95219" w:rsidRDefault="00B95219" w:rsidP="00B95219">
      <w:r>
        <w:t>A fejlesztő tesztelés során Fehér dobozos technikát alkalmazunk, amellyel a fejlesztő interaktívan javítja a problémákat.</w:t>
      </w:r>
      <w:r w:rsidR="00EE4202">
        <w:t xml:space="preserve"> A tesztelés során a komponenseket izoláltan teszteljük, manuálisan megadott tesztparaméterekkel.</w:t>
      </w:r>
    </w:p>
    <w:p w:rsidR="006B6051" w:rsidRPr="001D7A40" w:rsidRDefault="00A36F3A" w:rsidP="00A363CE">
      <w:pPr>
        <w:pStyle w:val="Cmsor3"/>
      </w:pPr>
      <w:bookmarkStart w:id="13" w:name="_Toc469583725"/>
      <w:r w:rsidRPr="001D7A40">
        <w:t>Komponens tesztelés</w:t>
      </w:r>
      <w:r w:rsidR="006B6051" w:rsidRPr="001D7A40">
        <w:t xml:space="preserve"> (unit teszt)</w:t>
      </w:r>
      <w:bookmarkEnd w:id="13"/>
    </w:p>
    <w:p w:rsidR="00A36F3A" w:rsidRDefault="00A36F3A" w:rsidP="006B6051">
      <w:r>
        <w:t>A komponens tesztelés az egyes komponensek izolált tesztelésének folyamata.</w:t>
      </w:r>
      <w:r w:rsidR="00491923">
        <w:t xml:space="preserve"> A komponens tesztelés során a szoftverfejlesztő formális módszerrel a program mo</w:t>
      </w:r>
      <w:r w:rsidR="00F00FD6">
        <w:t>dulok által számított értékeket, ezzel biztosítva a</w:t>
      </w:r>
      <w:r w:rsidR="004A71F3">
        <w:t xml:space="preserve"> specifikált működés</w:t>
      </w:r>
      <w:r w:rsidR="00F00FD6">
        <w:t xml:space="preserve"> matematikai helyességet.</w:t>
      </w:r>
    </w:p>
    <w:p w:rsidR="00004BDC" w:rsidRPr="001D7A40" w:rsidRDefault="00004BDC" w:rsidP="006B6051">
      <w:pPr>
        <w:rPr>
          <w:b/>
        </w:rPr>
      </w:pPr>
      <w:r w:rsidRPr="001D7A40">
        <w:rPr>
          <w:b/>
        </w:rPr>
        <w:t>Adatbevitel helyessége</w:t>
      </w:r>
    </w:p>
    <w:p w:rsidR="00EE0CED" w:rsidRDefault="00EE0CED" w:rsidP="006B6051">
      <w:r>
        <w:t xml:space="preserve">A kialakított beviteli oldalon a fejlesztő hibainjektálással vizsgálja a hibaterjedést </w:t>
      </w:r>
      <w:r w:rsidR="009F206E">
        <w:t>szintaktikailag hibás</w:t>
      </w:r>
      <w:r>
        <w:t xml:space="preserve"> adatformátum megadásával.</w:t>
      </w:r>
    </w:p>
    <w:p w:rsidR="00004BDC" w:rsidRPr="00EE4202" w:rsidRDefault="00B95219" w:rsidP="006B6051">
      <w:pPr>
        <w:rPr>
          <w:b/>
        </w:rPr>
      </w:pPr>
      <w:r w:rsidRPr="00EE4202">
        <w:rPr>
          <w:b/>
        </w:rPr>
        <w:t xml:space="preserve">Diszkrét és </w:t>
      </w:r>
      <w:r w:rsidR="00004BDC" w:rsidRPr="00EE4202">
        <w:rPr>
          <w:b/>
        </w:rPr>
        <w:t>Folytonos idősor számítása</w:t>
      </w:r>
    </w:p>
    <w:p w:rsidR="001D7A40" w:rsidRDefault="001D7A40" w:rsidP="006B6051">
      <w:r>
        <w:t>A megadott tesztadatok felhasználásával a fejlesztő manuálisan, kézzel is számítja az idősorokat, és összeveti a program által számított eredménnyel. Amennyiben a két eredmény egybevág, a matematikai helyesség adódik.</w:t>
      </w:r>
    </w:p>
    <w:p w:rsidR="00004BDC" w:rsidRPr="00EE4202" w:rsidRDefault="00004BDC" w:rsidP="006B6051">
      <w:pPr>
        <w:rPr>
          <w:b/>
        </w:rPr>
      </w:pPr>
      <w:r w:rsidRPr="00EE4202">
        <w:rPr>
          <w:b/>
        </w:rPr>
        <w:t>Idősorok összehasonlítása</w:t>
      </w:r>
    </w:p>
    <w:p w:rsidR="00EE4202" w:rsidRDefault="00EE4202" w:rsidP="006B6051">
      <w:r>
        <w:t>A kézzel számolt idősorok felhasználásával a fejlesztő összehasonlítja a két különböző idősort, és megállapítja, hogy a folytonos idősor hozama mely időpillanatban lépi túl a diszkrét idősor hozamát. Amennyiben az ez időpont megegyezik a program által számított időbélyeggel, feldolgozás helyessége adódik.</w:t>
      </w:r>
    </w:p>
    <w:p w:rsidR="00E770BD" w:rsidRDefault="00E770BD" w:rsidP="006B6051">
      <w:pPr>
        <w:rPr>
          <w:b/>
        </w:rPr>
      </w:pPr>
      <w:r w:rsidRPr="00EE4202">
        <w:rPr>
          <w:b/>
        </w:rPr>
        <w:t>Adatbázis mentés</w:t>
      </w:r>
    </w:p>
    <w:p w:rsidR="00B14D40" w:rsidRPr="00B14D40" w:rsidRDefault="00B14D40" w:rsidP="006B6051">
      <w:r>
        <w:t xml:space="preserve">A megadott tesztadatok, és a manuálisan számított paraméterek megadásával teszteljük a </w:t>
      </w:r>
      <w:proofErr w:type="spellStart"/>
      <w:r>
        <w:t>MySQL</w:t>
      </w:r>
      <w:proofErr w:type="spellEnd"/>
      <w:r>
        <w:t xml:space="preserve"> adatbázisba mentés helyességét.</w:t>
      </w:r>
      <w:r w:rsidR="004C5C2A">
        <w:t xml:space="preserve"> Amennyiben a bemenő paraméterek egybevágnak az adatbázis rekordjaival a feltöltés helyessége adódik.</w:t>
      </w:r>
    </w:p>
    <w:p w:rsidR="006B6051" w:rsidRDefault="006B6051" w:rsidP="00A363CE">
      <w:pPr>
        <w:pStyle w:val="Cmsor3"/>
      </w:pPr>
      <w:bookmarkStart w:id="14" w:name="_Toc469583726"/>
      <w:r w:rsidRPr="00B14D40">
        <w:t>Programteszt</w:t>
      </w:r>
      <w:bookmarkEnd w:id="14"/>
    </w:p>
    <w:p w:rsidR="005C3B76" w:rsidRDefault="005C3B76" w:rsidP="006B6051">
      <w:r>
        <w:t>A komponensek formális helyessége esetén a tesztadatok felhasználásával inkrementálisan teszteljük a program futását. Az inkrementális bekapcsolás sorrendje:</w:t>
      </w:r>
    </w:p>
    <w:p w:rsidR="005C3B76" w:rsidRPr="005C3B76" w:rsidRDefault="005C3B76" w:rsidP="005C3B76">
      <w:pPr>
        <w:pStyle w:val="Listaszerbekezds"/>
        <w:numPr>
          <w:ilvl w:val="0"/>
          <w:numId w:val="1"/>
        </w:numPr>
      </w:pPr>
      <w:r w:rsidRPr="005C3B76">
        <w:t>Adatbevitel helyessége</w:t>
      </w:r>
    </w:p>
    <w:p w:rsidR="005C3B76" w:rsidRPr="005C3B76" w:rsidRDefault="005C3B76" w:rsidP="005C3B76">
      <w:pPr>
        <w:pStyle w:val="Listaszerbekezds"/>
        <w:numPr>
          <w:ilvl w:val="0"/>
          <w:numId w:val="1"/>
        </w:numPr>
      </w:pPr>
      <w:r w:rsidRPr="005C3B76">
        <w:t>Diszkrét és Folytonos idősor számítása</w:t>
      </w:r>
    </w:p>
    <w:p w:rsidR="005C3B76" w:rsidRPr="005C3B76" w:rsidRDefault="005C3B76" w:rsidP="005C3B76">
      <w:pPr>
        <w:pStyle w:val="Listaszerbekezds"/>
        <w:numPr>
          <w:ilvl w:val="0"/>
          <w:numId w:val="1"/>
        </w:numPr>
      </w:pPr>
      <w:r w:rsidRPr="005C3B76">
        <w:t>Idősorok összehasonlítása</w:t>
      </w:r>
    </w:p>
    <w:p w:rsidR="005C3B76" w:rsidRDefault="005C3B76" w:rsidP="005C3B76">
      <w:pPr>
        <w:pStyle w:val="Listaszerbekezds"/>
        <w:numPr>
          <w:ilvl w:val="0"/>
          <w:numId w:val="1"/>
        </w:numPr>
      </w:pPr>
      <w:r w:rsidRPr="005C3B76">
        <w:t>Adatbázis mentés</w:t>
      </w:r>
    </w:p>
    <w:p w:rsidR="005C3B76" w:rsidRPr="005C3B76" w:rsidRDefault="005C3B76" w:rsidP="005C3B76">
      <w:r>
        <w:t>A 4. pont helyessége esetén a fejlesztői tesztelést sikeresnek tekintjük.</w:t>
      </w:r>
    </w:p>
    <w:p w:rsidR="00F566EB" w:rsidRDefault="00F566EB" w:rsidP="00F566EB">
      <w:pPr>
        <w:pStyle w:val="Cmsor2"/>
      </w:pPr>
      <w:bookmarkStart w:id="15" w:name="_Toc469583727"/>
      <w:r>
        <w:lastRenderedPageBreak/>
        <w:t>Felhasználói teszt</w:t>
      </w:r>
      <w:bookmarkEnd w:id="15"/>
    </w:p>
    <w:p w:rsidR="004C5BEA" w:rsidRPr="00321E2A" w:rsidRDefault="007D7932" w:rsidP="00321E2A">
      <w:r>
        <w:t>A projekt célja az alkalmazás matematikai helyességének biztosítása, így a prototípus, alfa és béta teszttől eltekintünk.</w:t>
      </w:r>
      <w:r w:rsidR="00977073">
        <w:t xml:space="preserve"> Az elfogadási teszt során a megrendelő új teszt adatokkal teszteli az program működését.</w:t>
      </w:r>
    </w:p>
    <w:p w:rsidR="00F566EB" w:rsidRDefault="00F566EB" w:rsidP="00F566EB">
      <w:pPr>
        <w:pStyle w:val="Cmsor1"/>
      </w:pPr>
      <w:bookmarkStart w:id="16" w:name="_Toc469583728"/>
      <w:r>
        <w:t>Tesztelési jegyzőkönyv</w:t>
      </w:r>
      <w:bookmarkEnd w:id="16"/>
    </w:p>
    <w:p w:rsidR="00E2524C" w:rsidRDefault="00BE255F">
      <w:pPr>
        <w:rPr>
          <w:rFonts w:cs="Calibri"/>
        </w:rPr>
      </w:pPr>
      <w:r>
        <w:rPr>
          <w:rFonts w:cs="Calibri"/>
        </w:rPr>
        <w:t>A tesztelők a teszt</w:t>
      </w:r>
      <w:r w:rsidR="00BD080A">
        <w:rPr>
          <w:rFonts w:cs="Calibri"/>
        </w:rPr>
        <w:t>elési</w:t>
      </w:r>
      <w:r>
        <w:rPr>
          <w:rFonts w:cs="Calibri"/>
        </w:rPr>
        <w:t xml:space="preserve"> tervnek</w:t>
      </w:r>
      <w:r>
        <w:rPr>
          <w:rFonts w:cs="Calibri"/>
        </w:rPr>
        <w:t xml:space="preserve"> megfelelően elvégzik a tesztelést és az eredményt tesztjegyzőkönyvekben dokumentálják. A teszt kimenetelést minden esetben jelenteni kell a </w:t>
      </w:r>
      <w:r w:rsidR="001A732B">
        <w:rPr>
          <w:rFonts w:cs="Calibri"/>
        </w:rPr>
        <w:t>projekt menedzsernek</w:t>
      </w:r>
      <w:r>
        <w:rPr>
          <w:rFonts w:cs="Calibri"/>
        </w:rPr>
        <w:t xml:space="preserve">. A </w:t>
      </w:r>
      <w:r w:rsidR="00950B0B">
        <w:rPr>
          <w:rFonts w:cs="Calibri"/>
        </w:rPr>
        <w:t>projektmenedzser</w:t>
      </w:r>
      <w:r>
        <w:rPr>
          <w:rFonts w:cs="Calibri"/>
        </w:rPr>
        <w:t xml:space="preserve">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E2524C" w:rsidRDefault="00E2524C" w:rsidP="00E2524C">
      <w:r>
        <w:br w:type="page"/>
      </w:r>
    </w:p>
    <w:p w:rsidR="00F20E30" w:rsidRPr="00BE255F" w:rsidRDefault="00F20E30">
      <w:pPr>
        <w:rPr>
          <w:rFonts w:cs="Calibri"/>
        </w:rPr>
      </w:pPr>
    </w:p>
    <w:p w:rsidR="0049099E" w:rsidRDefault="0049099E" w:rsidP="006B6051">
      <w:pPr>
        <w:pStyle w:val="Cmsor2"/>
      </w:pPr>
      <w:bookmarkStart w:id="17" w:name="_Toc469583729"/>
      <w:r>
        <w:t>Tesztjegyzőkönyv minta</w:t>
      </w:r>
      <w:bookmarkEnd w:id="17"/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4C5BEA" w:rsidTr="004C5BE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EA" w:rsidRDefault="004C5BE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Tesztelési jegyzőkönyv</w:t>
            </w:r>
          </w:p>
        </w:tc>
      </w:tr>
      <w:tr w:rsidR="004C5BEA" w:rsidTr="004C5BEA">
        <w:trPr>
          <w:trHeight w:val="1701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A tesztet végző </w:t>
            </w:r>
            <w:proofErr w:type="gramStart"/>
            <w:r>
              <w:rPr>
                <w:rFonts w:cs="Calibri"/>
                <w:b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</w:rPr>
              <w:t>ek</w:t>
            </w:r>
            <w:proofErr w:type="spellEnd"/>
            <w:r>
              <w:rPr>
                <w:rFonts w:cs="Calibri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BEA" w:rsidRDefault="004C5BEA" w:rsidP="004C5BEA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4C5BEA" w:rsidRDefault="004C5BEA" w:rsidP="004C5BEA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4C5BEA" w:rsidRDefault="004C5BEA" w:rsidP="004C5BEA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4C5BEA" w:rsidTr="004C5BEA">
        <w:trPr>
          <w:trHeight w:val="454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EA" w:rsidRDefault="004C5BEA">
            <w:pPr>
              <w:rPr>
                <w:rFonts w:cs="Calibri"/>
              </w:rPr>
            </w:pPr>
          </w:p>
        </w:tc>
      </w:tr>
    </w:tbl>
    <w:p w:rsidR="004C5BEA" w:rsidRDefault="004C5BEA" w:rsidP="004C5BEA">
      <w:pPr>
        <w:rPr>
          <w:rFonts w:ascii="Calibri" w:hAnsi="Calibri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4C5BEA" w:rsidTr="00F20E3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EA" w:rsidRDefault="004C5BEA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4C5BEA" w:rsidTr="004C5BEA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BEA" w:rsidRDefault="004C5BEA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BEA" w:rsidRDefault="004C5BEA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4C5BEA" w:rsidTr="004C5BEA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BEA" w:rsidRDefault="004C5BEA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BEA" w:rsidRDefault="004C5BEA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4C5BEA" w:rsidTr="004C5BEA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BEA" w:rsidRDefault="004C5BE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BEA" w:rsidRDefault="004C5BEA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4C5BEA" w:rsidRPr="004C5BEA" w:rsidRDefault="004C5BEA" w:rsidP="004C5BEA"/>
    <w:p w:rsidR="006B6051" w:rsidRPr="006B6051" w:rsidRDefault="006B6051" w:rsidP="006B6051"/>
    <w:sectPr w:rsidR="006B6051" w:rsidRPr="006B6051" w:rsidSect="004D1A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9E0B71"/>
    <w:multiLevelType w:val="hybridMultilevel"/>
    <w:tmpl w:val="3C748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B8"/>
    <w:rsid w:val="00004BDC"/>
    <w:rsid w:val="00044847"/>
    <w:rsid w:val="00134717"/>
    <w:rsid w:val="001A732B"/>
    <w:rsid w:val="001D7A40"/>
    <w:rsid w:val="00321E2A"/>
    <w:rsid w:val="003976B8"/>
    <w:rsid w:val="0049099E"/>
    <w:rsid w:val="00491923"/>
    <w:rsid w:val="004A71F3"/>
    <w:rsid w:val="004C5BEA"/>
    <w:rsid w:val="004C5C2A"/>
    <w:rsid w:val="004D1A8C"/>
    <w:rsid w:val="005B5E26"/>
    <w:rsid w:val="005C3B76"/>
    <w:rsid w:val="00682DE7"/>
    <w:rsid w:val="006B6051"/>
    <w:rsid w:val="006B7768"/>
    <w:rsid w:val="00704D31"/>
    <w:rsid w:val="007D7932"/>
    <w:rsid w:val="007F369F"/>
    <w:rsid w:val="008064E2"/>
    <w:rsid w:val="00916609"/>
    <w:rsid w:val="00950B0B"/>
    <w:rsid w:val="00977073"/>
    <w:rsid w:val="009F1228"/>
    <w:rsid w:val="009F206E"/>
    <w:rsid w:val="00A363CE"/>
    <w:rsid w:val="00A36F3A"/>
    <w:rsid w:val="00A61829"/>
    <w:rsid w:val="00B01A92"/>
    <w:rsid w:val="00B14D40"/>
    <w:rsid w:val="00B1657D"/>
    <w:rsid w:val="00B95219"/>
    <w:rsid w:val="00BD080A"/>
    <w:rsid w:val="00BD75E1"/>
    <w:rsid w:val="00BE24CA"/>
    <w:rsid w:val="00BE255F"/>
    <w:rsid w:val="00C67465"/>
    <w:rsid w:val="00D557EC"/>
    <w:rsid w:val="00D87F1B"/>
    <w:rsid w:val="00DB4036"/>
    <w:rsid w:val="00E20F3E"/>
    <w:rsid w:val="00E2524C"/>
    <w:rsid w:val="00E52FC0"/>
    <w:rsid w:val="00E770BD"/>
    <w:rsid w:val="00EE0CED"/>
    <w:rsid w:val="00EE4202"/>
    <w:rsid w:val="00F00FD6"/>
    <w:rsid w:val="00F20E30"/>
    <w:rsid w:val="00F566EB"/>
    <w:rsid w:val="00FB19D7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93309-6DA7-40CE-8A87-B0661361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F3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6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3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F3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99"/>
    <w:qFormat/>
    <w:rsid w:val="005C3B76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4D1A8C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D1A8C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04D3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04D3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04D3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04D3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36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B19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72B2D4DBDD4CD2B2ECDB1596DAE59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27313CE-8BD2-408B-A922-3B0F52DA9E14}"/>
      </w:docPartPr>
      <w:docPartBody>
        <w:p w:rsidR="00000000" w:rsidRDefault="003D3F82" w:rsidP="003D3F82">
          <w:pPr>
            <w:pStyle w:val="4A72B2D4DBDD4CD2B2ECDB1596DAE59B"/>
          </w:pPr>
          <w:r>
            <w:rPr>
              <w:color w:val="2E74B5" w:themeColor="accent1" w:themeShade="BF"/>
              <w:sz w:val="24"/>
              <w:szCs w:val="24"/>
            </w:rPr>
            <w:t>[Cég neve]</w:t>
          </w:r>
        </w:p>
      </w:docPartBody>
    </w:docPart>
    <w:docPart>
      <w:docPartPr>
        <w:name w:val="01FF662038A6490E8E9E0493BCC2DEC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1C0FA63-88A8-49F3-8908-12634A24305D}"/>
      </w:docPartPr>
      <w:docPartBody>
        <w:p w:rsidR="00000000" w:rsidRDefault="003D3F82" w:rsidP="003D3F82">
          <w:pPr>
            <w:pStyle w:val="01FF662038A6490E8E9E0493BCC2DE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F48CEB44DE004D59BCD079417B12E2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B63F490-B074-4AC1-9768-67BF8A019FD1}"/>
      </w:docPartPr>
      <w:docPartBody>
        <w:p w:rsidR="00000000" w:rsidRDefault="003D3F82" w:rsidP="003D3F82">
          <w:pPr>
            <w:pStyle w:val="F48CEB44DE004D59BCD079417B12E2E8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82"/>
    <w:rsid w:val="003D3F82"/>
    <w:rsid w:val="009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A72B2D4DBDD4CD2B2ECDB1596DAE59B">
    <w:name w:val="4A72B2D4DBDD4CD2B2ECDB1596DAE59B"/>
    <w:rsid w:val="003D3F82"/>
  </w:style>
  <w:style w:type="paragraph" w:customStyle="1" w:styleId="01FF662038A6490E8E9E0493BCC2DECD">
    <w:name w:val="01FF662038A6490E8E9E0493BCC2DECD"/>
    <w:rsid w:val="003D3F82"/>
  </w:style>
  <w:style w:type="paragraph" w:customStyle="1" w:styleId="B810DF85695A49438DFBFCAAE3ECD89D">
    <w:name w:val="B810DF85695A49438DFBFCAAE3ECD89D"/>
    <w:rsid w:val="003D3F82"/>
  </w:style>
  <w:style w:type="paragraph" w:customStyle="1" w:styleId="D964D026CFB74033AA258E552CBC2DF1">
    <w:name w:val="D964D026CFB74033AA258E552CBC2DF1"/>
    <w:rsid w:val="003D3F82"/>
  </w:style>
  <w:style w:type="paragraph" w:customStyle="1" w:styleId="F48CEB44DE004D59BCD079417B12E2E8">
    <w:name w:val="F48CEB44DE004D59BCD079417B12E2E8"/>
    <w:rsid w:val="003D3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ZT — Cím szerinti rendezés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07B8C-585D-4663-AE74-7EB995DE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777</Words>
  <Characters>5368</Characters>
  <Application>Microsoft Office Word</Application>
  <DocSecurity>0</DocSecurity>
  <Lines>44</Lines>
  <Paragraphs>12</Paragraphs>
  <ScaleCrop>false</ScaleCrop>
  <Company>Szakkoli csapat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terv</dc:title>
  <dc:subject/>
  <dc:creator/>
  <cp:keywords/>
  <dc:description/>
  <cp:lastModifiedBy>Takács Tamás</cp:lastModifiedBy>
  <cp:revision>53</cp:revision>
  <dcterms:created xsi:type="dcterms:W3CDTF">2016-12-15T14:30:00Z</dcterms:created>
  <dcterms:modified xsi:type="dcterms:W3CDTF">2016-12-15T15:46:00Z</dcterms:modified>
</cp:coreProperties>
</file>