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F0B" w:rsidRDefault="007B0F0B" w:rsidP="007B0F0B">
      <w:pPr>
        <w:pStyle w:val="Cm"/>
        <w:jc w:val="center"/>
      </w:pPr>
      <w:bookmarkStart w:id="0" w:name="_GoBack"/>
      <w:r>
        <w:t>MAZ-ZOO Vadaspark</w:t>
      </w:r>
    </w:p>
    <w:bookmarkEnd w:id="0"/>
    <w:p w:rsidR="00B67E69" w:rsidRDefault="00B67E69" w:rsidP="00B67E69">
      <w:pPr>
        <w:spacing w:after="125"/>
      </w:pPr>
      <w:r>
        <w:t xml:space="preserve">1. </w:t>
      </w:r>
    </w:p>
    <w:p w:rsidR="00B67E69" w:rsidRDefault="00B67E69" w:rsidP="002D3E14">
      <w:pPr>
        <w:ind w:left="709" w:hanging="425"/>
      </w:pPr>
      <w:r>
        <w:t xml:space="preserve">1.1 </w:t>
      </w:r>
      <w:r>
        <w:t xml:space="preserve">A(z) …… weboldalak megtekintésére szolgáló alkalmazás. Válassza ki, melyik a mondat helyes kiegészítése! </w:t>
      </w:r>
    </w:p>
    <w:p w:rsidR="00B67E69" w:rsidRDefault="00B67E69" w:rsidP="00B67E69">
      <w:pPr>
        <w:numPr>
          <w:ilvl w:val="3"/>
          <w:numId w:val="2"/>
        </w:numPr>
        <w:spacing w:after="12" w:line="271" w:lineRule="auto"/>
        <w:ind w:hanging="504"/>
      </w:pPr>
      <w:r>
        <w:t xml:space="preserve">böngésző </w:t>
      </w:r>
    </w:p>
    <w:p w:rsidR="00B67E69" w:rsidRDefault="00B67E69" w:rsidP="00B67E69">
      <w:pPr>
        <w:numPr>
          <w:ilvl w:val="3"/>
          <w:numId w:val="2"/>
        </w:numPr>
        <w:spacing w:after="12" w:line="271" w:lineRule="auto"/>
        <w:ind w:hanging="504"/>
      </w:pPr>
      <w:r>
        <w:t xml:space="preserve">webszerver </w:t>
      </w:r>
    </w:p>
    <w:p w:rsidR="00B67E69" w:rsidRDefault="00B67E69" w:rsidP="00B67E69">
      <w:pPr>
        <w:numPr>
          <w:ilvl w:val="3"/>
          <w:numId w:val="2"/>
        </w:numPr>
        <w:spacing w:after="46" w:line="271" w:lineRule="auto"/>
        <w:ind w:hanging="504"/>
      </w:pPr>
      <w:r>
        <w:t xml:space="preserve">szerver </w:t>
      </w:r>
    </w:p>
    <w:p w:rsidR="00B67E69" w:rsidRDefault="00B67E69" w:rsidP="00B67E69">
      <w:pPr>
        <w:numPr>
          <w:ilvl w:val="3"/>
          <w:numId w:val="2"/>
        </w:numPr>
        <w:spacing w:after="171" w:line="271" w:lineRule="auto"/>
        <w:ind w:hanging="504"/>
      </w:pPr>
      <w:r>
        <w:t xml:space="preserve">keresőmotor </w:t>
      </w:r>
    </w:p>
    <w:p w:rsidR="00B67E69" w:rsidRDefault="00B67E69" w:rsidP="00B67E69">
      <w:pPr>
        <w:ind w:left="370"/>
      </w:pPr>
      <w:r>
        <w:t xml:space="preserve">1.2. Mire szolgálnak a HTML állományban a &lt;h1&gt;, &lt;h2&gt;, …, &lt;h6&gt; jelölők? </w:t>
      </w:r>
    </w:p>
    <w:p w:rsidR="00B67E69" w:rsidRDefault="00B67E69" w:rsidP="00B67E69">
      <w:pPr>
        <w:ind w:left="715"/>
      </w:pPr>
      <w:r>
        <w:t xml:space="preserve">a) Tetszőlegesen felhasználható jelölők, amelyekhez nincs alapértelmezett stílus hozzárendelve. b) Könyvjelzők létrehozására szolgáló jelölők. </w:t>
      </w:r>
    </w:p>
    <w:p w:rsidR="00B67E69" w:rsidRDefault="00B67E69" w:rsidP="00B67E69">
      <w:pPr>
        <w:numPr>
          <w:ilvl w:val="3"/>
          <w:numId w:val="6"/>
        </w:numPr>
        <w:spacing w:after="46" w:line="271" w:lineRule="auto"/>
        <w:ind w:hanging="504"/>
      </w:pPr>
      <w:r>
        <w:t xml:space="preserve">Számozott felsorolás egyes listaelemeinek tárolására szolgál. </w:t>
      </w:r>
    </w:p>
    <w:p w:rsidR="00B67E69" w:rsidRDefault="00B67E69" w:rsidP="00B67E69">
      <w:pPr>
        <w:numPr>
          <w:ilvl w:val="3"/>
          <w:numId w:val="6"/>
        </w:numPr>
        <w:spacing w:after="172" w:line="271" w:lineRule="auto"/>
        <w:ind w:hanging="504"/>
      </w:pPr>
      <w:r>
        <w:t xml:space="preserve">Különböző szintű és méretű fejezetcímek és alfejezetcímek adhatók meg használatukkal. </w:t>
      </w:r>
    </w:p>
    <w:p w:rsidR="00B67E69" w:rsidRDefault="00B67E69" w:rsidP="00B67E69">
      <w:pPr>
        <w:ind w:left="792" w:hanging="432"/>
      </w:pPr>
      <w:r>
        <w:t xml:space="preserve">1.3. A(z) …... az adott honlapon elérhető oldalak listája. Válassza ki, melyik a mondat helyes kiegészítése! </w:t>
      </w:r>
    </w:p>
    <w:p w:rsidR="00B67E69" w:rsidRDefault="00B67E69" w:rsidP="00B67E69">
      <w:pPr>
        <w:numPr>
          <w:ilvl w:val="3"/>
          <w:numId w:val="5"/>
        </w:numPr>
        <w:spacing w:after="12" w:line="271" w:lineRule="auto"/>
        <w:ind w:hanging="504"/>
      </w:pPr>
      <w:r>
        <w:t xml:space="preserve">oldaltérkép </w:t>
      </w:r>
    </w:p>
    <w:p w:rsidR="00B67E69" w:rsidRDefault="00B67E69" w:rsidP="00B67E69">
      <w:pPr>
        <w:numPr>
          <w:ilvl w:val="3"/>
          <w:numId w:val="5"/>
        </w:numPr>
        <w:spacing w:after="15" w:line="271" w:lineRule="auto"/>
        <w:ind w:hanging="504"/>
      </w:pPr>
      <w:r>
        <w:t xml:space="preserve">web </w:t>
      </w:r>
      <w:proofErr w:type="spellStart"/>
      <w:r>
        <w:t>hosting</w:t>
      </w:r>
      <w:proofErr w:type="spellEnd"/>
      <w:r>
        <w:t xml:space="preserve"> </w:t>
      </w:r>
    </w:p>
    <w:p w:rsidR="00B67E69" w:rsidRDefault="00B67E69" w:rsidP="00B67E69">
      <w:pPr>
        <w:numPr>
          <w:ilvl w:val="3"/>
          <w:numId w:val="5"/>
        </w:numPr>
        <w:spacing w:after="46" w:line="271" w:lineRule="auto"/>
        <w:ind w:hanging="504"/>
      </w:pPr>
      <w:proofErr w:type="spellStart"/>
      <w:r>
        <w:t>domain</w:t>
      </w:r>
      <w:proofErr w:type="spellEnd"/>
      <w:r>
        <w:t xml:space="preserve"> </w:t>
      </w:r>
    </w:p>
    <w:p w:rsidR="00B67E69" w:rsidRDefault="00B67E69" w:rsidP="00B67E69">
      <w:pPr>
        <w:numPr>
          <w:ilvl w:val="3"/>
          <w:numId w:val="5"/>
        </w:numPr>
        <w:spacing w:after="167" w:line="271" w:lineRule="auto"/>
        <w:ind w:hanging="504"/>
      </w:pPr>
      <w:r>
        <w:t xml:space="preserve">könyvjelzők/kedvencek </w:t>
      </w:r>
    </w:p>
    <w:p w:rsidR="00B67E69" w:rsidRDefault="00B67E69" w:rsidP="00B67E69">
      <w:pPr>
        <w:ind w:left="370"/>
      </w:pPr>
      <w:r>
        <w:t>1.4. Mire használják a weboldalak táblázataiban a &lt;</w:t>
      </w:r>
      <w:proofErr w:type="spellStart"/>
      <w:r>
        <w:t>tr</w:t>
      </w:r>
      <w:proofErr w:type="spellEnd"/>
      <w:r>
        <w:t xml:space="preserve">&gt; jelölőt? </w:t>
      </w:r>
    </w:p>
    <w:p w:rsidR="00B67E69" w:rsidRDefault="00B67E69" w:rsidP="00B67E69">
      <w:pPr>
        <w:numPr>
          <w:ilvl w:val="3"/>
          <w:numId w:val="3"/>
        </w:numPr>
        <w:spacing w:after="46" w:line="271" w:lineRule="auto"/>
        <w:ind w:hanging="504"/>
      </w:pPr>
      <w:r>
        <w:t xml:space="preserve">a táblázat egy-egy sorát határozza meg </w:t>
      </w:r>
    </w:p>
    <w:p w:rsidR="00B67E69" w:rsidRDefault="00B67E69" w:rsidP="00B67E69">
      <w:pPr>
        <w:numPr>
          <w:ilvl w:val="3"/>
          <w:numId w:val="3"/>
        </w:numPr>
        <w:spacing w:after="46" w:line="271" w:lineRule="auto"/>
        <w:ind w:hanging="504"/>
      </w:pPr>
      <w:r>
        <w:t xml:space="preserve">a táblázat egy-egy celláját határozza meg </w:t>
      </w:r>
    </w:p>
    <w:p w:rsidR="00B67E69" w:rsidRDefault="00B67E69" w:rsidP="00B67E69">
      <w:pPr>
        <w:numPr>
          <w:ilvl w:val="3"/>
          <w:numId w:val="3"/>
        </w:numPr>
        <w:spacing w:after="46" w:line="271" w:lineRule="auto"/>
        <w:ind w:hanging="504"/>
      </w:pPr>
      <w:r>
        <w:t xml:space="preserve">a táblázat egy-egy oszlopát határozza meg </w:t>
      </w:r>
    </w:p>
    <w:p w:rsidR="00B67E69" w:rsidRDefault="00B67E69" w:rsidP="00B67E69">
      <w:pPr>
        <w:numPr>
          <w:ilvl w:val="3"/>
          <w:numId w:val="3"/>
        </w:numPr>
        <w:spacing w:after="169" w:line="271" w:lineRule="auto"/>
        <w:ind w:hanging="504"/>
      </w:pPr>
      <w:r>
        <w:t xml:space="preserve">a táblázat fejlécét határozza meg </w:t>
      </w:r>
    </w:p>
    <w:p w:rsidR="00B67E69" w:rsidRDefault="00B67E69" w:rsidP="00B67E69">
      <w:pPr>
        <w:spacing w:after="5"/>
        <w:ind w:left="370"/>
      </w:pPr>
      <w:r>
        <w:t xml:space="preserve">1.5. Az alábbiak közül melyik határoz meg jelölőnégyzet típusú űrlap mezőt? </w:t>
      </w:r>
    </w:p>
    <w:p w:rsidR="00B67E69" w:rsidRDefault="00B67E69" w:rsidP="00B67E69">
      <w:pPr>
        <w:numPr>
          <w:ilvl w:val="3"/>
          <w:numId w:val="4"/>
        </w:numPr>
        <w:spacing w:after="12" w:line="271" w:lineRule="auto"/>
        <w:ind w:hanging="504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="alma" </w:t>
      </w:r>
      <w:proofErr w:type="spellStart"/>
      <w:r>
        <w:t>value</w:t>
      </w:r>
      <w:proofErr w:type="spellEnd"/>
      <w:r>
        <w:t xml:space="preserve">="1"&gt; </w:t>
      </w:r>
    </w:p>
    <w:p w:rsidR="00B67E69" w:rsidRDefault="00B67E69" w:rsidP="00B67E69">
      <w:pPr>
        <w:numPr>
          <w:ilvl w:val="3"/>
          <w:numId w:val="4"/>
        </w:numPr>
        <w:spacing w:after="15" w:line="271" w:lineRule="auto"/>
        <w:ind w:hanging="504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="alma" </w:t>
      </w:r>
      <w:proofErr w:type="spellStart"/>
      <w:r>
        <w:t>value</w:t>
      </w:r>
      <w:proofErr w:type="spellEnd"/>
      <w:r>
        <w:t xml:space="preserve">="1"&gt; </w:t>
      </w:r>
    </w:p>
    <w:p w:rsidR="00B67E69" w:rsidRDefault="00B67E69" w:rsidP="00B67E69">
      <w:pPr>
        <w:numPr>
          <w:ilvl w:val="3"/>
          <w:numId w:val="4"/>
        </w:numPr>
        <w:spacing w:after="12" w:line="271" w:lineRule="auto"/>
        <w:ind w:hanging="504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="alma" </w:t>
      </w:r>
      <w:proofErr w:type="spellStart"/>
      <w:r>
        <w:t>value</w:t>
      </w:r>
      <w:proofErr w:type="spellEnd"/>
      <w:r>
        <w:t xml:space="preserve">="1"&gt; </w:t>
      </w:r>
    </w:p>
    <w:p w:rsidR="00B67E69" w:rsidRDefault="00B67E69" w:rsidP="00B67E69">
      <w:pPr>
        <w:numPr>
          <w:ilvl w:val="3"/>
          <w:numId w:val="4"/>
        </w:numPr>
        <w:spacing w:after="164" w:line="271" w:lineRule="auto"/>
        <w:ind w:hanging="504"/>
      </w:pPr>
      <w:r>
        <w:t>&lt;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="alma" </w:t>
      </w:r>
      <w:proofErr w:type="spellStart"/>
      <w:r>
        <w:t>value</w:t>
      </w:r>
      <w:proofErr w:type="spellEnd"/>
      <w:r>
        <w:t>="1"&gt;&lt;/</w:t>
      </w:r>
      <w:proofErr w:type="spellStart"/>
      <w:r>
        <w:t>check</w:t>
      </w:r>
      <w:proofErr w:type="spellEnd"/>
      <w:r>
        <w:t xml:space="preserve">&gt; </w:t>
      </w:r>
    </w:p>
    <w:p w:rsidR="00B67E69" w:rsidRDefault="00B67E69" w:rsidP="00B67E69">
      <w:pPr>
        <w:ind w:left="368"/>
      </w:pPr>
      <w:r>
        <w:t xml:space="preserve">1.6. Mire illeszkedik az a CSS szabály, amelynek szelektora: „div h1{...}”? </w:t>
      </w:r>
    </w:p>
    <w:p w:rsidR="00B67E69" w:rsidRDefault="00B67E69" w:rsidP="00B67E69">
      <w:pPr>
        <w:numPr>
          <w:ilvl w:val="3"/>
          <w:numId w:val="1"/>
        </w:numPr>
        <w:spacing w:after="46" w:line="271" w:lineRule="auto"/>
        <w:ind w:hanging="504"/>
      </w:pPr>
      <w:r>
        <w:t>Arra a &lt;h1&gt; elemre, amely olyan elemen belül található, amelynek "</w:t>
      </w:r>
      <w:proofErr w:type="spellStart"/>
      <w:r>
        <w:t>id</w:t>
      </w:r>
      <w:proofErr w:type="spellEnd"/>
      <w:r>
        <w:t xml:space="preserve">" jellemzője "div". </w:t>
      </w:r>
    </w:p>
    <w:p w:rsidR="00B67E69" w:rsidRDefault="00B67E69" w:rsidP="00B67E69">
      <w:pPr>
        <w:numPr>
          <w:ilvl w:val="3"/>
          <w:numId w:val="1"/>
        </w:numPr>
        <w:spacing w:after="46" w:line="271" w:lineRule="auto"/>
        <w:ind w:hanging="504"/>
      </w:pPr>
      <w:r>
        <w:t>Arra a &lt;div&gt; elemre, amely olyan elemen belül található, amelynek "</w:t>
      </w:r>
      <w:proofErr w:type="spellStart"/>
      <w:r>
        <w:t>id</w:t>
      </w:r>
      <w:proofErr w:type="spellEnd"/>
      <w:r>
        <w:t xml:space="preserve">" jellemzője "h1". </w:t>
      </w:r>
    </w:p>
    <w:p w:rsidR="00B67E69" w:rsidRDefault="00B67E69" w:rsidP="00B67E69">
      <w:pPr>
        <w:numPr>
          <w:ilvl w:val="3"/>
          <w:numId w:val="1"/>
        </w:numPr>
        <w:spacing w:after="46" w:line="271" w:lineRule="auto"/>
        <w:ind w:hanging="504"/>
      </w:pPr>
      <w:r>
        <w:t xml:space="preserve">Minden &lt;div&gt;-en belül elhelyezett &lt;h1&gt; elemre. </w:t>
      </w:r>
    </w:p>
    <w:p w:rsidR="00B67E69" w:rsidRDefault="00B67E69" w:rsidP="00B67E69">
      <w:pPr>
        <w:numPr>
          <w:ilvl w:val="3"/>
          <w:numId w:val="1"/>
        </w:numPr>
        <w:spacing w:after="166" w:line="271" w:lineRule="auto"/>
        <w:ind w:hanging="504"/>
      </w:pPr>
      <w:r>
        <w:t xml:space="preserve">Minden &lt;h1&gt;-en belül elhelyezett &lt;div&gt; elemre. </w:t>
      </w:r>
    </w:p>
    <w:p w:rsidR="00B67E69" w:rsidRDefault="00B67E69" w:rsidP="00407E7D">
      <w:pPr>
        <w:numPr>
          <w:ilvl w:val="0"/>
          <w:numId w:val="7"/>
        </w:numPr>
        <w:spacing w:after="171" w:line="267" w:lineRule="auto"/>
        <w:ind w:right="-15" w:hanging="427"/>
        <w:jc w:val="both"/>
      </w:pPr>
      <w:r>
        <w:lastRenderedPageBreak/>
        <w:t xml:space="preserve">Indítson el egy webszerkesztő programot. Nyissa meg az </w:t>
      </w:r>
      <w:r w:rsidRPr="00407E7D">
        <w:rPr>
          <w:b/>
          <w:i/>
        </w:rPr>
        <w:t>index.html</w:t>
      </w:r>
      <w:r>
        <w:t xml:space="preserve"> nevű fájlt a megadott helyről. Alakítsa a </w:t>
      </w:r>
      <w:r w:rsidRPr="00407E7D">
        <w:rPr>
          <w:b/>
          <w:i/>
        </w:rPr>
        <w:t>MAZ-ZOO Vadaspark</w:t>
      </w:r>
      <w:r>
        <w:t xml:space="preserve"> sort 1. szintű címsorrá, az alatta lévő </w:t>
      </w:r>
      <w:r w:rsidRPr="00407E7D">
        <w:rPr>
          <w:b/>
          <w:i/>
        </w:rPr>
        <w:t>Bemutatkozás</w:t>
      </w:r>
      <w:r>
        <w:t xml:space="preserve"> sort 2. szintű címsorrá. </w:t>
      </w:r>
      <w:r>
        <w:tab/>
        <w:t xml:space="preserve">[2 pont] </w:t>
      </w:r>
    </w:p>
    <w:p w:rsidR="00B67E69" w:rsidRDefault="00B67E69" w:rsidP="00B67E69">
      <w:pPr>
        <w:numPr>
          <w:ilvl w:val="0"/>
          <w:numId w:val="7"/>
        </w:numPr>
        <w:spacing w:after="20" w:line="271" w:lineRule="auto"/>
        <w:ind w:hanging="427"/>
      </w:pPr>
      <w:r>
        <w:t xml:space="preserve">Állítson be </w:t>
      </w:r>
      <w:proofErr w:type="spellStart"/>
      <w:r>
        <w:t>hiperhivatkozást</w:t>
      </w:r>
      <w:proofErr w:type="spellEnd"/>
      <w:r>
        <w:t xml:space="preserve"> a </w:t>
      </w:r>
      <w:r>
        <w:rPr>
          <w:b/>
          <w:i/>
        </w:rPr>
        <w:t>szabadidőprogramok</w:t>
      </w:r>
      <w:r>
        <w:t xml:space="preserve"> szóra, amely mutasson a </w:t>
      </w:r>
      <w:r>
        <w:rPr>
          <w:b/>
          <w:i/>
        </w:rPr>
        <w:t>Programok</w:t>
      </w:r>
      <w:r>
        <w:t xml:space="preserve"> című oldalra. Állítson be </w:t>
      </w:r>
      <w:proofErr w:type="spellStart"/>
      <w:r>
        <w:t>hiperhivatkozást</w:t>
      </w:r>
      <w:proofErr w:type="spellEnd"/>
      <w:r>
        <w:t xml:space="preserve"> a </w:t>
      </w:r>
      <w:r>
        <w:rPr>
          <w:b/>
          <w:i/>
        </w:rPr>
        <w:t>vadfajok bemutatására</w:t>
      </w:r>
      <w:r>
        <w:t xml:space="preserve"> szövegrészre is, ez mutasson a </w:t>
      </w:r>
    </w:p>
    <w:p w:rsidR="00B67E69" w:rsidRDefault="00B67E69" w:rsidP="00B67E69">
      <w:pPr>
        <w:tabs>
          <w:tab w:val="center" w:pos="1626"/>
          <w:tab w:val="right" w:pos="10493"/>
        </w:tabs>
        <w:spacing w:after="171" w:line="267" w:lineRule="auto"/>
        <w:ind w:right="-15"/>
      </w:pPr>
      <w:r>
        <w:rPr>
          <w:rFonts w:ascii="Calibri" w:eastAsia="Calibri" w:hAnsi="Calibri" w:cs="Calibri"/>
        </w:rPr>
        <w:tab/>
      </w:r>
      <w:r>
        <w:rPr>
          <w:b/>
          <w:i/>
        </w:rPr>
        <w:t>tudasteszt.html</w:t>
      </w:r>
      <w:r>
        <w:t xml:space="preserve"> oldalra. </w:t>
      </w:r>
      <w:r>
        <w:tab/>
        <w:t xml:space="preserve">[2 pont] </w:t>
      </w:r>
    </w:p>
    <w:p w:rsidR="00B67E69" w:rsidRDefault="00B67E69" w:rsidP="00B67E69">
      <w:pPr>
        <w:spacing w:after="425" w:line="265" w:lineRule="auto"/>
        <w:ind w:left="8516"/>
      </w:pPr>
      <w:r>
        <w:rPr>
          <w:sz w:val="24"/>
        </w:rPr>
        <w:t>24</w:t>
      </w:r>
    </w:p>
    <w:p w:rsidR="00B67E69" w:rsidRDefault="00B67E69" w:rsidP="00B67E69">
      <w:pPr>
        <w:numPr>
          <w:ilvl w:val="0"/>
          <w:numId w:val="7"/>
        </w:numPr>
        <w:spacing w:after="46" w:line="271" w:lineRule="auto"/>
        <w:ind w:hanging="427"/>
      </w:pPr>
      <w:r>
        <w:t xml:space="preserve">Szúrja be a </w:t>
      </w:r>
      <w:r w:rsidRPr="00407E7D">
        <w:rPr>
          <w:b/>
          <w:i/>
        </w:rPr>
        <w:t>zsiraf.jpg</w:t>
      </w:r>
      <w:r>
        <w:t xml:space="preserve">-t a </w:t>
      </w:r>
      <w:proofErr w:type="spellStart"/>
      <w:r w:rsidRPr="00407E7D">
        <w:rPr>
          <w:b/>
          <w:i/>
        </w:rPr>
        <w:t>kep</w:t>
      </w:r>
      <w:proofErr w:type="spellEnd"/>
      <w:r>
        <w:t xml:space="preserve"> osztályú elemen belülre. Adjon alternatív szöveget a képnek: </w:t>
      </w:r>
      <w:r w:rsidRPr="00407E7D">
        <w:rPr>
          <w:b/>
          <w:i/>
        </w:rPr>
        <w:t xml:space="preserve">a park kedvence, </w:t>
      </w:r>
      <w:proofErr w:type="spellStart"/>
      <w:r w:rsidRPr="00407E7D">
        <w:rPr>
          <w:b/>
          <w:i/>
        </w:rPr>
        <w:t>Zsolti</w:t>
      </w:r>
      <w:proofErr w:type="spellEnd"/>
      <w:r w:rsidRPr="00407E7D">
        <w:rPr>
          <w:b/>
          <w:i/>
        </w:rPr>
        <w:t xml:space="preserve"> a zsiráf</w:t>
      </w:r>
      <w:r>
        <w:t xml:space="preserve">.  </w:t>
      </w:r>
      <w:r>
        <w:tab/>
        <w:t xml:space="preserve">[2 pont] </w:t>
      </w:r>
    </w:p>
    <w:p w:rsidR="00B67E69" w:rsidRDefault="00B67E69" w:rsidP="00B67E69">
      <w:pPr>
        <w:spacing w:after="130"/>
        <w:ind w:left="437"/>
      </w:pPr>
      <w:r>
        <w:t xml:space="preserve">Mentse el és zárja be az </w:t>
      </w:r>
      <w:r>
        <w:rPr>
          <w:b/>
          <w:i/>
        </w:rPr>
        <w:t>index.html</w:t>
      </w:r>
      <w:r>
        <w:t xml:space="preserve"> fájlt. </w:t>
      </w:r>
    </w:p>
    <w:p w:rsidR="00B67E69" w:rsidRDefault="00B67E69" w:rsidP="00B67E69">
      <w:pPr>
        <w:numPr>
          <w:ilvl w:val="0"/>
          <w:numId w:val="7"/>
        </w:numPr>
        <w:spacing w:after="46" w:line="271" w:lineRule="auto"/>
        <w:ind w:hanging="427"/>
      </w:pPr>
      <w:r>
        <w:t xml:space="preserve">Nyissa meg a </w:t>
      </w:r>
      <w:r>
        <w:rPr>
          <w:b/>
          <w:i/>
        </w:rPr>
        <w:t>kapcsolat.txt</w:t>
      </w:r>
      <w:r>
        <w:t xml:space="preserve"> fájlt. </w:t>
      </w:r>
    </w:p>
    <w:p w:rsidR="00B67E69" w:rsidRDefault="00B67E69" w:rsidP="00B67E69">
      <w:pPr>
        <w:ind w:left="437"/>
      </w:pPr>
      <w:r>
        <w:t xml:space="preserve">Egészítse ki a fájlt a hiányzó </w:t>
      </w:r>
      <w:proofErr w:type="spellStart"/>
      <w:r>
        <w:rPr>
          <w:b/>
          <w:i/>
        </w:rPr>
        <w:t>html</w:t>
      </w:r>
      <w:proofErr w:type="spellEnd"/>
      <w:r>
        <w:t xml:space="preserve"> nyitó és záró jelölőivel. </w:t>
      </w:r>
    </w:p>
    <w:p w:rsidR="00B67E69" w:rsidRDefault="00B67E69" w:rsidP="00B67E69">
      <w:pPr>
        <w:tabs>
          <w:tab w:val="center" w:pos="2917"/>
          <w:tab w:val="right" w:pos="10493"/>
        </w:tabs>
        <w:spacing w:after="166"/>
      </w:pPr>
      <w:r>
        <w:rPr>
          <w:rFonts w:ascii="Calibri" w:eastAsia="Calibri" w:hAnsi="Calibri" w:cs="Calibri"/>
        </w:rPr>
        <w:tab/>
      </w:r>
      <w:r>
        <w:t xml:space="preserve">Rendelje a fájlhoz a </w:t>
      </w:r>
      <w:r>
        <w:rPr>
          <w:b/>
          <w:i/>
        </w:rPr>
        <w:t>styles.css</w:t>
      </w:r>
      <w:r>
        <w:t xml:space="preserve"> stíluslap állományt. </w:t>
      </w:r>
      <w:r>
        <w:tab/>
        <w:t xml:space="preserve">[2 pont] </w:t>
      </w:r>
    </w:p>
    <w:p w:rsidR="00B67E69" w:rsidRDefault="00B67E69" w:rsidP="00407E7D">
      <w:pPr>
        <w:numPr>
          <w:ilvl w:val="0"/>
          <w:numId w:val="7"/>
        </w:numPr>
        <w:tabs>
          <w:tab w:val="right" w:pos="8931"/>
        </w:tabs>
        <w:spacing w:after="46" w:line="271" w:lineRule="auto"/>
        <w:ind w:hanging="427"/>
      </w:pPr>
      <w:r>
        <w:t xml:space="preserve">Alakítsa félkövérré és dőltté a szövegben előforduló két telefonszámot.  </w:t>
      </w:r>
      <w:r>
        <w:tab/>
        <w:t xml:space="preserve">[2 pont] </w:t>
      </w:r>
    </w:p>
    <w:p w:rsidR="00B67E69" w:rsidRDefault="00B67E69" w:rsidP="00407E7D">
      <w:pPr>
        <w:tabs>
          <w:tab w:val="right" w:pos="8931"/>
        </w:tabs>
        <w:spacing w:after="132"/>
        <w:ind w:left="437"/>
      </w:pPr>
      <w:r>
        <w:t xml:space="preserve">Mentse el a fájlt weboldalként </w:t>
      </w:r>
      <w:r>
        <w:rPr>
          <w:b/>
          <w:i/>
        </w:rPr>
        <w:t>kapcsolat.html</w:t>
      </w:r>
      <w:r>
        <w:t xml:space="preserve"> néven és zárja be. </w:t>
      </w:r>
    </w:p>
    <w:p w:rsidR="00B67E69" w:rsidRDefault="00B67E69" w:rsidP="00407E7D">
      <w:pPr>
        <w:numPr>
          <w:ilvl w:val="0"/>
          <w:numId w:val="7"/>
        </w:numPr>
        <w:tabs>
          <w:tab w:val="right" w:pos="8931"/>
        </w:tabs>
        <w:spacing w:after="46" w:line="271" w:lineRule="auto"/>
        <w:ind w:hanging="427"/>
      </w:pPr>
      <w:r>
        <w:t xml:space="preserve">Nyissa meg a </w:t>
      </w:r>
      <w:r>
        <w:rPr>
          <w:b/>
          <w:i/>
        </w:rPr>
        <w:t>programok.html</w:t>
      </w:r>
      <w:r>
        <w:t xml:space="preserve"> fájlt. </w:t>
      </w:r>
    </w:p>
    <w:p w:rsidR="00B67E69" w:rsidRDefault="00B67E69" w:rsidP="00407E7D">
      <w:pPr>
        <w:tabs>
          <w:tab w:val="right" w:pos="8931"/>
        </w:tabs>
        <w:ind w:left="437"/>
      </w:pPr>
      <w:r>
        <w:t xml:space="preserve">A táblázatban vonja össze a </w:t>
      </w:r>
      <w:r>
        <w:rPr>
          <w:b/>
          <w:i/>
        </w:rPr>
        <w:t>Hollókunyhó játszóház</w:t>
      </w:r>
      <w:r>
        <w:t xml:space="preserve"> szöveget tartalmazó cellát az alatta található üres cellákkal.  </w:t>
      </w:r>
      <w:r>
        <w:tab/>
        <w:t xml:space="preserve">[2 pont] </w:t>
      </w:r>
    </w:p>
    <w:p w:rsidR="00B67E69" w:rsidRDefault="00B67E69" w:rsidP="00407E7D">
      <w:pPr>
        <w:numPr>
          <w:ilvl w:val="0"/>
          <w:numId w:val="7"/>
        </w:numPr>
        <w:tabs>
          <w:tab w:val="right" w:pos="8931"/>
        </w:tabs>
        <w:spacing w:after="46" w:line="271" w:lineRule="auto"/>
        <w:ind w:hanging="427"/>
      </w:pPr>
      <w:r>
        <w:t xml:space="preserve">A táblázat első sorának celláit módosítsa fejléc cella típusúra.  </w:t>
      </w:r>
      <w:r>
        <w:tab/>
        <w:t xml:space="preserve">[2 pont] </w:t>
      </w:r>
    </w:p>
    <w:p w:rsidR="00B67E69" w:rsidRDefault="00B67E69" w:rsidP="00407E7D">
      <w:pPr>
        <w:tabs>
          <w:tab w:val="right" w:pos="8931"/>
        </w:tabs>
        <w:spacing w:after="132"/>
        <w:ind w:left="437"/>
      </w:pPr>
      <w:r>
        <w:t xml:space="preserve">Mentse el és zárja be a </w:t>
      </w:r>
      <w:r>
        <w:rPr>
          <w:b/>
          <w:i/>
        </w:rPr>
        <w:t>programok.html</w:t>
      </w:r>
      <w:r>
        <w:t xml:space="preserve"> fájlt. </w:t>
      </w:r>
    </w:p>
    <w:p w:rsidR="00B67E69" w:rsidRDefault="00B67E69" w:rsidP="00407E7D">
      <w:pPr>
        <w:numPr>
          <w:ilvl w:val="0"/>
          <w:numId w:val="7"/>
        </w:numPr>
        <w:tabs>
          <w:tab w:val="right" w:pos="8931"/>
        </w:tabs>
        <w:spacing w:after="46" w:line="271" w:lineRule="auto"/>
        <w:ind w:hanging="427"/>
      </w:pPr>
      <w:r>
        <w:t xml:space="preserve">Nyissa meg a </w:t>
      </w:r>
      <w:r>
        <w:rPr>
          <w:b/>
          <w:i/>
        </w:rPr>
        <w:t>tudasteszt.html</w:t>
      </w:r>
      <w:r>
        <w:t xml:space="preserve"> fájlt. </w:t>
      </w:r>
    </w:p>
    <w:p w:rsidR="00B67E69" w:rsidRDefault="00B67E69" w:rsidP="007B0F0B">
      <w:pPr>
        <w:tabs>
          <w:tab w:val="right" w:pos="8931"/>
        </w:tabs>
        <w:spacing w:after="25"/>
        <w:ind w:left="437"/>
      </w:pPr>
      <w:r>
        <w:t xml:space="preserve">A </w:t>
      </w:r>
      <w:r>
        <w:rPr>
          <w:b/>
          <w:i/>
        </w:rPr>
        <w:t>Melyik a legnagyobb élő madár?</w:t>
      </w:r>
      <w:r>
        <w:t xml:space="preserve"> kérdéshez tartozó rádiógombok feliratait alakítsa címke </w:t>
      </w:r>
      <w:r>
        <w:rPr>
          <w:b/>
          <w:i/>
        </w:rPr>
        <w:t>(</w:t>
      </w:r>
      <w:proofErr w:type="spellStart"/>
      <w:r>
        <w:rPr>
          <w:b/>
          <w:i/>
        </w:rPr>
        <w:t>label</w:t>
      </w:r>
      <w:proofErr w:type="spellEnd"/>
      <w:r>
        <w:rPr>
          <w:b/>
          <w:i/>
        </w:rPr>
        <w:t>)</w:t>
      </w:r>
      <w:r>
        <w:t xml:space="preserve"> típusúvá. </w:t>
      </w:r>
      <w:r>
        <w:tab/>
        <w:t xml:space="preserve">[2 pont] </w:t>
      </w:r>
    </w:p>
    <w:p w:rsidR="00B67E69" w:rsidRDefault="00B67E69" w:rsidP="00407E7D">
      <w:pPr>
        <w:numPr>
          <w:ilvl w:val="0"/>
          <w:numId w:val="7"/>
        </w:numPr>
        <w:tabs>
          <w:tab w:val="right" w:pos="8931"/>
        </w:tabs>
        <w:spacing w:after="46" w:line="271" w:lineRule="auto"/>
        <w:ind w:hanging="427"/>
      </w:pPr>
      <w:r>
        <w:t xml:space="preserve">A </w:t>
      </w:r>
      <w:r>
        <w:rPr>
          <w:b/>
          <w:i/>
        </w:rPr>
        <w:t>Melyik az egyetlen lábujjhegyen járó emlősállat?</w:t>
      </w:r>
      <w:r>
        <w:t xml:space="preserve"> kérdés választómezőjét egészítse ki az </w:t>
      </w:r>
      <w:r>
        <w:rPr>
          <w:b/>
          <w:i/>
        </w:rPr>
        <w:t>alpakka</w:t>
      </w:r>
      <w:r>
        <w:t xml:space="preserve"> választási lehetőséggel. </w:t>
      </w:r>
    </w:p>
    <w:p w:rsidR="00B67E69" w:rsidRDefault="00B67E69" w:rsidP="007B0F0B">
      <w:pPr>
        <w:tabs>
          <w:tab w:val="center" w:pos="3766"/>
          <w:tab w:val="right" w:pos="8931"/>
          <w:tab w:val="right" w:pos="10493"/>
        </w:tabs>
        <w:spacing w:after="169"/>
        <w:ind w:left="426"/>
      </w:pPr>
      <w:r>
        <w:t xml:space="preserve">Módosítsa a mező paramétereit úgy, hogy minden értéke látszódjon. </w:t>
      </w:r>
      <w:r>
        <w:tab/>
        <w:t xml:space="preserve">[2 pont] </w:t>
      </w:r>
    </w:p>
    <w:p w:rsidR="00B67E69" w:rsidRDefault="00B67E69" w:rsidP="00407E7D">
      <w:pPr>
        <w:numPr>
          <w:ilvl w:val="0"/>
          <w:numId w:val="7"/>
        </w:numPr>
        <w:tabs>
          <w:tab w:val="right" w:pos="8931"/>
        </w:tabs>
        <w:spacing w:after="46" w:line="271" w:lineRule="auto"/>
        <w:ind w:hanging="427"/>
      </w:pPr>
      <w:r>
        <w:t xml:space="preserve">A </w:t>
      </w:r>
      <w:r w:rsidRPr="007B0F0B">
        <w:rPr>
          <w:b/>
          <w:i/>
        </w:rPr>
        <w:t>Melyik a kedvenc állatod és miért?</w:t>
      </w:r>
      <w:r>
        <w:t xml:space="preserve"> kérdés beviteli mezőjét módosítsa többsorossá, a sorok száma 6, a soron belüli karakterszám pedig 50 legyen.  </w:t>
      </w:r>
      <w:r>
        <w:tab/>
        <w:t xml:space="preserve">[2 pont] </w:t>
      </w:r>
    </w:p>
    <w:p w:rsidR="00B67E69" w:rsidRDefault="00B67E69" w:rsidP="00407E7D">
      <w:pPr>
        <w:tabs>
          <w:tab w:val="right" w:pos="8931"/>
        </w:tabs>
        <w:spacing w:after="153"/>
        <w:ind w:left="437"/>
      </w:pPr>
      <w:r>
        <w:t xml:space="preserve">Mentse el és zárja be a </w:t>
      </w:r>
      <w:r>
        <w:rPr>
          <w:b/>
          <w:i/>
        </w:rPr>
        <w:t>tudasteszt.html</w:t>
      </w:r>
      <w:r>
        <w:t xml:space="preserve"> fájlt. </w:t>
      </w:r>
    </w:p>
    <w:p w:rsidR="00B67E69" w:rsidRDefault="00B67E69" w:rsidP="00407E7D">
      <w:pPr>
        <w:numPr>
          <w:ilvl w:val="0"/>
          <w:numId w:val="7"/>
        </w:numPr>
        <w:tabs>
          <w:tab w:val="right" w:pos="8931"/>
        </w:tabs>
        <w:spacing w:after="46" w:line="271" w:lineRule="auto"/>
        <w:ind w:hanging="427"/>
      </w:pPr>
      <w:r>
        <w:t xml:space="preserve">Nyissa meg a </w:t>
      </w:r>
      <w:r>
        <w:rPr>
          <w:b/>
          <w:i/>
        </w:rPr>
        <w:t>styles.css</w:t>
      </w:r>
      <w:r>
        <w:t xml:space="preserve"> fájlt. Módosítsa a CSS szabályokat az alábbiak szerint: </w:t>
      </w:r>
    </w:p>
    <w:p w:rsidR="00B67E69" w:rsidRDefault="00B67E69" w:rsidP="00407E7D">
      <w:pPr>
        <w:tabs>
          <w:tab w:val="right" w:pos="8931"/>
        </w:tabs>
        <w:spacing w:after="158"/>
        <w:ind w:left="437"/>
      </w:pPr>
      <w:r>
        <w:t xml:space="preserve">A </w:t>
      </w:r>
      <w:proofErr w:type="spellStart"/>
      <w:r>
        <w:rPr>
          <w:b/>
          <w:i/>
        </w:rPr>
        <w:t>fo</w:t>
      </w:r>
      <w:proofErr w:type="spellEnd"/>
      <w:r>
        <w:t xml:space="preserve"> azonosítójú elemen belüli </w:t>
      </w:r>
      <w:r>
        <w:rPr>
          <w:b/>
          <w:i/>
        </w:rPr>
        <w:t>h2</w:t>
      </w:r>
      <w:r>
        <w:t xml:space="preserve"> elemekre a betűméret legyen az alap betűméret 1,3-szorosa. [2 pont] </w:t>
      </w:r>
    </w:p>
    <w:p w:rsidR="00B67E69" w:rsidRDefault="00B67E69" w:rsidP="00407E7D">
      <w:pPr>
        <w:numPr>
          <w:ilvl w:val="0"/>
          <w:numId w:val="7"/>
        </w:numPr>
        <w:tabs>
          <w:tab w:val="right" w:pos="8931"/>
        </w:tabs>
        <w:spacing w:after="139" w:line="271" w:lineRule="auto"/>
        <w:ind w:hanging="427"/>
      </w:pPr>
      <w:r>
        <w:t xml:space="preserve">A </w:t>
      </w:r>
      <w:proofErr w:type="spellStart"/>
      <w:r w:rsidRPr="00407E7D">
        <w:rPr>
          <w:b/>
          <w:i/>
        </w:rPr>
        <w:t>kep</w:t>
      </w:r>
      <w:proofErr w:type="spellEnd"/>
      <w:r>
        <w:t xml:space="preserve"> osztályú elemeken belüli </w:t>
      </w:r>
      <w:proofErr w:type="spellStart"/>
      <w:r w:rsidRPr="00407E7D">
        <w:rPr>
          <w:b/>
          <w:i/>
        </w:rPr>
        <w:t>img</w:t>
      </w:r>
      <w:proofErr w:type="spellEnd"/>
      <w:r>
        <w:t xml:space="preserve"> elemeknek legyen keretük, amely 2 pixel széles, folytonos </w:t>
      </w:r>
      <w:proofErr w:type="spellStart"/>
      <w:r>
        <w:t>vonlú</w:t>
      </w:r>
      <w:proofErr w:type="spellEnd"/>
      <w:r>
        <w:t xml:space="preserve"> és sárga </w:t>
      </w:r>
      <w:r w:rsidRPr="00407E7D">
        <w:rPr>
          <w:b/>
          <w:i/>
        </w:rPr>
        <w:t>(</w:t>
      </w:r>
      <w:proofErr w:type="spellStart"/>
      <w:r w:rsidRPr="00407E7D">
        <w:rPr>
          <w:b/>
          <w:i/>
        </w:rPr>
        <w:t>yellow</w:t>
      </w:r>
      <w:proofErr w:type="spellEnd"/>
      <w:r w:rsidRPr="00407E7D">
        <w:rPr>
          <w:b/>
          <w:i/>
        </w:rPr>
        <w:t>)</w:t>
      </w:r>
      <w:r>
        <w:t xml:space="preserve"> színű. </w:t>
      </w:r>
      <w:r>
        <w:tab/>
        <w:t xml:space="preserve">[2 pont] </w:t>
      </w:r>
    </w:p>
    <w:p w:rsidR="00B67E69" w:rsidRDefault="00B67E69" w:rsidP="00B67E69">
      <w:pPr>
        <w:numPr>
          <w:ilvl w:val="0"/>
          <w:numId w:val="7"/>
        </w:numPr>
        <w:spacing w:after="163" w:line="271" w:lineRule="auto"/>
        <w:ind w:hanging="427"/>
      </w:pPr>
      <w:r>
        <w:t xml:space="preserve">A </w:t>
      </w:r>
      <w:proofErr w:type="spellStart"/>
      <w:r>
        <w:rPr>
          <w:b/>
          <w:i/>
        </w:rPr>
        <w:t>table</w:t>
      </w:r>
      <w:proofErr w:type="spellEnd"/>
      <w:r>
        <w:t xml:space="preserve"> elemekhez rendeljen #</w:t>
      </w:r>
      <w:proofErr w:type="spellStart"/>
      <w:r>
        <w:t>fff</w:t>
      </w:r>
      <w:proofErr w:type="spellEnd"/>
      <w:r>
        <w:t xml:space="preserve"> háttérszínt. </w:t>
      </w:r>
      <w:r>
        <w:tab/>
        <w:t xml:space="preserve">[2 pont] </w:t>
      </w:r>
    </w:p>
    <w:p w:rsidR="00B67E69" w:rsidRDefault="00B67E69" w:rsidP="00B67E69">
      <w:pPr>
        <w:numPr>
          <w:ilvl w:val="0"/>
          <w:numId w:val="7"/>
        </w:numPr>
        <w:spacing w:after="153" w:line="271" w:lineRule="auto"/>
        <w:ind w:hanging="427"/>
      </w:pPr>
      <w:r>
        <w:t xml:space="preserve">A </w:t>
      </w:r>
      <w:proofErr w:type="spellStart"/>
      <w:r w:rsidRPr="007B0F0B">
        <w:rPr>
          <w:b/>
          <w:i/>
        </w:rPr>
        <w:t>td</w:t>
      </w:r>
      <w:proofErr w:type="spellEnd"/>
      <w:r>
        <w:t xml:space="preserve"> elemek minimális szélessége legyen 100 pixel, az itt lévő szöveg pedig legyen </w:t>
      </w:r>
      <w:proofErr w:type="spellStart"/>
      <w:r>
        <w:t>felülre</w:t>
      </w:r>
      <w:proofErr w:type="spellEnd"/>
      <w:r>
        <w:t xml:space="preserve"> rendezve.  </w:t>
      </w:r>
      <w:r>
        <w:tab/>
        <w:t xml:space="preserve">[2 pont] </w:t>
      </w:r>
    </w:p>
    <w:p w:rsidR="00B67E69" w:rsidRDefault="00B67E69" w:rsidP="00B67E69">
      <w:pPr>
        <w:numPr>
          <w:ilvl w:val="0"/>
          <w:numId w:val="7"/>
        </w:numPr>
        <w:spacing w:after="46" w:line="271" w:lineRule="auto"/>
        <w:ind w:hanging="427"/>
      </w:pPr>
      <w:r>
        <w:lastRenderedPageBreak/>
        <w:t xml:space="preserve">A </w:t>
      </w:r>
      <w:proofErr w:type="spellStart"/>
      <w:r>
        <w:rPr>
          <w:b/>
          <w:i/>
        </w:rPr>
        <w:t>textarea</w:t>
      </w:r>
      <w:proofErr w:type="spellEnd"/>
      <w:r>
        <w:t xml:space="preserve"> elemekben a betűszín legyen kék </w:t>
      </w:r>
      <w:r>
        <w:rPr>
          <w:b/>
          <w:i/>
        </w:rPr>
        <w:t>(</w:t>
      </w:r>
      <w:proofErr w:type="spellStart"/>
      <w:r>
        <w:rPr>
          <w:b/>
          <w:i/>
        </w:rPr>
        <w:t>blue</w:t>
      </w:r>
      <w:proofErr w:type="spellEnd"/>
      <w:r>
        <w:rPr>
          <w:b/>
          <w:i/>
        </w:rPr>
        <w:t>)</w:t>
      </w:r>
      <w:r>
        <w:t xml:space="preserve">.  </w:t>
      </w:r>
      <w:r>
        <w:tab/>
        <w:t xml:space="preserve">[2 pont] </w:t>
      </w:r>
    </w:p>
    <w:p w:rsidR="00B67E69" w:rsidRDefault="00B67E69" w:rsidP="00B67E69">
      <w:pPr>
        <w:ind w:left="437"/>
      </w:pPr>
      <w:r>
        <w:t xml:space="preserve">Mentsen el és zárjon be minden fájlt és zárjon be minden alkalmazást. </w:t>
      </w:r>
    </w:p>
    <w:p w:rsidR="00C04282" w:rsidRDefault="00C04282"/>
    <w:sectPr w:rsidR="00C04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71F74"/>
    <w:multiLevelType w:val="hybridMultilevel"/>
    <w:tmpl w:val="B78C0A16"/>
    <w:lvl w:ilvl="0" w:tplc="5D0E4B3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5CE7D8">
      <w:start w:val="1"/>
      <w:numFmt w:val="lowerLetter"/>
      <w:lvlText w:val="%2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A41CA4">
      <w:start w:val="1"/>
      <w:numFmt w:val="lowerRoman"/>
      <w:lvlText w:val="%3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5ACCF8">
      <w:start w:val="1"/>
      <w:numFmt w:val="lowerLetter"/>
      <w:lvlRestart w:val="0"/>
      <w:lvlText w:val="%4)"/>
      <w:lvlJc w:val="left"/>
      <w:pPr>
        <w:ind w:left="1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004C3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2EB7EC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8C560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36C174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129816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CE2DA4"/>
    <w:multiLevelType w:val="hybridMultilevel"/>
    <w:tmpl w:val="3246FFCA"/>
    <w:lvl w:ilvl="0" w:tplc="79180D7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E0F694">
      <w:start w:val="1"/>
      <w:numFmt w:val="lowerLetter"/>
      <w:lvlText w:val="%2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E4B8E6">
      <w:start w:val="1"/>
      <w:numFmt w:val="lowerRoman"/>
      <w:lvlText w:val="%3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6CCCAE">
      <w:start w:val="1"/>
      <w:numFmt w:val="lowerLetter"/>
      <w:lvlRestart w:val="0"/>
      <w:lvlText w:val="%4)"/>
      <w:lvlJc w:val="left"/>
      <w:pPr>
        <w:ind w:left="1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64E6DA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C62F50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3A0CE0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06AA6E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D8B96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713667"/>
    <w:multiLevelType w:val="hybridMultilevel"/>
    <w:tmpl w:val="7C400720"/>
    <w:lvl w:ilvl="0" w:tplc="9964085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C6A6EE">
      <w:start w:val="1"/>
      <w:numFmt w:val="lowerLetter"/>
      <w:lvlText w:val="%2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EAF630">
      <w:start w:val="1"/>
      <w:numFmt w:val="lowerRoman"/>
      <w:lvlText w:val="%3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6EFE5E">
      <w:start w:val="3"/>
      <w:numFmt w:val="lowerLetter"/>
      <w:lvlRestart w:val="0"/>
      <w:lvlText w:val="%4)"/>
      <w:lvlJc w:val="left"/>
      <w:pPr>
        <w:ind w:left="1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5C035E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B408E8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B02F8C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AEE624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B0CDC6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53096C"/>
    <w:multiLevelType w:val="hybridMultilevel"/>
    <w:tmpl w:val="5AAE2082"/>
    <w:lvl w:ilvl="0" w:tplc="9202C212">
      <w:start w:val="2"/>
      <w:numFmt w:val="decimal"/>
      <w:lvlText w:val="%1.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9E50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CEA5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6EDB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4E03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0A7A5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4AB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4A89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2EE95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FF1CD7"/>
    <w:multiLevelType w:val="hybridMultilevel"/>
    <w:tmpl w:val="1E24A290"/>
    <w:lvl w:ilvl="0" w:tplc="E9FCFE2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168E66">
      <w:start w:val="1"/>
      <w:numFmt w:val="lowerLetter"/>
      <w:lvlText w:val="%2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CEBE48">
      <w:start w:val="1"/>
      <w:numFmt w:val="lowerRoman"/>
      <w:lvlText w:val="%3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64410A">
      <w:start w:val="1"/>
      <w:numFmt w:val="lowerLetter"/>
      <w:lvlRestart w:val="0"/>
      <w:lvlText w:val="%4)"/>
      <w:lvlJc w:val="left"/>
      <w:pPr>
        <w:ind w:left="1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FE88A0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745F0E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0CFDF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CEE42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E83E76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351092"/>
    <w:multiLevelType w:val="hybridMultilevel"/>
    <w:tmpl w:val="D66A450E"/>
    <w:lvl w:ilvl="0" w:tplc="8E30284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A061B6">
      <w:start w:val="1"/>
      <w:numFmt w:val="lowerLetter"/>
      <w:lvlText w:val="%2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E8B90E">
      <w:start w:val="1"/>
      <w:numFmt w:val="lowerRoman"/>
      <w:lvlText w:val="%3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C0D40E">
      <w:start w:val="1"/>
      <w:numFmt w:val="lowerLetter"/>
      <w:lvlRestart w:val="0"/>
      <w:lvlText w:val="%4)"/>
      <w:lvlJc w:val="left"/>
      <w:pPr>
        <w:ind w:left="1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E46FC2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743C42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A0FF44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103FDA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4CC452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415727"/>
    <w:multiLevelType w:val="hybridMultilevel"/>
    <w:tmpl w:val="7214038E"/>
    <w:lvl w:ilvl="0" w:tplc="E146D82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6A6112">
      <w:start w:val="1"/>
      <w:numFmt w:val="lowerLetter"/>
      <w:lvlText w:val="%2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6CD5D4">
      <w:start w:val="1"/>
      <w:numFmt w:val="lowerRoman"/>
      <w:lvlText w:val="%3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F42C7E">
      <w:start w:val="1"/>
      <w:numFmt w:val="lowerLetter"/>
      <w:lvlRestart w:val="0"/>
      <w:lvlText w:val="%4)"/>
      <w:lvlJc w:val="left"/>
      <w:pPr>
        <w:ind w:left="1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3A1438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808DB2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5ABEBC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2A3B5A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4E582E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69"/>
    <w:rsid w:val="002D3E14"/>
    <w:rsid w:val="00407E7D"/>
    <w:rsid w:val="007B0F0B"/>
    <w:rsid w:val="00B67E69"/>
    <w:rsid w:val="00C0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0887D"/>
  <w15:chartTrackingRefBased/>
  <w15:docId w15:val="{E142EF0A-D87B-4C82-97B8-307F7E77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B0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0F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61E0A935D23A84D81BB3E6FDC3E47FD" ma:contentTypeVersion="3" ma:contentTypeDescription="Új dokumentum létrehozása." ma:contentTypeScope="" ma:versionID="91a99be66c1d0446b1e922450add7428">
  <xsd:schema xmlns:xsd="http://www.w3.org/2001/XMLSchema" xmlns:xs="http://www.w3.org/2001/XMLSchema" xmlns:p="http://schemas.microsoft.com/office/2006/metadata/properties" xmlns:ns2="b3a749ff-b43e-431f-b3cf-48b7bba83913" targetNamespace="http://schemas.microsoft.com/office/2006/metadata/properties" ma:root="true" ma:fieldsID="f41777969e3789fca0236064be9d0ec8" ns2:_="">
    <xsd:import namespace="b3a749ff-b43e-431f-b3cf-48b7bba839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749ff-b43e-431f-b3cf-48b7bba839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28F371-E0E7-4F4F-ABB7-152455A467BB}"/>
</file>

<file path=customXml/itemProps2.xml><?xml version="1.0" encoding="utf-8"?>
<ds:datastoreItem xmlns:ds="http://schemas.openxmlformats.org/officeDocument/2006/customXml" ds:itemID="{BDCF6867-8D2E-40F6-A833-FCDC498BCB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499</Words>
  <Characters>3444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Diák</dc:creator>
  <cp:keywords/>
  <dc:description/>
  <cp:lastModifiedBy>Diák</cp:lastModifiedBy>
  <cp:revision>3</cp:revision>
  <dcterms:created xsi:type="dcterms:W3CDTF">2022-11-24T09:48:00Z</dcterms:created>
  <dcterms:modified xsi:type="dcterms:W3CDTF">2022-11-24T10:03:00Z</dcterms:modified>
</cp:coreProperties>
</file>