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566B" w14:textId="77777777" w:rsidR="00424658" w:rsidRDefault="00424658" w:rsidP="00424658">
      <w:pPr>
        <w:rPr>
          <w:color w:val="202124"/>
          <w:shd w:val="clear" w:color="auto" w:fill="FFFFFF"/>
          <w:lang w:val="hu-HU"/>
        </w:rPr>
      </w:pPr>
      <w:r>
        <w:rPr>
          <w:b/>
          <w:bCs/>
        </w:rPr>
        <w:t>Appendix A.4</w:t>
      </w:r>
      <w:r>
        <w:t xml:space="preserve"> </w:t>
      </w:r>
      <w:r>
        <w:rPr>
          <w:color w:val="202124"/>
          <w:shd w:val="clear" w:color="auto" w:fill="FFFFFF"/>
        </w:rPr>
        <w:t>– Raw tree-ring width (TRW</w:t>
      </w:r>
      <w:r>
        <w:rPr>
          <w:color w:val="202124"/>
          <w:shd w:val="clear" w:color="auto" w:fill="FFFFFF"/>
          <w:lang w:val="hu-HU"/>
        </w:rPr>
        <w:t>) data from 33 trees.</w:t>
      </w:r>
    </w:p>
    <w:p w14:paraId="72AE0535" w14:textId="77777777" w:rsidR="00424658" w:rsidRDefault="00424658" w:rsidP="00424658">
      <w:pPr>
        <w:rPr>
          <w:lang w:val="hu-HU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1976"/>
        <w:gridCol w:w="1856"/>
        <w:gridCol w:w="2575"/>
        <w:gridCol w:w="1842"/>
      </w:tblGrid>
      <w:tr w:rsidR="00424658" w14:paraId="73D778B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</w:tcPr>
          <w:p w14:paraId="190AC741" w14:textId="77777777" w:rsidR="00424658" w:rsidRDefault="00424658" w:rsidP="00E06F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4D8ACBF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60BFF49C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width chronology</w:t>
            </w:r>
          </w:p>
        </w:tc>
        <w:tc>
          <w:tcPr>
            <w:tcW w:w="1856" w:type="dxa"/>
            <w:shd w:val="clear" w:color="auto" w:fill="auto"/>
            <w:noWrap/>
            <w:vAlign w:val="center"/>
          </w:tcPr>
          <w:p w14:paraId="3F17E6C1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Standard chronology</w:t>
            </w:r>
          </w:p>
        </w:tc>
        <w:tc>
          <w:tcPr>
            <w:tcW w:w="4417" w:type="dxa"/>
            <w:gridSpan w:val="2"/>
            <w:vAlign w:val="center"/>
          </w:tcPr>
          <w:p w14:paraId="12FC4B0A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TRW statistics</w:t>
            </w:r>
          </w:p>
        </w:tc>
      </w:tr>
      <w:tr w:rsidR="00424658" w14:paraId="45A184E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C3E62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5437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9DDA7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77897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0.85</w:t>
            </w:r>
          </w:p>
        </w:tc>
        <w:tc>
          <w:tcPr>
            <w:tcW w:w="2575" w:type="dxa"/>
            <w:vAlign w:val="center"/>
          </w:tcPr>
          <w:p w14:paraId="686A88D7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1842" w:type="dxa"/>
            <w:vAlign w:val="center"/>
          </w:tcPr>
          <w:p w14:paraId="5A107D3D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Values</w:t>
            </w:r>
          </w:p>
        </w:tc>
      </w:tr>
      <w:tr w:rsidR="00424658" w14:paraId="5C6524B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07429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5876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3BD3F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2.77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E3A11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2575" w:type="dxa"/>
            <w:vAlign w:val="center"/>
          </w:tcPr>
          <w:p w14:paraId="34CE97AD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trees / radii</w:t>
            </w:r>
          </w:p>
        </w:tc>
        <w:tc>
          <w:tcPr>
            <w:tcW w:w="1842" w:type="dxa"/>
            <w:vAlign w:val="center"/>
          </w:tcPr>
          <w:p w14:paraId="749D94DF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 / 108</w:t>
            </w:r>
          </w:p>
        </w:tc>
      </w:tr>
      <w:tr w:rsidR="00424658" w14:paraId="00D134D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F3EB4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AC31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FE9AD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A584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</w:t>
            </w:r>
          </w:p>
        </w:tc>
        <w:tc>
          <w:tcPr>
            <w:tcW w:w="2575" w:type="dxa"/>
            <w:vAlign w:val="center"/>
          </w:tcPr>
          <w:p w14:paraId="32CB4F64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 period</w:t>
            </w:r>
          </w:p>
        </w:tc>
        <w:tc>
          <w:tcPr>
            <w:tcW w:w="1842" w:type="dxa"/>
            <w:vAlign w:val="center"/>
          </w:tcPr>
          <w:p w14:paraId="3CB181E6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1860-2019</w:t>
            </w:r>
          </w:p>
        </w:tc>
      </w:tr>
      <w:tr w:rsidR="00424658" w14:paraId="1290A44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4E4DF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551D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B6408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7ABB7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</w:t>
            </w:r>
          </w:p>
        </w:tc>
        <w:tc>
          <w:tcPr>
            <w:tcW w:w="2575" w:type="dxa"/>
            <w:vAlign w:val="center"/>
          </w:tcPr>
          <w:p w14:paraId="01B8AB85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Average series length (years)</w:t>
            </w:r>
          </w:p>
        </w:tc>
        <w:tc>
          <w:tcPr>
            <w:tcW w:w="1842" w:type="dxa"/>
            <w:vAlign w:val="center"/>
          </w:tcPr>
          <w:p w14:paraId="2498BCD3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</w:t>
            </w:r>
          </w:p>
        </w:tc>
      </w:tr>
      <w:tr w:rsidR="00424658" w14:paraId="7F04081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1FAF6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BE75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C9FC7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8ADD9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  <w:tc>
          <w:tcPr>
            <w:tcW w:w="2575" w:type="dxa"/>
            <w:vAlign w:val="center"/>
          </w:tcPr>
          <w:p w14:paraId="40704A2A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Mean ring width (</w:t>
            </w:r>
            <w:r>
              <w:rPr>
                <w:color w:val="222222"/>
                <w:sz w:val="20"/>
                <w:szCs w:val="20"/>
              </w:rPr>
              <w:t xml:space="preserve">mm </w:t>
            </w:r>
            <w:proofErr w:type="gramStart"/>
            <w:r>
              <w:rPr>
                <w:color w:val="222222"/>
                <w:sz w:val="20"/>
                <w:szCs w:val="20"/>
              </w:rPr>
              <w:t>year</w:t>
            </w:r>
            <w:r>
              <w:rPr>
                <w:color w:val="222222"/>
                <w:sz w:val="20"/>
                <w:szCs w:val="20"/>
                <w:vertAlign w:val="superscript"/>
              </w:rPr>
              <w:t>-1</w:t>
            </w:r>
            <w:proofErr w:type="gramEnd"/>
            <w:r>
              <w:rPr>
                <w:color w:val="222222"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2EDA127D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0.10 to 36.74</w:t>
            </w:r>
          </w:p>
        </w:tc>
      </w:tr>
      <w:tr w:rsidR="00424658" w14:paraId="196BC71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8B773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E585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051E9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16706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2575" w:type="dxa"/>
            <w:vAlign w:val="center"/>
          </w:tcPr>
          <w:p w14:paraId="187D715F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Mean sensitivity</w:t>
            </w:r>
          </w:p>
        </w:tc>
        <w:tc>
          <w:tcPr>
            <w:tcW w:w="1842" w:type="dxa"/>
            <w:vAlign w:val="center"/>
          </w:tcPr>
          <w:p w14:paraId="1F72FD4A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</w:t>
            </w:r>
          </w:p>
        </w:tc>
      </w:tr>
      <w:tr w:rsidR="00424658" w14:paraId="34F1BAF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6C0A0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CA15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1A201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F2902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1.08</w:t>
            </w:r>
          </w:p>
        </w:tc>
        <w:tc>
          <w:tcPr>
            <w:tcW w:w="2575" w:type="dxa"/>
            <w:vAlign w:val="center"/>
          </w:tcPr>
          <w:p w14:paraId="235F4D93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First order autocorrelation</w:t>
            </w:r>
          </w:p>
        </w:tc>
        <w:tc>
          <w:tcPr>
            <w:tcW w:w="1842" w:type="dxa"/>
            <w:vAlign w:val="center"/>
          </w:tcPr>
          <w:p w14:paraId="1A2FC052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0.51</w:t>
            </w:r>
          </w:p>
        </w:tc>
      </w:tr>
      <w:tr w:rsidR="00424658" w14:paraId="3A499F3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89D8F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9288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39157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9DC1A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</w:t>
            </w:r>
          </w:p>
        </w:tc>
        <w:tc>
          <w:tcPr>
            <w:tcW w:w="2575" w:type="dxa"/>
            <w:vAlign w:val="center"/>
          </w:tcPr>
          <w:p w14:paraId="0BFC02DD" w14:textId="77777777" w:rsidR="00424658" w:rsidRDefault="00424658" w:rsidP="00E06F11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Rbar.wt</w:t>
            </w:r>
            <w:r>
              <w:rPr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842" w:type="dxa"/>
            <w:vAlign w:val="center"/>
          </w:tcPr>
          <w:p w14:paraId="5E067F2C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2.34</w:t>
            </w:r>
          </w:p>
        </w:tc>
      </w:tr>
      <w:tr w:rsidR="00424658" w14:paraId="5035B43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56EC2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22AC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E3A87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3.43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67CA4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2575" w:type="dxa"/>
            <w:vAlign w:val="center"/>
          </w:tcPr>
          <w:p w14:paraId="66B8E435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Mean </w:t>
            </w:r>
            <w:proofErr w:type="spellStart"/>
            <w:r>
              <w:rPr>
                <w:color w:val="000000"/>
                <w:sz w:val="20"/>
                <w:szCs w:val="20"/>
              </w:rPr>
              <w:t>EPS</w:t>
            </w:r>
            <w:r>
              <w:rPr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(1860-2019)</w:t>
            </w:r>
          </w:p>
        </w:tc>
        <w:tc>
          <w:tcPr>
            <w:tcW w:w="1842" w:type="dxa"/>
            <w:vAlign w:val="center"/>
          </w:tcPr>
          <w:p w14:paraId="5E17C036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</w:t>
            </w:r>
          </w:p>
        </w:tc>
      </w:tr>
      <w:tr w:rsidR="00424658" w14:paraId="50DED52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75002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7890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353B2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7.35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CEF62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1.65</w:t>
            </w:r>
          </w:p>
        </w:tc>
        <w:tc>
          <w:tcPr>
            <w:tcW w:w="2575" w:type="dxa"/>
            <w:vAlign w:val="center"/>
          </w:tcPr>
          <w:p w14:paraId="56B0D5DC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Mean EPS</w:t>
            </w:r>
            <w:r>
              <w:rPr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(1960-2019)</w:t>
            </w:r>
          </w:p>
        </w:tc>
        <w:tc>
          <w:tcPr>
            <w:tcW w:w="1842" w:type="dxa"/>
            <w:vAlign w:val="center"/>
          </w:tcPr>
          <w:p w14:paraId="59093263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0.65</w:t>
            </w:r>
          </w:p>
        </w:tc>
      </w:tr>
      <w:tr w:rsidR="00424658" w14:paraId="78A2BC1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A44D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3F00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4FF00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5B1D9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2575" w:type="dxa"/>
            <w:vAlign w:val="bottom"/>
          </w:tcPr>
          <w:p w14:paraId="32DEAC84" w14:textId="77777777" w:rsidR="00424658" w:rsidRDefault="00424658" w:rsidP="00E06F11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38D23CA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24658" w14:paraId="34BC2547" w14:textId="77777777" w:rsidTr="00E06F11">
        <w:trPr>
          <w:trHeight w:val="336"/>
        </w:trPr>
        <w:tc>
          <w:tcPr>
            <w:tcW w:w="976" w:type="dxa"/>
            <w:shd w:val="clear" w:color="auto" w:fill="auto"/>
            <w:noWrap/>
            <w:vAlign w:val="bottom"/>
          </w:tcPr>
          <w:p w14:paraId="1615E7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5F78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6AC7B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216F0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4417" w:type="dxa"/>
            <w:gridSpan w:val="2"/>
            <w:vAlign w:val="center"/>
          </w:tcPr>
          <w:p w14:paraId="050F3DA2" w14:textId="77777777" w:rsidR="00424658" w:rsidRDefault="00424658" w:rsidP="00E06F11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Rbar.wt</w:t>
            </w:r>
            <w:r>
              <w:rPr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: mean </w:t>
            </w:r>
            <w:proofErr w:type="spellStart"/>
            <w:r>
              <w:rPr>
                <w:color w:val="000000"/>
                <w:sz w:val="20"/>
                <w:szCs w:val="20"/>
              </w:rPr>
              <w:t>interseries</w:t>
            </w:r>
            <w:proofErr w:type="spellEnd"/>
          </w:p>
        </w:tc>
      </w:tr>
      <w:tr w:rsidR="00424658" w14:paraId="79A63F7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0EEDB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740E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D6FB1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0F9D1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4417" w:type="dxa"/>
            <w:gridSpan w:val="2"/>
            <w:vAlign w:val="bottom"/>
          </w:tcPr>
          <w:p w14:paraId="0AF52557" w14:textId="77777777" w:rsidR="00424658" w:rsidRDefault="00424658" w:rsidP="00E06F11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EPS: Expressed Population Signal</w:t>
            </w:r>
          </w:p>
        </w:tc>
      </w:tr>
      <w:tr w:rsidR="00424658" w14:paraId="735C61DF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9DD9A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5886F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E1E27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5D5BA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03ACBC16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A2396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4456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2C94B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F54CF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</w:t>
            </w:r>
          </w:p>
        </w:tc>
      </w:tr>
      <w:tr w:rsidR="00424658" w14:paraId="2175A8D5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4B83E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42C2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B31D7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1241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</w:t>
            </w:r>
          </w:p>
        </w:tc>
      </w:tr>
      <w:tr w:rsidR="00424658" w14:paraId="0D894007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DABC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7760C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6C08A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3902F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</w:tr>
      <w:tr w:rsidR="00424658" w14:paraId="632B45A6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56A00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B4EF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E60A2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C4236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</w:tr>
      <w:tr w:rsidR="00424658" w14:paraId="5E69F434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E1BEB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1E44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43BD1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5CE82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1.01</w:t>
            </w:r>
          </w:p>
        </w:tc>
      </w:tr>
      <w:tr w:rsidR="00424658" w14:paraId="7CFB25B1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1CA51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96F1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EAD0A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F76D5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</w:t>
            </w:r>
          </w:p>
        </w:tc>
      </w:tr>
      <w:tr w:rsidR="00424658" w14:paraId="4F23B560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9E1E3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E723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35B40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ED4A7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</w:t>
            </w:r>
          </w:p>
        </w:tc>
      </w:tr>
      <w:tr w:rsidR="00424658" w14:paraId="71106895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7F213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EC41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E8B78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79743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</w:tr>
      <w:tr w:rsidR="00424658" w14:paraId="7B75B2CC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D8911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812C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C960D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5.23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39CA5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60855630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D5947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2087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BEDB7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992D1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</w:tr>
      <w:tr w:rsidR="00424658" w14:paraId="4E24AC9D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6486C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3741D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8A87F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32CF0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1.08</w:t>
            </w:r>
          </w:p>
        </w:tc>
      </w:tr>
      <w:tr w:rsidR="00424658" w14:paraId="303CF620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FFED3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F3BF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B1929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F4C61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2E8EEFF0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DBB03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A91FD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DA89B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86826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1D1638CA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C9789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82E0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3D814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5.96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386FF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1.17</w:t>
            </w:r>
          </w:p>
        </w:tc>
      </w:tr>
      <w:tr w:rsidR="00424658" w14:paraId="5ECAAB2A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88D6E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DBE6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31816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E1460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</w:t>
            </w:r>
          </w:p>
        </w:tc>
      </w:tr>
      <w:tr w:rsidR="00424658" w14:paraId="4D53150D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01565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E16B3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5DA8A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C0D82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54FE5CC0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5B7D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E2A3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0B3BF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AD8A9F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0.73</w:t>
            </w:r>
          </w:p>
        </w:tc>
      </w:tr>
      <w:tr w:rsidR="00424658" w14:paraId="6A4E0FD2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D3905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9B5B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61B74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640AD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0.82</w:t>
            </w:r>
          </w:p>
        </w:tc>
      </w:tr>
      <w:tr w:rsidR="00424658" w14:paraId="30C38BDA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FC1EE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DB8D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ADB5C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C868C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1.34</w:t>
            </w:r>
          </w:p>
        </w:tc>
      </w:tr>
      <w:tr w:rsidR="00424658" w14:paraId="1973E251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8D8E9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7A6D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7B8B1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3907F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</w:t>
            </w:r>
          </w:p>
        </w:tc>
      </w:tr>
      <w:tr w:rsidR="00424658" w14:paraId="1D197F5A" w14:textId="77777777" w:rsidTr="00E06F11">
        <w:trPr>
          <w:gridAfter w:val="2"/>
          <w:wAfter w:w="4417" w:type="dxa"/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DBDFF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D08C5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4A023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E8270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0.98</w:t>
            </w:r>
          </w:p>
        </w:tc>
      </w:tr>
    </w:tbl>
    <w:p w14:paraId="76375E68" w14:textId="77777777" w:rsidR="00424658" w:rsidRDefault="00424658" w:rsidP="00424658">
      <w:pPr>
        <w:rPr>
          <w:rFonts w:eastAsiaTheme="minorHAnsi"/>
        </w:rPr>
      </w:pPr>
    </w:p>
    <w:p w14:paraId="452DBD42" w14:textId="77777777" w:rsidR="00424658" w:rsidRDefault="00424658" w:rsidP="00424658">
      <w:pPr>
        <w:rPr>
          <w:rFonts w:eastAsiaTheme="minorHAnsi"/>
        </w:rPr>
      </w:pPr>
    </w:p>
    <w:p w14:paraId="06C26206" w14:textId="77777777" w:rsidR="00424658" w:rsidRDefault="00424658" w:rsidP="00424658">
      <w:pPr>
        <w:rPr>
          <w:rFonts w:eastAsiaTheme="minorHAnsi"/>
        </w:rPr>
      </w:pPr>
    </w:p>
    <w:p w14:paraId="6A3739DF" w14:textId="77777777" w:rsidR="00424658" w:rsidRDefault="00424658" w:rsidP="00424658">
      <w:pPr>
        <w:rPr>
          <w:rFonts w:eastAsiaTheme="minorHAnsi"/>
        </w:rPr>
      </w:pPr>
    </w:p>
    <w:p w14:paraId="4D963D2D" w14:textId="77777777" w:rsidR="00424658" w:rsidRDefault="00424658" w:rsidP="00424658">
      <w:pPr>
        <w:rPr>
          <w:rFonts w:eastAsiaTheme="minorHAnsi"/>
        </w:rPr>
      </w:pPr>
    </w:p>
    <w:p w14:paraId="32EC3E2C" w14:textId="77777777" w:rsidR="00424658" w:rsidRDefault="00424658" w:rsidP="00424658">
      <w:pPr>
        <w:rPr>
          <w:rFonts w:eastAsiaTheme="minorHAnsi"/>
        </w:rPr>
      </w:pPr>
    </w:p>
    <w:p w14:paraId="77B03493" w14:textId="77777777" w:rsidR="00424658" w:rsidRDefault="00424658" w:rsidP="00424658">
      <w:pPr>
        <w:rPr>
          <w:rFonts w:eastAsiaTheme="minorHAnsi"/>
        </w:rPr>
      </w:pPr>
    </w:p>
    <w:p w14:paraId="071CFA31" w14:textId="77777777" w:rsidR="00424658" w:rsidRDefault="00424658" w:rsidP="00424658">
      <w:pPr>
        <w:rPr>
          <w:rFonts w:eastAsiaTheme="minorHAnsi"/>
        </w:rPr>
      </w:pPr>
    </w:p>
    <w:p w14:paraId="63B41AF8" w14:textId="77777777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A.4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0F7B78B5" w14:textId="77777777" w:rsidR="00424658" w:rsidRDefault="00424658" w:rsidP="00424658">
      <w:pPr>
        <w:rPr>
          <w:color w:val="202124"/>
          <w:shd w:val="clear" w:color="auto" w:fill="FFFFFF"/>
          <w:lang w:val="hu-HU"/>
        </w:rPr>
      </w:pPr>
    </w:p>
    <w:tbl>
      <w:tblPr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1976"/>
        <w:gridCol w:w="1856"/>
      </w:tblGrid>
      <w:tr w:rsidR="00424658" w14:paraId="2B7D52C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</w:tcPr>
          <w:p w14:paraId="0ED27EB7" w14:textId="77777777" w:rsidR="00424658" w:rsidRDefault="00424658" w:rsidP="00E06F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3C53E67B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79BDD8C4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width chronology</w:t>
            </w:r>
          </w:p>
        </w:tc>
        <w:tc>
          <w:tcPr>
            <w:tcW w:w="1856" w:type="dxa"/>
            <w:shd w:val="clear" w:color="auto" w:fill="auto"/>
            <w:noWrap/>
            <w:vAlign w:val="center"/>
          </w:tcPr>
          <w:p w14:paraId="0331E07A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Standard chronology</w:t>
            </w:r>
          </w:p>
        </w:tc>
      </w:tr>
      <w:tr w:rsidR="00424658" w14:paraId="68830AA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1DE82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39B0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028468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42773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</w:tr>
      <w:tr w:rsidR="00424658" w14:paraId="7788E01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63BEF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5A04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C7A9D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70009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</w:tr>
      <w:tr w:rsidR="00424658" w14:paraId="029128D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90AF3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1D37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FF01A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94261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0.95</w:t>
            </w:r>
          </w:p>
        </w:tc>
      </w:tr>
      <w:tr w:rsidR="00424658" w14:paraId="25EBBF6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5D90E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31AE0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93072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9E81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</w:tr>
      <w:tr w:rsidR="00424658" w14:paraId="38C7D7D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01AF6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56452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4AAC8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2.96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6E561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44953D0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5B0BA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F4BD0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304B0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5E59B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1.15</w:t>
            </w:r>
          </w:p>
        </w:tc>
      </w:tr>
      <w:tr w:rsidR="00424658" w14:paraId="56515DD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C5381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8D6F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F0CE0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2.57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C1AAC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</w:t>
            </w:r>
          </w:p>
        </w:tc>
      </w:tr>
      <w:tr w:rsidR="00424658" w14:paraId="507C589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A89E6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6773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6B979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47B12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4EFC1FF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D5EAA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3B6A2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07C8B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4F17A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</w:t>
            </w:r>
          </w:p>
        </w:tc>
      </w:tr>
      <w:tr w:rsidR="00424658" w14:paraId="053F69D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962BD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FBFE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D5D9A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B04E1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</w:t>
            </w:r>
          </w:p>
        </w:tc>
      </w:tr>
      <w:tr w:rsidR="00424658" w14:paraId="439ADFC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CCD40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2FE9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E1447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B096C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</w:tr>
      <w:tr w:rsidR="00424658" w14:paraId="0350E78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78767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A8D8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873CA8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D2E46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</w:tr>
      <w:tr w:rsidR="00424658" w14:paraId="063D6C9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1CF83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F2EF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2E1BE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94F67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3DD0683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D7BEF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93FA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60A4A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3CD15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</w:tr>
      <w:tr w:rsidR="00424658" w14:paraId="74CCE1F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F3BDF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F074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1A268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E808D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3B8C45B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304A6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7B29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3FA51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5146C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1.78</w:t>
            </w:r>
          </w:p>
        </w:tc>
      </w:tr>
      <w:tr w:rsidR="00424658" w14:paraId="1AC24B6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F5AE1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9961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32F7B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FA512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0.82</w:t>
            </w:r>
          </w:p>
        </w:tc>
      </w:tr>
      <w:tr w:rsidR="00424658" w14:paraId="6B2E0AB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AD479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46FD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26D2A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10941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</w:tr>
      <w:tr w:rsidR="00424658" w14:paraId="7DE5983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05F20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7BE8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88784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20466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424658" w14:paraId="1652EEA6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C0CEA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8523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CA721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2AF9E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</w:t>
            </w:r>
          </w:p>
        </w:tc>
      </w:tr>
      <w:tr w:rsidR="00424658" w14:paraId="44C6629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69A1D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758C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5A753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F4352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</w:t>
            </w:r>
          </w:p>
        </w:tc>
      </w:tr>
      <w:tr w:rsidR="00424658" w14:paraId="5560612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9C08B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A34F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63D5D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B382E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1.93</w:t>
            </w:r>
          </w:p>
        </w:tc>
      </w:tr>
      <w:tr w:rsidR="00424658" w14:paraId="509ADA6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D7CBA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11D1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7ADF2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733FD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0.72</w:t>
            </w:r>
          </w:p>
        </w:tc>
      </w:tr>
      <w:tr w:rsidR="00424658" w14:paraId="7A92B2A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FB9CD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05F70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DE2FB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7E941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60A8A0A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8DBB7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219A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4402E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2.65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D444F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</w:t>
            </w:r>
          </w:p>
        </w:tc>
      </w:tr>
      <w:tr w:rsidR="00424658" w14:paraId="096C813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0290C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BE3F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A8B9A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2.80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8B742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1.16</w:t>
            </w:r>
          </w:p>
        </w:tc>
      </w:tr>
      <w:tr w:rsidR="00424658" w14:paraId="453BBC8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2A645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C5C2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0CA4C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BD27E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1.11</w:t>
            </w:r>
          </w:p>
        </w:tc>
      </w:tr>
      <w:tr w:rsidR="00424658" w14:paraId="62BCCB3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FBD4D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58F7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C0C8E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2.88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8CFB0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1.29</w:t>
            </w:r>
          </w:p>
        </w:tc>
      </w:tr>
      <w:tr w:rsidR="00424658" w14:paraId="3B403B3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FCD7E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7E06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2C863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C8BD3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39A6F29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A2C89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9613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D8844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FB3A3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380C9BF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4B517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25417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F17FB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60E92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</w:tr>
      <w:tr w:rsidR="00424658" w14:paraId="73477DE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6C7B4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575E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0D29F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B32B4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</w:tr>
      <w:tr w:rsidR="00424658" w14:paraId="2CA4882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8B671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2DCA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9B943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36BE1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0.82</w:t>
            </w:r>
          </w:p>
        </w:tc>
      </w:tr>
      <w:tr w:rsidR="00424658" w14:paraId="5F5E4FB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F0947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FE08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99942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7A8BC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1.06</w:t>
            </w:r>
          </w:p>
        </w:tc>
      </w:tr>
      <w:tr w:rsidR="00424658" w14:paraId="6DA11EC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02424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5A29F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AC85C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38F5A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</w:tr>
      <w:tr w:rsidR="00424658" w14:paraId="0AB6114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92788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A68B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C3478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3F28A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37C3AA2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5C0BC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0415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DC959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0898B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1.05</w:t>
            </w:r>
          </w:p>
        </w:tc>
      </w:tr>
    </w:tbl>
    <w:p w14:paraId="68648798" w14:textId="77777777" w:rsidR="00424658" w:rsidRDefault="00424658" w:rsidP="00424658">
      <w:pPr>
        <w:rPr>
          <w:rFonts w:eastAsiaTheme="minorHAnsi"/>
        </w:rPr>
      </w:pPr>
    </w:p>
    <w:p w14:paraId="6CEECBF8" w14:textId="77777777" w:rsidR="00424658" w:rsidRDefault="00424658" w:rsidP="00424658">
      <w:pPr>
        <w:rPr>
          <w:b/>
          <w:bCs/>
        </w:rPr>
      </w:pPr>
    </w:p>
    <w:p w14:paraId="34C7B2EE" w14:textId="77777777" w:rsidR="00424658" w:rsidRDefault="00424658" w:rsidP="00424658">
      <w:pPr>
        <w:rPr>
          <w:b/>
          <w:bCs/>
        </w:rPr>
      </w:pPr>
    </w:p>
    <w:p w14:paraId="5A1B0D73" w14:textId="77777777" w:rsidR="00424658" w:rsidRDefault="00424658" w:rsidP="00424658">
      <w:pPr>
        <w:rPr>
          <w:b/>
          <w:bCs/>
        </w:rPr>
      </w:pPr>
    </w:p>
    <w:p w14:paraId="5784CF61" w14:textId="77777777" w:rsidR="00424658" w:rsidRDefault="00424658" w:rsidP="00424658">
      <w:pPr>
        <w:rPr>
          <w:b/>
          <w:bCs/>
        </w:rPr>
      </w:pPr>
    </w:p>
    <w:p w14:paraId="73B2B233" w14:textId="5ADFD1E9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A.4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296B4285" w14:textId="77777777" w:rsidR="00424658" w:rsidRDefault="00424658" w:rsidP="00424658">
      <w:pPr>
        <w:rPr>
          <w:color w:val="202124"/>
          <w:shd w:val="clear" w:color="auto" w:fill="FFFFFF"/>
          <w:lang w:val="hu-HU"/>
        </w:rPr>
      </w:pPr>
    </w:p>
    <w:tbl>
      <w:tblPr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1976"/>
        <w:gridCol w:w="1856"/>
      </w:tblGrid>
      <w:tr w:rsidR="00424658" w14:paraId="6882926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</w:tcPr>
          <w:p w14:paraId="12E3A2B0" w14:textId="77777777" w:rsidR="00424658" w:rsidRDefault="00424658" w:rsidP="00E06F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41E5008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0951CC3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width chronology</w:t>
            </w:r>
          </w:p>
        </w:tc>
        <w:tc>
          <w:tcPr>
            <w:tcW w:w="1856" w:type="dxa"/>
            <w:shd w:val="clear" w:color="auto" w:fill="auto"/>
            <w:noWrap/>
            <w:vAlign w:val="center"/>
          </w:tcPr>
          <w:p w14:paraId="2213B13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Standard chronology</w:t>
            </w:r>
          </w:p>
        </w:tc>
      </w:tr>
      <w:tr w:rsidR="00424658" w14:paraId="19FED46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4364F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8E3D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5D1BF1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A9B7C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5F85171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0282E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9AC9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D2764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B46A0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0.82</w:t>
            </w:r>
          </w:p>
        </w:tc>
      </w:tr>
      <w:tr w:rsidR="00424658" w14:paraId="7A790D6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FD3AE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E16D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1421A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FF3E3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1.53</w:t>
            </w:r>
          </w:p>
        </w:tc>
      </w:tr>
      <w:tr w:rsidR="00424658" w14:paraId="56316EF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10499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86EEB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24E28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B7798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</w:t>
            </w:r>
          </w:p>
        </w:tc>
      </w:tr>
      <w:tr w:rsidR="00424658" w14:paraId="3CC21D0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17A07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6BFA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6803B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06423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</w:tr>
      <w:tr w:rsidR="00424658" w14:paraId="1D34BF2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DE0C8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81AA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0642D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E325D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0.79</w:t>
            </w:r>
          </w:p>
        </w:tc>
      </w:tr>
      <w:tr w:rsidR="00424658" w14:paraId="4F6028C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B9549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205F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9F99B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7BE6C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1.01</w:t>
            </w:r>
          </w:p>
        </w:tc>
      </w:tr>
      <w:tr w:rsidR="00424658" w14:paraId="417660B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709E2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3FE1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AAFB3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17C87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0.83</w:t>
            </w:r>
          </w:p>
        </w:tc>
      </w:tr>
      <w:tr w:rsidR="00424658" w14:paraId="2AE153F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56A18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48A6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8351D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8B60B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</w:tr>
      <w:tr w:rsidR="00424658" w14:paraId="1E2F22D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15F6F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47EE0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38399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A9FC4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1.23</w:t>
            </w:r>
          </w:p>
        </w:tc>
      </w:tr>
      <w:tr w:rsidR="00424658" w14:paraId="0C10D6D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1579E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6AF7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79531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19BAB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</w:tr>
      <w:tr w:rsidR="00424658" w14:paraId="30E466B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D0F3D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B6CB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BAA380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C3463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</w:tr>
      <w:tr w:rsidR="00424658" w14:paraId="209A244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54649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7838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31EE1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C668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0.62</w:t>
            </w:r>
          </w:p>
        </w:tc>
      </w:tr>
      <w:tr w:rsidR="00424658" w14:paraId="4687519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46DF3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35D5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15135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36F79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1.09</w:t>
            </w:r>
          </w:p>
        </w:tc>
      </w:tr>
      <w:tr w:rsidR="00424658" w14:paraId="6591188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051DC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919C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01DE7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64664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0.85</w:t>
            </w:r>
          </w:p>
        </w:tc>
      </w:tr>
      <w:tr w:rsidR="00424658" w14:paraId="145555A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A6647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CC72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E472B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B4F82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</w:t>
            </w:r>
          </w:p>
        </w:tc>
      </w:tr>
      <w:tr w:rsidR="00424658" w14:paraId="7930F796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8C3DE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4D17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17B04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77AB2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1.13</w:t>
            </w:r>
          </w:p>
        </w:tc>
      </w:tr>
      <w:tr w:rsidR="00424658" w14:paraId="3A91B89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6971C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282B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60B30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64EDD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</w:tr>
      <w:tr w:rsidR="00424658" w14:paraId="4C8A6C9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362C3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F8DF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C9843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85CD5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0.85</w:t>
            </w:r>
          </w:p>
        </w:tc>
      </w:tr>
      <w:tr w:rsidR="00424658" w14:paraId="1DD19E0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5754F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73D4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6B665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E6C5A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</w:tr>
      <w:tr w:rsidR="00424658" w14:paraId="5429E1D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DA873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581A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8F523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F5392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1.10</w:t>
            </w:r>
          </w:p>
        </w:tc>
      </w:tr>
      <w:tr w:rsidR="00424658" w14:paraId="391B8EC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5CA05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38ED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D08959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D6079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1.14</w:t>
            </w:r>
          </w:p>
        </w:tc>
      </w:tr>
      <w:tr w:rsidR="00424658" w14:paraId="1A75104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141BE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2B0D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8BF8E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7D0A5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</w:tr>
      <w:tr w:rsidR="00424658" w14:paraId="1BCA18A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7FF0C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85C8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D6A64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5AE53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</w:tr>
      <w:tr w:rsidR="00424658" w14:paraId="5D18664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321AD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1BC6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A87F6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CF7E4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</w:t>
            </w:r>
          </w:p>
        </w:tc>
      </w:tr>
      <w:tr w:rsidR="00424658" w14:paraId="596CF39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C1947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E372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0B76C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7CB32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1.07</w:t>
            </w:r>
          </w:p>
        </w:tc>
      </w:tr>
      <w:tr w:rsidR="00424658" w14:paraId="75C9938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3C953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A578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01811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6701B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1.51</w:t>
            </w:r>
          </w:p>
        </w:tc>
      </w:tr>
      <w:tr w:rsidR="00424658" w14:paraId="66F3578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12CFC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5E85A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DE07A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7CC62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</w:t>
            </w:r>
          </w:p>
        </w:tc>
      </w:tr>
      <w:tr w:rsidR="00424658" w14:paraId="26319DC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070A79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DAEA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5729A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8AF3FD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</w:t>
            </w:r>
          </w:p>
        </w:tc>
      </w:tr>
      <w:tr w:rsidR="00424658" w14:paraId="470A252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87DF6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5B74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692ED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DA110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</w:tr>
      <w:tr w:rsidR="00424658" w14:paraId="43743EB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B3F19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CC1F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7D63E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12E2C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0.90</w:t>
            </w:r>
          </w:p>
        </w:tc>
      </w:tr>
      <w:tr w:rsidR="00424658" w14:paraId="0B9B33B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D97AF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2EEF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6AAD3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2928F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</w:tr>
      <w:tr w:rsidR="00424658" w14:paraId="1C9CF136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C1B3B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C3F0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6E4F3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85053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</w:tr>
      <w:tr w:rsidR="00424658" w14:paraId="02F4241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BDE67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2548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75C29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5BE5C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1.34</w:t>
            </w:r>
          </w:p>
        </w:tc>
      </w:tr>
      <w:tr w:rsidR="00424658" w14:paraId="332E53E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B1968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CB41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89BFF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3926B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1.12</w:t>
            </w:r>
          </w:p>
        </w:tc>
      </w:tr>
      <w:tr w:rsidR="00424658" w14:paraId="0460055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355EC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51A4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122B6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BB686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</w:tr>
      <w:tr w:rsidR="00424658" w14:paraId="739ECD4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2B940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F8F2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48127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9C848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</w:tr>
      <w:tr w:rsidR="00424658" w14:paraId="17975BB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E36C61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5AF0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9C627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1DF1E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1.14</w:t>
            </w:r>
          </w:p>
        </w:tc>
      </w:tr>
    </w:tbl>
    <w:p w14:paraId="3B4F7D9C" w14:textId="77777777" w:rsidR="00424658" w:rsidRDefault="00424658" w:rsidP="00424658">
      <w:pPr>
        <w:rPr>
          <w:b/>
          <w:bCs/>
        </w:rPr>
      </w:pPr>
    </w:p>
    <w:p w14:paraId="5941C529" w14:textId="77777777" w:rsidR="00424658" w:rsidRDefault="00424658" w:rsidP="00424658">
      <w:pPr>
        <w:rPr>
          <w:b/>
          <w:bCs/>
        </w:rPr>
      </w:pPr>
    </w:p>
    <w:p w14:paraId="62C65AB9" w14:textId="77777777" w:rsidR="00424658" w:rsidRDefault="00424658" w:rsidP="00424658">
      <w:pPr>
        <w:rPr>
          <w:b/>
          <w:bCs/>
        </w:rPr>
      </w:pPr>
    </w:p>
    <w:p w14:paraId="25BDCD26" w14:textId="77777777" w:rsidR="00424658" w:rsidRDefault="00424658" w:rsidP="00424658">
      <w:pPr>
        <w:rPr>
          <w:b/>
          <w:bCs/>
        </w:rPr>
      </w:pPr>
    </w:p>
    <w:p w14:paraId="24A5F0EB" w14:textId="6E9358AD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A.4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0D1829C3" w14:textId="77777777" w:rsidR="00424658" w:rsidRDefault="00424658" w:rsidP="00424658">
      <w:pPr>
        <w:rPr>
          <w:rFonts w:eastAsiaTheme="minorHAnsi"/>
        </w:rPr>
      </w:pPr>
    </w:p>
    <w:tbl>
      <w:tblPr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1976"/>
        <w:gridCol w:w="1856"/>
      </w:tblGrid>
      <w:tr w:rsidR="00424658" w14:paraId="50602E4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</w:tcPr>
          <w:p w14:paraId="7306CEC4" w14:textId="77777777" w:rsidR="00424658" w:rsidRDefault="00424658" w:rsidP="00E06F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6737267E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49CCA230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width chronology</w:t>
            </w:r>
          </w:p>
        </w:tc>
        <w:tc>
          <w:tcPr>
            <w:tcW w:w="1856" w:type="dxa"/>
            <w:shd w:val="clear" w:color="auto" w:fill="auto"/>
            <w:noWrap/>
            <w:vAlign w:val="center"/>
          </w:tcPr>
          <w:p w14:paraId="4A76F34A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Standard chronology</w:t>
            </w:r>
          </w:p>
        </w:tc>
      </w:tr>
      <w:tr w:rsidR="00424658" w14:paraId="25C4791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4DC56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E2C3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D8260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DC33B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</w:t>
            </w:r>
          </w:p>
        </w:tc>
      </w:tr>
      <w:tr w:rsidR="00424658" w14:paraId="0F1DC5E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D6535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CFBA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229CD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8B97D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</w:tr>
      <w:tr w:rsidR="00424658" w14:paraId="53E1D97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43CE6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5A61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95CFD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F6655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1.10</w:t>
            </w:r>
          </w:p>
        </w:tc>
      </w:tr>
      <w:tr w:rsidR="00424658" w14:paraId="29B21C3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A6144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876C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654EC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2FFC8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</w:t>
            </w:r>
          </w:p>
        </w:tc>
      </w:tr>
      <w:tr w:rsidR="00424658" w14:paraId="7B973B9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0F213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E6B1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A2E51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E075D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0.67</w:t>
            </w:r>
          </w:p>
        </w:tc>
      </w:tr>
      <w:tr w:rsidR="00424658" w14:paraId="79302A1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3D6F8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01D0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5A060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4A8C2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1.20</w:t>
            </w:r>
          </w:p>
        </w:tc>
      </w:tr>
      <w:tr w:rsidR="00424658" w14:paraId="1E83DEB7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7CAF0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6C96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3DF80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0502A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0.93</w:t>
            </w:r>
          </w:p>
        </w:tc>
      </w:tr>
      <w:tr w:rsidR="00424658" w14:paraId="3CC8DEF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403CE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1019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1B216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80903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</w:t>
            </w:r>
          </w:p>
        </w:tc>
      </w:tr>
      <w:tr w:rsidR="00424658" w14:paraId="1F557FF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11EF1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17AC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641CA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50441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</w:tr>
      <w:tr w:rsidR="00424658" w14:paraId="55916A8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E1C25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8D059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C03DC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B2856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1.64</w:t>
            </w:r>
          </w:p>
        </w:tc>
      </w:tr>
      <w:tr w:rsidR="00424658" w14:paraId="002DA02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6B1CF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7D11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F1D35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EA30C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1.25</w:t>
            </w:r>
          </w:p>
        </w:tc>
      </w:tr>
      <w:tr w:rsidR="00424658" w14:paraId="300BF4B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16505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94C9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5F793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5D323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</w:tr>
      <w:tr w:rsidR="00424658" w14:paraId="28A3CFF8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5B807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F20B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3C07D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A96DC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</w:tr>
      <w:tr w:rsidR="00424658" w14:paraId="72E958C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F6E34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D105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AC969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BE81E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1.21</w:t>
            </w:r>
          </w:p>
        </w:tc>
      </w:tr>
      <w:tr w:rsidR="00424658" w14:paraId="29B81F3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D0065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4F0F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B1AC5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D04BC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0.99</w:t>
            </w:r>
          </w:p>
        </w:tc>
      </w:tr>
      <w:tr w:rsidR="00424658" w14:paraId="1ADF0F2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791C9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F8D6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B3E83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840D9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</w:tr>
      <w:tr w:rsidR="00424658" w14:paraId="2F35A51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A5489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82A1B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27C60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891DF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1.05</w:t>
            </w:r>
          </w:p>
        </w:tc>
      </w:tr>
      <w:tr w:rsidR="00424658" w14:paraId="0DF1C58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80ABE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3AB3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A060E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554B6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1.32</w:t>
            </w:r>
          </w:p>
        </w:tc>
      </w:tr>
      <w:tr w:rsidR="00424658" w14:paraId="03B73E2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F3461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8D5C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53363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F7E84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</w:t>
            </w:r>
          </w:p>
        </w:tc>
      </w:tr>
      <w:tr w:rsidR="00424658" w14:paraId="5EF28A7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7D8EC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075E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DB0EE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7B67D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1.27</w:t>
            </w:r>
          </w:p>
        </w:tc>
      </w:tr>
      <w:tr w:rsidR="00424658" w14:paraId="2606CDC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9B671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3CD5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3D5AC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7557F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0.48</w:t>
            </w:r>
          </w:p>
        </w:tc>
      </w:tr>
      <w:tr w:rsidR="00424658" w14:paraId="36038E1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E10CF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F7AE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9F66F6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E1DBD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</w:t>
            </w:r>
          </w:p>
        </w:tc>
      </w:tr>
      <w:tr w:rsidR="00424658" w14:paraId="27FD7F5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16DD6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C418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6E051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690B1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</w:tr>
      <w:tr w:rsidR="00424658" w14:paraId="34C1FF8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30BBE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A256F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2EE51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BB61E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</w:tr>
      <w:tr w:rsidR="00424658" w14:paraId="08DB0BDA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17392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C3C5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67691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DBC38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</w:tr>
      <w:tr w:rsidR="00424658" w14:paraId="7968ABF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66270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8A80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16925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9C303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</w:tr>
      <w:tr w:rsidR="00424658" w14:paraId="02A238A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F9B1F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0969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D15E3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BB750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1.62</w:t>
            </w:r>
          </w:p>
        </w:tc>
      </w:tr>
      <w:tr w:rsidR="00424658" w14:paraId="3AAD681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46378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7256F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231BB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8EF98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1.08</w:t>
            </w:r>
          </w:p>
        </w:tc>
      </w:tr>
      <w:tr w:rsidR="00424658" w14:paraId="32EFEC66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97FE6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C3E8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8B8A2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E4E0A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1.25</w:t>
            </w:r>
          </w:p>
        </w:tc>
      </w:tr>
      <w:tr w:rsidR="00424658" w14:paraId="2571511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94CC6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63D3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DA85D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F150B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</w:tr>
      <w:tr w:rsidR="00424658" w14:paraId="043A35F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73FE4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2CD3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7CD8F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40879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0.71</w:t>
            </w:r>
          </w:p>
        </w:tc>
      </w:tr>
      <w:tr w:rsidR="00424658" w14:paraId="78CBD86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83424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78C7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B8F1B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C2B00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</w:t>
            </w:r>
          </w:p>
        </w:tc>
      </w:tr>
      <w:tr w:rsidR="00424658" w14:paraId="07C2324E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F39A5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9EA2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DB9C9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B6E0B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1.70</w:t>
            </w:r>
          </w:p>
        </w:tc>
      </w:tr>
      <w:tr w:rsidR="00424658" w14:paraId="59BE23F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010A0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8FD15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02059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40AB4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45F2BEF1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E76F5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A4D0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1D1C0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6DF77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</w:tr>
      <w:tr w:rsidR="00424658" w14:paraId="57FDAE23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C93F8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A0A0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42DF6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24910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1.14</w:t>
            </w:r>
          </w:p>
        </w:tc>
      </w:tr>
      <w:tr w:rsidR="00424658" w14:paraId="712AB8B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A0E6C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5ABC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1ECDD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26E9C4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0.91</w:t>
            </w:r>
          </w:p>
        </w:tc>
      </w:tr>
      <w:tr w:rsidR="00424658" w14:paraId="6CF1ECA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EFE75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EB51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89FAE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0F047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0.78</w:t>
            </w:r>
          </w:p>
        </w:tc>
      </w:tr>
    </w:tbl>
    <w:p w14:paraId="1811AA40" w14:textId="77777777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t>Appendix A.4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78BD2766" w14:textId="77777777" w:rsidR="00424658" w:rsidRDefault="00424658" w:rsidP="00424658">
      <w:pPr>
        <w:rPr>
          <w:rFonts w:eastAsiaTheme="minorHAnsi"/>
        </w:rPr>
      </w:pPr>
    </w:p>
    <w:tbl>
      <w:tblPr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1976"/>
        <w:gridCol w:w="1856"/>
      </w:tblGrid>
      <w:tr w:rsidR="00424658" w14:paraId="0EF3004D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center"/>
          </w:tcPr>
          <w:p w14:paraId="0B9D5F35" w14:textId="77777777" w:rsidR="00424658" w:rsidRDefault="00424658" w:rsidP="00E06F1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center"/>
          </w:tcPr>
          <w:p w14:paraId="2F5A1E24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14:paraId="2F43132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Raw width chronology</w:t>
            </w:r>
          </w:p>
        </w:tc>
        <w:tc>
          <w:tcPr>
            <w:tcW w:w="1856" w:type="dxa"/>
            <w:shd w:val="clear" w:color="auto" w:fill="auto"/>
            <w:noWrap/>
            <w:vAlign w:val="center"/>
          </w:tcPr>
          <w:p w14:paraId="3B42DBB2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Standard chronology</w:t>
            </w:r>
          </w:p>
        </w:tc>
      </w:tr>
      <w:tr w:rsidR="00424658" w14:paraId="0DD3A2E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B5F4C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F89D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9AFC5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741AE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</w:tr>
      <w:tr w:rsidR="00424658" w14:paraId="61952B0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0B1D86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AF96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93719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71E462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0.93</w:t>
            </w:r>
          </w:p>
        </w:tc>
      </w:tr>
      <w:tr w:rsidR="00424658" w14:paraId="01396F7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29FCD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960F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2ECBD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1F28F4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1.05</w:t>
            </w:r>
          </w:p>
        </w:tc>
      </w:tr>
      <w:tr w:rsidR="00424658" w14:paraId="66EE742C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137586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B633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EE16C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917F3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0.69</w:t>
            </w:r>
          </w:p>
        </w:tc>
      </w:tr>
      <w:tr w:rsidR="00424658" w14:paraId="51873CA9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4EBA6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4C75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3404E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520AC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1.21</w:t>
            </w:r>
          </w:p>
        </w:tc>
      </w:tr>
      <w:tr w:rsidR="00424658" w14:paraId="60E14B64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C2F11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B13B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E397C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E5AEA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1.06</w:t>
            </w:r>
          </w:p>
        </w:tc>
      </w:tr>
      <w:tr w:rsidR="00424658" w14:paraId="7284527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3E1620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F190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5B3C9D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3F7E7C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</w:tr>
      <w:tr w:rsidR="00424658" w14:paraId="082B443F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595DCB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4CF1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8D9EC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0B4C46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0.81</w:t>
            </w:r>
          </w:p>
        </w:tc>
      </w:tr>
      <w:tr w:rsidR="00424658" w14:paraId="1D768245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7EE5D9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DDF7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285E88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4DB7C1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0.56</w:t>
            </w:r>
          </w:p>
        </w:tc>
      </w:tr>
      <w:tr w:rsidR="00424658" w14:paraId="69095262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667043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D73C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0B29C8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1.23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5D0377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1.32</w:t>
            </w:r>
          </w:p>
        </w:tc>
      </w:tr>
      <w:tr w:rsidR="00424658" w14:paraId="0523D9BB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25AA65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1307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16233E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12936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</w:t>
            </w:r>
          </w:p>
        </w:tc>
      </w:tr>
      <w:tr w:rsidR="00424658" w14:paraId="7CA5A7E0" w14:textId="77777777" w:rsidTr="00E06F11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</w:tcPr>
          <w:p w14:paraId="4B647B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E6A4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73390F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856" w:type="dxa"/>
            <w:shd w:val="clear" w:color="auto" w:fill="auto"/>
            <w:noWrap/>
            <w:vAlign w:val="bottom"/>
          </w:tcPr>
          <w:p w14:paraId="6F1E68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1.59</w:t>
            </w:r>
          </w:p>
        </w:tc>
      </w:tr>
    </w:tbl>
    <w:p w14:paraId="7A262EA3" w14:textId="77777777" w:rsidR="00424658" w:rsidRDefault="00424658" w:rsidP="00424658">
      <w:pPr>
        <w:rPr>
          <w:rFonts w:eastAsiaTheme="minorHAnsi"/>
        </w:rPr>
      </w:pPr>
    </w:p>
    <w:p w14:paraId="25D82392" w14:textId="77777777" w:rsidR="00424658" w:rsidRDefault="00424658" w:rsidP="00424658">
      <w:pPr>
        <w:rPr>
          <w:rFonts w:eastAsiaTheme="minorHAnsi"/>
        </w:rPr>
      </w:pPr>
    </w:p>
    <w:p w14:paraId="6FD9515B" w14:textId="77777777" w:rsidR="00424658" w:rsidRDefault="00424658" w:rsidP="00424658">
      <w:pPr>
        <w:rPr>
          <w:rFonts w:eastAsiaTheme="minorHAnsi"/>
        </w:rPr>
      </w:pPr>
    </w:p>
    <w:p w14:paraId="7F130E89" w14:textId="77777777" w:rsidR="00424658" w:rsidRDefault="00424658" w:rsidP="00424658">
      <w:pPr>
        <w:rPr>
          <w:rFonts w:eastAsiaTheme="minorHAnsi"/>
        </w:rPr>
      </w:pPr>
    </w:p>
    <w:p w14:paraId="19218EFD" w14:textId="77777777" w:rsidR="00424658" w:rsidRDefault="00424658" w:rsidP="00424658">
      <w:pPr>
        <w:rPr>
          <w:rFonts w:eastAsiaTheme="minorHAnsi"/>
        </w:rPr>
      </w:pPr>
    </w:p>
    <w:p w14:paraId="37774512" w14:textId="77777777" w:rsidR="00424658" w:rsidRDefault="00424658" w:rsidP="00424658">
      <w:pPr>
        <w:rPr>
          <w:rFonts w:eastAsiaTheme="minorHAnsi"/>
        </w:rPr>
      </w:pPr>
    </w:p>
    <w:p w14:paraId="75A1901D" w14:textId="77777777" w:rsidR="00424658" w:rsidRDefault="00424658" w:rsidP="00424658">
      <w:pPr>
        <w:rPr>
          <w:rFonts w:eastAsiaTheme="minorHAnsi"/>
        </w:rPr>
      </w:pPr>
    </w:p>
    <w:p w14:paraId="52229ACD" w14:textId="77777777" w:rsidR="00424658" w:rsidRDefault="00424658" w:rsidP="00424658">
      <w:pPr>
        <w:rPr>
          <w:rFonts w:eastAsiaTheme="minorHAnsi"/>
        </w:rPr>
      </w:pPr>
    </w:p>
    <w:p w14:paraId="14998477" w14:textId="77777777" w:rsidR="00424658" w:rsidRDefault="00424658" w:rsidP="00424658">
      <w:pPr>
        <w:rPr>
          <w:rFonts w:eastAsiaTheme="minorHAnsi"/>
        </w:rPr>
      </w:pPr>
    </w:p>
    <w:p w14:paraId="607B8279" w14:textId="77777777" w:rsidR="00424658" w:rsidRDefault="00424658" w:rsidP="00424658">
      <w:pPr>
        <w:rPr>
          <w:rFonts w:eastAsiaTheme="minorHAnsi"/>
        </w:rPr>
      </w:pPr>
    </w:p>
    <w:p w14:paraId="7D495377" w14:textId="77777777" w:rsidR="00424658" w:rsidRDefault="00424658" w:rsidP="00424658">
      <w:pPr>
        <w:rPr>
          <w:rFonts w:eastAsiaTheme="minorHAnsi"/>
        </w:rPr>
      </w:pPr>
    </w:p>
    <w:p w14:paraId="0113F193" w14:textId="77777777" w:rsidR="00424658" w:rsidRDefault="00424658" w:rsidP="00424658">
      <w:pPr>
        <w:rPr>
          <w:rFonts w:eastAsiaTheme="minorHAnsi"/>
        </w:rPr>
      </w:pPr>
    </w:p>
    <w:p w14:paraId="752732E5" w14:textId="77777777" w:rsidR="00424658" w:rsidRDefault="00424658" w:rsidP="00424658">
      <w:pPr>
        <w:rPr>
          <w:rFonts w:eastAsiaTheme="minorHAnsi"/>
        </w:rPr>
      </w:pPr>
    </w:p>
    <w:p w14:paraId="7BD8789F" w14:textId="77777777" w:rsidR="00424658" w:rsidRDefault="00424658" w:rsidP="00424658">
      <w:pPr>
        <w:rPr>
          <w:rFonts w:eastAsiaTheme="minorHAnsi"/>
        </w:rPr>
      </w:pPr>
    </w:p>
    <w:p w14:paraId="3A9853B0" w14:textId="77777777" w:rsidR="00424658" w:rsidRDefault="00424658" w:rsidP="00424658">
      <w:pPr>
        <w:rPr>
          <w:rFonts w:eastAsiaTheme="minorHAnsi"/>
        </w:rPr>
      </w:pPr>
    </w:p>
    <w:p w14:paraId="00CF5E62" w14:textId="77777777" w:rsidR="00424658" w:rsidRDefault="00424658" w:rsidP="00424658">
      <w:pPr>
        <w:rPr>
          <w:rFonts w:eastAsiaTheme="minorHAnsi"/>
        </w:rPr>
      </w:pPr>
    </w:p>
    <w:p w14:paraId="2E64881B" w14:textId="77777777" w:rsidR="00424658" w:rsidRDefault="00424658" w:rsidP="00424658">
      <w:pPr>
        <w:rPr>
          <w:rFonts w:eastAsiaTheme="minorHAnsi"/>
        </w:rPr>
      </w:pPr>
    </w:p>
    <w:p w14:paraId="61C6379E" w14:textId="77777777" w:rsidR="00424658" w:rsidRDefault="00424658" w:rsidP="00424658">
      <w:pPr>
        <w:rPr>
          <w:rFonts w:eastAsiaTheme="minorHAnsi"/>
        </w:rPr>
      </w:pPr>
    </w:p>
    <w:p w14:paraId="0C509C81" w14:textId="77777777" w:rsidR="00424658" w:rsidRDefault="00424658" w:rsidP="00424658">
      <w:pPr>
        <w:rPr>
          <w:rFonts w:eastAsiaTheme="minorHAnsi"/>
        </w:rPr>
      </w:pPr>
    </w:p>
    <w:p w14:paraId="0B90B278" w14:textId="77777777" w:rsidR="00424658" w:rsidRDefault="00424658" w:rsidP="00424658">
      <w:pPr>
        <w:rPr>
          <w:rFonts w:eastAsiaTheme="minorHAnsi"/>
        </w:rPr>
      </w:pPr>
    </w:p>
    <w:p w14:paraId="491B6283" w14:textId="77777777" w:rsidR="00424658" w:rsidRDefault="00424658" w:rsidP="00424658">
      <w:pPr>
        <w:rPr>
          <w:rFonts w:eastAsiaTheme="minorHAnsi"/>
        </w:rPr>
      </w:pPr>
    </w:p>
    <w:p w14:paraId="3A9F08EB" w14:textId="77777777" w:rsidR="00424658" w:rsidRDefault="00424658" w:rsidP="00424658">
      <w:pPr>
        <w:rPr>
          <w:rFonts w:eastAsiaTheme="minorHAnsi"/>
        </w:rPr>
      </w:pPr>
    </w:p>
    <w:p w14:paraId="0225E43C" w14:textId="77777777" w:rsidR="00424658" w:rsidRDefault="00424658" w:rsidP="00424658">
      <w:pPr>
        <w:rPr>
          <w:rFonts w:eastAsiaTheme="minorHAnsi"/>
        </w:rPr>
      </w:pPr>
    </w:p>
    <w:p w14:paraId="02B18281" w14:textId="77777777" w:rsidR="00424658" w:rsidRDefault="00424658" w:rsidP="00424658">
      <w:pPr>
        <w:rPr>
          <w:rFonts w:eastAsiaTheme="minorHAnsi"/>
        </w:rPr>
      </w:pPr>
    </w:p>
    <w:p w14:paraId="6EE844E3" w14:textId="77777777" w:rsidR="00424658" w:rsidRDefault="00424658" w:rsidP="00424658">
      <w:pPr>
        <w:rPr>
          <w:rFonts w:eastAsiaTheme="minorHAnsi"/>
        </w:rPr>
      </w:pPr>
    </w:p>
    <w:p w14:paraId="5FA7A7E0" w14:textId="77777777" w:rsidR="00424658" w:rsidRDefault="00424658" w:rsidP="00424658">
      <w:pPr>
        <w:rPr>
          <w:rFonts w:eastAsiaTheme="minorHAnsi"/>
        </w:rPr>
      </w:pPr>
    </w:p>
    <w:p w14:paraId="3DE038D5" w14:textId="77777777" w:rsidR="00424658" w:rsidRDefault="00424658" w:rsidP="00424658">
      <w:pPr>
        <w:rPr>
          <w:rFonts w:eastAsiaTheme="minorHAnsi"/>
        </w:rPr>
      </w:pPr>
    </w:p>
    <w:p w14:paraId="5DF111E7" w14:textId="77777777" w:rsidR="00424658" w:rsidRDefault="00424658" w:rsidP="00424658">
      <w:pPr>
        <w:rPr>
          <w:rFonts w:eastAsiaTheme="minorHAnsi"/>
        </w:rPr>
      </w:pPr>
    </w:p>
    <w:p w14:paraId="0448B28C" w14:textId="77777777" w:rsidR="00424658" w:rsidRDefault="00424658" w:rsidP="00424658">
      <w:pPr>
        <w:rPr>
          <w:rFonts w:eastAsiaTheme="minorHAnsi"/>
        </w:rPr>
      </w:pPr>
    </w:p>
    <w:p w14:paraId="65FD09F5" w14:textId="77777777" w:rsidR="00424658" w:rsidRDefault="00424658" w:rsidP="00424658">
      <w:pPr>
        <w:rPr>
          <w:b/>
          <w:bCs/>
        </w:rPr>
      </w:pPr>
    </w:p>
    <w:p w14:paraId="753DEA57" w14:textId="77777777" w:rsidR="00424658" w:rsidRDefault="00424658" w:rsidP="00424658">
      <w:pPr>
        <w:rPr>
          <w:b/>
          <w:bCs/>
        </w:rPr>
      </w:pPr>
    </w:p>
    <w:p w14:paraId="28F725BA" w14:textId="77777777" w:rsidR="00424658" w:rsidRDefault="00424658" w:rsidP="00424658">
      <w:pPr>
        <w:rPr>
          <w:b/>
          <w:bCs/>
        </w:rPr>
      </w:pPr>
    </w:p>
    <w:p w14:paraId="3B905FCC" w14:textId="77777777" w:rsidR="00424658" w:rsidRDefault="00424658" w:rsidP="00424658">
      <w:pPr>
        <w:rPr>
          <w:b/>
          <w:bCs/>
        </w:rPr>
      </w:pPr>
    </w:p>
    <w:p w14:paraId="266DDC6D" w14:textId="77777777" w:rsidR="00424658" w:rsidRDefault="00424658" w:rsidP="00424658">
      <w:pPr>
        <w:rPr>
          <w:b/>
          <w:bCs/>
        </w:rPr>
      </w:pPr>
    </w:p>
    <w:p w14:paraId="33965DEC" w14:textId="77777777" w:rsidR="00424658" w:rsidRDefault="00424658" w:rsidP="00424658">
      <w:pPr>
        <w:rPr>
          <w:b/>
          <w:bCs/>
        </w:rPr>
      </w:pPr>
    </w:p>
    <w:p w14:paraId="0AED748D" w14:textId="77777777" w:rsidR="00424658" w:rsidRDefault="00424658" w:rsidP="00424658">
      <w:pPr>
        <w:rPr>
          <w:b/>
          <w:bCs/>
        </w:rPr>
      </w:pPr>
    </w:p>
    <w:p w14:paraId="73F66059" w14:textId="2A9E0333" w:rsidR="00424658" w:rsidRDefault="00424658" w:rsidP="00424658">
      <w:pPr>
        <w:rPr>
          <w:color w:val="202124"/>
          <w:shd w:val="clear" w:color="auto" w:fill="FFFFFF"/>
          <w:lang w:val="hu-HU"/>
        </w:rPr>
      </w:pPr>
      <w:r>
        <w:rPr>
          <w:b/>
          <w:bCs/>
        </w:rPr>
        <w:lastRenderedPageBreak/>
        <w:t>Appendix A.5</w:t>
      </w:r>
      <w:r>
        <w:t xml:space="preserve"> </w:t>
      </w:r>
      <w:r>
        <w:rPr>
          <w:color w:val="202124"/>
          <w:shd w:val="clear" w:color="auto" w:fill="FFFFFF"/>
        </w:rPr>
        <w:t>– Raw tree-ring oxygen isotope (δ</w:t>
      </w:r>
      <w:r>
        <w:rPr>
          <w:color w:val="202124"/>
          <w:shd w:val="clear" w:color="auto" w:fill="FFFFFF"/>
          <w:vertAlign w:val="superscript"/>
        </w:rPr>
        <w:t>18</w:t>
      </w:r>
      <w:r>
        <w:rPr>
          <w:color w:val="202124"/>
          <w:shd w:val="clear" w:color="auto" w:fill="FFFFFF"/>
        </w:rPr>
        <w:t>O</w:t>
      </w:r>
      <w:r>
        <w:rPr>
          <w:color w:val="202124"/>
          <w:shd w:val="clear" w:color="auto" w:fill="FFFFFF"/>
          <w:vertAlign w:val="subscript"/>
        </w:rPr>
        <w:t>TR</w:t>
      </w:r>
      <w:r>
        <w:rPr>
          <w:color w:val="202124"/>
          <w:shd w:val="clear" w:color="auto" w:fill="FFFFFF"/>
          <w:lang w:val="hu-HU"/>
        </w:rPr>
        <w:t xml:space="preserve">) data from four </w:t>
      </w:r>
      <w:r>
        <w:rPr>
          <w:i/>
          <w:iCs/>
          <w:color w:val="202124"/>
          <w:shd w:val="clear" w:color="auto" w:fill="FFFFFF"/>
          <w:lang w:val="hu-HU"/>
        </w:rPr>
        <w:t>Cedrela nebulosa</w:t>
      </w:r>
      <w:r>
        <w:rPr>
          <w:color w:val="202124"/>
          <w:shd w:val="clear" w:color="auto" w:fill="FFFFFF"/>
          <w:lang w:val="hu-HU"/>
        </w:rPr>
        <w:t xml:space="preserve"> trees from Mera, central Ecuador. </w:t>
      </w:r>
    </w:p>
    <w:p w14:paraId="4DDB3F13" w14:textId="77777777" w:rsidR="00424658" w:rsidRDefault="00424658" w:rsidP="00424658">
      <w:pPr>
        <w:rPr>
          <w:color w:val="202124"/>
          <w:shd w:val="clear" w:color="auto" w:fill="FFFFFF"/>
          <w:lang w:val="hu-HU"/>
        </w:rPr>
      </w:pPr>
    </w:p>
    <w:tbl>
      <w:tblPr>
        <w:tblW w:w="5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16"/>
        <w:gridCol w:w="1016"/>
        <w:gridCol w:w="1016"/>
        <w:gridCol w:w="1016"/>
        <w:gridCol w:w="976"/>
      </w:tblGrid>
      <w:tr w:rsidR="00424658" w14:paraId="004FAF0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F0FA8C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CA8AD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3D754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C92BD0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A2B08B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5B8023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424658" w14:paraId="0659130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BFAAA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6D21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A89B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A613A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16B1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A699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24.71</w:t>
            </w:r>
          </w:p>
        </w:tc>
      </w:tr>
      <w:tr w:rsidR="00424658" w14:paraId="70A808E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3C26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8A560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6536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E840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F719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99E3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25.73</w:t>
            </w:r>
          </w:p>
        </w:tc>
      </w:tr>
      <w:tr w:rsidR="00424658" w14:paraId="19F8ABE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96A02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E508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889E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38F7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6F37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B279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24.89</w:t>
            </w:r>
          </w:p>
        </w:tc>
      </w:tr>
      <w:tr w:rsidR="00424658" w14:paraId="5D5E666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3E7C0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D919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BCC8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855EE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B263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9FFA9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25.80</w:t>
            </w:r>
          </w:p>
        </w:tc>
      </w:tr>
      <w:tr w:rsidR="00424658" w14:paraId="1E7E34E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98C34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B673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7AC5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F6C5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015E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806A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24.95</w:t>
            </w:r>
          </w:p>
        </w:tc>
      </w:tr>
      <w:tr w:rsidR="00424658" w14:paraId="14B104F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ABF6F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D19CF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3888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C959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7C90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5BC52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</w:t>
            </w:r>
          </w:p>
        </w:tc>
      </w:tr>
      <w:tr w:rsidR="00424658" w14:paraId="1CEC05E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6194F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FD6A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DB20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7B11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626D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0D86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24.00</w:t>
            </w:r>
          </w:p>
        </w:tc>
      </w:tr>
      <w:tr w:rsidR="00424658" w14:paraId="71C391D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5AAD3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8636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DD64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558A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ADD5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DE49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23.71</w:t>
            </w:r>
          </w:p>
        </w:tc>
      </w:tr>
      <w:tr w:rsidR="00424658" w14:paraId="6CD3ABA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6BF1C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B09A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22B0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3D466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79AF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565A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</w:t>
            </w:r>
          </w:p>
        </w:tc>
      </w:tr>
      <w:tr w:rsidR="00424658" w14:paraId="24D843E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6D9B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AF682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FF7D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8F33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B4FB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24E0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24.34</w:t>
            </w:r>
          </w:p>
        </w:tc>
      </w:tr>
      <w:tr w:rsidR="00424658" w14:paraId="7BF8242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7B176F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2CD1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7655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B4A7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942C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8088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25.19</w:t>
            </w:r>
          </w:p>
        </w:tc>
      </w:tr>
      <w:tr w:rsidR="00424658" w14:paraId="0DBEC19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99057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7771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455C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F2A3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8671D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E156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</w:tr>
      <w:tr w:rsidR="00424658" w14:paraId="413E721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A1668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8A911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0E37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6E26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C310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6D75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24.71</w:t>
            </w:r>
          </w:p>
        </w:tc>
      </w:tr>
      <w:tr w:rsidR="00424658" w14:paraId="4195369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3ABF5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079F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8985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8C377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BE1A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0CC2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24.84</w:t>
            </w:r>
          </w:p>
        </w:tc>
      </w:tr>
      <w:tr w:rsidR="00424658" w14:paraId="3CE09B3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45B63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F46F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72B3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7635B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BCCF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7404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23.54</w:t>
            </w:r>
          </w:p>
        </w:tc>
      </w:tr>
      <w:tr w:rsidR="00424658" w14:paraId="691C9D8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AFC4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0E966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ADF3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579A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E082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EBAB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23.88</w:t>
            </w:r>
          </w:p>
        </w:tc>
      </w:tr>
      <w:tr w:rsidR="00424658" w14:paraId="0192F3B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9D567C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AFB9F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1D19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77CD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1ECF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1A6B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24.67</w:t>
            </w:r>
          </w:p>
        </w:tc>
      </w:tr>
      <w:tr w:rsidR="00424658" w14:paraId="075BEFD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9B7F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82C5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E53F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B4B0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EFAF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297A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25.32</w:t>
            </w:r>
          </w:p>
        </w:tc>
      </w:tr>
      <w:tr w:rsidR="00424658" w14:paraId="6A63032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D0DE1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8656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A3AE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767E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EF9B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2FEB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25.14</w:t>
            </w:r>
          </w:p>
        </w:tc>
      </w:tr>
      <w:tr w:rsidR="00424658" w14:paraId="004E693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37DA8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A862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CEA7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09B4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5D90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27792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</w:tr>
      <w:tr w:rsidR="00424658" w14:paraId="54F8B65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267D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BBBF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A8DE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716E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ABDE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72CB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</w:tr>
      <w:tr w:rsidR="00424658" w14:paraId="1B25090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47836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BE29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4338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E041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33CF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B2E5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25.28</w:t>
            </w:r>
          </w:p>
        </w:tc>
      </w:tr>
      <w:tr w:rsidR="00424658" w14:paraId="413134A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6D781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8246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C82F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CE97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9995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FAEB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25.39</w:t>
            </w:r>
          </w:p>
        </w:tc>
      </w:tr>
      <w:tr w:rsidR="00424658" w14:paraId="4F03DEF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7BCCF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5FA8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DD2BF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FB49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4DFE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1627D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25.57</w:t>
            </w:r>
          </w:p>
        </w:tc>
      </w:tr>
      <w:tr w:rsidR="00424658" w14:paraId="7A653F0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28C89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9658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CDD2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194A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23A24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A169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25.25</w:t>
            </w:r>
          </w:p>
        </w:tc>
      </w:tr>
      <w:tr w:rsidR="00424658" w14:paraId="1D823FB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92EFF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1362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B663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01C2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91B8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6583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25.45</w:t>
            </w:r>
          </w:p>
        </w:tc>
      </w:tr>
      <w:tr w:rsidR="00424658" w14:paraId="5225581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D205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3177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CDA9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F7C50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4EC0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3C3E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26.20</w:t>
            </w:r>
          </w:p>
        </w:tc>
      </w:tr>
      <w:tr w:rsidR="00424658" w14:paraId="21171FA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B1E6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E42B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6DF1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CF37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9B52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5C2E6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25.96</w:t>
            </w:r>
          </w:p>
        </w:tc>
      </w:tr>
      <w:tr w:rsidR="00424658" w14:paraId="6A8BC0F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274A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7325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845E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36CC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55C9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2AD0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25.75</w:t>
            </w:r>
          </w:p>
        </w:tc>
      </w:tr>
      <w:tr w:rsidR="00424658" w14:paraId="5526629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E76A0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80636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5341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0C28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7894F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F8F6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24.83</w:t>
            </w:r>
          </w:p>
        </w:tc>
      </w:tr>
      <w:tr w:rsidR="00424658" w14:paraId="7B35ED1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CA098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FD39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862A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E0F52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D472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D2ABA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24.83</w:t>
            </w:r>
          </w:p>
        </w:tc>
      </w:tr>
      <w:tr w:rsidR="00424658" w14:paraId="0FFBA35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ED4D4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F1FA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1A4D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27A8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795B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B050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25.59</w:t>
            </w:r>
          </w:p>
        </w:tc>
      </w:tr>
      <w:tr w:rsidR="00424658" w14:paraId="37E1A3F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3B534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B705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59AF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AE92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83139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831C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24.55</w:t>
            </w:r>
          </w:p>
        </w:tc>
      </w:tr>
      <w:tr w:rsidR="00424658" w14:paraId="25972DF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65C2D7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484B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8FD13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59B5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A206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D767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24.55</w:t>
            </w:r>
          </w:p>
        </w:tc>
      </w:tr>
      <w:tr w:rsidR="00424658" w14:paraId="0A6D065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3CC05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F12C0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32FD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456B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40DD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8182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23.94</w:t>
            </w:r>
          </w:p>
        </w:tc>
      </w:tr>
      <w:tr w:rsidR="00424658" w14:paraId="397E7C3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39A19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C54C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2268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106C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21BD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74CA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23.97</w:t>
            </w:r>
          </w:p>
        </w:tc>
      </w:tr>
      <w:tr w:rsidR="00424658" w14:paraId="7424010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4703A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8D79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71B3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F42C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6D51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DC72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24.29</w:t>
            </w:r>
          </w:p>
        </w:tc>
      </w:tr>
      <w:tr w:rsidR="00424658" w14:paraId="5A83C1B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4499B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D4E6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A6FB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FACF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E468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577A8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24.27</w:t>
            </w:r>
          </w:p>
        </w:tc>
      </w:tr>
      <w:tr w:rsidR="00424658" w14:paraId="058BFD3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BAA9A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F38D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7C1D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804C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06E6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C06F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23.60</w:t>
            </w:r>
          </w:p>
        </w:tc>
      </w:tr>
    </w:tbl>
    <w:p w14:paraId="6C4E0D91" w14:textId="77777777" w:rsidR="00424658" w:rsidRDefault="00424658" w:rsidP="00424658">
      <w:pPr>
        <w:rPr>
          <w:b/>
          <w:bCs/>
        </w:rPr>
      </w:pPr>
    </w:p>
    <w:p w14:paraId="76F396F7" w14:textId="77777777" w:rsidR="00424658" w:rsidRDefault="00424658" w:rsidP="00424658">
      <w:pPr>
        <w:rPr>
          <w:b/>
          <w:bCs/>
        </w:rPr>
      </w:pPr>
    </w:p>
    <w:p w14:paraId="0F450EB5" w14:textId="77777777" w:rsidR="00424658" w:rsidRDefault="00424658" w:rsidP="00424658">
      <w:pPr>
        <w:rPr>
          <w:b/>
          <w:bCs/>
        </w:rPr>
      </w:pPr>
    </w:p>
    <w:p w14:paraId="4E0B3B7B" w14:textId="77777777" w:rsidR="00424658" w:rsidRDefault="00424658" w:rsidP="00424658">
      <w:pPr>
        <w:rPr>
          <w:b/>
          <w:bCs/>
        </w:rPr>
      </w:pPr>
    </w:p>
    <w:p w14:paraId="667E8A29" w14:textId="6751F404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A.5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1F873CE9" w14:textId="77777777" w:rsidR="00424658" w:rsidRDefault="00424658" w:rsidP="00424658">
      <w:pPr>
        <w:rPr>
          <w:rFonts w:eastAsiaTheme="minorHAnsi"/>
        </w:rPr>
      </w:pPr>
    </w:p>
    <w:tbl>
      <w:tblPr>
        <w:tblW w:w="6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</w:tblGrid>
      <w:tr w:rsidR="00424658" w14:paraId="5C25DBE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386D5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C7935F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6D8B84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8DFEEE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7997E0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2C434AF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424658" w14:paraId="33EE485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3727E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7143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2CE6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8A31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A5EF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E0D8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24.53</w:t>
            </w:r>
          </w:p>
        </w:tc>
      </w:tr>
      <w:tr w:rsidR="00424658" w14:paraId="0ED2216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7595E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82F0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62CA1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EE80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BA4F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7648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24.62</w:t>
            </w:r>
          </w:p>
        </w:tc>
      </w:tr>
      <w:tr w:rsidR="00424658" w14:paraId="294A48D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E5942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57C7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8734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07B1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3E2A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FF75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23.93</w:t>
            </w:r>
          </w:p>
        </w:tc>
      </w:tr>
      <w:tr w:rsidR="00424658" w14:paraId="1049D9D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1DA69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103E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3CC2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0BE2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0DDE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1B52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23.21</w:t>
            </w:r>
          </w:p>
        </w:tc>
      </w:tr>
      <w:tr w:rsidR="00424658" w14:paraId="31E37CB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C3600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CB1C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0780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7E97D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8658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3EC78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23.29</w:t>
            </w:r>
          </w:p>
        </w:tc>
      </w:tr>
      <w:tr w:rsidR="00424658" w14:paraId="119D34E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F3502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ACD5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842E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F053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CAC8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6924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23.11</w:t>
            </w:r>
          </w:p>
        </w:tc>
      </w:tr>
      <w:tr w:rsidR="00424658" w14:paraId="7286BFD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7034CF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4ADAC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C455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19DE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778A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04E30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23.66</w:t>
            </w:r>
          </w:p>
        </w:tc>
      </w:tr>
      <w:tr w:rsidR="00424658" w14:paraId="5F3CA96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67A60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CEBD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3B48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6A6C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D3CB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3E11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23.13</w:t>
            </w:r>
          </w:p>
        </w:tc>
      </w:tr>
      <w:tr w:rsidR="00424658" w14:paraId="2DEE332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53BB1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11A6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2278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665B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20.48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CD76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D37BA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22.99</w:t>
            </w:r>
          </w:p>
        </w:tc>
      </w:tr>
      <w:tr w:rsidR="00424658" w14:paraId="14DD41D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62E35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CABF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1F26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2304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20.48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63A0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0639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22.61</w:t>
            </w:r>
          </w:p>
        </w:tc>
      </w:tr>
      <w:tr w:rsidR="00424658" w14:paraId="3A16AA9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3458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25E7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3190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6E20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D7FF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6B2F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23.17</w:t>
            </w:r>
          </w:p>
        </w:tc>
      </w:tr>
      <w:tr w:rsidR="00424658" w14:paraId="2E3ED3D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29B1C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ABC1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2869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5904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1616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7687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23.14</w:t>
            </w:r>
          </w:p>
        </w:tc>
      </w:tr>
      <w:tr w:rsidR="00424658" w14:paraId="7B6D295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B5154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A2DBA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5865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2A09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B0DD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3E77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24.18</w:t>
            </w:r>
          </w:p>
        </w:tc>
      </w:tr>
      <w:tr w:rsidR="00424658" w14:paraId="5EE43B2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5D8E9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721D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CF4B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806C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D9C3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2AB1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23.99</w:t>
            </w:r>
          </w:p>
        </w:tc>
      </w:tr>
      <w:tr w:rsidR="00424658" w14:paraId="3A7CBF2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4BDD0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0725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372E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FA97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9F65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F93B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24.17</w:t>
            </w:r>
          </w:p>
        </w:tc>
      </w:tr>
      <w:tr w:rsidR="00424658" w14:paraId="193E634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EBDFC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9569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F580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5DB2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21.95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A6AF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B232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23.90</w:t>
            </w:r>
          </w:p>
        </w:tc>
      </w:tr>
      <w:tr w:rsidR="00424658" w14:paraId="07D0C39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97313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BB24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6FD3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246B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21.95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3FB8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882AA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23.30</w:t>
            </w:r>
          </w:p>
        </w:tc>
      </w:tr>
      <w:tr w:rsidR="00424658" w14:paraId="39094E4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EEBF6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5CA8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C1B6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8D7D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0B10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8CF7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24.80</w:t>
            </w:r>
          </w:p>
        </w:tc>
      </w:tr>
      <w:tr w:rsidR="00424658" w14:paraId="4F242D2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50DB9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9B52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B397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C00C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AADA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7F77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25.65</w:t>
            </w:r>
          </w:p>
        </w:tc>
      </w:tr>
      <w:tr w:rsidR="00424658" w14:paraId="5F8CA59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E4C2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FFDA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7B71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BE1D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900D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5F1A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24.88</w:t>
            </w:r>
          </w:p>
        </w:tc>
      </w:tr>
      <w:tr w:rsidR="00424658" w14:paraId="5C9A5BF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1BA7B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A13A8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3F1F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A874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91D2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55442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24.74</w:t>
            </w:r>
          </w:p>
        </w:tc>
      </w:tr>
      <w:tr w:rsidR="00424658" w14:paraId="3393CDB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C709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B87D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AC17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B1797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2E6E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5A70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24.10</w:t>
            </w:r>
          </w:p>
        </w:tc>
      </w:tr>
      <w:tr w:rsidR="00424658" w14:paraId="26552BE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84783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87E5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8C65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2766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8357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B9A0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23.43</w:t>
            </w:r>
          </w:p>
        </w:tc>
      </w:tr>
      <w:tr w:rsidR="00424658" w14:paraId="526E16B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81A2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3182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6DAB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661D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9666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E774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</w:tr>
      <w:tr w:rsidR="00424658" w14:paraId="0F9C910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46A42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8F72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1C0B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F40CF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4A168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41EF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23.47</w:t>
            </w:r>
          </w:p>
        </w:tc>
      </w:tr>
      <w:tr w:rsidR="00424658" w14:paraId="4569F92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473E6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6812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20.72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909A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8CD9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7D9D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0CA0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22.68</w:t>
            </w:r>
          </w:p>
        </w:tc>
      </w:tr>
      <w:tr w:rsidR="00424658" w14:paraId="1FB61DD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D880B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1FF9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B3C8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1103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B5001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D050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</w:tr>
      <w:tr w:rsidR="00424658" w14:paraId="6110322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A421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B9560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9447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7B1D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1F12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25B1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24.19</w:t>
            </w:r>
          </w:p>
        </w:tc>
      </w:tr>
      <w:tr w:rsidR="00424658" w14:paraId="1C37D60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56059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571B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C9FB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D249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55D79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FC89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24.01</w:t>
            </w:r>
          </w:p>
        </w:tc>
      </w:tr>
      <w:tr w:rsidR="00424658" w14:paraId="3EF558C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5199D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CBBA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B700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A78B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94EB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50C96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23.49</w:t>
            </w:r>
          </w:p>
        </w:tc>
      </w:tr>
      <w:tr w:rsidR="00424658" w14:paraId="08A83C0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55AB1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6460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CDD3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2AD0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8E45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FEA9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22.50</w:t>
            </w:r>
          </w:p>
        </w:tc>
      </w:tr>
      <w:tr w:rsidR="00424658" w14:paraId="5B9FFF3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14A0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76CAF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9A8F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8B7C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442E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ADF5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</w:t>
            </w:r>
          </w:p>
        </w:tc>
      </w:tr>
      <w:tr w:rsidR="00424658" w14:paraId="2C5723B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40DEF9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AE3A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0E7E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0F4B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DBC1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9857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23.35</w:t>
            </w:r>
          </w:p>
        </w:tc>
      </w:tr>
      <w:tr w:rsidR="00424658" w14:paraId="268299C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602D1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1B56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E4EB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229B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A995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D647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</w:tr>
      <w:tr w:rsidR="00424658" w14:paraId="2160307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B512B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40B05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E4ED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7072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EFDA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A0AE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23.57</w:t>
            </w:r>
          </w:p>
        </w:tc>
      </w:tr>
      <w:tr w:rsidR="00424658" w14:paraId="3663839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23129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013C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6BA3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7A2D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3AF2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7ABA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23.57</w:t>
            </w:r>
          </w:p>
        </w:tc>
      </w:tr>
      <w:tr w:rsidR="00424658" w14:paraId="73DFBCD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BB83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A461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361F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66C2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18.84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3D3F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ADF6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24.03</w:t>
            </w:r>
          </w:p>
        </w:tc>
      </w:tr>
      <w:tr w:rsidR="00424658" w14:paraId="51EB632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95CCB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F1A1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DAC2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55F3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20.48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61F6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31F0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24.22</w:t>
            </w:r>
          </w:p>
        </w:tc>
      </w:tr>
      <w:tr w:rsidR="00424658" w14:paraId="281592A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E48D4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09FE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799C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7702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B6DD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6941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24.34</w:t>
            </w:r>
          </w:p>
        </w:tc>
      </w:tr>
      <w:tr w:rsidR="00424658" w14:paraId="1E68FC1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EA7E1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7D9E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3D30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7227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5E6D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A7A4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24.13</w:t>
            </w:r>
          </w:p>
        </w:tc>
      </w:tr>
    </w:tbl>
    <w:p w14:paraId="209B1302" w14:textId="77777777" w:rsidR="00424658" w:rsidRDefault="00424658" w:rsidP="00424658">
      <w:pPr>
        <w:rPr>
          <w:b/>
          <w:bCs/>
        </w:rPr>
      </w:pPr>
    </w:p>
    <w:p w14:paraId="21A17F90" w14:textId="77777777" w:rsidR="00424658" w:rsidRDefault="00424658" w:rsidP="00424658">
      <w:pPr>
        <w:rPr>
          <w:b/>
          <w:bCs/>
        </w:rPr>
      </w:pPr>
    </w:p>
    <w:p w14:paraId="73CC359E" w14:textId="77777777" w:rsidR="00424658" w:rsidRDefault="00424658" w:rsidP="00424658">
      <w:pPr>
        <w:rPr>
          <w:b/>
          <w:bCs/>
        </w:rPr>
      </w:pPr>
    </w:p>
    <w:p w14:paraId="200BF92E" w14:textId="77777777" w:rsidR="00424658" w:rsidRDefault="00424658" w:rsidP="00424658">
      <w:pPr>
        <w:rPr>
          <w:b/>
          <w:bCs/>
        </w:rPr>
      </w:pPr>
    </w:p>
    <w:p w14:paraId="3C9C1F74" w14:textId="7C31DD84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A.5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4C6F6CD9" w14:textId="77777777" w:rsidR="00424658" w:rsidRDefault="00424658" w:rsidP="00424658">
      <w:pPr>
        <w:rPr>
          <w:rFonts w:eastAsiaTheme="minorHAnsi"/>
        </w:rPr>
      </w:pPr>
    </w:p>
    <w:tbl>
      <w:tblPr>
        <w:tblW w:w="6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</w:tblGrid>
      <w:tr w:rsidR="00424658" w14:paraId="42F3959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9AF9426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D3756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4BFD6F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465F53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C3980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ABB961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424658" w14:paraId="14D4889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5BF2D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3612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647D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27BF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F7CF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5E45D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23.29</w:t>
            </w:r>
          </w:p>
        </w:tc>
      </w:tr>
      <w:tr w:rsidR="00424658" w14:paraId="272C961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888A9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E21A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24.39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292D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D04E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6AC8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8FA7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23.56</w:t>
            </w:r>
          </w:p>
        </w:tc>
      </w:tr>
      <w:tr w:rsidR="00424658" w14:paraId="667622B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486A9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226A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51DF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0965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9A66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52F4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23.00</w:t>
            </w:r>
          </w:p>
        </w:tc>
      </w:tr>
      <w:tr w:rsidR="00424658" w14:paraId="62842B5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D1F0C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B248C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3666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F4DA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D6D92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87A9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22.90</w:t>
            </w:r>
          </w:p>
        </w:tc>
      </w:tr>
      <w:tr w:rsidR="00424658" w14:paraId="5B6B14B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3802B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FFBE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2CD0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42C0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CE90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7D3B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23.42</w:t>
            </w:r>
          </w:p>
        </w:tc>
      </w:tr>
      <w:tr w:rsidR="00424658" w14:paraId="32D4CDC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60584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AB61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DA61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E7C9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3291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05C1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23.35</w:t>
            </w:r>
          </w:p>
        </w:tc>
      </w:tr>
      <w:tr w:rsidR="00424658" w14:paraId="206105C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E852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ABD3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CF9F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14F4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F324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D35B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23.35</w:t>
            </w:r>
          </w:p>
        </w:tc>
      </w:tr>
      <w:tr w:rsidR="00424658" w14:paraId="0765410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526DD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0506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E59D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E2FC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07AF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E32D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24.92</w:t>
            </w:r>
          </w:p>
        </w:tc>
      </w:tr>
      <w:tr w:rsidR="00424658" w14:paraId="3E5B0A2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27B72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E14F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B02F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0D09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B3F32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7F72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25.42</w:t>
            </w:r>
          </w:p>
        </w:tc>
      </w:tr>
      <w:tr w:rsidR="00424658" w14:paraId="646F7D5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5A06B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4BF3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CBE3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E79A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2507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A57B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24.93</w:t>
            </w:r>
          </w:p>
        </w:tc>
      </w:tr>
      <w:tr w:rsidR="00424658" w14:paraId="29C567B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42758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6BC8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03DE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8C24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6527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7A82C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26.81</w:t>
            </w:r>
          </w:p>
        </w:tc>
      </w:tr>
      <w:tr w:rsidR="00424658" w14:paraId="4CC42ED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527E2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29CD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B9AE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5612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131E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7B00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25.36</w:t>
            </w:r>
          </w:p>
        </w:tc>
      </w:tr>
      <w:tr w:rsidR="00424658" w14:paraId="29BF091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D451D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8047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37F0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2385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C556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99B4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</w:tr>
      <w:tr w:rsidR="00424658" w14:paraId="189ADB0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0CDAB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25F67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6C25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F76C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FE09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B80B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</w:tr>
      <w:tr w:rsidR="00424658" w14:paraId="09023D7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D200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6812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90C5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048E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E8FE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7AAB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26.44</w:t>
            </w:r>
          </w:p>
        </w:tc>
      </w:tr>
      <w:tr w:rsidR="00424658" w14:paraId="10F21B9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5FDBD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672F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9DB1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BA11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4354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1684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</w:tr>
      <w:tr w:rsidR="00424658" w14:paraId="3E72DAA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3187B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3807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936F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18FD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B0AA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9439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23.73</w:t>
            </w:r>
          </w:p>
        </w:tc>
      </w:tr>
      <w:tr w:rsidR="00424658" w14:paraId="2AC1778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73C2A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A2C54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A428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BDAD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A53D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2D31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23.88</w:t>
            </w:r>
          </w:p>
        </w:tc>
      </w:tr>
      <w:tr w:rsidR="00424658" w14:paraId="33A51AB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1362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A403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2638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602C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880B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2E20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23.87</w:t>
            </w:r>
          </w:p>
        </w:tc>
      </w:tr>
      <w:tr w:rsidR="00424658" w14:paraId="5FCD0C2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FFDF0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FCCC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3E3A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6908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6D3B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8386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25.45</w:t>
            </w:r>
          </w:p>
        </w:tc>
      </w:tr>
      <w:tr w:rsidR="00424658" w14:paraId="3908F0A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8586B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18F3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3E00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9F1E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51F2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DCA7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</w:tr>
      <w:tr w:rsidR="00424658" w14:paraId="7D6B8D0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7043B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5C8D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A274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55DC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FF1B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DF5F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24.72</w:t>
            </w:r>
          </w:p>
        </w:tc>
      </w:tr>
      <w:tr w:rsidR="00424658" w14:paraId="76A10B2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0EE1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E035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8113F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E6FE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C83C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B7AE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25.30</w:t>
            </w:r>
          </w:p>
        </w:tc>
      </w:tr>
      <w:tr w:rsidR="00424658" w14:paraId="6278438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B3589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F22F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0B22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3B80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4BAD9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4704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23.37</w:t>
            </w:r>
          </w:p>
        </w:tc>
      </w:tr>
      <w:tr w:rsidR="00424658" w14:paraId="65F5ABD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AC49F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2EFB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7352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23E7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48750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1670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23.82</w:t>
            </w:r>
          </w:p>
        </w:tc>
      </w:tr>
      <w:tr w:rsidR="00424658" w14:paraId="291F0F8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CDA5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41D7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E363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5A55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A98F4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E30A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24.10</w:t>
            </w:r>
          </w:p>
        </w:tc>
      </w:tr>
      <w:tr w:rsidR="00424658" w14:paraId="6730D0E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7A2BF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A5D4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C5AF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E0F5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3BF0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98E90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23.21</w:t>
            </w:r>
          </w:p>
        </w:tc>
      </w:tr>
      <w:tr w:rsidR="00424658" w14:paraId="47C1B31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6CB88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3731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6D40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B573E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F77F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F2D4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23.77</w:t>
            </w:r>
          </w:p>
        </w:tc>
      </w:tr>
      <w:tr w:rsidR="00424658" w14:paraId="74DD104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D0021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0FCC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2D21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79A4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AF8F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18C8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24.68</w:t>
            </w:r>
          </w:p>
        </w:tc>
      </w:tr>
      <w:tr w:rsidR="00424658" w14:paraId="7073FEA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FC76F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0B9D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25.55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A0EC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8B89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3850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8459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24.26</w:t>
            </w:r>
          </w:p>
        </w:tc>
      </w:tr>
      <w:tr w:rsidR="00424658" w14:paraId="2E2C59D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FC45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F78B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A8A1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B542D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658D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F1BE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22.96</w:t>
            </w:r>
          </w:p>
        </w:tc>
      </w:tr>
      <w:tr w:rsidR="00424658" w14:paraId="737B7ED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67EB3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C718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0A74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1889C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6AEC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F8A2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</w:tr>
      <w:tr w:rsidR="00424658" w14:paraId="52BEDFD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3BD0E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E66C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CD53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0FB2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3F70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D656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</w:tr>
      <w:tr w:rsidR="00424658" w14:paraId="3555A57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F9E8E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BB88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7418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D6BB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ED29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69D6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23.68</w:t>
            </w:r>
          </w:p>
        </w:tc>
      </w:tr>
      <w:tr w:rsidR="00424658" w14:paraId="4AB650F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1BA9B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F8F1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5C55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4E15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291F3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2C83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25.15</w:t>
            </w:r>
          </w:p>
        </w:tc>
      </w:tr>
      <w:tr w:rsidR="00424658" w14:paraId="0BAEBE0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F4D7A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61B87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EDEA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573CD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C675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A8B8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23.36</w:t>
            </w:r>
          </w:p>
        </w:tc>
      </w:tr>
      <w:tr w:rsidR="00424658" w14:paraId="020FBE8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9BD4C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35D6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846F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AB4E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E97D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7427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23.36</w:t>
            </w:r>
          </w:p>
        </w:tc>
      </w:tr>
      <w:tr w:rsidR="00424658" w14:paraId="72D9B59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10DA2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1198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0E35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3948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9A90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A826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23.50</w:t>
            </w:r>
          </w:p>
        </w:tc>
      </w:tr>
      <w:tr w:rsidR="00424658" w14:paraId="4017AF0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51871C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D250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555A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8012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4D61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A77A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23.51</w:t>
            </w:r>
          </w:p>
        </w:tc>
      </w:tr>
      <w:tr w:rsidR="00424658" w14:paraId="47F8669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A373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9846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CEBF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9A8F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289BA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8B738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23.35</w:t>
            </w:r>
          </w:p>
        </w:tc>
      </w:tr>
    </w:tbl>
    <w:p w14:paraId="24CF1024" w14:textId="77777777" w:rsidR="00424658" w:rsidRDefault="00424658" w:rsidP="00424658">
      <w:pPr>
        <w:rPr>
          <w:b/>
          <w:bCs/>
        </w:rPr>
      </w:pPr>
    </w:p>
    <w:p w14:paraId="5854827A" w14:textId="77777777" w:rsidR="00424658" w:rsidRDefault="00424658" w:rsidP="00424658">
      <w:pPr>
        <w:rPr>
          <w:b/>
          <w:bCs/>
        </w:rPr>
      </w:pPr>
    </w:p>
    <w:p w14:paraId="532F46A2" w14:textId="77777777" w:rsidR="00424658" w:rsidRDefault="00424658" w:rsidP="00424658">
      <w:pPr>
        <w:rPr>
          <w:b/>
          <w:bCs/>
        </w:rPr>
      </w:pPr>
    </w:p>
    <w:p w14:paraId="69F3BC32" w14:textId="77777777" w:rsidR="00424658" w:rsidRDefault="00424658" w:rsidP="00424658">
      <w:pPr>
        <w:rPr>
          <w:b/>
          <w:bCs/>
        </w:rPr>
      </w:pPr>
    </w:p>
    <w:p w14:paraId="1F83E581" w14:textId="57B58673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A.5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22084003" w14:textId="77777777" w:rsidR="00424658" w:rsidRDefault="00424658" w:rsidP="00424658">
      <w:pPr>
        <w:rPr>
          <w:rFonts w:eastAsiaTheme="minorHAnsi"/>
        </w:rPr>
      </w:pPr>
    </w:p>
    <w:tbl>
      <w:tblPr>
        <w:tblW w:w="6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</w:tblGrid>
      <w:tr w:rsidR="00424658" w14:paraId="648E28E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18C64C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029D73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5F345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67FFA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C7111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3E78962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424658" w14:paraId="4C30E4F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CC3F7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FB55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0716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EC54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629F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9333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</w:t>
            </w:r>
          </w:p>
        </w:tc>
      </w:tr>
      <w:tr w:rsidR="00424658" w14:paraId="65B7F55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ACD59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2E33E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DE0F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1599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9D10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88AF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22.68</w:t>
            </w:r>
          </w:p>
        </w:tc>
      </w:tr>
      <w:tr w:rsidR="00424658" w14:paraId="4F485E3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D4B71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4E41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3290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CF2A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A925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1EFF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22.68</w:t>
            </w:r>
          </w:p>
        </w:tc>
      </w:tr>
      <w:tr w:rsidR="00424658" w14:paraId="3957AD6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65389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C050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EFD4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C65C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DC82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68FE5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22.32</w:t>
            </w:r>
          </w:p>
        </w:tc>
      </w:tr>
      <w:tr w:rsidR="00424658" w14:paraId="32C3929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3A398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0E7E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096E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DF80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5A53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52D5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21.75</w:t>
            </w:r>
          </w:p>
        </w:tc>
      </w:tr>
      <w:tr w:rsidR="00424658" w14:paraId="0B7C34F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3DC4A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203D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D2BC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86AA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3B68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303C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20.85</w:t>
            </w:r>
          </w:p>
        </w:tc>
      </w:tr>
      <w:tr w:rsidR="00424658" w14:paraId="6D28BA9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70969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2EED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5058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70BA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C07B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4FCA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20.85</w:t>
            </w:r>
          </w:p>
        </w:tc>
      </w:tr>
      <w:tr w:rsidR="00424658" w14:paraId="4E14890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E8C15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101D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4FC8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D8F3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01E7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11E1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22.74</w:t>
            </w:r>
          </w:p>
        </w:tc>
      </w:tr>
      <w:tr w:rsidR="00424658" w14:paraId="4CC349D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4DA96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D28A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0C47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1FE1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0F4A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A43C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23.17</w:t>
            </w:r>
          </w:p>
        </w:tc>
      </w:tr>
      <w:tr w:rsidR="00424658" w14:paraId="00B0B80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AF37C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0EDA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D738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9B33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0790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74442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23.16</w:t>
            </w:r>
          </w:p>
        </w:tc>
      </w:tr>
      <w:tr w:rsidR="00424658" w14:paraId="4AE231C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690AA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EAC9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42D0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3DB9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11483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0BCDC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22.38</w:t>
            </w:r>
          </w:p>
        </w:tc>
      </w:tr>
      <w:tr w:rsidR="00424658" w14:paraId="584BDF5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29D25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A7B6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A0177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537A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9B78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7122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22.89</w:t>
            </w:r>
          </w:p>
        </w:tc>
      </w:tr>
      <w:tr w:rsidR="00424658" w14:paraId="7780FE4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1C442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3376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522E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C714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69FB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DF02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22.06</w:t>
            </w:r>
          </w:p>
        </w:tc>
      </w:tr>
      <w:tr w:rsidR="00424658" w14:paraId="6FA8421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AA756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A70C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8C42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E386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9B84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6308D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20.68</w:t>
            </w:r>
          </w:p>
        </w:tc>
      </w:tr>
      <w:tr w:rsidR="00424658" w14:paraId="2E520A2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4FD5F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4A58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2511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16CE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EBE9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7025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21.35</w:t>
            </w:r>
          </w:p>
        </w:tc>
      </w:tr>
      <w:tr w:rsidR="00424658" w14:paraId="03AF342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5D38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5A57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D93A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A73A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8AFB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D55F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21.35</w:t>
            </w:r>
          </w:p>
        </w:tc>
      </w:tr>
      <w:tr w:rsidR="00424658" w14:paraId="43796F8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3709A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ECB4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CBDD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0256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B4FE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9314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</w:tr>
      <w:tr w:rsidR="00424658" w14:paraId="1F189AD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4B8EA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0E19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E5C2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6484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4917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0828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23.86</w:t>
            </w:r>
          </w:p>
        </w:tc>
      </w:tr>
      <w:tr w:rsidR="00424658" w14:paraId="11D1D4B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DF927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772E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4A07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1320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C907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3741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</w:tr>
      <w:tr w:rsidR="00424658" w14:paraId="36E0CCD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DA0F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D9462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A126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6120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2148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5DC7E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</w:tr>
      <w:tr w:rsidR="00424658" w14:paraId="4B00A06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91FE5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C630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512D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45A3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9761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8518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22.13</w:t>
            </w:r>
          </w:p>
        </w:tc>
      </w:tr>
      <w:tr w:rsidR="00424658" w14:paraId="1840BA1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2155B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564C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CFC3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9C4E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8760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8401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22.70</w:t>
            </w:r>
          </w:p>
        </w:tc>
      </w:tr>
      <w:tr w:rsidR="00424658" w14:paraId="58078A0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630BE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15B2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5F00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9CE2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A8FF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68EA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22.70</w:t>
            </w:r>
          </w:p>
        </w:tc>
      </w:tr>
      <w:tr w:rsidR="00424658" w14:paraId="2A532B5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44856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3927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BEF3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997E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9D13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115E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24.23</w:t>
            </w:r>
          </w:p>
        </w:tc>
      </w:tr>
      <w:tr w:rsidR="00424658" w14:paraId="492DB86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3B174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C5B3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8190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971C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32FF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73FF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24.73</w:t>
            </w:r>
          </w:p>
        </w:tc>
      </w:tr>
      <w:tr w:rsidR="00424658" w14:paraId="285B4AE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A0846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7413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0F7C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71825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5C7F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99DA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24.73</w:t>
            </w:r>
          </w:p>
        </w:tc>
      </w:tr>
      <w:tr w:rsidR="00424658" w14:paraId="63D5DA2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15531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6ADD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ACC9C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9330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7C0EB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09BE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25.04</w:t>
            </w:r>
          </w:p>
        </w:tc>
      </w:tr>
      <w:tr w:rsidR="00424658" w14:paraId="4EF8860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E1FBA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3B00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900B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1F43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6F55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35FB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24.85</w:t>
            </w:r>
          </w:p>
        </w:tc>
      </w:tr>
      <w:tr w:rsidR="00424658" w14:paraId="4876231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F3BC9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AF6F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5C10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F956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26A05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855A3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25.35</w:t>
            </w:r>
          </w:p>
        </w:tc>
      </w:tr>
      <w:tr w:rsidR="00424658" w14:paraId="3B7DEB2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72DB7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D8F0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8386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CBE2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C1CC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DC67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23.49</w:t>
            </w:r>
          </w:p>
        </w:tc>
      </w:tr>
      <w:tr w:rsidR="00424658" w14:paraId="3D8FC42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8B25F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14FD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3F8B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E781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5833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AA55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22.37</w:t>
            </w:r>
          </w:p>
        </w:tc>
      </w:tr>
      <w:tr w:rsidR="00424658" w14:paraId="5D903C5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F65C4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266C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2976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A683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FE24E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DB49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22.37</w:t>
            </w:r>
          </w:p>
        </w:tc>
      </w:tr>
      <w:tr w:rsidR="00424658" w14:paraId="415E07C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167C3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D336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E963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9C4B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1022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0F70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21.59</w:t>
            </w:r>
          </w:p>
        </w:tc>
      </w:tr>
      <w:tr w:rsidR="00424658" w14:paraId="6927B79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F5C16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D857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8959D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D112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B45E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38A3B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22.34</w:t>
            </w:r>
          </w:p>
        </w:tc>
      </w:tr>
      <w:tr w:rsidR="00424658" w14:paraId="3E3472B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3BB3D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2F63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20BB9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C4EA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569F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2457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22.10</w:t>
            </w:r>
          </w:p>
        </w:tc>
      </w:tr>
      <w:tr w:rsidR="00424658" w14:paraId="76F4844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22AE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9AB4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7FDA5E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D2DD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9682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068A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22.24</w:t>
            </w:r>
          </w:p>
        </w:tc>
      </w:tr>
    </w:tbl>
    <w:p w14:paraId="1D84D0D3" w14:textId="77777777" w:rsidR="00424658" w:rsidRDefault="00424658" w:rsidP="00424658">
      <w:pPr>
        <w:rPr>
          <w:rFonts w:eastAsiaTheme="minorHAnsi"/>
        </w:rPr>
      </w:pPr>
    </w:p>
    <w:p w14:paraId="0B4BE787" w14:textId="77777777" w:rsidR="00424658" w:rsidRDefault="00424658" w:rsidP="00424658">
      <w:pPr>
        <w:rPr>
          <w:rFonts w:eastAsiaTheme="minorHAnsi"/>
        </w:rPr>
      </w:pPr>
    </w:p>
    <w:p w14:paraId="79FDD458" w14:textId="77777777" w:rsidR="00424658" w:rsidRDefault="00424658" w:rsidP="00424658">
      <w:pPr>
        <w:rPr>
          <w:rFonts w:eastAsiaTheme="minorHAnsi"/>
        </w:rPr>
      </w:pPr>
    </w:p>
    <w:p w14:paraId="19C83DEA" w14:textId="77777777" w:rsidR="00424658" w:rsidRDefault="00424658" w:rsidP="00424658">
      <w:pPr>
        <w:rPr>
          <w:rFonts w:eastAsiaTheme="minorHAnsi"/>
        </w:rPr>
      </w:pPr>
    </w:p>
    <w:p w14:paraId="614BD6C0" w14:textId="77777777" w:rsidR="00424658" w:rsidRDefault="00424658" w:rsidP="00424658">
      <w:pPr>
        <w:rPr>
          <w:b/>
          <w:bCs/>
        </w:rPr>
      </w:pPr>
    </w:p>
    <w:p w14:paraId="36984B29" w14:textId="77777777" w:rsidR="00424658" w:rsidRDefault="00424658" w:rsidP="00424658">
      <w:pPr>
        <w:rPr>
          <w:b/>
          <w:bCs/>
        </w:rPr>
      </w:pPr>
    </w:p>
    <w:p w14:paraId="03A13363" w14:textId="77777777" w:rsidR="00424658" w:rsidRDefault="00424658" w:rsidP="00424658">
      <w:pPr>
        <w:rPr>
          <w:b/>
          <w:bCs/>
        </w:rPr>
      </w:pPr>
    </w:p>
    <w:p w14:paraId="75673CCE" w14:textId="77777777" w:rsidR="00424658" w:rsidRDefault="00424658" w:rsidP="00424658">
      <w:pPr>
        <w:rPr>
          <w:b/>
          <w:bCs/>
        </w:rPr>
      </w:pPr>
    </w:p>
    <w:p w14:paraId="31FBFCEC" w14:textId="5A3D1BFA" w:rsidR="00424658" w:rsidRDefault="00424658" w:rsidP="00424658">
      <w:pPr>
        <w:rPr>
          <w:color w:val="202124"/>
          <w:shd w:val="clear" w:color="auto" w:fill="FFFFFF"/>
          <w:lang w:val="hu-HU"/>
        </w:rPr>
      </w:pPr>
      <w:r>
        <w:rPr>
          <w:b/>
          <w:bCs/>
        </w:rPr>
        <w:lastRenderedPageBreak/>
        <w:t>Appendix A.6</w:t>
      </w:r>
      <w:r>
        <w:t xml:space="preserve"> </w:t>
      </w:r>
      <w:r>
        <w:rPr>
          <w:color w:val="202124"/>
          <w:shd w:val="clear" w:color="auto" w:fill="FFFFFF"/>
        </w:rPr>
        <w:t>– Raw tree-ring carbon isotope (δ</w:t>
      </w:r>
      <w:r>
        <w:rPr>
          <w:color w:val="202124"/>
          <w:shd w:val="clear" w:color="auto" w:fill="FFFFFF"/>
          <w:vertAlign w:val="superscript"/>
        </w:rPr>
        <w:t>13</w:t>
      </w:r>
      <w:r>
        <w:rPr>
          <w:color w:val="202124"/>
          <w:shd w:val="clear" w:color="auto" w:fill="FFFFFF"/>
        </w:rPr>
        <w:t>C</w:t>
      </w:r>
      <w:r>
        <w:rPr>
          <w:color w:val="202124"/>
          <w:shd w:val="clear" w:color="auto" w:fill="FFFFFF"/>
          <w:vertAlign w:val="subscript"/>
        </w:rPr>
        <w:t>TR</w:t>
      </w:r>
      <w:r>
        <w:rPr>
          <w:color w:val="202124"/>
          <w:shd w:val="clear" w:color="auto" w:fill="FFFFFF"/>
          <w:lang w:val="hu-HU"/>
        </w:rPr>
        <w:t xml:space="preserve">) data from four </w:t>
      </w:r>
      <w:r>
        <w:rPr>
          <w:i/>
          <w:iCs/>
          <w:color w:val="202124"/>
          <w:shd w:val="clear" w:color="auto" w:fill="FFFFFF"/>
          <w:lang w:val="hu-HU"/>
        </w:rPr>
        <w:t>Cedrela nebulosa</w:t>
      </w:r>
      <w:r>
        <w:rPr>
          <w:color w:val="202124"/>
          <w:shd w:val="clear" w:color="auto" w:fill="FFFFFF"/>
          <w:lang w:val="hu-HU"/>
        </w:rPr>
        <w:t xml:space="preserve"> trees from Mera, central Ecuador. </w:t>
      </w:r>
    </w:p>
    <w:p w14:paraId="2B22A514" w14:textId="77777777" w:rsidR="00424658" w:rsidRDefault="00424658" w:rsidP="00424658">
      <w:pPr>
        <w:rPr>
          <w:color w:val="202124"/>
          <w:shd w:val="clear" w:color="auto" w:fill="FFFFFF"/>
          <w:lang w:val="hu-HU"/>
        </w:rPr>
      </w:pPr>
    </w:p>
    <w:tbl>
      <w:tblPr>
        <w:tblW w:w="8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  <w:gridCol w:w="976"/>
        <w:gridCol w:w="976"/>
      </w:tblGrid>
      <w:tr w:rsidR="00424658" w14:paraId="267F864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B23C4B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3E48CA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7B6319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957745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0D6CF4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19B32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FA5880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21F9F9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24658" w14:paraId="3583760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54EE3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7994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3214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43F2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BAF39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20A3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1D16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EE42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-25.42</w:t>
            </w:r>
          </w:p>
        </w:tc>
      </w:tr>
      <w:tr w:rsidR="00424658" w14:paraId="0A274DE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52A4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8F25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9963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D80D7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E2C5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B098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D7D5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2A19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-25.39</w:t>
            </w:r>
          </w:p>
        </w:tc>
      </w:tr>
      <w:tr w:rsidR="00424658" w14:paraId="3800DE7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0E3C5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172B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FF1E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3A57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3C8A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9CC3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F881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9736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-25.14</w:t>
            </w:r>
          </w:p>
        </w:tc>
      </w:tr>
      <w:tr w:rsidR="00424658" w14:paraId="7EB53C0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46299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B408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B2F5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770A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D0A1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C7CF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6F35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E51AF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-25.39</w:t>
            </w:r>
          </w:p>
        </w:tc>
      </w:tr>
      <w:tr w:rsidR="00424658" w14:paraId="1C53041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9CD66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D9D4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C419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0B7E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FB4B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A9573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8EBE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235A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-24.75</w:t>
            </w:r>
          </w:p>
        </w:tc>
      </w:tr>
      <w:tr w:rsidR="00424658" w14:paraId="6AF208E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7D1BE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9198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-25.66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8FE6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B8E9D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4005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1AAF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2C6F9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70A8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-25.32</w:t>
            </w:r>
          </w:p>
        </w:tc>
      </w:tr>
      <w:tr w:rsidR="00424658" w14:paraId="0879212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24BF4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F100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A20C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CC58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61A9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89F14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E1FC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93C1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-25.66</w:t>
            </w:r>
          </w:p>
        </w:tc>
      </w:tr>
      <w:tr w:rsidR="00424658" w14:paraId="3AC6C93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9FA78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E775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A2DF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6B07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0A85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BCB3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3D9E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F80A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-25.71</w:t>
            </w:r>
          </w:p>
        </w:tc>
      </w:tr>
      <w:tr w:rsidR="00424658" w14:paraId="53E87CB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721E4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3B57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A182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1AC2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9724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71F2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5FEE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5BB2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-25.89</w:t>
            </w:r>
          </w:p>
        </w:tc>
      </w:tr>
      <w:tr w:rsidR="00424658" w14:paraId="76E0127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904F1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BAAC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6B8C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EE11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2F17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9280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592B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DC6A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-25.60</w:t>
            </w:r>
          </w:p>
        </w:tc>
      </w:tr>
      <w:tr w:rsidR="00424658" w14:paraId="7914F68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D31F6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BB93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05FF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36AC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7D54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B2A16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8A886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3D27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-25.53</w:t>
            </w:r>
          </w:p>
        </w:tc>
      </w:tr>
      <w:tr w:rsidR="00424658" w14:paraId="5667F1B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441E1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7594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D806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D76AA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793F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8819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37F7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21A9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-25.95</w:t>
            </w:r>
          </w:p>
        </w:tc>
      </w:tr>
      <w:tr w:rsidR="00424658" w14:paraId="12D3B7D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CAFF8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DE3C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B431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E25B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EB18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2949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F642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8612B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-25.80</w:t>
            </w:r>
          </w:p>
        </w:tc>
      </w:tr>
      <w:tr w:rsidR="00424658" w14:paraId="4E88282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F3FE88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C94D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A85C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FBAF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86F6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5B2C0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8899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6269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-25.66</w:t>
            </w:r>
          </w:p>
        </w:tc>
      </w:tr>
      <w:tr w:rsidR="00424658" w14:paraId="35A3C26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87A6B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B86009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D29E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0D79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F280F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4989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3929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EDDF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-25.82</w:t>
            </w:r>
          </w:p>
        </w:tc>
      </w:tr>
      <w:tr w:rsidR="00424658" w14:paraId="0C8E776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666F8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4EF7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B726A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77A0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45BB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3003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FD16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56A8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-25.78</w:t>
            </w:r>
          </w:p>
        </w:tc>
      </w:tr>
      <w:tr w:rsidR="00424658" w14:paraId="685B0DB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086AB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7C1F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C38A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A397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F034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2B14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B6D4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0D5A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-25.88</w:t>
            </w:r>
          </w:p>
        </w:tc>
      </w:tr>
      <w:tr w:rsidR="00424658" w14:paraId="721D8B1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82ABC1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7D98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5780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AF676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3EF1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5B8C5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6EC6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B746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-25.75</w:t>
            </w:r>
          </w:p>
        </w:tc>
      </w:tr>
      <w:tr w:rsidR="00424658" w14:paraId="29A8D68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26DF4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3D68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D5032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E656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8669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8E08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F52B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A1AE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-26.10</w:t>
            </w:r>
          </w:p>
        </w:tc>
      </w:tr>
      <w:tr w:rsidR="00424658" w14:paraId="5E29E85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D39E9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BEEC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8880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C602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56CC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FB0AA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3D51F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21A18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-26.21</w:t>
            </w:r>
          </w:p>
        </w:tc>
      </w:tr>
      <w:tr w:rsidR="00424658" w14:paraId="1E2B78C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8C270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5449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A90BC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A4E9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AE6E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C983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DC7441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8CA1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-26.47</w:t>
            </w:r>
          </w:p>
        </w:tc>
      </w:tr>
      <w:tr w:rsidR="00424658" w14:paraId="412D638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4C43E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9262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CC13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20DB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905A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E5B9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80883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B49E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-26.51</w:t>
            </w:r>
          </w:p>
        </w:tc>
      </w:tr>
      <w:tr w:rsidR="00424658" w14:paraId="2FC9934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54F2B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40B2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2027A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3167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5D72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05E9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DD02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B827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-26.20</w:t>
            </w:r>
          </w:p>
        </w:tc>
      </w:tr>
      <w:tr w:rsidR="00424658" w14:paraId="0B3BF4C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32351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020A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4B86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72E52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CD62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4313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4E0D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5C4E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-25.37</w:t>
            </w:r>
          </w:p>
        </w:tc>
      </w:tr>
      <w:tr w:rsidR="00424658" w14:paraId="53D8A34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629D7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3D0A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BE9D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B0F5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D2F0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5C55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3A02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8DB8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-25.54</w:t>
            </w:r>
          </w:p>
        </w:tc>
      </w:tr>
      <w:tr w:rsidR="00424658" w14:paraId="17DE3B9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8FDAF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50AA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B8E5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47CAC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3B89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042B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161C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46DE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-26.02</w:t>
            </w:r>
          </w:p>
        </w:tc>
      </w:tr>
      <w:tr w:rsidR="00424658" w14:paraId="00A63E5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3A1A1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AEE6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D707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59CC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052E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CED1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51F4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26DA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-26.33</w:t>
            </w:r>
          </w:p>
        </w:tc>
      </w:tr>
      <w:tr w:rsidR="00424658" w14:paraId="45062AC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4B1D6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768A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9C2B9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421A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09F7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6D52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602B3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B75A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-26.18</w:t>
            </w:r>
          </w:p>
        </w:tc>
      </w:tr>
      <w:tr w:rsidR="00424658" w14:paraId="5EC2381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8A47C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4EAA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9DE5B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26D54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3C662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27E4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72DF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F9AF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-26.51</w:t>
            </w:r>
          </w:p>
        </w:tc>
      </w:tr>
      <w:tr w:rsidR="00424658" w14:paraId="49F0244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EE0B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4A0A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8B76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4A94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2A24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C43A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0021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FF23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-26.62</w:t>
            </w:r>
          </w:p>
        </w:tc>
      </w:tr>
      <w:tr w:rsidR="00424658" w14:paraId="545CECA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ABA1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5F04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29CB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7089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6710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ECFC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A79B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1583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-26.65</w:t>
            </w:r>
          </w:p>
        </w:tc>
      </w:tr>
      <w:tr w:rsidR="00424658" w14:paraId="1807C29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BEEF4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1349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F34D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E98A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685A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72A5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5466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EE96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-26.46</w:t>
            </w:r>
          </w:p>
        </w:tc>
      </w:tr>
      <w:tr w:rsidR="00424658" w14:paraId="5162D90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CC1CA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72B2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241F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D514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7880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EE2B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10F4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7778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-26.44</w:t>
            </w:r>
          </w:p>
        </w:tc>
      </w:tr>
      <w:tr w:rsidR="00424658" w14:paraId="37D7226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82D63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416E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-25.96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4128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A8EA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395A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D6092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D78E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8831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-26.06</w:t>
            </w:r>
          </w:p>
        </w:tc>
      </w:tr>
      <w:tr w:rsidR="00424658" w14:paraId="4EF40A7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34F5F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21A0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2203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FBA5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14AC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C1FDF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BF8E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DD5A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-26.10</w:t>
            </w:r>
          </w:p>
        </w:tc>
      </w:tr>
      <w:tr w:rsidR="00424658" w14:paraId="6442CDF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342F8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B56AF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9372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AF0E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C686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26E8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AFDB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8068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-25.88</w:t>
            </w:r>
          </w:p>
        </w:tc>
      </w:tr>
      <w:tr w:rsidR="00424658" w14:paraId="1AC843C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1E3FF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2C527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846C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54E0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A260A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7D28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827F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572A8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-25.81</w:t>
            </w:r>
          </w:p>
        </w:tc>
      </w:tr>
      <w:tr w:rsidR="00424658" w14:paraId="2C99A68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DDDA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248C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3161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7D23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BD72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D1860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0FB3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624F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-25.97</w:t>
            </w:r>
          </w:p>
        </w:tc>
      </w:tr>
      <w:tr w:rsidR="00424658" w14:paraId="1E860D4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D9765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1C2B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BC7EF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60E5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5B3D9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5766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0465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A6F1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-26.14</w:t>
            </w:r>
          </w:p>
        </w:tc>
      </w:tr>
    </w:tbl>
    <w:p w14:paraId="2342151C" w14:textId="77777777" w:rsidR="00424658" w:rsidRDefault="00424658" w:rsidP="00424658">
      <w:pPr>
        <w:rPr>
          <w:b/>
          <w:bCs/>
        </w:rPr>
      </w:pPr>
    </w:p>
    <w:p w14:paraId="198FD31A" w14:textId="77777777" w:rsidR="00424658" w:rsidRDefault="00424658" w:rsidP="00424658">
      <w:pPr>
        <w:rPr>
          <w:b/>
          <w:bCs/>
        </w:rPr>
      </w:pPr>
    </w:p>
    <w:p w14:paraId="18944334" w14:textId="77777777" w:rsidR="00424658" w:rsidRDefault="00424658" w:rsidP="00424658">
      <w:pPr>
        <w:rPr>
          <w:b/>
          <w:bCs/>
        </w:rPr>
      </w:pPr>
    </w:p>
    <w:p w14:paraId="3F9B3538" w14:textId="77777777" w:rsidR="00424658" w:rsidRDefault="00424658" w:rsidP="00424658">
      <w:pPr>
        <w:rPr>
          <w:b/>
          <w:bCs/>
        </w:rPr>
      </w:pPr>
    </w:p>
    <w:p w14:paraId="17B7E869" w14:textId="0AE2F344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A.6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055BBD8B" w14:textId="77777777" w:rsidR="00424658" w:rsidRDefault="00424658" w:rsidP="00424658">
      <w:pPr>
        <w:rPr>
          <w:rFonts w:eastAsiaTheme="minorHAnsi"/>
        </w:rPr>
      </w:pPr>
    </w:p>
    <w:tbl>
      <w:tblPr>
        <w:tblW w:w="8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  <w:gridCol w:w="976"/>
        <w:gridCol w:w="976"/>
      </w:tblGrid>
      <w:tr w:rsidR="00424658" w14:paraId="53D67ED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B83363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C3C913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05C9B9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18A6A9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BE5CD0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FB72FA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876AB61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995173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24658" w14:paraId="4266D36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6CDFF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D112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BB8E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5873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49D80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F181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0E4A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3DA8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-26.11</w:t>
            </w:r>
          </w:p>
        </w:tc>
      </w:tr>
      <w:tr w:rsidR="00424658" w14:paraId="31F8462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C9B8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B0CC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9C52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B1FFA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D13D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3CAA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5E3B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0DC9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-26.22</w:t>
            </w:r>
          </w:p>
        </w:tc>
      </w:tr>
      <w:tr w:rsidR="00424658" w14:paraId="0295C7E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A772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D6CA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1BEF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D2E5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B84D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89DA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978C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8E84B1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-25.81</w:t>
            </w:r>
          </w:p>
        </w:tc>
      </w:tr>
      <w:tr w:rsidR="00424658" w14:paraId="66234A6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722262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1EAC7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-25.84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CA48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5449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AA410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312AE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B930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8C80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-25.70</w:t>
            </w:r>
          </w:p>
        </w:tc>
      </w:tr>
      <w:tr w:rsidR="00424658" w14:paraId="72ED086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2E9A3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263F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5F14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9E73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BE3B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F47B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B2F77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18F1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-26.14</w:t>
            </w:r>
          </w:p>
        </w:tc>
      </w:tr>
      <w:tr w:rsidR="00424658" w14:paraId="56E0BF8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A677E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6917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B19A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87ED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BDED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582D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D3C7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B8636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-26.56</w:t>
            </w:r>
          </w:p>
        </w:tc>
      </w:tr>
      <w:tr w:rsidR="00424658" w14:paraId="399E1A5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1FFF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8A3B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0FBF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351C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88D5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6A05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72B4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84B8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-26.44</w:t>
            </w:r>
          </w:p>
        </w:tc>
      </w:tr>
      <w:tr w:rsidR="00424658" w14:paraId="45B5856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1663F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AB33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E5A7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52FC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AF453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FE94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86D2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47FC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-26.44</w:t>
            </w:r>
          </w:p>
        </w:tc>
      </w:tr>
      <w:tr w:rsidR="00424658" w14:paraId="7693FDF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FCC04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C471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3172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FB2D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01B1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0744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C892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B3FA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-26.27</w:t>
            </w:r>
          </w:p>
        </w:tc>
      </w:tr>
      <w:tr w:rsidR="00424658" w14:paraId="1FF80E7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682E2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3310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1B74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583B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EDE8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F487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EE75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1EF0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-26.42</w:t>
            </w:r>
          </w:p>
        </w:tc>
      </w:tr>
      <w:tr w:rsidR="00424658" w14:paraId="7740AE0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A4F5C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A9A9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C934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E05A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0C36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8513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55D0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222D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-26.87</w:t>
            </w:r>
          </w:p>
        </w:tc>
      </w:tr>
      <w:tr w:rsidR="00424658" w14:paraId="69B2B6B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6045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4840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F18F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2216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CF85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5404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3477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E797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-27.02</w:t>
            </w:r>
          </w:p>
        </w:tc>
      </w:tr>
      <w:tr w:rsidR="00424658" w14:paraId="79BAECD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8196A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20EAB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CFED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C486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45855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BDABD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B190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FCF1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-27.13</w:t>
            </w:r>
          </w:p>
        </w:tc>
      </w:tr>
      <w:tr w:rsidR="00424658" w14:paraId="7248480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31D69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53C2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6B03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-26.46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6F3E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CE95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422D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E1C7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AFBF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-27.35</w:t>
            </w:r>
          </w:p>
        </w:tc>
      </w:tr>
      <w:tr w:rsidR="00424658" w14:paraId="062BB22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A00D9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B3B8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2AA80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21964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2878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B0BE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93AD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791B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-27.35</w:t>
            </w:r>
          </w:p>
        </w:tc>
      </w:tr>
      <w:tr w:rsidR="00424658" w14:paraId="2010265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55D7A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21F0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0D28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C804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5F80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D653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519D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02C36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-27.58</w:t>
            </w:r>
          </w:p>
        </w:tc>
      </w:tr>
      <w:tr w:rsidR="00424658" w14:paraId="10563BF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69C51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E680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D252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A703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3780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566A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5305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13B6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-27.80</w:t>
            </w:r>
          </w:p>
        </w:tc>
      </w:tr>
      <w:tr w:rsidR="00424658" w14:paraId="63C8A6B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7473B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BC2C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0252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29BB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1711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7F4F3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B357EF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5527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-27.31</w:t>
            </w:r>
          </w:p>
        </w:tc>
      </w:tr>
      <w:tr w:rsidR="00424658" w14:paraId="15BE82A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3B1B2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1E51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220B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1F48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1EB0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61D2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C53C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B7A8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-27.15</w:t>
            </w:r>
          </w:p>
        </w:tc>
      </w:tr>
      <w:tr w:rsidR="00424658" w14:paraId="56EB827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8A828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286C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E314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A56A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061E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CF4C1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A5BB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22BE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-27.22</w:t>
            </w:r>
          </w:p>
        </w:tc>
      </w:tr>
      <w:tr w:rsidR="00424658" w14:paraId="24E101B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3F8D7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7747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F3DF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4CD29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DCDA6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8450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0F27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5C6D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-27.31</w:t>
            </w:r>
          </w:p>
        </w:tc>
      </w:tr>
      <w:tr w:rsidR="00424658" w14:paraId="7D0AA03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0CAB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C2849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A974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DF68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A73F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2B5D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B08C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122B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-27.68</w:t>
            </w:r>
          </w:p>
        </w:tc>
      </w:tr>
      <w:tr w:rsidR="00424658" w14:paraId="0AE8892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BB20A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391A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ACF3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12E5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6FD54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A90D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6E90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99B6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-27.88</w:t>
            </w:r>
          </w:p>
        </w:tc>
      </w:tr>
      <w:tr w:rsidR="00424658" w14:paraId="3CD4BE7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5E16A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ACE9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8D83F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0C66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CD0EA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B757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AD9C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6A94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-28.01</w:t>
            </w:r>
          </w:p>
        </w:tc>
      </w:tr>
      <w:tr w:rsidR="00424658" w14:paraId="1B54BCA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89C2D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9AD4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DB33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592C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FA5E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0B5E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23F10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85B22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-28.20</w:t>
            </w:r>
          </w:p>
        </w:tc>
      </w:tr>
      <w:tr w:rsidR="00424658" w14:paraId="0054461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D5C9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09874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ABD1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98DD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7D16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CC99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2214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7205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-28.55</w:t>
            </w:r>
          </w:p>
        </w:tc>
      </w:tr>
      <w:tr w:rsidR="00424658" w14:paraId="2921AA8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C1092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C0E0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8206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44B4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CA184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D1155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1BFB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8E8F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-28.58</w:t>
            </w:r>
          </w:p>
        </w:tc>
      </w:tr>
      <w:tr w:rsidR="00424658" w14:paraId="0DC124B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B9709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5470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6358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3442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DDB4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B6D7D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27B3C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DE0D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-28.50</w:t>
            </w:r>
          </w:p>
        </w:tc>
      </w:tr>
      <w:tr w:rsidR="00424658" w14:paraId="1A6940F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5AA1D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4AF5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C09D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628B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98F6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2B24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1D7D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6E74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-28.34</w:t>
            </w:r>
          </w:p>
        </w:tc>
      </w:tr>
      <w:tr w:rsidR="00424658" w14:paraId="7E34976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2ED57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43F1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95517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63D7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566C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889F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5153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040B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</w:tr>
      <w:tr w:rsidR="00424658" w14:paraId="267C0AC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2A0E8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0E70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FB31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A229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29CB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37F31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9FE4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1B40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-27.61</w:t>
            </w:r>
          </w:p>
        </w:tc>
      </w:tr>
      <w:tr w:rsidR="00424658" w14:paraId="5891682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FB53B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C1D99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C643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2A0BB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10FD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CE2F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F193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EC577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-27.46</w:t>
            </w:r>
          </w:p>
        </w:tc>
      </w:tr>
      <w:tr w:rsidR="00424658" w14:paraId="06B6B21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D55B6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4068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EDCC6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C860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38F4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03C4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97CE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E49F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-27.87</w:t>
            </w:r>
          </w:p>
        </w:tc>
      </w:tr>
      <w:tr w:rsidR="00424658" w14:paraId="547F252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9DB7D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6544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02F6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C648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D319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27A14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71C9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565E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-27.84</w:t>
            </w:r>
          </w:p>
        </w:tc>
      </w:tr>
      <w:tr w:rsidR="00424658" w14:paraId="23161E0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C124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AAF2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2306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CDAF4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CB0A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6AD8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0856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FE33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</w:tr>
      <w:tr w:rsidR="00424658" w14:paraId="247782D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8AFB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E28B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19F6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D2329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F29B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37CA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6B7F1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F8BD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</w:tr>
      <w:tr w:rsidR="00424658" w14:paraId="11A5DFA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7E343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4AC02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EFC1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EAA1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37FA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807F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9E42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5875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-28.47</w:t>
            </w:r>
          </w:p>
        </w:tc>
      </w:tr>
      <w:tr w:rsidR="00424658" w14:paraId="1B67ED4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3820A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C7416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25C3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D345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18C5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5D62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8FAF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4627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</w:tr>
      <w:tr w:rsidR="00424658" w14:paraId="3BEE0B9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0627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26B6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2D004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-31.41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7100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1A20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5D84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BD60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2EE4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-28.55</w:t>
            </w:r>
          </w:p>
        </w:tc>
      </w:tr>
      <w:tr w:rsidR="00424658" w14:paraId="03F9156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63EE0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4A3A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C286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-31.41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AD2E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EABD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-27.71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61B3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52ECFD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E875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-28.92</w:t>
            </w:r>
          </w:p>
        </w:tc>
      </w:tr>
    </w:tbl>
    <w:p w14:paraId="2BB7D757" w14:textId="77777777" w:rsidR="00424658" w:rsidRDefault="00424658" w:rsidP="00424658">
      <w:pPr>
        <w:rPr>
          <w:b/>
          <w:bCs/>
        </w:rPr>
      </w:pPr>
    </w:p>
    <w:p w14:paraId="4152CCB3" w14:textId="77777777" w:rsidR="00424658" w:rsidRDefault="00424658" w:rsidP="00424658">
      <w:pPr>
        <w:rPr>
          <w:b/>
          <w:bCs/>
        </w:rPr>
      </w:pPr>
    </w:p>
    <w:p w14:paraId="78D2346F" w14:textId="77777777" w:rsidR="00424658" w:rsidRDefault="00424658" w:rsidP="00424658">
      <w:pPr>
        <w:rPr>
          <w:b/>
          <w:bCs/>
        </w:rPr>
      </w:pPr>
    </w:p>
    <w:p w14:paraId="30AE056A" w14:textId="77777777" w:rsidR="00424658" w:rsidRDefault="00424658" w:rsidP="00424658">
      <w:pPr>
        <w:rPr>
          <w:b/>
          <w:bCs/>
        </w:rPr>
      </w:pPr>
    </w:p>
    <w:p w14:paraId="05B69FB5" w14:textId="33326DE0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A.6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4A199854" w14:textId="77777777" w:rsidR="00424658" w:rsidRDefault="00424658" w:rsidP="00424658">
      <w:pPr>
        <w:rPr>
          <w:i/>
          <w:iCs/>
          <w:color w:val="202124"/>
          <w:shd w:val="clear" w:color="auto" w:fill="FFFFFF"/>
        </w:rPr>
      </w:pPr>
    </w:p>
    <w:tbl>
      <w:tblPr>
        <w:tblW w:w="8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  <w:gridCol w:w="976"/>
        <w:gridCol w:w="976"/>
      </w:tblGrid>
      <w:tr w:rsidR="00424658" w14:paraId="3DA314C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2F5A37C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48DA523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05086E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214033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A8AF02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4EA855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9C9F1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9029DF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24658" w14:paraId="053DC28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461A6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321F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F953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13C8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125B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3E532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50812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C9C95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</w:tr>
      <w:tr w:rsidR="00424658" w14:paraId="53505BC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D5CB0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ECEBB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1B4F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BB41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BB9F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F18D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C3A1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1DEE6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</w:tr>
      <w:tr w:rsidR="00424658" w14:paraId="1DD3F4C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CDDF6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3433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A3B2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08B2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BCE3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76B01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3238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A1CA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-28.93</w:t>
            </w:r>
          </w:p>
        </w:tc>
      </w:tr>
      <w:tr w:rsidR="00424658" w14:paraId="750E024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6372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D1D45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-30.56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0156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5DCD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900E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82F6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2FA18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5431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-29.35</w:t>
            </w:r>
          </w:p>
        </w:tc>
      </w:tr>
      <w:tr w:rsidR="00424658" w14:paraId="3C7B8F7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57B7D6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8761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AC31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F57D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1D420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F1A2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F5F98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7390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-29.55</w:t>
            </w:r>
          </w:p>
        </w:tc>
      </w:tr>
      <w:tr w:rsidR="00424658" w14:paraId="71C9BD3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B3C74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3E93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B582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607E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D566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CD1A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83445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E0A9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-28.69</w:t>
            </w:r>
          </w:p>
        </w:tc>
      </w:tr>
      <w:tr w:rsidR="00424658" w14:paraId="749B42E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36CACF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344C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631E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94DD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B0BE7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2C72A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B000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1E973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-28.69</w:t>
            </w:r>
          </w:p>
        </w:tc>
      </w:tr>
      <w:tr w:rsidR="00424658" w14:paraId="3724428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361E39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6606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192D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6ED87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74F18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E61A2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2B065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1F7D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-28.76</w:t>
            </w:r>
          </w:p>
        </w:tc>
      </w:tr>
      <w:tr w:rsidR="00424658" w14:paraId="5F04712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5197D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00C6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BD18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5962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-27.50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B252C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C1807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EA61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9B9D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-28.25</w:t>
            </w:r>
          </w:p>
        </w:tc>
      </w:tr>
      <w:tr w:rsidR="00424658" w14:paraId="437F945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87558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E271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22AA0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56D27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-26.74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D538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EF62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D9A75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9851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-27.87</w:t>
            </w:r>
          </w:p>
        </w:tc>
      </w:tr>
      <w:tr w:rsidR="00424658" w14:paraId="19960E6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06A3F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0DE5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B32A5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0FA67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5555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B3AC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F32B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DBAD5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-29.38</w:t>
            </w:r>
          </w:p>
        </w:tc>
      </w:tr>
      <w:tr w:rsidR="00424658" w14:paraId="1017425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B3E5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7C30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67B7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FD63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DD0E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7638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85CCA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D95E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-29.72</w:t>
            </w:r>
          </w:p>
        </w:tc>
      </w:tr>
      <w:tr w:rsidR="00424658" w14:paraId="6FE1815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5878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143E4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BA66A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569D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ECC0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AAA4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78386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81886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-29.87</w:t>
            </w:r>
          </w:p>
        </w:tc>
      </w:tr>
      <w:tr w:rsidR="00424658" w14:paraId="759691B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2B91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6CD8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C1CF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73D5D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476F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79DEC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89D1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46EA4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-29.87</w:t>
            </w:r>
          </w:p>
        </w:tc>
      </w:tr>
      <w:tr w:rsidR="00424658" w14:paraId="0190B4C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5FFC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6123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A442E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EA86C5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5040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7CE4A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-30.22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0FAA7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0A7E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-29.88</w:t>
            </w:r>
          </w:p>
        </w:tc>
      </w:tr>
      <w:tr w:rsidR="00424658" w14:paraId="3D377D5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772C8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98A2F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540C6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1A426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738B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6CD75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319B4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1C856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-29.63</w:t>
            </w:r>
          </w:p>
        </w:tc>
      </w:tr>
      <w:tr w:rsidR="00424658" w14:paraId="394CE24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4D156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F63B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A5880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4EF8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A0F2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8FF0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1F713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A2DE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-29.31</w:t>
            </w:r>
          </w:p>
        </w:tc>
      </w:tr>
      <w:tr w:rsidR="00424658" w14:paraId="31E7E8B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592CD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BE6BC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DA6A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3DD8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2B16D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B859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5656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3FC1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-29.61</w:t>
            </w:r>
          </w:p>
        </w:tc>
      </w:tr>
      <w:tr w:rsidR="00424658" w14:paraId="4DFE909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D869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61F6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3BC8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E9705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B374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9A72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2B86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D25B2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-29.36</w:t>
            </w:r>
          </w:p>
        </w:tc>
      </w:tr>
      <w:tr w:rsidR="00424658" w14:paraId="7FBC830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FD28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14F7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6EA8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4E8B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73B3A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652CD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B126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0BB2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-29.25</w:t>
            </w:r>
          </w:p>
        </w:tc>
      </w:tr>
      <w:tr w:rsidR="00424658" w14:paraId="37602BE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DFCBA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9646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1C619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6D9A3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5682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E73F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8E8F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1F0DC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-29.21</w:t>
            </w:r>
          </w:p>
        </w:tc>
      </w:tr>
      <w:tr w:rsidR="00424658" w14:paraId="0B28541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F807D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6AE9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9ED4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46DF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FB6B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46A5F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E8A50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104B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-29.04</w:t>
            </w:r>
          </w:p>
        </w:tc>
      </w:tr>
      <w:tr w:rsidR="00424658" w14:paraId="32A9207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52E51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FBFA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C1E2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2AE5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C57F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C425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4D7C8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2BF6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-29.22</w:t>
            </w:r>
          </w:p>
        </w:tc>
      </w:tr>
      <w:tr w:rsidR="00424658" w14:paraId="3796F40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D4E91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41FD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ABE7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EF172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58B3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D9C4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64BA75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6097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-29.37</w:t>
            </w:r>
          </w:p>
        </w:tc>
      </w:tr>
      <w:tr w:rsidR="00424658" w14:paraId="0794812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51D57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C540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4491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9A2B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9333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2131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61D3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014A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-29.23</w:t>
            </w:r>
          </w:p>
        </w:tc>
      </w:tr>
      <w:tr w:rsidR="00424658" w14:paraId="5DD2221A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2C38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916C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EC6F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7D22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A1E6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0991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325FD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8484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-29.12</w:t>
            </w:r>
          </w:p>
        </w:tc>
      </w:tr>
      <w:tr w:rsidR="00424658" w14:paraId="7F291F4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17328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EB1C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BB817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74FB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E4C9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E006D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6D19E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8890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-28.95</w:t>
            </w:r>
          </w:p>
        </w:tc>
      </w:tr>
      <w:tr w:rsidR="00424658" w14:paraId="14D0FCB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7A1112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1BC7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C08A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A7B3D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FDC6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C703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BDCD1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53BEF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-28.94</w:t>
            </w:r>
          </w:p>
        </w:tc>
      </w:tr>
      <w:tr w:rsidR="00424658" w14:paraId="6B70ECF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07BD8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209B6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F57C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BED7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F4BA09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-29.65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35C05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C4692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A5F0C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-29.10</w:t>
            </w:r>
          </w:p>
        </w:tc>
      </w:tr>
      <w:tr w:rsidR="00424658" w14:paraId="48396FE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63F89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8F036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828F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C964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0FDBB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6C5C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E324C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AAA743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-28.83</w:t>
            </w:r>
          </w:p>
        </w:tc>
      </w:tr>
      <w:tr w:rsidR="00424658" w14:paraId="78D3589F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E867F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C608C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4B33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0854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A232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742B1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2A659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2B870F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-28.84</w:t>
            </w:r>
          </w:p>
        </w:tc>
      </w:tr>
      <w:tr w:rsidR="00424658" w14:paraId="74C9E7D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EFBCD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FD89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886D1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DCEE9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DABF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3FD8FA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7D455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DD94F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-27.85</w:t>
            </w:r>
          </w:p>
        </w:tc>
      </w:tr>
      <w:tr w:rsidR="00424658" w14:paraId="4042D5A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0D0D1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F4336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651B1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5CDEFE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879CF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2120B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F143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AD09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-27.86</w:t>
            </w:r>
          </w:p>
        </w:tc>
      </w:tr>
      <w:tr w:rsidR="00424658" w14:paraId="77A01AD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F0C46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4FE873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957A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898E5E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B9B8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E8B7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CA485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0473A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-27.86</w:t>
            </w:r>
          </w:p>
        </w:tc>
      </w:tr>
      <w:tr w:rsidR="00424658" w14:paraId="0883A1D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43245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78E19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16D3B9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941E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72078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9722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004C0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37207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-28.72</w:t>
            </w:r>
          </w:p>
        </w:tc>
      </w:tr>
      <w:tr w:rsidR="00424658" w14:paraId="348764A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CE434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BF27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6230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F8F1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358F1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448EF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2DA3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4E4471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-28.27</w:t>
            </w:r>
          </w:p>
        </w:tc>
      </w:tr>
      <w:tr w:rsidR="00424658" w14:paraId="3A85CAF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92CBF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A8FB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CC2C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CF943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67558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C73C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C57D6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DC32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-28.27</w:t>
            </w:r>
          </w:p>
        </w:tc>
      </w:tr>
      <w:tr w:rsidR="00424658" w14:paraId="1325D82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9C85F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6F5BF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CB764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966E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26213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1D60E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01DE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C2D3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-28.34</w:t>
            </w:r>
          </w:p>
        </w:tc>
      </w:tr>
      <w:tr w:rsidR="00424658" w14:paraId="04AC6B8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DE153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3E53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0EB4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11D181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329A0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4CC1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F9C077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FD6F61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-28.61</w:t>
            </w:r>
          </w:p>
        </w:tc>
      </w:tr>
      <w:tr w:rsidR="00424658" w14:paraId="5DCCD9A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5A544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035460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CCE9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2EE3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7DB87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F9D5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854F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38EC4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-29.04</w:t>
            </w:r>
          </w:p>
        </w:tc>
      </w:tr>
    </w:tbl>
    <w:p w14:paraId="2402154F" w14:textId="77777777" w:rsidR="00424658" w:rsidRDefault="00424658" w:rsidP="00424658">
      <w:pPr>
        <w:rPr>
          <w:b/>
          <w:bCs/>
        </w:rPr>
      </w:pPr>
    </w:p>
    <w:p w14:paraId="16855682" w14:textId="77777777" w:rsidR="00424658" w:rsidRDefault="00424658" w:rsidP="00424658">
      <w:pPr>
        <w:rPr>
          <w:b/>
          <w:bCs/>
        </w:rPr>
      </w:pPr>
    </w:p>
    <w:p w14:paraId="062003F6" w14:textId="77777777" w:rsidR="00424658" w:rsidRDefault="00424658" w:rsidP="00424658">
      <w:pPr>
        <w:rPr>
          <w:b/>
          <w:bCs/>
        </w:rPr>
      </w:pPr>
    </w:p>
    <w:p w14:paraId="08437FFC" w14:textId="77777777" w:rsidR="00424658" w:rsidRDefault="00424658" w:rsidP="00424658">
      <w:pPr>
        <w:rPr>
          <w:b/>
          <w:bCs/>
        </w:rPr>
      </w:pPr>
    </w:p>
    <w:p w14:paraId="16C69358" w14:textId="1544B795" w:rsidR="00424658" w:rsidRDefault="00424658" w:rsidP="00424658">
      <w:pPr>
        <w:rPr>
          <w:i/>
          <w:iCs/>
          <w:color w:val="202124"/>
          <w:shd w:val="clear" w:color="auto" w:fill="FFFFFF"/>
        </w:rPr>
      </w:pPr>
      <w:r>
        <w:rPr>
          <w:b/>
          <w:bCs/>
        </w:rPr>
        <w:lastRenderedPageBreak/>
        <w:t>Appendix A.6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Continued.</w:t>
      </w:r>
    </w:p>
    <w:p w14:paraId="5B0F48DF" w14:textId="77777777" w:rsidR="00424658" w:rsidRDefault="00424658" w:rsidP="00424658">
      <w:pPr>
        <w:rPr>
          <w:rFonts w:eastAsiaTheme="minorHAnsi"/>
        </w:rPr>
      </w:pPr>
    </w:p>
    <w:tbl>
      <w:tblPr>
        <w:tblW w:w="8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027"/>
        <w:gridCol w:w="1027"/>
        <w:gridCol w:w="1027"/>
        <w:gridCol w:w="1027"/>
        <w:gridCol w:w="976"/>
        <w:gridCol w:w="976"/>
        <w:gridCol w:w="976"/>
      </w:tblGrid>
      <w:tr w:rsidR="00424658" w14:paraId="41912E4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46B6BCD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137AAD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562B91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D24905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0481BAA" w14:textId="77777777" w:rsidR="00424658" w:rsidRDefault="00424658" w:rsidP="00E06F11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MECE26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59E9E0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6E1B2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0149B28" w14:textId="77777777" w:rsidR="00424658" w:rsidRDefault="00424658" w:rsidP="00E06F1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δ</w:t>
            </w:r>
            <w:r>
              <w:rPr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>
              <w:rPr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24658" w14:paraId="1058EC3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9A8AD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0CA76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7F0B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3DCF2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3FA1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A196F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CC4957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A5D1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-28.74</w:t>
            </w:r>
          </w:p>
        </w:tc>
      </w:tr>
      <w:tr w:rsidR="00424658" w14:paraId="0BCDDB4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E6A2E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A8AAE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546D5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869F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A5B2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BBDFDB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2BB432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0CEC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-28.55</w:t>
            </w:r>
          </w:p>
        </w:tc>
      </w:tr>
      <w:tr w:rsidR="00424658" w14:paraId="0159593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3623E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AF49F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58B120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34090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EDE0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C1BD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94F8B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B178B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-28.55</w:t>
            </w:r>
          </w:p>
        </w:tc>
      </w:tr>
      <w:tr w:rsidR="00424658" w14:paraId="52B7459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BF33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2662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A940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1B07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80CAC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39DFB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47FA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5908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-28.77</w:t>
            </w:r>
          </w:p>
        </w:tc>
      </w:tr>
      <w:tr w:rsidR="00424658" w14:paraId="33FFD4B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F6344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F409A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C6E53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8AEE4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E4DD4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A090C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82C08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C3CCF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</w:tr>
      <w:tr w:rsidR="00424658" w14:paraId="61B0CB0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88F37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956179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6D30E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D037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3FBD2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ED6DB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3BF34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3B44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-28.79</w:t>
            </w:r>
          </w:p>
        </w:tc>
      </w:tr>
      <w:tr w:rsidR="00424658" w14:paraId="5805482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66991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0954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EE61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71DF1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C257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918F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3126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9902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</w:tr>
      <w:tr w:rsidR="00424658" w14:paraId="1CED0B9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DAEC0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23E2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FA9C7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62AD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B869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8B2F5F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491CDC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8F4F9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-28.94</w:t>
            </w:r>
          </w:p>
        </w:tc>
      </w:tr>
      <w:tr w:rsidR="00424658" w14:paraId="438CE84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CE2F2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71A36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95A3D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2BA722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B9105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7B598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A282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18843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-29.02</w:t>
            </w:r>
          </w:p>
        </w:tc>
      </w:tr>
      <w:tr w:rsidR="00424658" w14:paraId="25363DB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FB7CD0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1890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423C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D2046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A33AB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B541F7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548C3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8F04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9D14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-28.91</w:t>
            </w:r>
          </w:p>
        </w:tc>
      </w:tr>
      <w:tr w:rsidR="00424658" w14:paraId="0A4A3A4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CE9C69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F741D3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49138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366DC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1EB2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BC5DD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6814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EB7DE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-29.33</w:t>
            </w:r>
          </w:p>
        </w:tc>
      </w:tr>
      <w:tr w:rsidR="00424658" w14:paraId="6DBF6E4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CAB49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338A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E5691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A20310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05D1F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A54538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14823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DD41F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-29.08</w:t>
            </w:r>
          </w:p>
        </w:tc>
      </w:tr>
      <w:tr w:rsidR="00424658" w14:paraId="7D18246E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63F5A0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11D6BF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C47AD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CA856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1059DE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876D4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97805D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85339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-28.82</w:t>
            </w:r>
          </w:p>
        </w:tc>
      </w:tr>
      <w:tr w:rsidR="00424658" w14:paraId="3F21DDA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3A79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49D49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6D0D2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9F684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36FC8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26321E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017CF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C93048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-28.90</w:t>
            </w:r>
          </w:p>
        </w:tc>
      </w:tr>
      <w:tr w:rsidR="00424658" w14:paraId="340AB8B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14025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EBB2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31CD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9F7B8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7533D6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67F50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22F1DF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49DC7E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-28.62</w:t>
            </w:r>
          </w:p>
        </w:tc>
      </w:tr>
      <w:tr w:rsidR="00424658" w14:paraId="57CB95B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A5D2F7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3F343D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67E9E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288A1A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ADB5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0B187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9B781A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F4A7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-28.63</w:t>
            </w:r>
          </w:p>
        </w:tc>
      </w:tr>
      <w:tr w:rsidR="00424658" w14:paraId="245C8660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83ABB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3B2EE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98228D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1663F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A9D6CE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467CE5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D645D3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E59C16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-28.82</w:t>
            </w:r>
          </w:p>
        </w:tc>
      </w:tr>
      <w:tr w:rsidR="00424658" w14:paraId="234FD66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C9BC61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0A9F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91AD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0A7960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8332BA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1ED72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-28.98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3198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9B7980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-28.83</w:t>
            </w:r>
          </w:p>
        </w:tc>
      </w:tr>
      <w:tr w:rsidR="00424658" w14:paraId="4F2F15D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48E003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F540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FC750A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6E111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592E4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F5A4B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60DA63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4AE563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-29.24</w:t>
            </w:r>
          </w:p>
        </w:tc>
      </w:tr>
      <w:tr w:rsidR="00424658" w14:paraId="2BC912B2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C667F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3361E8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E3DF06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93C13E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D379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EDD5A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E2947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AA99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-29.24</w:t>
            </w:r>
          </w:p>
        </w:tc>
      </w:tr>
      <w:tr w:rsidR="00424658" w14:paraId="5AE1B68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5BDEEEB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2789C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136EA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88F8D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DBE8FA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9A64D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81C790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5B0BD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-29.25</w:t>
            </w:r>
          </w:p>
        </w:tc>
      </w:tr>
      <w:tr w:rsidR="00424658" w14:paraId="09253906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02361A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86742D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7C7B9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E9E13E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16DE8F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8F557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5CDF1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A626A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-28.28</w:t>
            </w:r>
          </w:p>
        </w:tc>
      </w:tr>
      <w:tr w:rsidR="00424658" w14:paraId="310810D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4094DA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3F5F6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DF9F64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969D21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BAE97F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0810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47F4C0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93F4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-28.29</w:t>
            </w:r>
          </w:p>
        </w:tc>
      </w:tr>
      <w:tr w:rsidR="00424658" w14:paraId="1D49821D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D7BC7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0A246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C70FE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5EEA29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E0D5D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279A37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80720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DA27AB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-27.84</w:t>
            </w:r>
          </w:p>
        </w:tc>
      </w:tr>
      <w:tr w:rsidR="00424658" w14:paraId="3A139363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81153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BC2DB3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D6104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DEFF69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9D2C94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6818AC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2B4EAA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19AC8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-28.69</w:t>
            </w:r>
          </w:p>
        </w:tc>
      </w:tr>
      <w:tr w:rsidR="00424658" w14:paraId="185BFE0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0A148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C3726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0821E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509378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A491C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D7A828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EE1D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CF75A9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-28.69</w:t>
            </w:r>
          </w:p>
        </w:tc>
      </w:tr>
      <w:tr w:rsidR="00424658" w14:paraId="253896E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C2DD10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1873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B7C12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87981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86DF6F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DA9466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1FE353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-29.29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04B112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DE178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-29.18</w:t>
            </w:r>
          </w:p>
        </w:tc>
      </w:tr>
      <w:tr w:rsidR="00424658" w14:paraId="5FF5DC9B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701794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1872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E975B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AFAF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1F837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79A04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705B5E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1F51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9878B3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-28.78</w:t>
            </w:r>
          </w:p>
        </w:tc>
      </w:tr>
      <w:tr w:rsidR="00424658" w14:paraId="3449F268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61D15B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1871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D75E3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46D9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A0DE6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4FD5C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BC8E5A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51EC72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8CBFA3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-28.37</w:t>
            </w:r>
          </w:p>
        </w:tc>
      </w:tr>
      <w:tr w:rsidR="00424658" w14:paraId="57FDC669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3E559F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1870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BA59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8135F2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A36C4B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225A75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991FF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-28.13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10CB9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036F91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-28.03</w:t>
            </w:r>
          </w:p>
        </w:tc>
      </w:tr>
      <w:tr w:rsidR="00424658" w14:paraId="393A0055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3DB17DB1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1869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D2FC57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CB762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3AC97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450EF5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FFBC81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937AC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7EC8F1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-27.89</w:t>
            </w:r>
          </w:p>
        </w:tc>
      </w:tr>
      <w:tr w:rsidR="00424658" w14:paraId="3290A99C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012B7F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1868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CC10A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4CAAD7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6D398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F4573B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6762F9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F0C9F8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250D88E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-27.90</w:t>
            </w:r>
          </w:p>
        </w:tc>
      </w:tr>
      <w:tr w:rsidR="00424658" w14:paraId="2D364064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2C7A05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1867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F5ED4D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24180E9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F50356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78DC87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506F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-28.04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CC755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BD38B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-27.95</w:t>
            </w:r>
          </w:p>
        </w:tc>
      </w:tr>
      <w:tr w:rsidR="00424658" w14:paraId="5E73FB0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155109BB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1866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0EF16C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F4909C9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00940C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3E070D8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9FAC5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-28.27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BA388CF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BC422B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-28.19</w:t>
            </w:r>
          </w:p>
        </w:tc>
      </w:tr>
      <w:tr w:rsidR="00424658" w14:paraId="0AE481F7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227218D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1865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E2F5C54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49F5B7C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72989FD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438E4A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5A9BE80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-28.51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0BFE25CC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FFCA8C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-28.43</w:t>
            </w:r>
          </w:p>
        </w:tc>
      </w:tr>
      <w:tr w:rsidR="00424658" w14:paraId="62C29761" w14:textId="77777777" w:rsidTr="00E06F11">
        <w:trPr>
          <w:trHeight w:val="288"/>
        </w:trPr>
        <w:tc>
          <w:tcPr>
            <w:tcW w:w="976" w:type="dxa"/>
            <w:shd w:val="clear" w:color="auto" w:fill="auto"/>
            <w:noWrap/>
            <w:vAlign w:val="bottom"/>
          </w:tcPr>
          <w:p w14:paraId="7B5A8AC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1864</w:t>
            </w: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5B8A5738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6540ED43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06DB0F17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  <w:noWrap/>
            <w:vAlign w:val="bottom"/>
          </w:tcPr>
          <w:p w14:paraId="1CDEA07A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BF27DD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-28.80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768FDF5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11E39472" w14:textId="77777777" w:rsidR="00424658" w:rsidRDefault="00424658" w:rsidP="00E06F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-28.73</w:t>
            </w:r>
          </w:p>
        </w:tc>
      </w:tr>
    </w:tbl>
    <w:p w14:paraId="5E364665" w14:textId="77777777" w:rsidR="00424658" w:rsidRDefault="00424658" w:rsidP="00424658">
      <w:pPr>
        <w:rPr>
          <w:rFonts w:eastAsiaTheme="minorHAnsi"/>
        </w:rPr>
      </w:pPr>
    </w:p>
    <w:p w14:paraId="63376895" w14:textId="77777777" w:rsidR="00424658" w:rsidRDefault="00424658" w:rsidP="00424658">
      <w:pPr>
        <w:rPr>
          <w:rFonts w:eastAsiaTheme="minorHAnsi"/>
        </w:rPr>
      </w:pPr>
    </w:p>
    <w:p w14:paraId="5FB3F870" w14:textId="77777777" w:rsidR="00424658" w:rsidRDefault="00424658" w:rsidP="00424658">
      <w:pPr>
        <w:rPr>
          <w:rFonts w:eastAsiaTheme="minorHAnsi"/>
        </w:rPr>
      </w:pPr>
    </w:p>
    <w:p w14:paraId="164ED880" w14:textId="77777777" w:rsidR="00424658" w:rsidRDefault="00424658" w:rsidP="00424658">
      <w:pPr>
        <w:rPr>
          <w:rFonts w:eastAsiaTheme="minorHAnsi"/>
        </w:rPr>
      </w:pPr>
    </w:p>
    <w:p w14:paraId="69D46AFB" w14:textId="77777777" w:rsidR="001272E2" w:rsidRDefault="001272E2"/>
    <w:sectPr w:rsidR="0012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altName w:val="DejaVu Sans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71F"/>
    <w:multiLevelType w:val="multilevel"/>
    <w:tmpl w:val="1149571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347325"/>
    <w:multiLevelType w:val="multilevel"/>
    <w:tmpl w:val="25347325"/>
    <w:lvl w:ilvl="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9132B"/>
    <w:multiLevelType w:val="multilevel"/>
    <w:tmpl w:val="3CD91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1AE"/>
    <w:multiLevelType w:val="multilevel"/>
    <w:tmpl w:val="478571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E94C79"/>
    <w:multiLevelType w:val="multilevel"/>
    <w:tmpl w:val="4CE94C79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65370001">
    <w:abstractNumId w:val="0"/>
  </w:num>
  <w:num w:numId="2" w16cid:durableId="1032726135">
    <w:abstractNumId w:val="3"/>
  </w:num>
  <w:num w:numId="3" w16cid:durableId="1523209068">
    <w:abstractNumId w:val="4"/>
  </w:num>
  <w:num w:numId="4" w16cid:durableId="718478807">
    <w:abstractNumId w:val="1"/>
  </w:num>
  <w:num w:numId="5" w16cid:durableId="6857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jK0tDA3MzY2sDBX0lEKTi0uzszPAykwrAUAr9gL/iwAAAA="/>
  </w:docVars>
  <w:rsids>
    <w:rsidRoot w:val="00424658"/>
    <w:rsid w:val="001272E2"/>
    <w:rsid w:val="004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40EA"/>
  <w15:chartTrackingRefBased/>
  <w15:docId w15:val="{7859E017-6B28-4D6D-8894-89BF74D8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658"/>
    <w:pPr>
      <w:widowControl w:val="0"/>
      <w:spacing w:line="480" w:lineRule="auto"/>
      <w:contextualSpacing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58"/>
    <w:pPr>
      <w:widowControl w:val="0"/>
      <w:spacing w:line="480" w:lineRule="auto"/>
      <w:contextualSpacing/>
      <w:jc w:val="center"/>
      <w:outlineLvl w:val="1"/>
    </w:pPr>
    <w:rPr>
      <w:rFonts w:eastAsiaTheme="minorHAnsi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658"/>
    <w:pPr>
      <w:widowControl w:val="0"/>
      <w:spacing w:line="480" w:lineRule="auto"/>
      <w:jc w:val="center"/>
      <w:outlineLvl w:val="2"/>
    </w:pPr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658"/>
    <w:pPr>
      <w:widowControl w:val="0"/>
      <w:spacing w:line="480" w:lineRule="auto"/>
      <w:contextualSpacing/>
      <w:jc w:val="both"/>
      <w:outlineLvl w:val="3"/>
    </w:pPr>
    <w:rPr>
      <w:rFonts w:eastAsiaTheme="minorHAnsi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4658"/>
    <w:pPr>
      <w:widowControl w:val="0"/>
      <w:spacing w:line="480" w:lineRule="auto"/>
      <w:contextualSpacing/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4658"/>
    <w:pPr>
      <w:widowControl w:val="0"/>
      <w:spacing w:line="480" w:lineRule="auto"/>
      <w:contextualSpacing/>
      <w:jc w:val="center"/>
      <w:outlineLvl w:val="5"/>
    </w:pPr>
    <w:rPr>
      <w:rFonts w:eastAsiaTheme="minorHAns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4658"/>
    <w:pPr>
      <w:widowControl w:val="0"/>
      <w:ind w:left="2218"/>
      <w:contextualSpacing/>
      <w:jc w:val="both"/>
      <w:outlineLvl w:val="6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465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4658"/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2465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24658"/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2465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2465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424658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4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4658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qFormat/>
    <w:rsid w:val="00424658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qFormat/>
    <w:rsid w:val="00424658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658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24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246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246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24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2465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465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424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42465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42465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424658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24658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424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42465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424658"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rsid w:val="00424658"/>
    <w:pPr>
      <w:spacing w:beforeAutospacing="1" w:after="144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PageNumber">
    <w:name w:val="page number"/>
    <w:basedOn w:val="DefaultParagraphFont"/>
    <w:qFormat/>
    <w:rsid w:val="00424658"/>
  </w:style>
  <w:style w:type="table" w:styleId="TableGrid">
    <w:name w:val="Table Grid"/>
    <w:basedOn w:val="TableNormal"/>
    <w:uiPriority w:val="39"/>
    <w:qFormat/>
    <w:rsid w:val="0042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424658"/>
    <w:pPr>
      <w:tabs>
        <w:tab w:val="right" w:leader="dot" w:pos="8630"/>
      </w:tabs>
      <w:spacing w:before="240" w:after="240"/>
    </w:pPr>
  </w:style>
  <w:style w:type="paragraph" w:styleId="TOC2">
    <w:name w:val="toc 2"/>
    <w:basedOn w:val="Normal"/>
    <w:next w:val="Normal"/>
    <w:uiPriority w:val="39"/>
    <w:unhideWhenUsed/>
    <w:qFormat/>
    <w:rsid w:val="00424658"/>
    <w:pPr>
      <w:tabs>
        <w:tab w:val="right" w:leader="dot" w:pos="8630"/>
      </w:tabs>
      <w:ind w:left="540"/>
      <w:contextualSpacing/>
    </w:pPr>
  </w:style>
  <w:style w:type="paragraph" w:styleId="TOC3">
    <w:name w:val="toc 3"/>
    <w:basedOn w:val="Normal"/>
    <w:next w:val="Normal"/>
    <w:uiPriority w:val="39"/>
    <w:unhideWhenUsed/>
    <w:qFormat/>
    <w:rsid w:val="00424658"/>
    <w:pPr>
      <w:tabs>
        <w:tab w:val="right" w:leader="dot" w:pos="8630"/>
      </w:tabs>
      <w:ind w:left="1080"/>
      <w:contextualSpacing/>
    </w:pPr>
  </w:style>
  <w:style w:type="paragraph" w:styleId="TOC4">
    <w:name w:val="toc 4"/>
    <w:basedOn w:val="Normal"/>
    <w:next w:val="Normal"/>
    <w:uiPriority w:val="39"/>
    <w:semiHidden/>
    <w:unhideWhenUsed/>
    <w:qFormat/>
    <w:rsid w:val="00424658"/>
    <w:pPr>
      <w:ind w:left="720"/>
    </w:pPr>
  </w:style>
  <w:style w:type="paragraph" w:styleId="TOC5">
    <w:name w:val="toc 5"/>
    <w:basedOn w:val="Normal"/>
    <w:next w:val="Normal"/>
    <w:uiPriority w:val="39"/>
    <w:semiHidden/>
    <w:unhideWhenUsed/>
    <w:qFormat/>
    <w:rsid w:val="00424658"/>
    <w:pPr>
      <w:ind w:left="960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424658"/>
    <w:pPr>
      <w:spacing w:line="480" w:lineRule="auto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424658"/>
    <w:pPr>
      <w:spacing w:line="480" w:lineRule="auto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424658"/>
    <w:pPr>
      <w:spacing w:after="100"/>
      <w:ind w:left="1680"/>
    </w:pPr>
  </w:style>
  <w:style w:type="paragraph" w:styleId="ListParagraph">
    <w:name w:val="List Paragraph"/>
    <w:basedOn w:val="Normal"/>
    <w:uiPriority w:val="34"/>
    <w:qFormat/>
    <w:rsid w:val="00424658"/>
    <w:pPr>
      <w:ind w:left="720"/>
      <w:contextualSpacing/>
    </w:pPr>
  </w:style>
  <w:style w:type="table" w:customStyle="1" w:styleId="TableGrid1">
    <w:name w:val="Table Grid1"/>
    <w:basedOn w:val="TableNormal"/>
    <w:qFormat/>
    <w:rsid w:val="0042465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4658"/>
    <w:pPr>
      <w:spacing w:after="0" w:line="240" w:lineRule="auto"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24658"/>
    <w:rPr>
      <w:color w:val="605E5C"/>
      <w:shd w:val="clear" w:color="auto" w:fill="E1DFDD"/>
    </w:rPr>
  </w:style>
  <w:style w:type="paragraph" w:customStyle="1" w:styleId="GPCText">
    <w:name w:val="GPC Text"/>
    <w:basedOn w:val="Normal"/>
    <w:link w:val="GPCTextChar"/>
    <w:qFormat/>
    <w:rsid w:val="00424658"/>
    <w:pPr>
      <w:spacing w:line="480" w:lineRule="auto"/>
      <w:ind w:firstLine="576"/>
      <w:jc w:val="both"/>
    </w:pPr>
    <w:rPr>
      <w:rFonts w:eastAsiaTheme="minorHAnsi"/>
      <w:szCs w:val="22"/>
    </w:rPr>
  </w:style>
  <w:style w:type="character" w:customStyle="1" w:styleId="GPCTextChar">
    <w:name w:val="GPC Text Char"/>
    <w:basedOn w:val="DefaultParagraphFont"/>
    <w:link w:val="GPCText"/>
    <w:qFormat/>
    <w:rsid w:val="00424658"/>
    <w:rPr>
      <w:rFonts w:ascii="Times New Roman" w:hAnsi="Times New Roman" w:cs="Times New Roman"/>
      <w:sz w:val="24"/>
      <w:lang w:val="en-US"/>
    </w:rPr>
  </w:style>
  <w:style w:type="paragraph" w:customStyle="1" w:styleId="GPCL1">
    <w:name w:val="GPC L1"/>
    <w:basedOn w:val="Normal"/>
    <w:link w:val="GPCL1Char"/>
    <w:qFormat/>
    <w:rsid w:val="00424658"/>
    <w:pPr>
      <w:spacing w:after="160" w:line="480" w:lineRule="auto"/>
    </w:pPr>
    <w:rPr>
      <w:rFonts w:eastAsia="Calibri"/>
      <w:b/>
      <w:szCs w:val="22"/>
    </w:rPr>
  </w:style>
  <w:style w:type="character" w:customStyle="1" w:styleId="GPCL1Char">
    <w:name w:val="GPC L1 Char"/>
    <w:link w:val="GPCL1"/>
    <w:qFormat/>
    <w:rsid w:val="00424658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normaltextrun">
    <w:name w:val="normaltextrun"/>
    <w:basedOn w:val="DefaultParagraphFont"/>
    <w:qFormat/>
    <w:rsid w:val="00424658"/>
  </w:style>
  <w:style w:type="table" w:customStyle="1" w:styleId="TableGrid2">
    <w:name w:val="Table Grid2"/>
    <w:basedOn w:val="TableNormal"/>
    <w:uiPriority w:val="39"/>
    <w:qFormat/>
    <w:rsid w:val="0042465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qFormat/>
    <w:rsid w:val="00424658"/>
  </w:style>
  <w:style w:type="paragraph" w:customStyle="1" w:styleId="Revision1">
    <w:name w:val="Revision1"/>
    <w:hidden/>
    <w:uiPriority w:val="99"/>
    <w:semiHidden/>
    <w:qFormat/>
    <w:rsid w:val="00424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PI31text">
    <w:name w:val="MDPI_3.1_text"/>
    <w:qFormat/>
    <w:rsid w:val="00424658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424658"/>
    <w:rPr>
      <w:color w:val="605E5C"/>
      <w:shd w:val="clear" w:color="auto" w:fill="E1DFDD"/>
    </w:rPr>
  </w:style>
  <w:style w:type="character" w:customStyle="1" w:styleId="gi">
    <w:name w:val="gi"/>
    <w:basedOn w:val="DefaultParagraphFont"/>
    <w:qFormat/>
    <w:rsid w:val="00424658"/>
  </w:style>
  <w:style w:type="paragraph" w:customStyle="1" w:styleId="MDPI23heading3">
    <w:name w:val="MDPI_2.3_heading3"/>
    <w:qFormat/>
    <w:rsid w:val="0042465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42tablebody">
    <w:name w:val="MDPI_4.2_table_body"/>
    <w:qFormat/>
    <w:rsid w:val="0042465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424658"/>
    <w:rPr>
      <w:color w:val="605E5C"/>
      <w:shd w:val="clear" w:color="auto" w:fill="E1DFDD"/>
    </w:rPr>
  </w:style>
  <w:style w:type="paragraph" w:customStyle="1" w:styleId="MDPI22heading2">
    <w:name w:val="MDPI_2.2_heading2"/>
    <w:qFormat/>
    <w:rsid w:val="0042465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snapToGrid w:val="0"/>
      <w:color w:val="000000"/>
      <w:sz w:val="20"/>
      <w:lang w:val="en-US" w:eastAsia="de-DE" w:bidi="en-US"/>
    </w:rPr>
  </w:style>
  <w:style w:type="character" w:styleId="PlaceholderText">
    <w:name w:val="Placeholder Text"/>
    <w:basedOn w:val="DefaultParagraphFont"/>
    <w:uiPriority w:val="99"/>
    <w:semiHidden/>
    <w:qFormat/>
    <w:rsid w:val="00424658"/>
    <w:rPr>
      <w:color w:val="80808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qFormat/>
    <w:rsid w:val="0042465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424658"/>
  </w:style>
  <w:style w:type="paragraph" w:customStyle="1" w:styleId="ImageCaption">
    <w:name w:val="Image Caption"/>
    <w:basedOn w:val="Caption"/>
    <w:qFormat/>
    <w:rsid w:val="00424658"/>
    <w:pPr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</w:rPr>
  </w:style>
  <w:style w:type="character" w:customStyle="1" w:styleId="zmsearchresult">
    <w:name w:val="zmsearchresult"/>
    <w:basedOn w:val="DefaultParagraphFont"/>
    <w:qFormat/>
    <w:rsid w:val="00424658"/>
  </w:style>
  <w:style w:type="character" w:customStyle="1" w:styleId="UnresolvedMention5">
    <w:name w:val="Unresolved Mention5"/>
    <w:basedOn w:val="DefaultParagraphFont"/>
    <w:uiPriority w:val="99"/>
    <w:semiHidden/>
    <w:unhideWhenUsed/>
    <w:qFormat/>
    <w:rsid w:val="0042465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2025</Words>
  <Characters>13979</Characters>
  <Application>Microsoft Office Word</Application>
  <DocSecurity>0</DocSecurity>
  <Lines>116</Lines>
  <Paragraphs>31</Paragraphs>
  <ScaleCrop>false</ScaleCrop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Espin Danny Fernando</dc:creator>
  <cp:keywords/>
  <dc:description/>
  <cp:lastModifiedBy>Vargas Espin Danny Fernando</cp:lastModifiedBy>
  <cp:revision>1</cp:revision>
  <dcterms:created xsi:type="dcterms:W3CDTF">2023-04-10T17:43:00Z</dcterms:created>
  <dcterms:modified xsi:type="dcterms:W3CDTF">2023-04-10T17:45:00Z</dcterms:modified>
</cp:coreProperties>
</file>