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1247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3507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35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570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Office of the Controller of Examinations</w:t>
            </w:r>
          </w:p>
          <w:p>
            <w:pPr>
              <w:spacing w:before="20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K.RAMAKRISHNAN COLLEGE OF ENGINEERING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>(Autonomous)</w:t>
            </w:r>
          </w:p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ESE - Re-Valuation - DEC 2025 Examinations</w:t>
            </w:r>
          </w:p>
          <w:p>
            <w:pPr>
              <w:spacing w:before="20" w:after="4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No. of Sessions : Only 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1"/>
        <w:gridCol w:w="1991"/>
        <w:gridCol w:w="1991"/>
        <w:gridCol w:w="1991"/>
        <w:gridCol w:w="1991"/>
        <w:gridCol w:w="1991"/>
        <w:gridCol w:w="1991"/>
        <w:gridCol w:w="1991"/>
      </w:tblGrid>
      <w:tr>
        <w:trPr>
          <w:trHeight w:val="311" w:hRule="atLeast"/>
        </w:trPr>
        <w:tc>
          <w:tcPr>
            <w:tcW w:type="dxa" w:w="199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Post Held</w:t>
            </w:r>
          </w:p>
        </w:tc>
        <w:tc>
          <w:tcPr>
            <w:tcW w:type="dxa" w:w="199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EXAMINER</w:t>
            </w:r>
          </w:p>
        </w:tc>
        <w:tc>
          <w:tcPr>
            <w:tcW w:type="dxa" w:w="7964"/>
            <w:gridSpan w:val="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Date of Valuation(dd.mm.yyyy) :</w:t>
            </w:r>
          </w:p>
        </w:tc>
        <w:tc>
          <w:tcPr>
            <w:tcW w:type="dxa" w:w="3982"/>
            <w:gridSpan w:val="2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311" w:hRule="atLeast"/>
        </w:trPr>
        <w:tc>
          <w:tcPr>
            <w:tcW w:type="dxa" w:w="199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Name</w:t>
            </w:r>
          </w:p>
        </w:tc>
        <w:tc>
          <w:tcPr>
            <w:tcW w:type="dxa" w:w="3982"/>
            <w:gridSpan w:val="2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99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Mobile Number</w:t>
            </w:r>
          </w:p>
        </w:tc>
        <w:tc>
          <w:tcPr>
            <w:tcW w:type="dxa" w:w="3982"/>
            <w:gridSpan w:val="2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99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Designation</w:t>
            </w:r>
          </w:p>
        </w:tc>
        <w:tc>
          <w:tcPr>
            <w:tcW w:type="dxa" w:w="199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PROFESSOR</w:t>
            </w:r>
          </w:p>
        </w:tc>
      </w:tr>
      <w:tr>
        <w:trPr>
          <w:trHeight w:val="311" w:hRule="atLeast"/>
        </w:trPr>
        <w:tc>
          <w:tcPr>
            <w:tcW w:type="dxa" w:w="199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Name of Institution</w:t>
            </w:r>
          </w:p>
        </w:tc>
        <w:tc>
          <w:tcPr>
            <w:tcW w:type="dxa" w:w="9955"/>
            <w:gridSpan w:val="5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99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Board</w:t>
            </w:r>
          </w:p>
        </w:tc>
        <w:tc>
          <w:tcPr>
            <w:tcW w:type="dxa" w:w="199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82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0"/>
                <w:u w:val="single"/>
              </w:rPr>
              <w:t>Detail of Subjects Valued (Issue Reg. Pg.No: 1)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965"/>
              <w:gridCol w:w="7965"/>
            </w:tblGrid>
            <w:tr>
              <w:tc>
                <w:tcPr>
                  <w:tcW w:type="dxa" w:w="3969"/>
                  <w:tcBorders>
                    <w:top w:val="none" w:sz="0" w:space="0" w:color="000000"/>
                    <w:bottom w:val="none" w:sz="0" w:space="0" w:color="000000"/>
                    <w:start w:val="none" w:sz="0" w:space="0" w:color="000000"/>
                    <w:end w:val="none" w:sz="0" w:space="0" w:color="000000"/>
                  </w:tcBorders>
                </w:tcPr>
                <w:p>
                  <w:pPr>
                    <w:spacing w:before="0" w:after="0"/>
                    <w:jc w:val="center"/>
                  </w:pPr>
                </w:p>
                <w:tbl>
                  <w:tblPr>
                    <w:tblW w:type="auto" w:w="0"/>
                    <w:jc w:val="center"/>
                    <w:tblLook w:firstColumn="1" w:firstRow="1" w:lastColumn="0" w:lastRow="0" w:noHBand="0" w:noVBand="1" w:val="04A0"/>
                  </w:tblPr>
                  <w:tblGrid>
                    <w:gridCol w:w="5310"/>
                    <w:gridCol w:w="5310"/>
                    <w:gridCol w:w="5310"/>
                  </w:tblGrid>
                  <w:tr>
                    <w:trPr>
                      <w:trHeight w:val="226" w:hRule="atLeast"/>
                    </w:trPr>
                    <w:tc>
                      <w:tcPr>
                        <w:tcW w:type="dxa" w:w="1020"/>
                        <w:gridSpan w:val="3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4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20"/>
                          </w:rPr>
                          <w:t>FN</w:t>
                        </w:r>
                      </w:p>
                    </w:tc>
                  </w:tr>
                  <w:tr>
                    <w:trPr>
                      <w:trHeight w:val="283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</w:rPr>
                          <w:t>S.N.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</w:rPr>
                          <w:t>Subject Code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</w:rPr>
                          <w:t>No. of</w:t>
                        </w:r>
                      </w:p>
                      <w:p>
                        <w:pPr>
                          <w:spacing w:before="0" w:after="0" w:line="200" w:lineRule="exact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</w:rPr>
                          <w:t>Scripts</w:t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11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12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13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14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</w:tbl>
              </w:tc>
              <w:tc>
                <w:tcPr>
                  <w:tcW w:type="dxa" w:w="3969"/>
                  <w:tcBorders>
                    <w:top w:val="none" w:sz="0" w:space="0" w:color="000000"/>
                    <w:bottom w:val="none" w:sz="0" w:space="0" w:color="000000"/>
                    <w:start w:val="none" w:sz="0" w:space="0" w:color="000000"/>
                    <w:end w:val="none" w:sz="0" w:space="0" w:color="000000"/>
                  </w:tcBorders>
                </w:tcPr>
                <w:p>
                  <w:pPr>
                    <w:spacing w:before="0" w:after="0"/>
                    <w:jc w:val="center"/>
                  </w:pPr>
                </w:p>
                <w:tbl>
                  <w:tblPr>
                    <w:tblW w:type="auto" w:w="0"/>
                    <w:jc w:val="center"/>
                    <w:tblLook w:firstColumn="1" w:firstRow="1" w:lastColumn="0" w:lastRow="0" w:noHBand="0" w:noVBand="1" w:val="04A0"/>
                  </w:tblPr>
                  <w:tblGrid>
                    <w:gridCol w:w="5310"/>
                    <w:gridCol w:w="5310"/>
                    <w:gridCol w:w="5310"/>
                  </w:tblGrid>
                  <w:tr>
                    <w:trPr>
                      <w:trHeight w:val="226" w:hRule="atLeast"/>
                    </w:trPr>
                    <w:tc>
                      <w:tcPr>
                        <w:tcW w:type="dxa" w:w="1020"/>
                        <w:gridSpan w:val="3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4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20"/>
                          </w:rPr>
                          <w:t>AN</w:t>
                        </w:r>
                      </w:p>
                    </w:tc>
                  </w:tr>
                  <w:tr>
                    <w:trPr>
                      <w:trHeight w:val="283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</w:rPr>
                          <w:t>S.N.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</w:rPr>
                          <w:t>Subject Code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</w:rPr>
                          <w:t>No. of</w:t>
                        </w:r>
                      </w:p>
                      <w:p>
                        <w:pPr>
                          <w:spacing w:before="0" w:after="0" w:line="200" w:lineRule="exact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i w:val="0"/>
                            <w:sz w:val="16"/>
                          </w:rPr>
                          <w:t>Scripts</w:t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11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12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13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14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type="dxa" w:w="567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000000"/>
                          <w:bottom w:val="single" w:sz="4" w:space="0" w:color="000000"/>
                          <w:start w:val="single" w:sz="4" w:space="0" w:color="000000"/>
                          <w:end w:val="single" w:sz="4" w:space="0" w:color="000000"/>
                        </w:tcBorders>
                        <w:vAlign w:val="center"/>
                      </w:tcPr>
                      <w:p>
                        <w:pPr>
                          <w:spacing w:before="0" w:after="0" w:line="200" w:lineRule="exact"/>
                          <w:jc w:val="center"/>
                        </w:pPr>
                        <w:r/>
                        <w:r>
                          <w:rPr>
                            <w:rFonts w:ascii="Times New Roman" w:hAnsi="Times New Roman"/>
                            <w:b w:val="0"/>
                            <w:i w:val="0"/>
                            <w:sz w:val="16"/>
                          </w:rPr>
                        </w:r>
                      </w:p>
                    </w:tc>
                  </w:tr>
                </w:tbl>
              </w:tc>
            </w:tr>
          </w:tbl>
        </w:tc>
        <w:tc>
          <w:tcPr>
            <w:tcW w:type="dxa" w:w="754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60" w:after="80"/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Detail of Claim Amount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965"/>
              <w:gridCol w:w="7965"/>
            </w:tblGrid>
            <w:tr>
              <w:trPr>
                <w:trHeight w:val="510" w:hRule="atLeast"/>
              </w:trPr>
              <w:tc>
                <w:tcPr>
                  <w:tcW w:type="dxa" w:w="3402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spacing w:before="0" w:after="0" w:line="22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</w:rPr>
                    <w:t>Script Amount (Rs.)</w:t>
                  </w:r>
                </w:p>
                <w:p>
                  <w:pPr>
                    <w:spacing w:before="0" w:after="0" w:line="220" w:lineRule="exact"/>
                    <w:jc w:val="left"/>
                  </w:pPr>
                  <w:r>
                    <w:rPr>
                      <w:rFonts w:ascii="Times New Roman" w:hAnsi="Times New Roman"/>
                      <w:b/>
                      <w:i w:val="0"/>
                      <w:sz w:val="18"/>
                    </w:rPr>
                    <w:t>(8 Scripts)</w:t>
                  </w:r>
                </w:p>
              </w:tc>
              <w:tc>
                <w:tcPr>
                  <w:tcW w:type="dxa" w:w="3685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spacing w:before="0" w:after="0" w:line="21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7"/>
                    </w:rPr>
                    <w:t>UG and PG : 30/script</w:t>
                  </w:r>
                </w:p>
                <w:p>
                  <w:pPr>
                    <w:spacing w:before="0" w:after="0" w:line="210" w:lineRule="exact"/>
                    <w:jc w:val="left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7"/>
                    </w:rPr>
                    <w:t>(Min. Rs.100/- per subject)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3402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spacing w:before="0" w:after="0" w:line="22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</w:rPr>
                    <w:t>Travelling Allowance (Rs.)</w:t>
                  </w:r>
                </w:p>
                <w:p>
                  <w:pPr>
                    <w:spacing w:before="0" w:after="0" w:line="220" w:lineRule="exact"/>
                    <w:jc w:val="left"/>
                  </w:pPr>
                  <w:r>
                    <w:rPr>
                      <w:rFonts w:ascii="Times New Roman" w:hAnsi="Times New Roman"/>
                      <w:b/>
                      <w:i w:val="0"/>
                      <w:sz w:val="18"/>
                    </w:rPr>
                    <w:t>(0 Km)</w:t>
                  </w:r>
                </w:p>
              </w:tc>
              <w:tc>
                <w:tcPr>
                  <w:tcW w:type="dxa" w:w="3685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spacing w:before="0" w:after="0" w:line="21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7"/>
                    </w:rPr>
                    <w:t>Rs. 8/Km (To and Fro)</w:t>
                  </w:r>
                </w:p>
                <w:p>
                  <w:pPr>
                    <w:spacing w:before="0" w:after="0" w:line="210" w:lineRule="exact"/>
                    <w:jc w:val="left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7"/>
                    </w:rPr>
                    <w:t>Rs. 150 (Up to 35 Km)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3402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spacing w:before="0" w:after="0" w:line="21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7"/>
                    </w:rPr>
                    <w:t>Dearness Allowance (Rs.)</w:t>
                  </w:r>
                </w:p>
                <w:p>
                  <w:pPr>
                    <w:spacing w:before="0" w:after="0" w:line="210" w:lineRule="exact"/>
                    <w:jc w:val="left"/>
                  </w:pPr>
                  <w:r>
                    <w:rPr>
                      <w:rFonts w:ascii="Times New Roman" w:hAnsi="Times New Roman"/>
                      <w:b/>
                      <w:i w:val="0"/>
                      <w:sz w:val="17"/>
                    </w:rPr>
                    <w:t>(Session Only AN: Int./Ext. : INT.)</w:t>
                  </w:r>
                </w:p>
              </w:tc>
              <w:tc>
                <w:tcPr>
                  <w:tcW w:type="dxa" w:w="3685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spacing w:before="0" w:after="0" w:line="21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7"/>
                    </w:rPr>
                    <w:t>Rs.300/Day</w:t>
                  </w:r>
                </w:p>
                <w:p>
                  <w:pPr>
                    <w:spacing w:before="0" w:after="0" w:line="210" w:lineRule="exact"/>
                    <w:jc w:val="left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7"/>
                    </w:rPr>
                    <w:t>Rs. 250/Session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type="dxa" w:w="3402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spacing w:before="0" w:after="0" w:line="26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22"/>
                    </w:rPr>
                    <w:t>Total Amount (Rs.)</w:t>
                  </w:r>
                </w:p>
              </w:tc>
              <w:tc>
                <w:tcPr>
                  <w:tcW w:type="dxa" w:w="3685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spacing w:before="0" w:after="0" w:line="22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</w:rPr>
                  </w:r>
                </w:p>
              </w:tc>
            </w:tr>
          </w:tbl>
          <w:p>
            <w:pPr>
              <w:spacing w:before="60"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Received Rs. 380/- (Rupees Three Hundred Eighty Only Only)</w:t>
            </w:r>
          </w:p>
        </w:tc>
      </w:tr>
      <w:tr>
        <w:tc>
          <w:tcPr>
            <w:tcW w:type="dxa" w:w="82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2"/>
              </w:rPr>
            </w:r>
          </w:p>
        </w:tc>
        <w:tc>
          <w:tcPr>
            <w:tcW w:type="dxa" w:w="754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spacing w:before="24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Signature of the Examiner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15"/>
              </w:rPr>
              <w:t>(Re. 1/-Revenue Stamp to be affixed if the claim above Rs. 5000/-)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rPr>
          <w:trHeight w:val="311" w:hRule="atLeast"/>
        </w:trPr>
        <w:tc>
          <w:tcPr>
            <w:tcW w:type="dxa" w:w="255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4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ACCOUNT NUMBER :</w:t>
            </w:r>
          </w:p>
        </w:tc>
        <w:tc>
          <w:tcPr>
            <w:tcW w:type="dxa" w:w="6973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4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Merge w:val="restart"/>
            <w:vAlign w:val="bottom"/>
          </w:tcPr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Signature of the Chief Examiner</w:t>
            </w:r>
          </w:p>
        </w:tc>
      </w:tr>
      <w:tr>
        <w:trPr>
          <w:trHeight w:val="311" w:hRule="atLeast"/>
        </w:trPr>
        <w:tc>
          <w:tcPr>
            <w:tcW w:type="dxa" w:w="255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4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IFSC CODE :</w:t>
            </w:r>
          </w:p>
        </w:tc>
        <w:tc>
          <w:tcPr>
            <w:tcW w:type="dxa" w:w="6973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4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3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Merge w:val="continue"/>
          </w:tcPr>
          <w:p/>
        </w:tc>
      </w:tr>
      <w:tr>
        <w:trPr>
          <w:trHeight w:val="311" w:hRule="atLeast"/>
        </w:trPr>
        <w:tc>
          <w:tcPr>
            <w:tcW w:type="dxa" w:w="255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4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BANK NAME :</w:t>
            </w:r>
          </w:p>
        </w:tc>
        <w:tc>
          <w:tcPr>
            <w:tcW w:type="dxa" w:w="6973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4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3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Merge w:val="continue"/>
          </w:tcPr>
          <w:p/>
        </w:tc>
      </w:tr>
      <w:tr>
        <w:trPr>
          <w:trHeight w:val="311" w:hRule="atLeast"/>
        </w:trPr>
        <w:tc>
          <w:tcPr>
            <w:tcW w:type="dxa" w:w="255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4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BRANCH :</w:t>
            </w:r>
          </w:p>
        </w:tc>
        <w:tc>
          <w:tcPr>
            <w:tcW w:type="dxa" w:w="6973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40" w:lineRule="exact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53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Merge w:val="continue"/>
          </w:tcPr>
          <w:p/>
        </w:tc>
      </w:tr>
    </w:tbl>
    <w:sectPr w:rsidR="00FC693F" w:rsidRPr="0006063C" w:rsidSect="00034616">
      <w:pgSz w:w="16838" w:h="11906" w:orient="landscape"/>
      <w:pgMar w:top="340" w:right="454" w:bottom="283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