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6"/>
        <w:ind w:left="1789" w:right="0" w:firstLine="0"/>
        <w:jc w:val="left"/>
        <w:rPr>
          <w:rFonts w:ascii="Arial"/>
          <w:b/>
          <w:sz w:val="28"/>
        </w:rPr>
      </w:pPr>
      <w:r>
        <w:rPr>
          <w:rFonts w:ascii="Arial"/>
          <w:b/>
          <w:sz w:val="28"/>
        </w:rPr>
        <w:t>Special Board of Directors Meeting Agenda 1/15/2018</w:t>
      </w:r>
    </w:p>
    <w:p>
      <w:pPr>
        <w:pStyle w:val="BodyText"/>
        <w:spacing w:before="1"/>
        <w:rPr>
          <w:rFonts w:ascii="Arial"/>
          <w:b/>
          <w:sz w:val="32"/>
        </w:rPr>
      </w:pPr>
    </w:p>
    <w:p>
      <w:pPr>
        <w:pStyle w:val="Heading1"/>
      </w:pPr>
      <w:r>
        <w:rPr/>
        <w:t>Meeting 7:00PM</w:t>
      </w:r>
    </w:p>
    <w:p>
      <w:pPr>
        <w:spacing w:before="40"/>
        <w:ind w:left="111" w:right="0" w:firstLine="0"/>
        <w:jc w:val="left"/>
        <w:rPr>
          <w:b/>
          <w:sz w:val="24"/>
        </w:rPr>
      </w:pPr>
      <w:r>
        <w:rPr>
          <w:b/>
          <w:sz w:val="24"/>
        </w:rPr>
        <w:t>No Barriers (224 Canyon Ave. Suite 207)</w:t>
      </w:r>
    </w:p>
    <w:p>
      <w:pPr>
        <w:pStyle w:val="BodyText"/>
        <w:rPr>
          <w:b/>
          <w:sz w:val="26"/>
        </w:rPr>
      </w:pPr>
    </w:p>
    <w:p>
      <w:pPr>
        <w:pStyle w:val="BodyText"/>
        <w:rPr>
          <w:b/>
          <w:sz w:val="28"/>
        </w:rPr>
      </w:pPr>
    </w:p>
    <w:p>
      <w:pPr>
        <w:spacing w:before="0"/>
        <w:ind w:left="111" w:right="0" w:firstLine="0"/>
        <w:jc w:val="left"/>
        <w:rPr>
          <w:b/>
          <w:sz w:val="24"/>
        </w:rPr>
      </w:pPr>
      <w:r>
        <w:rPr>
          <w:b/>
          <w:sz w:val="24"/>
          <w:u w:val="thick"/>
        </w:rPr>
        <w:t>Agenda:</w:t>
      </w:r>
    </w:p>
    <w:p>
      <w:pPr>
        <w:pStyle w:val="BodyText"/>
        <w:spacing w:before="8"/>
        <w:rPr>
          <w:b/>
          <w:sz w:val="20"/>
        </w:rPr>
      </w:pPr>
    </w:p>
    <w:p>
      <w:pPr>
        <w:pStyle w:val="ListParagraph"/>
        <w:numPr>
          <w:ilvl w:val="0"/>
          <w:numId w:val="1"/>
        </w:numPr>
        <w:tabs>
          <w:tab w:pos="371" w:val="left" w:leader="none"/>
        </w:tabs>
        <w:spacing w:line="240" w:lineRule="auto" w:before="90" w:after="0"/>
        <w:ind w:left="370" w:right="0" w:hanging="259"/>
        <w:jc w:val="left"/>
        <w:rPr>
          <w:sz w:val="24"/>
        </w:rPr>
      </w:pPr>
      <w:r>
        <w:rPr>
          <w:sz w:val="24"/>
        </w:rPr>
        <w:t>Call to Order and reading of the</w:t>
      </w:r>
      <w:r>
        <w:rPr>
          <w:spacing w:val="-9"/>
          <w:sz w:val="24"/>
        </w:rPr>
        <w:t> </w:t>
      </w:r>
      <w:r>
        <w:rPr>
          <w:sz w:val="24"/>
        </w:rPr>
        <w:t>Mission</w:t>
      </w:r>
    </w:p>
    <w:p>
      <w:pPr>
        <w:pStyle w:val="BodyText"/>
        <w:rPr>
          <w:sz w:val="31"/>
        </w:rPr>
      </w:pPr>
    </w:p>
    <w:p>
      <w:pPr>
        <w:pStyle w:val="ListParagraph"/>
        <w:numPr>
          <w:ilvl w:val="0"/>
          <w:numId w:val="1"/>
        </w:numPr>
        <w:tabs>
          <w:tab w:pos="371" w:val="left" w:leader="none"/>
        </w:tabs>
        <w:spacing w:line="240" w:lineRule="auto" w:before="0" w:after="0"/>
        <w:ind w:left="370" w:right="0" w:hanging="259"/>
        <w:jc w:val="left"/>
        <w:rPr>
          <w:sz w:val="24"/>
        </w:rPr>
      </w:pPr>
      <w:r>
        <w:rPr>
          <w:sz w:val="24"/>
        </w:rPr>
        <w:t>Discussion of CDE decision and next</w:t>
      </w:r>
      <w:r>
        <w:rPr>
          <w:spacing w:val="-5"/>
          <w:sz w:val="24"/>
        </w:rPr>
        <w:t> </w:t>
      </w:r>
      <w:r>
        <w:rPr>
          <w:sz w:val="24"/>
        </w:rPr>
        <w:t>steps</w:t>
      </w:r>
    </w:p>
    <w:p>
      <w:pPr>
        <w:pStyle w:val="BodyText"/>
        <w:spacing w:before="3"/>
        <w:rPr>
          <w:sz w:val="31"/>
        </w:rPr>
      </w:pPr>
    </w:p>
    <w:p>
      <w:pPr>
        <w:pStyle w:val="ListParagraph"/>
        <w:numPr>
          <w:ilvl w:val="0"/>
          <w:numId w:val="1"/>
        </w:numPr>
        <w:tabs>
          <w:tab w:pos="371" w:val="left" w:leader="none"/>
        </w:tabs>
        <w:spacing w:line="240" w:lineRule="auto" w:before="0" w:after="0"/>
        <w:ind w:left="370" w:right="0" w:hanging="259"/>
        <w:jc w:val="left"/>
        <w:rPr>
          <w:sz w:val="24"/>
        </w:rPr>
      </w:pPr>
      <w:r>
        <w:rPr>
          <w:sz w:val="24"/>
        </w:rPr>
        <w:t>Adjourn</w:t>
      </w:r>
    </w:p>
    <w:p>
      <w:pPr>
        <w:pStyle w:val="BodyText"/>
        <w:rPr>
          <w:sz w:val="26"/>
        </w:rPr>
      </w:pPr>
    </w:p>
    <w:p>
      <w:pPr>
        <w:pStyle w:val="BodyText"/>
        <w:rPr>
          <w:sz w:val="26"/>
        </w:rPr>
      </w:pPr>
    </w:p>
    <w:p>
      <w:pPr>
        <w:pStyle w:val="BodyText"/>
        <w:spacing w:before="8"/>
        <w:rPr>
          <w:sz w:val="34"/>
        </w:rPr>
      </w:pPr>
    </w:p>
    <w:p>
      <w:pPr>
        <w:pStyle w:val="Heading1"/>
      </w:pPr>
      <w:r>
        <w:rPr>
          <w:u w:val="thick"/>
        </w:rPr>
        <w:t>Mission of Compass High School:</w:t>
      </w:r>
    </w:p>
    <w:p>
      <w:pPr>
        <w:pStyle w:val="BodyText"/>
        <w:spacing w:line="276" w:lineRule="auto" w:before="35"/>
        <w:ind w:left="111" w:right="86"/>
      </w:pPr>
      <w:r>
        <w:rPr/>
        <w:t>Our mission is to help students discover learning with purpose; to be authors of the best possible story of their lives and of our collective future. We recognize the unique attributes and needs of adolescents and actively support their development of identity, competency, and agency. We ask questions instead of giving answers. We provide resources instead of assignments. We embrace our community’s entrepreneurial nature and energy. Our teachers and our local, national, and international partners collaborate with our students and their families to chart a path of opportunity. Our students graduate as architects of a life of learning with the curiosity, creativity, and emotional intelligence to successfully co-create a learning life.</w:t>
      </w:r>
    </w:p>
    <w:p>
      <w:pPr>
        <w:pStyle w:val="BodyText"/>
        <w:rPr>
          <w:sz w:val="26"/>
        </w:rPr>
      </w:pPr>
    </w:p>
    <w:p>
      <w:pPr>
        <w:pStyle w:val="BodyText"/>
        <w:spacing w:before="9"/>
        <w:rPr>
          <w:sz w:val="29"/>
        </w:rPr>
      </w:pPr>
    </w:p>
    <w:p>
      <w:pPr>
        <w:pStyle w:val="Heading1"/>
      </w:pPr>
      <w:r>
        <w:rPr/>
        <w:t>Future Board Meetings (to start at 6:30PM):</w:t>
      </w:r>
    </w:p>
    <w:p>
      <w:pPr>
        <w:pStyle w:val="BodyText"/>
        <w:spacing w:before="36"/>
        <w:ind w:left="111"/>
      </w:pPr>
      <w:r>
        <w:rPr/>
        <w:t>February 5</w:t>
      </w:r>
    </w:p>
    <w:p>
      <w:pPr>
        <w:pStyle w:val="BodyText"/>
        <w:spacing w:before="43"/>
        <w:ind w:left="111"/>
      </w:pPr>
      <w:r>
        <w:rPr/>
        <w:t>March 5</w:t>
      </w:r>
    </w:p>
    <w:p>
      <w:pPr>
        <w:pStyle w:val="BodyText"/>
        <w:spacing w:before="40"/>
        <w:ind w:left="111"/>
      </w:pPr>
      <w:r>
        <w:rPr/>
        <w:t>April 2</w:t>
      </w:r>
    </w:p>
    <w:p>
      <w:pPr>
        <w:pStyle w:val="BodyText"/>
        <w:spacing w:before="40"/>
        <w:ind w:left="111"/>
      </w:pPr>
      <w:r>
        <w:rPr/>
        <w:t>May 7</w:t>
      </w:r>
    </w:p>
    <w:p>
      <w:pPr>
        <w:pStyle w:val="BodyText"/>
        <w:spacing w:before="40"/>
        <w:ind w:left="111"/>
      </w:pPr>
      <w:r>
        <w:rPr/>
        <w:t>June 4</w:t>
      </w:r>
    </w:p>
    <w:sectPr>
      <w:type w:val="continuous"/>
      <w:pgSz w:w="12240" w:h="15840"/>
      <w:pgMar w:top="1360" w:bottom="280" w:left="7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0" w:hanging="260"/>
        <w:jc w:val="left"/>
      </w:pPr>
      <w:rPr>
        <w:rFonts w:hint="default" w:ascii="Times New Roman" w:hAnsi="Times New Roman" w:eastAsia="Times New Roman" w:cs="Times New Roman"/>
        <w:w w:val="99"/>
        <w:sz w:val="24"/>
        <w:szCs w:val="24"/>
      </w:rPr>
    </w:lvl>
    <w:lvl w:ilvl="1">
      <w:start w:val="0"/>
      <w:numFmt w:val="bullet"/>
      <w:lvlText w:val="•"/>
      <w:lvlJc w:val="left"/>
      <w:pPr>
        <w:ind w:left="1398" w:hanging="260"/>
      </w:pPr>
      <w:rPr>
        <w:rFonts w:hint="default"/>
      </w:rPr>
    </w:lvl>
    <w:lvl w:ilvl="2">
      <w:start w:val="0"/>
      <w:numFmt w:val="bullet"/>
      <w:lvlText w:val="•"/>
      <w:lvlJc w:val="left"/>
      <w:pPr>
        <w:ind w:left="2416" w:hanging="260"/>
      </w:pPr>
      <w:rPr>
        <w:rFonts w:hint="default"/>
      </w:rPr>
    </w:lvl>
    <w:lvl w:ilvl="3">
      <w:start w:val="0"/>
      <w:numFmt w:val="bullet"/>
      <w:lvlText w:val="•"/>
      <w:lvlJc w:val="left"/>
      <w:pPr>
        <w:ind w:left="3434" w:hanging="260"/>
      </w:pPr>
      <w:rPr>
        <w:rFonts w:hint="default"/>
      </w:rPr>
    </w:lvl>
    <w:lvl w:ilvl="4">
      <w:start w:val="0"/>
      <w:numFmt w:val="bullet"/>
      <w:lvlText w:val="•"/>
      <w:lvlJc w:val="left"/>
      <w:pPr>
        <w:ind w:left="4452" w:hanging="260"/>
      </w:pPr>
      <w:rPr>
        <w:rFonts w:hint="default"/>
      </w:rPr>
    </w:lvl>
    <w:lvl w:ilvl="5">
      <w:start w:val="0"/>
      <w:numFmt w:val="bullet"/>
      <w:lvlText w:val="•"/>
      <w:lvlJc w:val="left"/>
      <w:pPr>
        <w:ind w:left="5470" w:hanging="260"/>
      </w:pPr>
      <w:rPr>
        <w:rFonts w:hint="default"/>
      </w:rPr>
    </w:lvl>
    <w:lvl w:ilvl="6">
      <w:start w:val="0"/>
      <w:numFmt w:val="bullet"/>
      <w:lvlText w:val="•"/>
      <w:lvlJc w:val="left"/>
      <w:pPr>
        <w:ind w:left="6488" w:hanging="260"/>
      </w:pPr>
      <w:rPr>
        <w:rFonts w:hint="default"/>
      </w:rPr>
    </w:lvl>
    <w:lvl w:ilvl="7">
      <w:start w:val="0"/>
      <w:numFmt w:val="bullet"/>
      <w:lvlText w:val="•"/>
      <w:lvlJc w:val="left"/>
      <w:pPr>
        <w:ind w:left="7506" w:hanging="260"/>
      </w:pPr>
      <w:rPr>
        <w:rFonts w:hint="default"/>
      </w:rPr>
    </w:lvl>
    <w:lvl w:ilvl="8">
      <w:start w:val="0"/>
      <w:numFmt w:val="bullet"/>
      <w:lvlText w:val="•"/>
      <w:lvlJc w:val="left"/>
      <w:pPr>
        <w:ind w:left="8524" w:hanging="2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1"/>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0" w:hanging="25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2018-01-12T03:40:20Z</dcterms:created>
  <dcterms:modified xsi:type="dcterms:W3CDTF">2018-01-12T03:40:20Z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2018-01-11T00:00:00Z</vt:filetime>
  </property>
  <property fmtid="{D5CDD505-2E9C-101B-9397-08002B2CF9AE}" pid="3" name="Creator">
    <vt:lpwstr>Microsoft® Word 2010</vt:lpwstr>
  </property>
  <property fmtid="{D5CDD505-2E9C-101B-9397-08002B2CF9AE}" pid="4" name="LastSaved">
    <vt:filetime>2018-01-12T00:00:00Z</vt:filetime>
  </property>
</Properties>
</file>