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083EF" w14:textId="77777777" w:rsidR="009C42A3" w:rsidRDefault="009C42A3" w:rsidP="009C42A3">
      <w:pPr>
        <w:spacing w:after="0" w:line="396" w:lineRule="auto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МИНИСТЕРСТВО ОБРАЗОВАНИЯ И НАУКИ РОССИЙСКОЙ ФЕДЕРАЦИИ </w:t>
      </w:r>
    </w:p>
    <w:p w14:paraId="70F2566A" w14:textId="77777777" w:rsidR="009C42A3" w:rsidRDefault="009C42A3" w:rsidP="009C42A3">
      <w:pPr>
        <w:spacing w:after="0" w:line="396" w:lineRule="auto"/>
        <w:ind w:left="640" w:right="63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Федеральное государственное автономное образовательное Учреждение высшего образования Российской Федерации </w:t>
      </w:r>
    </w:p>
    <w:p w14:paraId="1BEA249C" w14:textId="77777777" w:rsidR="009C42A3" w:rsidRDefault="009C42A3" w:rsidP="009C42A3">
      <w:pPr>
        <w:spacing w:after="176" w:line="266" w:lineRule="auto"/>
        <w:ind w:left="640" w:right="70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«ЮЖНЫЙ ФЕДЕРАЛЬНЫЙ УНИВЕРСИТЕТ» </w:t>
      </w:r>
    </w:p>
    <w:p w14:paraId="008B3125" w14:textId="77777777" w:rsidR="009C42A3" w:rsidRDefault="009C42A3" w:rsidP="009C42A3">
      <w:pPr>
        <w:spacing w:after="121" w:line="266" w:lineRule="auto"/>
        <w:ind w:left="640" w:right="70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Инженерно-технологическая академия </w:t>
      </w:r>
    </w:p>
    <w:p w14:paraId="76E8FBF4" w14:textId="77777777" w:rsidR="009C42A3" w:rsidRDefault="009C42A3" w:rsidP="009C42A3">
      <w:pPr>
        <w:spacing w:after="186"/>
        <w:ind w:left="70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16C397" w14:textId="77777777" w:rsidR="009C42A3" w:rsidRDefault="009C42A3" w:rsidP="009C42A3">
      <w:pPr>
        <w:spacing w:after="176" w:line="266" w:lineRule="auto"/>
        <w:ind w:left="640" w:right="71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Институт радиотехнических систем и управления </w:t>
      </w:r>
    </w:p>
    <w:p w14:paraId="7B5A5849" w14:textId="77777777" w:rsidR="009C42A3" w:rsidRDefault="009C42A3" w:rsidP="009C42A3">
      <w:pPr>
        <w:spacing w:after="394" w:line="266" w:lineRule="auto"/>
        <w:ind w:left="640" w:right="71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Кафедра радиотехнических и телекоммуникационных систем </w:t>
      </w:r>
    </w:p>
    <w:p w14:paraId="53F9DFF4" w14:textId="77777777" w:rsidR="009C42A3" w:rsidRDefault="009C42A3" w:rsidP="009C42A3">
      <w:pPr>
        <w:spacing w:after="249"/>
        <w:ind w:left="6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34118229" w14:textId="77777777" w:rsidR="009C42A3" w:rsidRDefault="009C42A3" w:rsidP="009C42A3">
      <w:pPr>
        <w:spacing w:after="251"/>
        <w:ind w:left="6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1EBB35AA" w14:textId="77777777" w:rsidR="009C42A3" w:rsidRDefault="009C42A3" w:rsidP="009C42A3">
      <w:pPr>
        <w:spacing w:after="317"/>
        <w:ind w:left="6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0F067B46" w14:textId="136E8632" w:rsidR="009C42A3" w:rsidRDefault="009C42A3" w:rsidP="009C42A3">
      <w:pPr>
        <w:spacing w:after="279"/>
        <w:ind w:right="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Лабораторная работа №</w:t>
      </w:r>
      <w:r w:rsidR="00D40943">
        <w:rPr>
          <w:rFonts w:ascii="Times New Roman" w:eastAsia="Times New Roman" w:hAnsi="Times New Roman" w:cs="Times New Roman"/>
          <w:b/>
          <w:sz w:val="28"/>
        </w:rPr>
        <w:t>5</w:t>
      </w:r>
    </w:p>
    <w:p w14:paraId="3FE35EF5" w14:textId="4DBB72AA" w:rsidR="009C42A3" w:rsidRPr="00CC3F3C" w:rsidRDefault="009C42A3" w:rsidP="00470345">
      <w:pPr>
        <w:spacing w:after="15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«</w:t>
      </w:r>
      <w:r w:rsidR="00D40943">
        <w:rPr>
          <w:rFonts w:ascii="Times New Roman" w:eastAsia="Times New Roman" w:hAnsi="Times New Roman" w:cs="Times New Roman"/>
          <w:b/>
          <w:sz w:val="28"/>
          <w:szCs w:val="28"/>
        </w:rPr>
        <w:t>Моделирование спектров гармонических сигналов и их аддитивных смесей с нормальным гауссовским шумом</w:t>
      </w:r>
      <w:r>
        <w:rPr>
          <w:rFonts w:ascii="Times New Roman" w:eastAsia="Times New Roman" w:hAnsi="Times New Roman" w:cs="Times New Roman"/>
          <w:b/>
          <w:sz w:val="24"/>
        </w:rPr>
        <w:t>»</w:t>
      </w:r>
    </w:p>
    <w:p w14:paraId="10BEC60E" w14:textId="77777777" w:rsidR="009C42A3" w:rsidRDefault="009C42A3" w:rsidP="009C42A3">
      <w:pPr>
        <w:spacing w:after="308"/>
        <w:ind w:left="698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01C0D3E4" w14:textId="77777777" w:rsidR="009C42A3" w:rsidRDefault="009C42A3" w:rsidP="009C42A3">
      <w:pPr>
        <w:spacing w:after="303"/>
        <w:ind w:left="10" w:right="5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Выполнила студентка группы РТсо3-13: </w:t>
      </w:r>
    </w:p>
    <w:p w14:paraId="5D8D8C45" w14:textId="77777777" w:rsidR="009C42A3" w:rsidRDefault="009C42A3" w:rsidP="009C42A3">
      <w:pPr>
        <w:spacing w:after="24"/>
        <w:ind w:left="10" w:right="5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Марченко А. А. </w:t>
      </w:r>
    </w:p>
    <w:p w14:paraId="1A4B26FC" w14:textId="15A7D83A" w:rsidR="009C42A3" w:rsidRDefault="009C42A3" w:rsidP="009C42A3">
      <w:pPr>
        <w:spacing w:after="7"/>
        <w:ind w:left="10" w:right="59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Проверил </w:t>
      </w:r>
      <w:r w:rsidR="00354EE4">
        <w:rPr>
          <w:rFonts w:ascii="Times New Roman" w:eastAsia="Times New Roman" w:hAnsi="Times New Roman" w:cs="Times New Roman"/>
          <w:sz w:val="28"/>
        </w:rPr>
        <w:t>ст. преподаватель</w:t>
      </w:r>
      <w:r>
        <w:rPr>
          <w:rFonts w:ascii="Times New Roman" w:eastAsia="Times New Roman" w:hAnsi="Times New Roman" w:cs="Times New Roman"/>
          <w:sz w:val="27"/>
        </w:rPr>
        <w:t xml:space="preserve"> РТС: </w:t>
      </w:r>
    </w:p>
    <w:p w14:paraId="50235BF3" w14:textId="4613C0F6" w:rsidR="009C42A3" w:rsidRDefault="00354EE4" w:rsidP="009C42A3">
      <w:pPr>
        <w:spacing w:after="251"/>
        <w:ind w:left="10" w:right="59" w:hanging="10"/>
        <w:jc w:val="right"/>
      </w:pPr>
      <w:r>
        <w:rPr>
          <w:rFonts w:ascii="Times New Roman" w:eastAsia="Times New Roman" w:hAnsi="Times New Roman" w:cs="Times New Roman"/>
          <w:sz w:val="27"/>
        </w:rPr>
        <w:t>Беляев</w:t>
      </w:r>
      <w:r w:rsidR="009C42A3">
        <w:rPr>
          <w:rFonts w:ascii="Times New Roman" w:eastAsia="Times New Roman" w:hAnsi="Times New Roman" w:cs="Times New Roman"/>
          <w:sz w:val="27"/>
        </w:rPr>
        <w:t xml:space="preserve"> А.А. </w:t>
      </w:r>
    </w:p>
    <w:p w14:paraId="778B6146" w14:textId="77777777" w:rsidR="009C42A3" w:rsidRDefault="009C42A3" w:rsidP="009C42A3">
      <w:pPr>
        <w:spacing w:after="251"/>
        <w:ind w:right="7"/>
        <w:jc w:val="right"/>
        <w:rPr>
          <w:rFonts w:ascii="Times New Roman" w:eastAsia="Times New Roman" w:hAnsi="Times New Roman" w:cs="Times New Roman"/>
          <w:sz w:val="27"/>
        </w:rPr>
      </w:pPr>
    </w:p>
    <w:p w14:paraId="391FBF21" w14:textId="77777777" w:rsidR="009C42A3" w:rsidRDefault="009C42A3" w:rsidP="009C42A3">
      <w:pPr>
        <w:spacing w:after="251"/>
        <w:ind w:right="7"/>
        <w:jc w:val="right"/>
        <w:rPr>
          <w:rFonts w:ascii="Times New Roman" w:eastAsia="Times New Roman" w:hAnsi="Times New Roman" w:cs="Times New Roman"/>
          <w:sz w:val="27"/>
        </w:rPr>
      </w:pPr>
    </w:p>
    <w:p w14:paraId="11F422D8" w14:textId="77777777" w:rsidR="009C42A3" w:rsidRDefault="009C42A3" w:rsidP="009C42A3">
      <w:pPr>
        <w:spacing w:after="251"/>
        <w:ind w:right="7"/>
        <w:jc w:val="right"/>
      </w:pPr>
      <w:r>
        <w:rPr>
          <w:rFonts w:ascii="Times New Roman" w:eastAsia="Times New Roman" w:hAnsi="Times New Roman" w:cs="Times New Roman"/>
          <w:sz w:val="27"/>
        </w:rPr>
        <w:t xml:space="preserve"> </w:t>
      </w:r>
    </w:p>
    <w:p w14:paraId="71A6BA60" w14:textId="392D3941" w:rsidR="00354EE4" w:rsidRDefault="009C42A3" w:rsidP="009C42A3">
      <w:pPr>
        <w:spacing w:after="56" w:line="441" w:lineRule="auto"/>
        <w:ind w:right="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FA3347" w14:textId="77777777" w:rsidR="00000683" w:rsidRPr="00000683" w:rsidRDefault="00000683" w:rsidP="009C42A3">
      <w:pPr>
        <w:spacing w:after="56" w:line="441" w:lineRule="auto"/>
        <w:ind w:right="7"/>
        <w:rPr>
          <w:rFonts w:ascii="Times New Roman" w:eastAsia="Times New Roman" w:hAnsi="Times New Roman" w:cs="Times New Roman"/>
          <w:sz w:val="28"/>
        </w:rPr>
      </w:pPr>
    </w:p>
    <w:p w14:paraId="5D49A6D2" w14:textId="571ABB19" w:rsidR="009C42A3" w:rsidRDefault="009C42A3" w:rsidP="009C42A3">
      <w:pPr>
        <w:spacing w:after="176" w:line="266" w:lineRule="auto"/>
        <w:ind w:left="640" w:hanging="10"/>
        <w:jc w:val="center"/>
      </w:pPr>
      <w:r>
        <w:rPr>
          <w:rFonts w:ascii="Times New Roman" w:eastAsia="Times New Roman" w:hAnsi="Times New Roman" w:cs="Times New Roman"/>
          <w:sz w:val="28"/>
        </w:rPr>
        <w:t>Таганрог 202</w:t>
      </w:r>
      <w:r w:rsidR="00E6597E">
        <w:rPr>
          <w:rFonts w:ascii="Times New Roman" w:eastAsia="Times New Roman" w:hAnsi="Times New Roman" w:cs="Times New Roman"/>
          <w:sz w:val="28"/>
        </w:rPr>
        <w:t>6</w:t>
      </w:r>
    </w:p>
    <w:p w14:paraId="6D91A54C" w14:textId="0EDB964A" w:rsidR="009C42A3" w:rsidRDefault="009C42A3" w:rsidP="009C42A3">
      <w:pPr>
        <w:pStyle w:val="1"/>
        <w:rPr>
          <w:u w:val="none"/>
        </w:rPr>
      </w:pPr>
      <w:r>
        <w:lastRenderedPageBreak/>
        <w:t>Цель работы</w:t>
      </w:r>
      <w:r>
        <w:rPr>
          <w:u w:val="none"/>
        </w:rPr>
        <w:t xml:space="preserve"> </w:t>
      </w:r>
    </w:p>
    <w:p w14:paraId="426E85F5" w14:textId="3C81AFE7" w:rsidR="00D40943" w:rsidRPr="00D40943" w:rsidRDefault="00D40943" w:rsidP="00D409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40943">
        <w:rPr>
          <w:rFonts w:ascii="Times New Roman" w:hAnsi="Times New Roman" w:cs="Times New Roman"/>
          <w:sz w:val="28"/>
          <w:szCs w:val="28"/>
          <w:lang w:bidi="ar-SA"/>
        </w:rPr>
        <w:t>1.1. получить теоретические знания о построении спектров сигналов и их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  <w:r w:rsidRPr="00D40943">
        <w:rPr>
          <w:rFonts w:ascii="Times New Roman" w:hAnsi="Times New Roman" w:cs="Times New Roman"/>
          <w:sz w:val="28"/>
          <w:szCs w:val="28"/>
          <w:lang w:bidi="ar-SA"/>
        </w:rPr>
        <w:t>смесей с различными шумами;</w:t>
      </w:r>
    </w:p>
    <w:p w14:paraId="530D3292" w14:textId="58DAFD5A" w:rsidR="00D40943" w:rsidRPr="00D40943" w:rsidRDefault="00D40943" w:rsidP="00D409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40943">
        <w:rPr>
          <w:rFonts w:ascii="Times New Roman" w:hAnsi="Times New Roman" w:cs="Times New Roman"/>
          <w:sz w:val="28"/>
          <w:szCs w:val="28"/>
          <w:lang w:bidi="ar-SA"/>
        </w:rPr>
        <w:t>1.2 получить навыки построения спектров сигналов и их смесей с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  <w:r w:rsidRPr="00D40943">
        <w:rPr>
          <w:rFonts w:ascii="Times New Roman" w:hAnsi="Times New Roman" w:cs="Times New Roman"/>
          <w:sz w:val="28"/>
          <w:szCs w:val="28"/>
          <w:lang w:bidi="ar-SA"/>
        </w:rPr>
        <w:t>различными шумами на языке Python;</w:t>
      </w:r>
    </w:p>
    <w:p w14:paraId="13337FA0" w14:textId="62428432" w:rsidR="00D40943" w:rsidRPr="00D40943" w:rsidRDefault="00D40943" w:rsidP="00D409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bidi="ar-SA"/>
        </w:rPr>
      </w:pPr>
      <w:r w:rsidRPr="00D40943">
        <w:rPr>
          <w:rFonts w:ascii="Times New Roman" w:hAnsi="Times New Roman" w:cs="Times New Roman"/>
          <w:sz w:val="28"/>
          <w:szCs w:val="28"/>
          <w:lang w:bidi="ar-SA"/>
        </w:rPr>
        <w:t>1.3 получить навыки простейшей цифровой обработки сигналов на языке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  <w:proofErr w:type="spellStart"/>
      <w:r w:rsidRPr="00D40943">
        <w:rPr>
          <w:rFonts w:ascii="Times New Roman" w:hAnsi="Times New Roman" w:cs="Times New Roman"/>
          <w:sz w:val="28"/>
          <w:szCs w:val="28"/>
          <w:lang w:bidi="ar-SA"/>
        </w:rPr>
        <w:t>Pyth</w:t>
      </w:r>
      <w:proofErr w:type="spellEnd"/>
      <w:r>
        <w:rPr>
          <w:rFonts w:ascii="Times New Roman" w:hAnsi="Times New Roman" w:cs="Times New Roman"/>
          <w:sz w:val="28"/>
          <w:szCs w:val="28"/>
          <w:lang w:val="en-US" w:bidi="ar-SA"/>
        </w:rPr>
        <w:t>on</w:t>
      </w:r>
      <w:r w:rsidRPr="00D40943">
        <w:rPr>
          <w:rFonts w:ascii="Times New Roman" w:hAnsi="Times New Roman" w:cs="Times New Roman"/>
          <w:sz w:val="28"/>
          <w:szCs w:val="28"/>
          <w:lang w:bidi="ar-SA"/>
        </w:rPr>
        <w:t>.</w:t>
      </w:r>
    </w:p>
    <w:p w14:paraId="412824FC" w14:textId="3C1FBB0D" w:rsidR="00E95B08" w:rsidRPr="00E95B08" w:rsidRDefault="00A03B4E" w:rsidP="00E95B0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bidi="ar-SA"/>
        </w:rPr>
      </w:pPr>
      <w:r w:rsidRPr="00A03B4E">
        <w:rPr>
          <w:rFonts w:ascii="Times New Roman" w:hAnsi="Times New Roman" w:cs="Times New Roman"/>
          <w:b/>
          <w:bCs/>
          <w:sz w:val="28"/>
          <w:szCs w:val="28"/>
          <w:u w:val="single"/>
          <w:lang w:bidi="ar-SA"/>
        </w:rPr>
        <w:t>Выполнение лабораторной работы:</w:t>
      </w:r>
    </w:p>
    <w:p w14:paraId="31977E0F" w14:textId="742755E9" w:rsidR="00572971" w:rsidRDefault="00E95B08" w:rsidP="00CC3F3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28D50E70" wp14:editId="79CACCFF">
            <wp:extent cx="4356435" cy="5732890"/>
            <wp:effectExtent l="0" t="0" r="635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3" t="18908" r="6793" b="28495"/>
                    <a:stretch/>
                  </pic:blipFill>
                  <pic:spPr bwMode="auto">
                    <a:xfrm>
                      <a:off x="0" y="0"/>
                      <a:ext cx="4368156" cy="574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7AE7A" w14:textId="6D808B94" w:rsidR="00E95B08" w:rsidRDefault="00E95B08" w:rsidP="00CC3F3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Рис.1. Задание</w:t>
      </w:r>
    </w:p>
    <w:p w14:paraId="7777A134" w14:textId="68BDA5E4" w:rsidR="00E95B08" w:rsidRDefault="00FF54FC" w:rsidP="00FF54FC">
      <w:pPr>
        <w:spacing w:line="360" w:lineRule="auto"/>
        <w:ind w:firstLine="284"/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tab/>
        <w:t>Пункт 5.1.1:</w:t>
      </w:r>
    </w:p>
    <w:p w14:paraId="4E92174F" w14:textId="7775C3F3" w:rsidR="00FF54FC" w:rsidRDefault="00FF54FC" w:rsidP="00FF54FC">
      <w:pPr>
        <w:spacing w:line="360" w:lineRule="auto"/>
        <w:ind w:hanging="709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7BEB3184" wp14:editId="4EDFDBE6">
            <wp:extent cx="4570847" cy="5375082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904" cy="538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9740" w14:textId="5A298AE3" w:rsidR="0087376A" w:rsidRDefault="0087376A" w:rsidP="00FF54F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 xml:space="preserve">Рис.2. </w:t>
      </w:r>
      <w:r w:rsidR="00FF54FC">
        <w:rPr>
          <w:rFonts w:ascii="Times New Roman" w:hAnsi="Times New Roman" w:cs="Times New Roman"/>
          <w:sz w:val="28"/>
          <w:szCs w:val="28"/>
          <w:lang w:bidi="ar-SA"/>
        </w:rPr>
        <w:t>Код, реализующий расчет и построение одиночного синусоидального сигнала</w:t>
      </w:r>
    </w:p>
    <w:p w14:paraId="5B2DCAF7" w14:textId="0E8173DC" w:rsidR="0087376A" w:rsidRDefault="00FF54FC" w:rsidP="0087376A">
      <w:pPr>
        <w:spacing w:line="360" w:lineRule="auto"/>
        <w:ind w:hanging="426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17467EFD" wp14:editId="20650D68">
            <wp:extent cx="4722651" cy="2127872"/>
            <wp:effectExtent l="0" t="0" r="190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925" cy="214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9296" w14:textId="77533E00" w:rsidR="0087376A" w:rsidRDefault="0087376A" w:rsidP="00CC3F3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</w:t>
      </w:r>
      <w:r w:rsidR="00FF54FC">
        <w:rPr>
          <w:rFonts w:ascii="Times New Roman" w:hAnsi="Times New Roman" w:cs="Times New Roman"/>
          <w:sz w:val="28"/>
          <w:szCs w:val="28"/>
          <w:lang w:bidi="ar-SA"/>
        </w:rPr>
        <w:t>3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. </w:t>
      </w:r>
      <w:r w:rsidR="00AF6C56">
        <w:rPr>
          <w:rFonts w:ascii="Times New Roman" w:hAnsi="Times New Roman" w:cs="Times New Roman"/>
          <w:sz w:val="28"/>
          <w:szCs w:val="28"/>
          <w:lang w:bidi="ar-SA"/>
        </w:rPr>
        <w:t>Одиночный синусоидальный сигнал</w:t>
      </w:r>
    </w:p>
    <w:p w14:paraId="261719A4" w14:textId="2B432E28" w:rsidR="0087376A" w:rsidRDefault="00FF54FC" w:rsidP="0087376A">
      <w:pPr>
        <w:spacing w:line="360" w:lineRule="auto"/>
        <w:ind w:hanging="709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4B4E84DB" wp14:editId="70413772">
            <wp:extent cx="4618686" cy="208440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130" cy="209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4F20" w14:textId="44960323" w:rsidR="0087376A" w:rsidRDefault="0087376A" w:rsidP="00FF54FC">
      <w:pPr>
        <w:spacing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</w:t>
      </w:r>
      <w:r w:rsidR="00FF54FC">
        <w:rPr>
          <w:rFonts w:ascii="Times New Roman" w:hAnsi="Times New Roman" w:cs="Times New Roman"/>
          <w:sz w:val="28"/>
          <w:szCs w:val="28"/>
          <w:lang w:bidi="ar-SA"/>
        </w:rPr>
        <w:t>4</w:t>
      </w:r>
      <w:r>
        <w:rPr>
          <w:rFonts w:ascii="Times New Roman" w:hAnsi="Times New Roman" w:cs="Times New Roman"/>
          <w:sz w:val="28"/>
          <w:szCs w:val="28"/>
          <w:lang w:bidi="ar-SA"/>
        </w:rPr>
        <w:t xml:space="preserve">. </w:t>
      </w:r>
      <w:r w:rsidR="00FF54FC">
        <w:rPr>
          <w:rFonts w:ascii="Times New Roman" w:hAnsi="Times New Roman" w:cs="Times New Roman"/>
          <w:sz w:val="28"/>
          <w:szCs w:val="28"/>
          <w:lang w:bidi="ar-SA"/>
        </w:rPr>
        <w:t>Одиночный синусоидальный сигнал</w:t>
      </w:r>
    </w:p>
    <w:p w14:paraId="4501D71E" w14:textId="4C20AB0B" w:rsidR="0087376A" w:rsidRDefault="00FF54FC" w:rsidP="00FF54FC">
      <w:p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Пункт 5.1.2:</w:t>
      </w:r>
    </w:p>
    <w:p w14:paraId="1C4E971F" w14:textId="5484EC61" w:rsidR="00FF54FC" w:rsidRDefault="00FF54FC" w:rsidP="00FF54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6E7B40E4" wp14:editId="45E8D413">
            <wp:extent cx="4076476" cy="5430741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789" cy="546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2872" w14:textId="101CB88B" w:rsidR="00FF54FC" w:rsidRDefault="00FF54FC" w:rsidP="00FF54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 xml:space="preserve">Рис.5. Код, реализующий расчет суммы трех синусоид с заданными амплитудами </w:t>
      </w:r>
      <w:r w:rsidR="00637F9D">
        <w:rPr>
          <w:rFonts w:ascii="Times New Roman" w:hAnsi="Times New Roman" w:cs="Times New Roman"/>
          <w:sz w:val="28"/>
          <w:szCs w:val="28"/>
          <w:lang w:bidi="ar-SA"/>
        </w:rPr>
        <w:t>и частотами, а также построение её спектра</w:t>
      </w:r>
    </w:p>
    <w:p w14:paraId="38E06598" w14:textId="4C6D4BD7" w:rsidR="00637F9D" w:rsidRDefault="00637F9D" w:rsidP="00FF54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7B2022AB" wp14:editId="57D0AC8A">
            <wp:extent cx="5400078" cy="2433099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723" cy="245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51C5" w14:textId="286EC75D" w:rsidR="00637F9D" w:rsidRDefault="00637F9D" w:rsidP="00FF54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Рис.6. Сумма трёх синусоидальных сигналов</w:t>
      </w:r>
    </w:p>
    <w:p w14:paraId="6A0D5F09" w14:textId="6DB62C48" w:rsidR="00637F9D" w:rsidRDefault="00637F9D" w:rsidP="00FF54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04B8F4CB" wp14:editId="06B647D5">
            <wp:extent cx="5222835" cy="23456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300" cy="237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A924" w14:textId="490CA410" w:rsidR="00637F9D" w:rsidRDefault="00637F9D" w:rsidP="00FF54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 xml:space="preserve">Рис.7. </w:t>
      </w:r>
      <w:r>
        <w:rPr>
          <w:rFonts w:ascii="Times New Roman" w:hAnsi="Times New Roman" w:cs="Times New Roman"/>
          <w:sz w:val="28"/>
          <w:szCs w:val="28"/>
          <w:lang w:bidi="ar-SA"/>
        </w:rPr>
        <w:t>Сумма трёх синусоидальных сигналов</w:t>
      </w:r>
    </w:p>
    <w:p w14:paraId="2CD85DB2" w14:textId="77777777" w:rsidR="00637F9D" w:rsidRDefault="00637F9D" w:rsidP="00637F9D">
      <w:p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</w:p>
    <w:p w14:paraId="27ED6773" w14:textId="77777777" w:rsidR="00637F9D" w:rsidRDefault="00637F9D" w:rsidP="00637F9D">
      <w:p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</w:p>
    <w:p w14:paraId="5E965923" w14:textId="77777777" w:rsidR="00637F9D" w:rsidRDefault="00637F9D" w:rsidP="00637F9D">
      <w:p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</w:p>
    <w:p w14:paraId="4C4A83A5" w14:textId="77777777" w:rsidR="00637F9D" w:rsidRDefault="00637F9D" w:rsidP="00637F9D">
      <w:p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</w:p>
    <w:p w14:paraId="30FDB64A" w14:textId="77777777" w:rsidR="00637F9D" w:rsidRDefault="00637F9D" w:rsidP="00637F9D">
      <w:p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</w:p>
    <w:p w14:paraId="0CCB31E6" w14:textId="77777777" w:rsidR="00637F9D" w:rsidRDefault="00637F9D" w:rsidP="00637F9D">
      <w:p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</w:p>
    <w:p w14:paraId="1791505E" w14:textId="77777777" w:rsidR="00637F9D" w:rsidRDefault="00637F9D" w:rsidP="00637F9D">
      <w:p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</w:p>
    <w:p w14:paraId="694D64BB" w14:textId="77777777" w:rsidR="00637F9D" w:rsidRDefault="00637F9D" w:rsidP="00637F9D">
      <w:p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</w:p>
    <w:p w14:paraId="04FED441" w14:textId="3CC4E9E2" w:rsidR="00637F9D" w:rsidRDefault="00637F9D" w:rsidP="00637F9D">
      <w:p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lastRenderedPageBreak/>
        <w:t>Пункт 5.1.3:</w:t>
      </w:r>
    </w:p>
    <w:p w14:paraId="7E08F001" w14:textId="19EE6AD5" w:rsidR="00637F9D" w:rsidRDefault="00637F9D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7A5477E1" wp14:editId="2DD2832B">
            <wp:extent cx="3062018" cy="350520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395" cy="354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E872" w14:textId="58812687" w:rsidR="00637F9D" w:rsidRDefault="00637F9D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Рис.8. Код, реализующий построение временной и частотной реализаций аддитивной смеси сигналов и БГШ</w:t>
      </w:r>
    </w:p>
    <w:p w14:paraId="6DAFE43A" w14:textId="06605701" w:rsidR="00637F9D" w:rsidRDefault="00637F9D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3780DDAA" wp14:editId="6611E627">
            <wp:extent cx="3631707" cy="166055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429" cy="168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7BBC" w14:textId="63C676DF" w:rsidR="00637F9D" w:rsidRDefault="00637F9D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Рис.9. Аддитивная смесь с нормальным шумом</w:t>
      </w:r>
    </w:p>
    <w:p w14:paraId="40DD51E0" w14:textId="5D2AFE69" w:rsidR="00637F9D" w:rsidRDefault="00637F9D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629C9055" wp14:editId="13DA1634">
            <wp:extent cx="3811428" cy="1711757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9" cy="175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3DAD" w14:textId="77777777" w:rsidR="00637F9D" w:rsidRDefault="00637F9D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 xml:space="preserve">Рис.10. </w:t>
      </w:r>
      <w:r>
        <w:rPr>
          <w:rFonts w:ascii="Times New Roman" w:hAnsi="Times New Roman" w:cs="Times New Roman"/>
          <w:sz w:val="28"/>
          <w:szCs w:val="28"/>
          <w:lang w:bidi="ar-SA"/>
        </w:rPr>
        <w:t>Аддитивная смесь с нормальным шумом</w:t>
      </w:r>
    </w:p>
    <w:p w14:paraId="556EE067" w14:textId="6486C7C9" w:rsidR="00637F9D" w:rsidRDefault="00637F9D" w:rsidP="00637F9D">
      <w:pPr>
        <w:spacing w:line="360" w:lineRule="auto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lastRenderedPageBreak/>
        <w:t>Пункт 5.2 и 5.3:</w:t>
      </w:r>
    </w:p>
    <w:p w14:paraId="21AB6880" w14:textId="3D2E03E0" w:rsidR="00637F9D" w:rsidRDefault="00637F9D" w:rsidP="00725481">
      <w:pPr>
        <w:spacing w:line="360" w:lineRule="auto"/>
        <w:ind w:hanging="567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56A2A20C" wp14:editId="703CE519">
            <wp:extent cx="4627854" cy="8064103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312" cy="820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7D58" w14:textId="30E1FAF1" w:rsidR="00725481" w:rsidRDefault="00725481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Рис.11. Код, реализующий фильтрацию аддитивной смеси в спектральной области и обратное преобразование Фурье</w:t>
      </w:r>
    </w:p>
    <w:p w14:paraId="6864BB73" w14:textId="73CF9706" w:rsidR="00725481" w:rsidRDefault="00725481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lastRenderedPageBreak/>
        <w:drawing>
          <wp:inline distT="0" distB="0" distL="0" distR="0" wp14:anchorId="71A48C1E" wp14:editId="0726BA8E">
            <wp:extent cx="5135753" cy="2019715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170" cy="20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BF48" w14:textId="7151A7B5" w:rsidR="00725481" w:rsidRDefault="00725481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Рис.12. Спектр аддитивной смеси и АЧХ фильтра</w:t>
      </w:r>
    </w:p>
    <w:p w14:paraId="5F0B0E2E" w14:textId="2961BFC8" w:rsidR="00725481" w:rsidRDefault="00725481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53A366D8" wp14:editId="1FEB8533">
            <wp:extent cx="5281498" cy="2371981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28" cy="237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35B9" w14:textId="657A667A" w:rsidR="00725481" w:rsidRDefault="00725481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>Рис.13. Спектр сигнала после фильтрации</w:t>
      </w:r>
    </w:p>
    <w:p w14:paraId="23BA4CC6" w14:textId="18811156" w:rsidR="00725481" w:rsidRDefault="00725481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  <w14:ligatures w14:val="none"/>
        </w:rPr>
        <w:drawing>
          <wp:inline distT="0" distB="0" distL="0" distR="0" wp14:anchorId="0E56F020" wp14:editId="79D5C204">
            <wp:extent cx="5574665" cy="2582044"/>
            <wp:effectExtent l="0" t="0" r="698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488" cy="258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C9B7" w14:textId="06261A6B" w:rsidR="00725481" w:rsidRDefault="00725481" w:rsidP="00637F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 xml:space="preserve">Рис.14. </w:t>
      </w:r>
      <w:r>
        <w:rPr>
          <w:rFonts w:ascii="Times New Roman" w:hAnsi="Times New Roman" w:cs="Times New Roman"/>
          <w:sz w:val="28"/>
          <w:szCs w:val="28"/>
          <w:lang w:bidi="ar-SA"/>
        </w:rPr>
        <w:t>Результат фильтрации во временной области</w:t>
      </w:r>
    </w:p>
    <w:p w14:paraId="53B53E9D" w14:textId="12F0C51F" w:rsidR="0087376A" w:rsidRDefault="00637F9D" w:rsidP="007254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bidi="ar-SA"/>
        </w:rPr>
      </w:pPr>
      <w:r>
        <w:rPr>
          <w:rFonts w:ascii="Times New Roman" w:hAnsi="Times New Roman" w:cs="Times New Roman"/>
          <w:sz w:val="28"/>
          <w:szCs w:val="28"/>
          <w:lang w:bidi="ar-SA"/>
        </w:rPr>
        <w:t xml:space="preserve"> </w:t>
      </w:r>
    </w:p>
    <w:p w14:paraId="023ECFAF" w14:textId="7ACAD78A" w:rsidR="009C42A3" w:rsidRDefault="009C42A3" w:rsidP="00230B19">
      <w:pPr>
        <w:spacing w:after="120"/>
        <w:ind w:left="703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lastRenderedPageBreak/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2A8EDF" w14:textId="56991060" w:rsidR="00AF6C56" w:rsidRPr="00AF6C56" w:rsidRDefault="00AF6C56" w:rsidP="00AF6C56">
      <w:pPr>
        <w:spacing w:line="360" w:lineRule="auto"/>
        <w:ind w:firstLine="693"/>
        <w:jc w:val="both"/>
        <w:rPr>
          <w:rFonts w:ascii="Times New Roman" w:hAnsi="Times New Roman" w:cs="Times New Roman"/>
          <w:sz w:val="28"/>
          <w:szCs w:val="28"/>
        </w:rPr>
      </w:pPr>
      <w:r w:rsidRPr="00AF6C56">
        <w:rPr>
          <w:rFonts w:ascii="Times New Roman" w:hAnsi="Times New Roman" w:cs="Times New Roman"/>
          <w:sz w:val="28"/>
          <w:szCs w:val="28"/>
        </w:rPr>
        <w:t>В ходе лабораторной работы была выполнена фильтрация аддитивной смеси гармонических сигналов с белым гауссовским шумом в спектральной области.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6C56">
        <w:rPr>
          <w:rFonts w:ascii="Times New Roman" w:hAnsi="Times New Roman" w:cs="Times New Roman"/>
          <w:sz w:val="28"/>
          <w:szCs w:val="28"/>
        </w:rPr>
        <w:t>Резонансная частота фильтра была выбрана равной центральной частоте спектра суммарного сигнала, а полоса пропускания — равной ширине спектра сигнала, что обеспечило прохождение полезных гармоник и подавление шумовой составляющей.</w:t>
      </w:r>
    </w:p>
    <w:p w14:paraId="26E93DA3" w14:textId="77777777" w:rsidR="00AF6C56" w:rsidRDefault="00AF6C56" w:rsidP="00AF6C56">
      <w:pPr>
        <w:spacing w:line="360" w:lineRule="auto"/>
        <w:ind w:firstLine="693"/>
        <w:jc w:val="both"/>
        <w:rPr>
          <w:rFonts w:ascii="Times New Roman" w:hAnsi="Times New Roman" w:cs="Times New Roman"/>
          <w:sz w:val="28"/>
          <w:szCs w:val="28"/>
        </w:rPr>
      </w:pPr>
      <w:r w:rsidRPr="00AF6C56">
        <w:rPr>
          <w:rFonts w:ascii="Times New Roman" w:hAnsi="Times New Roman" w:cs="Times New Roman"/>
          <w:sz w:val="28"/>
          <w:szCs w:val="28"/>
        </w:rPr>
        <w:t>По результатам моделирования видно, что:</w:t>
      </w:r>
    </w:p>
    <w:p w14:paraId="4621A859" w14:textId="5CEE6B08" w:rsidR="00AF6C56" w:rsidRPr="00AF6C56" w:rsidRDefault="00AF6C56" w:rsidP="00AF6C56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C56">
        <w:rPr>
          <w:rFonts w:ascii="Times New Roman" w:hAnsi="Times New Roman" w:cs="Times New Roman"/>
          <w:sz w:val="28"/>
          <w:szCs w:val="28"/>
        </w:rPr>
        <w:t>спектр после фильтрации содержит только полезные частоты сигнала;</w:t>
      </w:r>
    </w:p>
    <w:p w14:paraId="1A441D9C" w14:textId="1232E902" w:rsidR="00B9090F" w:rsidRPr="00AF6C56" w:rsidRDefault="00AF6C56" w:rsidP="00AF6C56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C56">
        <w:rPr>
          <w:rFonts w:ascii="Times New Roman" w:hAnsi="Times New Roman" w:cs="Times New Roman"/>
          <w:sz w:val="28"/>
          <w:szCs w:val="28"/>
        </w:rPr>
        <w:t>во временной области сигнал после фильтрации качественно совпадает с исходным сигналом до добавления шума. Это подтверждает корректность выполнения фильтрации и эффективность метода повышения отношения сигнал/шум.</w:t>
      </w:r>
    </w:p>
    <w:sectPr w:rsidR="00B9090F" w:rsidRPr="00AF6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63617"/>
    <w:multiLevelType w:val="hybridMultilevel"/>
    <w:tmpl w:val="CB284F82"/>
    <w:lvl w:ilvl="0" w:tplc="6134A4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FC155B9"/>
    <w:multiLevelType w:val="hybridMultilevel"/>
    <w:tmpl w:val="37AC3398"/>
    <w:lvl w:ilvl="0" w:tplc="04190001">
      <w:start w:val="1"/>
      <w:numFmt w:val="bullet"/>
      <w:lvlText w:val=""/>
      <w:lvlJc w:val="left"/>
      <w:pPr>
        <w:ind w:left="14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2" w15:restartNumberingAfterBreak="0">
    <w:nsid w:val="56A36C0B"/>
    <w:multiLevelType w:val="hybridMultilevel"/>
    <w:tmpl w:val="D35C1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F45EA5"/>
    <w:multiLevelType w:val="hybridMultilevel"/>
    <w:tmpl w:val="7EA27796"/>
    <w:lvl w:ilvl="0" w:tplc="0419000F">
      <w:start w:val="1"/>
      <w:numFmt w:val="decimal"/>
      <w:lvlText w:val="%1."/>
      <w:lvlJc w:val="left"/>
      <w:pPr>
        <w:ind w:left="1423" w:hanging="360"/>
      </w:pPr>
    </w:lvl>
    <w:lvl w:ilvl="1" w:tplc="04190019" w:tentative="1">
      <w:start w:val="1"/>
      <w:numFmt w:val="lowerLetter"/>
      <w:lvlText w:val="%2."/>
      <w:lvlJc w:val="left"/>
      <w:pPr>
        <w:ind w:left="2143" w:hanging="360"/>
      </w:pPr>
    </w:lvl>
    <w:lvl w:ilvl="2" w:tplc="0419001B" w:tentative="1">
      <w:start w:val="1"/>
      <w:numFmt w:val="lowerRoman"/>
      <w:lvlText w:val="%3."/>
      <w:lvlJc w:val="right"/>
      <w:pPr>
        <w:ind w:left="2863" w:hanging="180"/>
      </w:pPr>
    </w:lvl>
    <w:lvl w:ilvl="3" w:tplc="0419000F" w:tentative="1">
      <w:start w:val="1"/>
      <w:numFmt w:val="decimal"/>
      <w:lvlText w:val="%4."/>
      <w:lvlJc w:val="left"/>
      <w:pPr>
        <w:ind w:left="3583" w:hanging="360"/>
      </w:pPr>
    </w:lvl>
    <w:lvl w:ilvl="4" w:tplc="04190019" w:tentative="1">
      <w:start w:val="1"/>
      <w:numFmt w:val="lowerLetter"/>
      <w:lvlText w:val="%5."/>
      <w:lvlJc w:val="left"/>
      <w:pPr>
        <w:ind w:left="4303" w:hanging="360"/>
      </w:pPr>
    </w:lvl>
    <w:lvl w:ilvl="5" w:tplc="0419001B" w:tentative="1">
      <w:start w:val="1"/>
      <w:numFmt w:val="lowerRoman"/>
      <w:lvlText w:val="%6."/>
      <w:lvlJc w:val="right"/>
      <w:pPr>
        <w:ind w:left="5023" w:hanging="180"/>
      </w:pPr>
    </w:lvl>
    <w:lvl w:ilvl="6" w:tplc="0419000F" w:tentative="1">
      <w:start w:val="1"/>
      <w:numFmt w:val="decimal"/>
      <w:lvlText w:val="%7."/>
      <w:lvlJc w:val="left"/>
      <w:pPr>
        <w:ind w:left="5743" w:hanging="360"/>
      </w:pPr>
    </w:lvl>
    <w:lvl w:ilvl="7" w:tplc="04190019" w:tentative="1">
      <w:start w:val="1"/>
      <w:numFmt w:val="lowerLetter"/>
      <w:lvlText w:val="%8."/>
      <w:lvlJc w:val="left"/>
      <w:pPr>
        <w:ind w:left="6463" w:hanging="360"/>
      </w:pPr>
    </w:lvl>
    <w:lvl w:ilvl="8" w:tplc="0419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4" w15:restartNumberingAfterBreak="0">
    <w:nsid w:val="5B60471B"/>
    <w:multiLevelType w:val="hybridMultilevel"/>
    <w:tmpl w:val="CADE4DCE"/>
    <w:lvl w:ilvl="0" w:tplc="E5FC7CD0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3" w:hanging="360"/>
      </w:pPr>
    </w:lvl>
    <w:lvl w:ilvl="2" w:tplc="0419001B" w:tentative="1">
      <w:start w:val="1"/>
      <w:numFmt w:val="lowerRoman"/>
      <w:lvlText w:val="%3."/>
      <w:lvlJc w:val="right"/>
      <w:pPr>
        <w:ind w:left="2493" w:hanging="180"/>
      </w:pPr>
    </w:lvl>
    <w:lvl w:ilvl="3" w:tplc="0419000F" w:tentative="1">
      <w:start w:val="1"/>
      <w:numFmt w:val="decimal"/>
      <w:lvlText w:val="%4."/>
      <w:lvlJc w:val="left"/>
      <w:pPr>
        <w:ind w:left="3213" w:hanging="360"/>
      </w:pPr>
    </w:lvl>
    <w:lvl w:ilvl="4" w:tplc="04190019" w:tentative="1">
      <w:start w:val="1"/>
      <w:numFmt w:val="lowerLetter"/>
      <w:lvlText w:val="%5."/>
      <w:lvlJc w:val="left"/>
      <w:pPr>
        <w:ind w:left="3933" w:hanging="360"/>
      </w:pPr>
    </w:lvl>
    <w:lvl w:ilvl="5" w:tplc="0419001B" w:tentative="1">
      <w:start w:val="1"/>
      <w:numFmt w:val="lowerRoman"/>
      <w:lvlText w:val="%6."/>
      <w:lvlJc w:val="right"/>
      <w:pPr>
        <w:ind w:left="4653" w:hanging="180"/>
      </w:pPr>
    </w:lvl>
    <w:lvl w:ilvl="6" w:tplc="0419000F" w:tentative="1">
      <w:start w:val="1"/>
      <w:numFmt w:val="decimal"/>
      <w:lvlText w:val="%7."/>
      <w:lvlJc w:val="left"/>
      <w:pPr>
        <w:ind w:left="5373" w:hanging="360"/>
      </w:pPr>
    </w:lvl>
    <w:lvl w:ilvl="7" w:tplc="04190019" w:tentative="1">
      <w:start w:val="1"/>
      <w:numFmt w:val="lowerLetter"/>
      <w:lvlText w:val="%8."/>
      <w:lvlJc w:val="left"/>
      <w:pPr>
        <w:ind w:left="6093" w:hanging="360"/>
      </w:pPr>
    </w:lvl>
    <w:lvl w:ilvl="8" w:tplc="0419001B" w:tentative="1">
      <w:start w:val="1"/>
      <w:numFmt w:val="lowerRoman"/>
      <w:lvlText w:val="%9."/>
      <w:lvlJc w:val="right"/>
      <w:pPr>
        <w:ind w:left="6813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2A3"/>
    <w:rsid w:val="00000683"/>
    <w:rsid w:val="00230B19"/>
    <w:rsid w:val="002C2A77"/>
    <w:rsid w:val="00354EE4"/>
    <w:rsid w:val="003B0765"/>
    <w:rsid w:val="0042383D"/>
    <w:rsid w:val="00451BFF"/>
    <w:rsid w:val="00470345"/>
    <w:rsid w:val="005228EE"/>
    <w:rsid w:val="00572971"/>
    <w:rsid w:val="00637F9D"/>
    <w:rsid w:val="00666644"/>
    <w:rsid w:val="006D7453"/>
    <w:rsid w:val="00710A6F"/>
    <w:rsid w:val="00712389"/>
    <w:rsid w:val="00725481"/>
    <w:rsid w:val="0078669A"/>
    <w:rsid w:val="007B63EA"/>
    <w:rsid w:val="00805F44"/>
    <w:rsid w:val="00812C17"/>
    <w:rsid w:val="0087376A"/>
    <w:rsid w:val="00877AAC"/>
    <w:rsid w:val="00892F44"/>
    <w:rsid w:val="008B1D52"/>
    <w:rsid w:val="008F331A"/>
    <w:rsid w:val="00974C2A"/>
    <w:rsid w:val="009C42A3"/>
    <w:rsid w:val="009C7D91"/>
    <w:rsid w:val="00A03B4E"/>
    <w:rsid w:val="00A20EBE"/>
    <w:rsid w:val="00A252C5"/>
    <w:rsid w:val="00AF6C56"/>
    <w:rsid w:val="00B532AD"/>
    <w:rsid w:val="00B9090F"/>
    <w:rsid w:val="00C1308F"/>
    <w:rsid w:val="00C85AE9"/>
    <w:rsid w:val="00CC3CDB"/>
    <w:rsid w:val="00CC3F3C"/>
    <w:rsid w:val="00D10997"/>
    <w:rsid w:val="00D40943"/>
    <w:rsid w:val="00D52C05"/>
    <w:rsid w:val="00DD4E93"/>
    <w:rsid w:val="00E6597E"/>
    <w:rsid w:val="00E95B08"/>
    <w:rsid w:val="00F13612"/>
    <w:rsid w:val="00FF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64508"/>
  <w15:chartTrackingRefBased/>
  <w15:docId w15:val="{0A44E356-C461-41DA-ADAC-988F3B60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F9D"/>
    <w:pPr>
      <w:spacing w:line="256" w:lineRule="auto"/>
    </w:pPr>
    <w:rPr>
      <w:rFonts w:ascii="Calibri" w:eastAsia="Calibri" w:hAnsi="Calibri" w:cs="Calibri"/>
      <w:color w:val="000000"/>
      <w:kern w:val="2"/>
      <w:szCs w:val="24"/>
      <w:lang w:eastAsia="ru-RU" w:bidi="ru-RU"/>
      <w14:ligatures w14:val="standardContextual"/>
    </w:rPr>
  </w:style>
  <w:style w:type="paragraph" w:styleId="1">
    <w:name w:val="heading 1"/>
    <w:next w:val="a"/>
    <w:link w:val="10"/>
    <w:uiPriority w:val="9"/>
    <w:qFormat/>
    <w:rsid w:val="009C42A3"/>
    <w:pPr>
      <w:keepNext/>
      <w:keepLines/>
      <w:spacing w:after="300" w:line="256" w:lineRule="auto"/>
      <w:ind w:left="708"/>
      <w:outlineLvl w:val="0"/>
    </w:pPr>
    <w:rPr>
      <w:rFonts w:ascii="Times New Roman" w:eastAsia="Times New Roman" w:hAnsi="Times New Roman" w:cs="Times New Roman"/>
      <w:b/>
      <w:color w:val="000000"/>
      <w:kern w:val="2"/>
      <w:sz w:val="28"/>
      <w:szCs w:val="24"/>
      <w:u w:val="single" w:color="000000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2A3"/>
    <w:rPr>
      <w:rFonts w:ascii="Times New Roman" w:eastAsia="Times New Roman" w:hAnsi="Times New Roman" w:cs="Times New Roman"/>
      <w:b/>
      <w:color w:val="000000"/>
      <w:kern w:val="2"/>
      <w:sz w:val="28"/>
      <w:szCs w:val="24"/>
      <w:u w:val="single" w:color="000000"/>
      <w:lang w:eastAsia="ru-RU"/>
      <w14:ligatures w14:val="standardContextual"/>
    </w:rPr>
  </w:style>
  <w:style w:type="paragraph" w:styleId="a3">
    <w:name w:val="List Paragraph"/>
    <w:basedOn w:val="a"/>
    <w:uiPriority w:val="34"/>
    <w:qFormat/>
    <w:rsid w:val="009C4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Марченко Анна Александровна</dc:creator>
  <cp:keywords/>
  <dc:description/>
  <cp:lastModifiedBy>Марченко Анна Александровна</cp:lastModifiedBy>
  <cp:revision>5</cp:revision>
  <dcterms:created xsi:type="dcterms:W3CDTF">2026-04-07T13:13:00Z</dcterms:created>
  <dcterms:modified xsi:type="dcterms:W3CDTF">2026-04-15T10:51:00Z</dcterms:modified>
</cp:coreProperties>
</file>