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3F9" w:rsidRDefault="000713F9">
      <w:r>
        <w:t>Forrás:</w:t>
      </w:r>
    </w:p>
    <w:p w:rsidR="000713F9" w:rsidRDefault="00D86A54">
      <w:proofErr w:type="spellStart"/>
      <w:r>
        <w:t>Robico</w:t>
      </w:r>
      <w:r w:rsidR="00D07113">
        <w:t>n</w:t>
      </w:r>
      <w:proofErr w:type="spellEnd"/>
      <w:r>
        <w:t xml:space="preserve"> 1999</w:t>
      </w:r>
    </w:p>
    <w:p w:rsidR="00D86A54" w:rsidRDefault="00D86A54">
      <w:proofErr w:type="gramStart"/>
      <w:r>
        <w:t>grotius.hu</w:t>
      </w:r>
      <w:proofErr w:type="gramEnd"/>
    </w:p>
    <w:p w:rsidR="00197143" w:rsidRDefault="000713F9">
      <w:proofErr w:type="gramStart"/>
      <w:r w:rsidRPr="000713F9">
        <w:t>http</w:t>
      </w:r>
      <w:proofErr w:type="gramEnd"/>
      <w:r w:rsidRPr="000713F9">
        <w:t>://avalon.law.yale.edu/subject_menus/mutdef.asp</w:t>
      </w:r>
    </w:p>
    <w:sectPr w:rsidR="00197143" w:rsidSect="001971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0713F9"/>
    <w:rsid w:val="000713F9"/>
    <w:rsid w:val="00197143"/>
    <w:rsid w:val="00D07113"/>
    <w:rsid w:val="00D86A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97143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74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Vári</dc:creator>
  <cp:lastModifiedBy>Vári</cp:lastModifiedBy>
  <cp:revision>3</cp:revision>
  <dcterms:created xsi:type="dcterms:W3CDTF">2013-03-06T16:13:00Z</dcterms:created>
  <dcterms:modified xsi:type="dcterms:W3CDTF">2013-03-06T16:14:00Z</dcterms:modified>
</cp:coreProperties>
</file>