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5F" w:rsidRDefault="001938FC">
      <w:r>
        <w:t>Мережі і потоки</w:t>
      </w:r>
    </w:p>
    <w:p w:rsidR="001938FC" w:rsidRDefault="001938FC"/>
    <w:p w:rsidR="001938FC" w:rsidRDefault="001938FC">
      <w:r>
        <w:t>Модуль 1 – 15.04</w:t>
      </w:r>
    </w:p>
    <w:p w:rsidR="001938FC" w:rsidRDefault="001938FC">
      <w:r>
        <w:t>Модуль 2 – 31.05</w:t>
      </w:r>
    </w:p>
    <w:p w:rsidR="001938FC" w:rsidRDefault="001938FC"/>
    <w:p w:rsidR="001938FC" w:rsidRDefault="001938FC">
      <w:r>
        <w:t>Модуль 1 – 1 практична, 1 лабораторна</w:t>
      </w:r>
    </w:p>
    <w:p w:rsidR="001938FC" w:rsidRDefault="001938FC">
      <w:r>
        <w:t>Модуль 2 – 1 практична, 1 лабораторна</w:t>
      </w:r>
    </w:p>
    <w:p w:rsidR="001938FC" w:rsidRDefault="001938FC"/>
    <w:p w:rsidR="001938FC" w:rsidRDefault="001938FC">
      <w:r>
        <w:t>Практичні роботи оформлюються в зошит на 12 аркушів. В них повністю розписані задачі розв’язані на практичних заняттях.</w:t>
      </w:r>
    </w:p>
    <w:p w:rsidR="001938FC" w:rsidRDefault="001938FC"/>
    <w:p w:rsidR="001938FC" w:rsidRDefault="001938FC">
      <w:r>
        <w:t>Для роботи над лабораторними створюється команда з наступними ролями:</w:t>
      </w:r>
    </w:p>
    <w:p w:rsidR="001938FC" w:rsidRDefault="001938FC" w:rsidP="001938FC">
      <w:pPr>
        <w:pStyle w:val="a3"/>
        <w:numPr>
          <w:ilvl w:val="0"/>
          <w:numId w:val="1"/>
        </w:numPr>
      </w:pPr>
      <w:r>
        <w:t>Менеджер проекту (1)</w:t>
      </w:r>
    </w:p>
    <w:p w:rsidR="001938FC" w:rsidRDefault="001938FC" w:rsidP="001938FC">
      <w:pPr>
        <w:pStyle w:val="a3"/>
        <w:numPr>
          <w:ilvl w:val="0"/>
          <w:numId w:val="1"/>
        </w:numPr>
      </w:pPr>
      <w:r>
        <w:t>Програмісти (1-2 або більше)</w:t>
      </w:r>
    </w:p>
    <w:p w:rsidR="001938FC" w:rsidRDefault="001938FC" w:rsidP="001938FC">
      <w:pPr>
        <w:pStyle w:val="a3"/>
        <w:numPr>
          <w:ilvl w:val="0"/>
          <w:numId w:val="1"/>
        </w:numPr>
      </w:pPr>
      <w:r>
        <w:t>Тестувальник (1)</w:t>
      </w:r>
    </w:p>
    <w:p w:rsidR="001938FC" w:rsidRDefault="001938FC" w:rsidP="001938FC">
      <w:pPr>
        <w:pStyle w:val="a3"/>
        <w:numPr>
          <w:ilvl w:val="0"/>
          <w:numId w:val="1"/>
        </w:numPr>
      </w:pPr>
      <w:r>
        <w:t>Документатор (1)</w:t>
      </w:r>
    </w:p>
    <w:p w:rsidR="001938FC" w:rsidRDefault="001938FC" w:rsidP="001938FC"/>
    <w:p w:rsidR="001938FC" w:rsidRDefault="001938FC" w:rsidP="001938FC">
      <w:r>
        <w:t>Лабораторна 1</w:t>
      </w:r>
    </w:p>
    <w:p w:rsidR="008B032E" w:rsidRDefault="008B032E" w:rsidP="001938FC">
      <w:r>
        <w:t xml:space="preserve">Метод Мінті (корисне </w:t>
      </w:r>
      <w:hyperlink r:id="rId5" w:history="1">
        <w:r w:rsidRPr="008B032E">
          <w:rPr>
            <w:rStyle w:val="a4"/>
          </w:rPr>
          <w:t>посилання</w:t>
        </w:r>
      </w:hyperlink>
      <w:r>
        <w:t>) – алгоритм пошуку найкоротшого шляху у мережі.</w:t>
      </w:r>
    </w:p>
    <w:p w:rsidR="008B032E" w:rsidRDefault="008B032E" w:rsidP="001938FC">
      <w:r>
        <w:t>Вимоги до програмного комплексу: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Мова програмування – на вибір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Повинна бути розв’язана задача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Оформити френдлі юзер інтерфейс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Ввід та вивід структурованих даних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Знайти шлях «вводити» мережу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Надати ребрам та вершинам ваги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Візуалізація результату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Документація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Тестування результатів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Реалізувати функцію «Про програму» в якій помістити інформацію про розробників тд, тп. (дана програма розроблена такою то групою, Чернівці 2019)</w:t>
      </w:r>
    </w:p>
    <w:p w:rsidR="008B032E" w:rsidRDefault="008B032E" w:rsidP="008B032E">
      <w:pPr>
        <w:pStyle w:val="a3"/>
        <w:numPr>
          <w:ilvl w:val="0"/>
          <w:numId w:val="1"/>
        </w:numPr>
      </w:pPr>
      <w:r>
        <w:t>Нумерація нашої групи розпочинається з числа 20 (Гуцул Петро 21)</w:t>
      </w:r>
    </w:p>
    <w:p w:rsidR="008B032E" w:rsidRDefault="008B032E" w:rsidP="008B032E"/>
    <w:p w:rsidR="008B032E" w:rsidRDefault="008B032E" w:rsidP="008B032E">
      <w:r>
        <w:lastRenderedPageBreak/>
        <w:t>Лабораторна 2</w:t>
      </w:r>
    </w:p>
    <w:p w:rsidR="008B032E" w:rsidRPr="008B032E" w:rsidRDefault="008B032E" w:rsidP="008B032E">
      <w:r>
        <w:t>Метод Форда-Фалкерсона – алгоритм пошуку максимального потоку у мережі та знаходження мінімального перерізу мережі....</w:t>
      </w:r>
      <w:bookmarkStart w:id="0" w:name="_GoBack"/>
      <w:bookmarkEnd w:id="0"/>
    </w:p>
    <w:sectPr w:rsidR="008B032E" w:rsidRPr="008B03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0294E"/>
    <w:multiLevelType w:val="hybridMultilevel"/>
    <w:tmpl w:val="85381E90"/>
    <w:lvl w:ilvl="0" w:tplc="3D5EA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BB"/>
    <w:rsid w:val="001938FC"/>
    <w:rsid w:val="008B032E"/>
    <w:rsid w:val="00CD1EBB"/>
    <w:rsid w:val="00D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834B5-0823-4C60-B79B-3F345914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8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0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c.knu.ua/en/library/books/iksanov-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760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MKushniryk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Kushniryk</dc:creator>
  <cp:keywords/>
  <dc:description/>
  <cp:lastModifiedBy>Mykola Kushniryk</cp:lastModifiedBy>
  <cp:revision>2</cp:revision>
  <dcterms:created xsi:type="dcterms:W3CDTF">2019-02-20T06:40:00Z</dcterms:created>
  <dcterms:modified xsi:type="dcterms:W3CDTF">2019-02-20T07:01:00Z</dcterms:modified>
</cp:coreProperties>
</file>