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19.png" ContentType="image/png"/>
  <Override PartName="/word/media/rId14.png" ContentType="image/png"/>
  <Override PartName="/word/media/rId32.png" ContentType="image/png"/>
  <Override PartName="/word/media/rId46.png" ContentType="image/png"/>
  <Override PartName="/word/media/rId35.png" ContentType="image/png"/>
  <Override PartName="/word/media/rId49.png" ContentType="image/png"/>
  <Override PartName="/word/media/rId53.png" ContentType="image/png"/>
  <Override PartName="/word/media/rId43.png" ContentType="image/png"/>
  <Override PartName="/word/media/rId58.png" ContentType="image/png"/>
  <Override PartName="/word/media/rId40.png" ContentType="image/png"/>
  <Override PartName="/word/media/rId2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Xd9d5deac91f7dee53c67d2dbec1a353e5e64319"/>
    <w:p>
      <w:pPr>
        <w:pStyle w:val="Heading1"/>
      </w:pPr>
      <w:r>
        <w:t xml:space="preserve">Informe — Punto 3.8: Componentes avanzados de Android</w:t>
      </w:r>
    </w:p>
    <w:bookmarkStart w:id="9" w:name="carátula"/>
    <w:p>
      <w:pPr>
        <w:pStyle w:val="Heading2"/>
      </w:pPr>
      <w:r>
        <w:t xml:space="preserve">Carátula</w:t>
      </w:r>
    </w:p>
    <w:p>
      <w:pPr>
        <w:pStyle w:val="Compact"/>
        <w:numPr>
          <w:ilvl w:val="0"/>
          <w:numId w:val="1001"/>
        </w:numPr>
      </w:pPr>
      <w:r>
        <w:t xml:space="preserve">Asignatura: Programación de Dispositivos Móviles</w:t>
      </w:r>
    </w:p>
    <w:p>
      <w:pPr>
        <w:pStyle w:val="Compact"/>
        <w:numPr>
          <w:ilvl w:val="0"/>
          <w:numId w:val="1001"/>
        </w:numPr>
      </w:pPr>
      <w:r>
        <w:t xml:space="preserve">Proyecto: MiAgenda INTJEM</w:t>
      </w:r>
    </w:p>
    <w:p>
      <w:pPr>
        <w:pStyle w:val="Compact"/>
        <w:numPr>
          <w:ilvl w:val="0"/>
          <w:numId w:val="1001"/>
        </w:numPr>
      </w:pPr>
      <w:r>
        <w:t xml:space="preserve">Integrante 1:</w:t>
      </w:r>
      <w:r>
        <w:t xml:space="preserve"> </w:t>
      </w:r>
      <w:r>
        <w:rPr>
          <w:b/>
          <w:bCs/>
        </w:rPr>
        <w:t xml:space="preserve">Brita Varinia Perez Villegas</w:t>
      </w:r>
    </w:p>
    <w:p>
      <w:pPr>
        <w:pStyle w:val="Compact"/>
        <w:numPr>
          <w:ilvl w:val="0"/>
          <w:numId w:val="1001"/>
        </w:numPr>
      </w:pPr>
      <w:r>
        <w:t xml:space="preserve">Integrante 2:</w:t>
      </w:r>
      <w:r>
        <w:t xml:space="preserve"> </w:t>
      </w:r>
      <w:r>
        <w:rPr>
          <w:b/>
          <w:bCs/>
        </w:rPr>
        <w:t xml:space="preserve">Carlos Andres Flores Carpio</w:t>
      </w:r>
    </w:p>
    <w:p>
      <w:pPr>
        <w:pStyle w:val="Compact"/>
        <w:numPr>
          <w:ilvl w:val="0"/>
          <w:numId w:val="1001"/>
        </w:numPr>
      </w:pPr>
      <w:r>
        <w:t xml:space="preserve">Fecha de entrega:</w:t>
      </w:r>
      <w:r>
        <w:t xml:space="preserve"> </w:t>
      </w:r>
      <w:r>
        <w:rPr>
          <w:b/>
          <w:bCs/>
        </w:rPr>
        <w:t xml:space="preserve">21 de septiembre de 2026</w:t>
      </w:r>
    </w:p>
    <w:bookmarkEnd w:id="9"/>
    <w:bookmarkStart w:id="10" w:name="roles-invertidos"/>
    <w:p>
      <w:pPr>
        <w:pStyle w:val="Heading2"/>
      </w:pPr>
      <w:r>
        <w:t xml:space="preserve">Roles invertidos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Actividad</w:t>
            </w:r>
          </w:p>
        </w:tc>
        <w:tc>
          <w:tcPr/>
          <w:p>
            <w:pPr>
              <w:pStyle w:val="Compact"/>
            </w:pPr>
            <w:r>
              <w:t xml:space="preserve">Conductora</w:t>
            </w:r>
          </w:p>
        </w:tc>
        <w:tc>
          <w:tcPr/>
          <w:p>
            <w:pPr>
              <w:pStyle w:val="Compact"/>
            </w:pPr>
            <w:r>
              <w:t xml:space="preserve">Navegante</w:t>
            </w:r>
          </w:p>
        </w:tc>
      </w:tr>
      <w:tr>
        <w:tc>
          <w:tcPr/>
          <w:p>
            <w:pPr>
              <w:pStyle w:val="Compact"/>
            </w:pPr>
            <w:r>
              <w:t xml:space="preserve">AT-3.8.1</w:t>
            </w:r>
          </w:p>
        </w:tc>
        <w:tc>
          <w:tcPr/>
          <w:p>
            <w:pPr>
              <w:pStyle w:val="Compact"/>
            </w:pPr>
            <w:r>
              <w:t xml:space="preserve">Brita Varinia Perez Villegas</w:t>
            </w:r>
          </w:p>
        </w:tc>
        <w:tc>
          <w:tcPr/>
          <w:p>
            <w:pPr>
              <w:pStyle w:val="Compact"/>
            </w:pPr>
            <w:r>
              <w:t xml:space="preserve">Carlos Andres Flores Carpio</w:t>
            </w:r>
          </w:p>
        </w:tc>
      </w:tr>
      <w:tr>
        <w:tc>
          <w:tcPr/>
          <w:p>
            <w:pPr>
              <w:pStyle w:val="Compact"/>
            </w:pPr>
            <w:r>
              <w:t xml:space="preserve">AT-3.8.2</w:t>
            </w:r>
          </w:p>
        </w:tc>
        <w:tc>
          <w:tcPr/>
          <w:p>
            <w:pPr>
              <w:pStyle w:val="Compact"/>
            </w:pPr>
            <w:r>
              <w:t xml:space="preserve">Brita Varinia Perez Villegas</w:t>
            </w:r>
          </w:p>
        </w:tc>
        <w:tc>
          <w:tcPr/>
          <w:p>
            <w:pPr>
              <w:pStyle w:val="Compact"/>
            </w:pPr>
            <w:r>
              <w:t xml:space="preserve">Carlos Andres Flores Carpio</w:t>
            </w:r>
          </w:p>
        </w:tc>
      </w:tr>
      <w:tr>
        <w:tc>
          <w:tcPr/>
          <w:p>
            <w:pPr>
              <w:pStyle w:val="Compact"/>
            </w:pPr>
            <w:r>
              <w:t xml:space="preserve">AP-3.8.1</w:t>
            </w:r>
          </w:p>
        </w:tc>
        <w:tc>
          <w:tcPr/>
          <w:p>
            <w:pPr>
              <w:pStyle w:val="Compact"/>
            </w:pPr>
            <w:r>
              <w:t xml:space="preserve">Brita Varinia Perez Villegas</w:t>
            </w:r>
          </w:p>
        </w:tc>
        <w:tc>
          <w:tcPr/>
          <w:p>
            <w:pPr>
              <w:pStyle w:val="Compact"/>
            </w:pPr>
            <w:r>
              <w:t xml:space="preserve">Carlos Andres Flores Carpio</w:t>
            </w:r>
          </w:p>
        </w:tc>
      </w:tr>
      <w:tr>
        <w:tc>
          <w:tcPr/>
          <w:p>
            <w:pPr>
              <w:pStyle w:val="Compact"/>
            </w:pPr>
            <w:r>
              <w:t xml:space="preserve">AP-3.8.2</w:t>
            </w:r>
          </w:p>
        </w:tc>
        <w:tc>
          <w:tcPr/>
          <w:p>
            <w:pPr>
              <w:pStyle w:val="Compact"/>
            </w:pPr>
            <w:r>
              <w:t xml:space="preserve">Brita Varinia Perez Villegas</w:t>
            </w:r>
          </w:p>
        </w:tc>
        <w:tc>
          <w:tcPr/>
          <w:p>
            <w:pPr>
              <w:pStyle w:val="Compact"/>
            </w:pPr>
            <w:r>
              <w:t xml:space="preserve">Carlos Andres Flores Carpio</w:t>
            </w:r>
          </w:p>
        </w:tc>
      </w:tr>
      <w:tr>
        <w:tc>
          <w:tcPr/>
          <w:p>
            <w:pPr>
              <w:pStyle w:val="Compact"/>
            </w:pPr>
            <w:r>
              <w:t xml:space="preserve">Actividades complementarias</w:t>
            </w:r>
          </w:p>
        </w:tc>
        <w:tc>
          <w:tcPr/>
          <w:p>
            <w:pPr>
              <w:pStyle w:val="Compact"/>
            </w:pPr>
            <w:r>
              <w:t xml:space="preserve">Brita Varinia Perez Villegas</w:t>
            </w:r>
          </w:p>
        </w:tc>
        <w:tc>
          <w:tcPr/>
          <w:p>
            <w:pPr>
              <w:pStyle w:val="Compact"/>
            </w:pPr>
            <w:r>
              <w:t xml:space="preserve">Carlos Andres Flores Carpio</w:t>
            </w:r>
          </w:p>
        </w:tc>
      </w:tr>
    </w:tbl>
    <w:p>
      <w:pPr>
        <w:pStyle w:val="BodyText"/>
      </w:pPr>
      <w:r>
        <w:t xml:space="preserve">En 3.7 Carlos fue el conductor principal y Brita la navegante principal. Para 3.8 se invirtieron esos papeles de forma expresa. Brita condujo la implementación y Carlos revisó la correspondencia con la guía, anticipó casos de estado y verificó los flujos en el emulador.</w:t>
      </w:r>
    </w:p>
    <w:bookmarkEnd w:id="10"/>
    <w:bookmarkStart w:id="13" w:name="Xaf27e76d1771da7ef1e2605a8539b3039ce7881"/>
    <w:p>
      <w:pPr>
        <w:pStyle w:val="Heading2"/>
      </w:pPr>
      <w:r>
        <w:t xml:space="preserve">Aclaración sobre las actividades teóricas</w:t>
      </w:r>
    </w:p>
    <w:p>
      <w:pPr>
        <w:pStyle w:val="FirstParagraph"/>
      </w:pPr>
      <w:r>
        <w:t xml:space="preserve">La sección 2.2 de la</w:t>
      </w:r>
      <w:r>
        <w:t xml:space="preserve"> </w:t>
      </w:r>
      <w:hyperlink r:id="rId11">
        <w:r>
          <w:rPr>
            <w:rStyle w:val="Hyperlink"/>
          </w:rPr>
          <w:t xml:space="preserve">consigna oficial</w:t>
        </w:r>
      </w:hyperlink>
      <w:r>
        <w:t xml:space="preserve"> </w:t>
      </w:r>
      <w:r>
        <w:t xml:space="preserve">no desarrolla enunciados para AT-3.8.1 y AT-3.8.2. La</w:t>
      </w:r>
      <w:r>
        <w:t xml:space="preserve"> </w:t>
      </w:r>
      <w:hyperlink r:id="rId12">
        <w:r>
          <w:rPr>
            <w:rStyle w:val="Hyperlink"/>
          </w:rPr>
          <w:t xml:space="preserve">guía explicada</w:t>
        </w:r>
      </w:hyperlink>
      <w:r>
        <w:t xml:space="preserve"> </w:t>
      </w:r>
      <w:r>
        <w:t xml:space="preserve">identifica esta omisión y pide reconstruir la evidencia teórica a partir de los resultados de aprendizaje y de la defensa. Por ello se incluyen dos actividades: reciclaje de vistas y componentes/ciclos de vida.</w:t>
      </w:r>
    </w:p>
    <w:bookmarkEnd w:id="13"/>
    <w:bookmarkStart w:id="17" w:name="X2aecb057e7dd2be6a4eceb7b088e9cc16324402"/>
    <w:p>
      <w:pPr>
        <w:pStyle w:val="Heading2"/>
      </w:pPr>
      <w:r>
        <w:t xml:space="preserve">AT-3.8.1 — RecyclerView, Adapter y ViewHolder</w:t>
      </w:r>
    </w:p>
    <w:p>
      <w:pPr>
        <w:pStyle w:val="FirstParagraph"/>
      </w:pPr>
      <w:r>
        <w:rPr>
          <w:rStyle w:val="VerbatimChar"/>
        </w:rPr>
        <w:t xml:space="preserve">RecyclerView</w:t>
      </w:r>
      <w:r>
        <w:t xml:space="preserve"> </w:t>
      </w:r>
      <w:r>
        <w:t xml:space="preserve">separa los datos, la creación de vistas y su reutilización. El</w:t>
      </w:r>
      <w:r>
        <w:t xml:space="preserve"> </w:t>
      </w:r>
      <w:r>
        <w:rPr>
          <w:rStyle w:val="VerbatimChar"/>
        </w:rPr>
        <w:t xml:space="preserve">Adapter</w:t>
      </w:r>
      <w:r>
        <w:t xml:space="preserve"> </w:t>
      </w:r>
      <w:r>
        <w:t xml:space="preserve">conoce la colección y traduce cada</w:t>
      </w:r>
      <w:r>
        <w:t xml:space="preserve"> </w:t>
      </w:r>
      <w:r>
        <w:rPr>
          <w:rStyle w:val="VerbatimChar"/>
        </w:rPr>
        <w:t xml:space="preserve">Tarea</w:t>
      </w:r>
      <w:r>
        <w:t xml:space="preserve"> </w:t>
      </w:r>
      <w:r>
        <w:t xml:space="preserve">a una fila visible. El</w:t>
      </w:r>
      <w:r>
        <w:t xml:space="preserve"> </w:t>
      </w:r>
      <w:r>
        <w:rPr>
          <w:rStyle w:val="VerbatimChar"/>
        </w:rPr>
        <w:t xml:space="preserve">ViewHolder</w:t>
      </w:r>
      <w:r>
        <w:t xml:space="preserve"> </w:t>
      </w:r>
      <w:r>
        <w:t xml:space="preserve">conserva referencias a las vistas internas de una tarjeta, por lo que no es necesario buscarlas de nuevo en cada enlace.</w:t>
      </w:r>
      <w:r>
        <w:t xml:space="preserve"> </w:t>
      </w:r>
      <w:r>
        <w:rPr>
          <w:rStyle w:val="VerbatimChar"/>
        </w:rPr>
        <w:t xml:space="preserve">LayoutManager</w:t>
      </w:r>
      <w:r>
        <w:t xml:space="preserve"> </w:t>
      </w:r>
      <w:r>
        <w:t xml:space="preserve">decide la forma de colocar y desplazar los elementos.</w:t>
      </w:r>
    </w:p>
    <w:p>
      <w:pPr>
        <w:pStyle w:val="BodyText"/>
      </w:pPr>
      <w:r>
        <w:drawing>
          <wp:inline>
            <wp:extent cx="5334000" cy="1186951"/>
            <wp:effectExtent b="0" l="0" r="0" t="0"/>
            <wp:docPr descr="" title="" id="15" name="Picture"/>
            <a:graphic>
              <a:graphicData uri="http://schemas.openxmlformats.org/drawingml/2006/picture">
                <pic:pic>
                  <pic:nvPicPr>
                    <pic:cNvPr descr="/tmp/lua_ytcNvs-diagram-1.png" id="16" name="Picture"/>
                    <pic:cNvPicPr>
                      <a:picLocks noChangeArrowheads="1" noChangeAspect="1"/>
                    </pic:cNvPicPr>
                  </pic:nvPicPr>
                  <pic:blipFill>
                    <a:blip r:embed="rId14"/>
                    <a:stretch>
                      <a:fillRect/>
                    </a:stretch>
                  </pic:blipFill>
                  <pic:spPr bwMode="auto">
                    <a:xfrm>
                      <a:off x="0" y="0"/>
                      <a:ext cx="5334000" cy="1186951"/>
                    </a:xfrm>
                    <a:prstGeom prst="rect">
                      <a:avLst/>
                    </a:prstGeom>
                    <a:noFill/>
                    <a:ln w="9525">
                      <a:noFill/>
                      <a:headEnd/>
                      <a:tailEnd/>
                    </a:ln>
                  </pic:spPr>
                </pic:pic>
              </a:graphicData>
            </a:graphic>
          </wp:inline>
        </w:drawing>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Aspecto</w:t>
            </w:r>
          </w:p>
        </w:tc>
        <w:tc>
          <w:tcPr/>
          <w:p>
            <w:pPr>
              <w:pStyle w:val="Compact"/>
            </w:pPr>
            <w:r>
              <w:rPr>
                <w:rStyle w:val="VerbatimChar"/>
              </w:rPr>
              <w:t xml:space="preserve">ScrollView</w:t>
            </w:r>
            <w:r>
              <w:t xml:space="preserve"> </w:t>
            </w:r>
            <w:r>
              <w:t xml:space="preserve">+</w:t>
            </w:r>
            <w:r>
              <w:t xml:space="preserve"> </w:t>
            </w:r>
            <w:r>
              <w:rPr>
                <w:rStyle w:val="VerbatimChar"/>
              </w:rPr>
              <w:t xml:space="preserve">LinearLayout</w:t>
            </w:r>
          </w:p>
        </w:tc>
        <w:tc>
          <w:tcPr/>
          <w:p>
            <w:pPr>
              <w:pStyle w:val="Compact"/>
            </w:pPr>
            <w:r>
              <w:rPr>
                <w:rStyle w:val="VerbatimChar"/>
              </w:rPr>
              <w:t xml:space="preserve">RecyclerView</w:t>
            </w:r>
          </w:p>
        </w:tc>
      </w:tr>
      <w:tr>
        <w:tc>
          <w:tcPr/>
          <w:p>
            <w:pPr>
              <w:pStyle w:val="Compact"/>
            </w:pPr>
            <w:r>
              <w:t xml:space="preserve">Creación de filas</w:t>
            </w:r>
          </w:p>
        </w:tc>
        <w:tc>
          <w:tcPr/>
          <w:p>
            <w:pPr>
              <w:pStyle w:val="Compact"/>
            </w:pPr>
            <w:r>
              <w:t xml:space="preserve">Se suelen crear todas desde el inicio.</w:t>
            </w:r>
          </w:p>
        </w:tc>
        <w:tc>
          <w:tcPr/>
          <w:p>
            <w:pPr>
              <w:pStyle w:val="Compact"/>
            </w:pPr>
            <w:r>
              <w:t xml:space="preserve">Crea solo las necesarias para la ventana visible y una reserva interna.</w:t>
            </w:r>
          </w:p>
        </w:tc>
      </w:tr>
      <w:tr>
        <w:tc>
          <w:tcPr/>
          <w:p>
            <w:pPr>
              <w:pStyle w:val="Compact"/>
            </w:pPr>
            <w:r>
              <w:t xml:space="preserve">Reutilización</w:t>
            </w:r>
          </w:p>
        </w:tc>
        <w:tc>
          <w:tcPr/>
          <w:p>
            <w:pPr>
              <w:pStyle w:val="Compact"/>
            </w:pPr>
            <w:r>
              <w:t xml:space="preserve">No existe por defecto.</w:t>
            </w:r>
          </w:p>
        </w:tc>
        <w:tc>
          <w:tcPr/>
          <w:p>
            <w:pPr>
              <w:pStyle w:val="Compact"/>
            </w:pPr>
            <w:r>
              <w:t xml:space="preserve">Recicla</w:t>
            </w:r>
            <w:r>
              <w:t xml:space="preserve"> </w:t>
            </w:r>
            <w:r>
              <w:rPr>
                <w:rStyle w:val="VerbatimChar"/>
              </w:rPr>
              <w:t xml:space="preserve">ViewHolder</w:t>
            </w:r>
            <w:r>
              <w:t xml:space="preserve"> </w:t>
            </w:r>
            <w:r>
              <w:t xml:space="preserve">que salen de pantalla.</w:t>
            </w:r>
          </w:p>
        </w:tc>
      </w:tr>
      <w:tr>
        <w:tc>
          <w:tcPr/>
          <w:p>
            <w:pPr>
              <w:pStyle w:val="Compact"/>
            </w:pPr>
            <w:r>
              <w:t xml:space="preserve">Desplazamiento</w:t>
            </w:r>
          </w:p>
        </w:tc>
        <w:tc>
          <w:tcPr/>
          <w:p>
            <w:pPr>
              <w:pStyle w:val="Compact"/>
            </w:pPr>
            <w:r>
              <w:t xml:space="preserve">El contenedor mide una jerarquía completa.</w:t>
            </w:r>
          </w:p>
        </w:tc>
        <w:tc>
          <w:tcPr/>
          <w:p>
            <w:pPr>
              <w:pStyle w:val="Compact"/>
            </w:pPr>
            <w:r>
              <w:t xml:space="preserve">El</w:t>
            </w:r>
            <w:r>
              <w:t xml:space="preserve"> </w:t>
            </w:r>
            <w:r>
              <w:rPr>
                <w:rStyle w:val="VerbatimChar"/>
              </w:rPr>
              <w:t xml:space="preserve">LayoutManager</w:t>
            </w:r>
            <w:r>
              <w:t xml:space="preserve"> </w:t>
            </w:r>
            <w:r>
              <w:t xml:space="preserve">administra el desplazamiento y la disposición.</w:t>
            </w:r>
          </w:p>
        </w:tc>
      </w:tr>
      <w:tr>
        <w:tc>
          <w:tcPr/>
          <w:p>
            <w:pPr>
              <w:pStyle w:val="Compact"/>
            </w:pPr>
            <w:r>
              <w:t xml:space="preserve">Actualizaciones</w:t>
            </w:r>
          </w:p>
        </w:tc>
        <w:tc>
          <w:tcPr/>
          <w:p>
            <w:pPr>
              <w:pStyle w:val="Compact"/>
            </w:pPr>
            <w:r>
              <w:t xml:space="preserve">Es común reconstruir la lista.</w:t>
            </w:r>
          </w:p>
        </w:tc>
        <w:tc>
          <w:tcPr/>
          <w:p>
            <w:pPr>
              <w:pStyle w:val="Compact"/>
            </w:pPr>
            <w:r>
              <w:t xml:space="preserve">Permite</w:t>
            </w:r>
            <w:r>
              <w:t xml:space="preserve"> </w:t>
            </w:r>
            <w:r>
              <w:rPr>
                <w:rStyle w:val="VerbatimChar"/>
              </w:rPr>
              <w:t xml:space="preserve">notifyItemInserted</w:t>
            </w:r>
            <w:r>
              <w:t xml:space="preserve">,</w:t>
            </w:r>
            <w:r>
              <w:t xml:space="preserve"> </w:t>
            </w:r>
            <w:r>
              <w:rPr>
                <w:rStyle w:val="VerbatimChar"/>
              </w:rPr>
              <w:t xml:space="preserve">notifyItemChanged</w:t>
            </w:r>
            <w:r>
              <w:t xml:space="preserve"> </w:t>
            </w:r>
            <w:r>
              <w:t xml:space="preserve">y</w:t>
            </w:r>
            <w:r>
              <w:t xml:space="preserve"> </w:t>
            </w:r>
            <w:r>
              <w:rPr>
                <w:rStyle w:val="VerbatimChar"/>
              </w:rPr>
              <w:t xml:space="preserve">notifyItemRemoved</w:t>
            </w:r>
            <w:r>
              <w:t xml:space="preserve">.</w:t>
            </w:r>
          </w:p>
        </w:tc>
      </w:tr>
      <w:tr>
        <w:tc>
          <w:tcPr/>
          <w:p>
            <w:pPr>
              <w:pStyle w:val="Compact"/>
            </w:pPr>
            <w:r>
              <w:t xml:space="preserve">Eventos</w:t>
            </w:r>
          </w:p>
        </w:tc>
        <w:tc>
          <w:tcPr/>
          <w:p>
            <w:pPr>
              <w:pStyle w:val="Compact"/>
            </w:pPr>
            <w:r>
              <w:t xml:space="preserve">Se conectan manualmente en cada vista creada.</w:t>
            </w:r>
          </w:p>
        </w:tc>
        <w:tc>
          <w:tcPr/>
          <w:p>
            <w:pPr>
              <w:pStyle w:val="Compact"/>
            </w:pPr>
            <w:r>
              <w:t xml:space="preserve">Se conectan una vez en el constructor del</w:t>
            </w:r>
            <w:r>
              <w:t xml:space="preserve"> </w:t>
            </w:r>
            <w:r>
              <w:rPr>
                <w:rStyle w:val="VerbatimChar"/>
              </w:rPr>
              <w:t xml:space="preserve">ViewHolder</w:t>
            </w:r>
            <w:r>
              <w:t xml:space="preserve">.</w:t>
            </w:r>
          </w:p>
        </w:tc>
      </w:tr>
    </w:tbl>
    <w:p>
      <w:pPr>
        <w:pStyle w:val="BodyText"/>
      </w:pPr>
      <w:r>
        <w:t xml:space="preserve">Ejemplo cuantitativo: con 1.000 tareas, una solución que agrega 1.000 tarjetas a un</w:t>
      </w:r>
      <w:r>
        <w:t xml:space="preserve"> </w:t>
      </w:r>
      <w:r>
        <w:rPr>
          <w:rStyle w:val="VerbatimChar"/>
        </w:rPr>
        <w:t xml:space="preserve">LinearLayout</w:t>
      </w:r>
      <w:r>
        <w:t xml:space="preserve"> </w:t>
      </w:r>
      <w:r>
        <w:t xml:space="preserve">debe crear y conservar las 1.000 jerarquías. Si la pantalla muestra cerca de seis tarjetas,</w:t>
      </w:r>
      <w:r>
        <w:t xml:space="preserve"> </w:t>
      </w:r>
      <w:r>
        <w:rPr>
          <w:rStyle w:val="VerbatimChar"/>
        </w:rPr>
        <w:t xml:space="preserve">RecyclerView</w:t>
      </w:r>
      <w:r>
        <w:t xml:space="preserve"> </w:t>
      </w:r>
      <w:r>
        <w:t xml:space="preserve">trabaja con las visibles y algunas adicionales para el desplazamiento. La cantidad exacta depende del tamaño de cada fila, del dispositivo y de la caché; la ventaja es que no crece uno a uno con toda la colección.</w:t>
      </w:r>
    </w:p>
    <w:p>
      <w:pPr>
        <w:pStyle w:val="BodyText"/>
      </w:pPr>
      <w:r>
        <w:t xml:space="preserve">En la implementación,</w:t>
      </w:r>
      <w:r>
        <w:t xml:space="preserve"> </w:t>
      </w:r>
      <w:r>
        <w:rPr>
          <w:rStyle w:val="VerbatimChar"/>
        </w:rPr>
        <w:t xml:space="preserve">item_tarea.xml</w:t>
      </w:r>
      <w:r>
        <w:t xml:space="preserve"> </w:t>
      </w:r>
      <w:r>
        <w:t xml:space="preserve">se infla únicamente dentro de</w:t>
      </w:r>
      <w:r>
        <w:t xml:space="preserve"> </w:t>
      </w:r>
      <w:r>
        <w:rPr>
          <w:rStyle w:val="VerbatimChar"/>
        </w:rPr>
        <w:t xml:space="preserve">onCreateViewHolder</w:t>
      </w:r>
      <w:r>
        <w:t xml:space="preserve">.</w:t>
      </w:r>
      <w:r>
        <w:t xml:space="preserve"> </w:t>
      </w:r>
      <w:r>
        <w:rPr>
          <w:rStyle w:val="VerbatimChar"/>
        </w:rPr>
        <w:t xml:space="preserve">onBindViewHolder</w:t>
      </w:r>
      <w:r>
        <w:t xml:space="preserve"> </w:t>
      </w:r>
      <w:r>
        <w:t xml:space="preserve">solo llama a</w:t>
      </w:r>
      <w:r>
        <w:t xml:space="preserve"> </w:t>
      </w:r>
      <w:r>
        <w:rPr>
          <w:rStyle w:val="VerbatimChar"/>
        </w:rPr>
        <w:t xml:space="preserve">bind</w:t>
      </w:r>
      <w:r>
        <w:t xml:space="preserve">. Los listeners se registran una sola vez en el constructor y consultan</w:t>
      </w:r>
      <w:r>
        <w:t xml:space="preserve"> </w:t>
      </w:r>
      <w:r>
        <w:rPr>
          <w:rStyle w:val="VerbatimChar"/>
        </w:rPr>
        <w:t xml:space="preserve">getBindingAdapterPosition()</w:t>
      </w:r>
      <w:r>
        <w:t xml:space="preserve">; si el resultado es</w:t>
      </w:r>
      <w:r>
        <w:t xml:space="preserve"> </w:t>
      </w:r>
      <w:r>
        <w:rPr>
          <w:rStyle w:val="VerbatimChar"/>
        </w:rPr>
        <w:t xml:space="preserve">NO_POSITION</w:t>
      </w:r>
      <w:r>
        <w:t xml:space="preserve">, no procesan el evento. Esto evita actuar sobre una posición obsoleta después de insertar o eliminar.</w:t>
      </w:r>
    </w:p>
    <w:bookmarkEnd w:id="17"/>
    <w:bookmarkStart w:id="27" w:name="Xf76be18a16ba81dc40095cc460dca2323b8f364"/>
    <w:p>
      <w:pPr>
        <w:pStyle w:val="Heading2"/>
      </w:pPr>
      <w:r>
        <w:t xml:space="preserve">AT-3.8.2 — Componentes, Intents y ciclos de vida</w:t>
      </w:r>
    </w:p>
    <w:bookmarkStart w:id="18" w:name="componentes-de-android"/>
    <w:p>
      <w:pPr>
        <w:pStyle w:val="Heading3"/>
      </w:pPr>
      <w:r>
        <w:t xml:space="preserve">Componentes de Android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Elemento</w:t>
            </w:r>
          </w:p>
        </w:tc>
        <w:tc>
          <w:tcPr/>
          <w:p>
            <w:pPr>
              <w:pStyle w:val="Compact"/>
            </w:pPr>
            <w:r>
              <w:t xml:space="preserve">Función</w:t>
            </w:r>
          </w:p>
        </w:tc>
        <w:tc>
          <w:tcPr/>
          <w:p>
            <w:pPr>
              <w:pStyle w:val="Compact"/>
            </w:pPr>
            <w:r>
              <w:t xml:space="preserve">Forma de activación</w:t>
            </w:r>
          </w:p>
        </w:tc>
        <w:tc>
          <w:tcPr/>
          <w:p>
            <w:pPr>
              <w:pStyle w:val="Compact"/>
            </w:pPr>
            <w:r>
              <w:t xml:space="preserve">Ejemplo en MiAgenda</w:t>
            </w:r>
          </w:p>
        </w:tc>
      </w:tr>
      <w:tr>
        <w:tc>
          <w:tcPr/>
          <w:p>
            <w:pPr>
              <w:pStyle w:val="Compact"/>
            </w:pPr>
            <w:r>
              <w:rPr>
                <w:rStyle w:val="VerbatimChar"/>
              </w:rPr>
              <w:t xml:space="preserve">Activity</w:t>
            </w:r>
          </w:p>
        </w:tc>
        <w:tc>
          <w:tcPr/>
          <w:p>
            <w:pPr>
              <w:pStyle w:val="Compact"/>
            </w:pPr>
            <w:r>
              <w:t xml:space="preserve">Representa una pantalla y coordina interacción visible.</w:t>
            </w:r>
          </w:p>
        </w:tc>
        <w:tc>
          <w:tcPr/>
          <w:p>
            <w:pPr>
              <w:pStyle w:val="Compact"/>
            </w:pPr>
            <w:r>
              <w:t xml:space="preserve">Intent explícito o implícito.</w:t>
            </w:r>
          </w:p>
        </w:tc>
        <w:tc>
          <w:tcPr/>
          <w:p>
            <w:pPr>
              <w:pStyle w:val="Compact"/>
            </w:pPr>
            <w:r>
              <w:rPr>
                <w:rStyle w:val="VerbatimChar"/>
              </w:rPr>
              <w:t xml:space="preserve">MainActivity</w:t>
            </w:r>
            <w:r>
              <w:t xml:space="preserve"> </w:t>
            </w:r>
            <w:r>
              <w:t xml:space="preserve">y</w:t>
            </w:r>
            <w:r>
              <w:t xml:space="preserve"> </w:t>
            </w:r>
            <w:r>
              <w:rPr>
                <w:rStyle w:val="VerbatimChar"/>
              </w:rPr>
              <w:t xml:space="preserve">DetalleTareaActivity</w:t>
            </w:r>
            <w:r>
              <w:t xml:space="preserve">.</w:t>
            </w:r>
          </w:p>
        </w:tc>
      </w:tr>
      <w:tr>
        <w:tc>
          <w:tcPr/>
          <w:p>
            <w:pPr>
              <w:pStyle w:val="Compact"/>
            </w:pPr>
            <w:r>
              <w:rPr>
                <w:rStyle w:val="VerbatimChar"/>
              </w:rPr>
              <w:t xml:space="preserve">Service</w:t>
            </w:r>
          </w:p>
        </w:tc>
        <w:tc>
          <w:tcPr/>
          <w:p>
            <w:pPr>
              <w:pStyle w:val="Compact"/>
            </w:pPr>
            <w:r>
              <w:t xml:space="preserve">Ejecuta trabajo que debe continuar sin una interfaz propia.</w:t>
            </w:r>
          </w:p>
        </w:tc>
        <w:tc>
          <w:tcPr/>
          <w:p>
            <w:pPr>
              <w:pStyle w:val="Compact"/>
            </w:pPr>
            <w:r>
              <w:rPr>
                <w:rStyle w:val="VerbatimChar"/>
              </w:rPr>
              <w:t xml:space="preserve">startService</w:t>
            </w:r>
            <w:r>
              <w:t xml:space="preserve"> </w:t>
            </w:r>
            <w:r>
              <w:t xml:space="preserve">o</w:t>
            </w:r>
            <w:r>
              <w:t xml:space="preserve"> </w:t>
            </w:r>
            <w:r>
              <w:rPr>
                <w:rStyle w:val="VerbatimChar"/>
              </w:rPr>
              <w:t xml:space="preserve">bindService</w:t>
            </w:r>
            <w:r>
              <w:t xml:space="preserve">, con restricciones modernas de segundo plano.</w:t>
            </w:r>
          </w:p>
        </w:tc>
        <w:tc>
          <w:tcPr/>
          <w:p>
            <w:pPr>
              <w:pStyle w:val="Compact"/>
            </w:pPr>
            <w:r>
              <w:t xml:space="preserve">No es necesario para esta práctica.</w:t>
            </w:r>
          </w:p>
        </w:tc>
      </w:tr>
      <w:tr>
        <w:tc>
          <w:tcPr/>
          <w:p>
            <w:pPr>
              <w:pStyle w:val="Compact"/>
            </w:pPr>
            <w:r>
              <w:rPr>
                <w:rStyle w:val="VerbatimChar"/>
              </w:rPr>
              <w:t xml:space="preserve">BroadcastReceiver</w:t>
            </w:r>
          </w:p>
        </w:tc>
        <w:tc>
          <w:tcPr/>
          <w:p>
            <w:pPr>
              <w:pStyle w:val="Compact"/>
            </w:pPr>
            <w:r>
              <w:t xml:space="preserve">Reacciona a un evento difundido por el sistema o una app.</w:t>
            </w:r>
          </w:p>
        </w:tc>
        <w:tc>
          <w:tcPr/>
          <w:p>
            <w:pPr>
              <w:pStyle w:val="Compact"/>
            </w:pPr>
            <w:r>
              <w:t xml:space="preserve">Broadcast registrado en manifiesto o en tiempo de ejecución.</w:t>
            </w:r>
          </w:p>
        </w:tc>
        <w:tc>
          <w:tcPr/>
          <w:p>
            <w:pPr>
              <w:pStyle w:val="Compact"/>
            </w:pPr>
            <w:r>
              <w:t xml:space="preserve">No es necesario para esta práctica.</w:t>
            </w:r>
          </w:p>
        </w:tc>
      </w:tr>
      <w:tr>
        <w:tc>
          <w:tcPr/>
          <w:p>
            <w:pPr>
              <w:pStyle w:val="Compact"/>
            </w:pPr>
            <w:r>
              <w:rPr>
                <w:rStyle w:val="VerbatimChar"/>
              </w:rPr>
              <w:t xml:space="preserve">ContentProvider</w:t>
            </w:r>
          </w:p>
        </w:tc>
        <w:tc>
          <w:tcPr/>
          <w:p>
            <w:pPr>
              <w:pStyle w:val="Compact"/>
            </w:pPr>
            <w:r>
              <w:t xml:space="preserve">Expone datos estructurados mediante URI y permisos.</w:t>
            </w:r>
          </w:p>
        </w:tc>
        <w:tc>
          <w:tcPr/>
          <w:p>
            <w:pPr>
              <w:pStyle w:val="Compact"/>
            </w:pPr>
            <w:r>
              <w:rPr>
                <w:rStyle w:val="VerbatimChar"/>
              </w:rPr>
              <w:t xml:space="preserve">ContentResolver</w:t>
            </w:r>
            <w:r>
              <w:t xml:space="preserve">.</w:t>
            </w:r>
          </w:p>
        </w:tc>
        <w:tc>
          <w:tcPr/>
          <w:p>
            <w:pPr>
              <w:pStyle w:val="Compact"/>
            </w:pPr>
            <w:r>
              <w:t xml:space="preserve">No es necesario porque las tareas se mantienen en memoria.</w:t>
            </w:r>
          </w:p>
        </w:tc>
      </w:tr>
      <w:tr>
        <w:tc>
          <w:tcPr/>
          <w:p>
            <w:pPr>
              <w:pStyle w:val="Compact"/>
            </w:pPr>
            <w:r>
              <w:rPr>
                <w:rStyle w:val="VerbatimChar"/>
              </w:rPr>
              <w:t xml:space="preserve">Fragment</w:t>
            </w:r>
          </w:p>
        </w:tc>
        <w:tc>
          <w:tcPr/>
          <w:p>
            <w:pPr>
              <w:pStyle w:val="Compact"/>
            </w:pPr>
            <w:r>
              <w:t xml:space="preserve">Controlador de una parte reutilizable de la interfaz, alojado por una Activity.</w:t>
            </w:r>
          </w:p>
        </w:tc>
        <w:tc>
          <w:tcPr/>
          <w:p>
            <w:pPr>
              <w:pStyle w:val="Compact"/>
            </w:pPr>
            <w:r>
              <w:rPr>
                <w:rStyle w:val="VerbatimChar"/>
              </w:rPr>
              <w:t xml:space="preserve">FragmentManager</w:t>
            </w:r>
            <w:r>
              <w:t xml:space="preserve"> </w:t>
            </w:r>
            <w:r>
              <w:t xml:space="preserve">y transacciones.</w:t>
            </w:r>
          </w:p>
        </w:tc>
        <w:tc>
          <w:tcPr/>
          <w:p>
            <w:pPr>
              <w:pStyle w:val="Compact"/>
            </w:pPr>
            <w:r>
              <w:t xml:space="preserve">Tareas, Calendario y Perfil.</w:t>
            </w:r>
          </w:p>
        </w:tc>
      </w:tr>
    </w:tbl>
    <w:p>
      <w:pPr>
        <w:pStyle w:val="BodyText"/>
      </w:pPr>
      <w:r>
        <w:t xml:space="preserve">Un</w:t>
      </w:r>
      <w:r>
        <w:t xml:space="preserve"> </w:t>
      </w:r>
      <w:r>
        <w:rPr>
          <w:rStyle w:val="VerbatimChar"/>
        </w:rPr>
        <w:t xml:space="preserve">Fragment</w:t>
      </w:r>
      <w:r>
        <w:t xml:space="preserve"> </w:t>
      </w:r>
      <w:r>
        <w:t xml:space="preserve">no es uno de los cuatro componentes de aplicación que Android puede iniciar directamente. Su ciclo de vida depende de la Activity anfitriona y su vista tiene un ciclo adicional; por eso las referencias a vistas se liberan en</w:t>
      </w:r>
      <w:r>
        <w:t xml:space="preserve"> </w:t>
      </w:r>
      <w:r>
        <w:rPr>
          <w:rStyle w:val="VerbatimChar"/>
        </w:rPr>
        <w:t xml:space="preserve">onDestroyView</w:t>
      </w:r>
      <w:r>
        <w:t xml:space="preserve">.</w:t>
      </w:r>
    </w:p>
    <w:bookmarkEnd w:id="18"/>
    <w:bookmarkStart w:id="25" w:name="activity-y-fragment"/>
    <w:p>
      <w:pPr>
        <w:pStyle w:val="Heading3"/>
      </w:pPr>
      <w:r>
        <w:t xml:space="preserve">Activity y Fragment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Criterio</w:t>
            </w:r>
          </w:p>
        </w:tc>
        <w:tc>
          <w:tcPr/>
          <w:p>
            <w:pPr>
              <w:pStyle w:val="Compact"/>
            </w:pPr>
            <w:r>
              <w:t xml:space="preserve">Activity</w:t>
            </w:r>
          </w:p>
        </w:tc>
        <w:tc>
          <w:tcPr/>
          <w:p>
            <w:pPr>
              <w:pStyle w:val="Compact"/>
            </w:pPr>
            <w:r>
              <w:t xml:space="preserve">Fragment</w:t>
            </w:r>
          </w:p>
        </w:tc>
      </w:tr>
      <w:tr>
        <w:tc>
          <w:tcPr/>
          <w:p>
            <w:pPr>
              <w:pStyle w:val="Compact"/>
            </w:pPr>
            <w:r>
              <w:t xml:space="preserve">Alcance</w:t>
            </w:r>
          </w:p>
        </w:tc>
        <w:tc>
          <w:tcPr/>
          <w:p>
            <w:pPr>
              <w:pStyle w:val="Compact"/>
            </w:pPr>
            <w:r>
              <w:t xml:space="preserve">Pantalla y ventana completa.</w:t>
            </w:r>
          </w:p>
        </w:tc>
        <w:tc>
          <w:tcPr/>
          <w:p>
            <w:pPr>
              <w:pStyle w:val="Compact"/>
            </w:pPr>
            <w:r>
              <w:t xml:space="preserve">Sección alojada dentro de una Activity.</w:t>
            </w:r>
          </w:p>
        </w:tc>
      </w:tr>
      <w:tr>
        <w:tc>
          <w:tcPr/>
          <w:p>
            <w:pPr>
              <w:pStyle w:val="Compact"/>
            </w:pPr>
            <w:r>
              <w:t xml:space="preserve">Declaración</w:t>
            </w:r>
          </w:p>
        </w:tc>
        <w:tc>
          <w:tcPr/>
          <w:p>
            <w:pPr>
              <w:pStyle w:val="Compact"/>
            </w:pPr>
            <w:r>
              <w:t xml:space="preserve">Normalmente en</w:t>
            </w:r>
            <w:r>
              <w:t xml:space="preserve"> </w:t>
            </w:r>
            <w:r>
              <w:rPr>
                <w:rStyle w:val="VerbatimChar"/>
              </w:rPr>
              <w:t xml:space="preserve">AndroidManifest.xml</w:t>
            </w:r>
            <w:r>
              <w:t xml:space="preserve">.</w:t>
            </w:r>
          </w:p>
        </w:tc>
        <w:tc>
          <w:tcPr/>
          <w:p>
            <w:pPr>
              <w:pStyle w:val="Compact"/>
            </w:pPr>
            <w:r>
              <w:t xml:space="preserve">En XML o mediante</w:t>
            </w:r>
            <w:r>
              <w:t xml:space="preserve"> </w:t>
            </w:r>
            <w:r>
              <w:rPr>
                <w:rStyle w:val="VerbatimChar"/>
              </w:rPr>
              <w:t xml:space="preserve">FragmentManager</w:t>
            </w:r>
            <w:r>
              <w:t xml:space="preserve">.</w:t>
            </w:r>
          </w:p>
        </w:tc>
      </w:tr>
      <w:tr>
        <w:tc>
          <w:tcPr/>
          <w:p>
            <w:pPr>
              <w:pStyle w:val="Compact"/>
            </w:pPr>
            <w:r>
              <w:t xml:space="preserve">Navegación usada</w:t>
            </w:r>
          </w:p>
        </w:tc>
        <w:tc>
          <w:tcPr/>
          <w:p>
            <w:pPr>
              <w:pStyle w:val="Compact"/>
            </w:pPr>
            <w:r>
              <w:t xml:space="preserve">Intent explícito al detalle.</w:t>
            </w:r>
          </w:p>
        </w:tc>
        <w:tc>
          <w:tcPr/>
          <w:p>
            <w:pPr>
              <w:pStyle w:val="Compact"/>
            </w:pPr>
            <w:r>
              <w:t xml:space="preserve">Transacción</w:t>
            </w:r>
            <w:r>
              <w:t xml:space="preserve"> </w:t>
            </w:r>
            <w:r>
              <w:rPr>
                <w:rStyle w:val="VerbatimChar"/>
              </w:rPr>
              <w:t xml:space="preserve">replace</w:t>
            </w:r>
            <w:r>
              <w:t xml:space="preserve"> </w:t>
            </w:r>
            <w:r>
              <w:t xml:space="preserve">desde la navegación inferior.</w:t>
            </w:r>
          </w:p>
        </w:tc>
      </w:tr>
      <w:tr>
        <w:tc>
          <w:tcPr/>
          <w:p>
            <w:pPr>
              <w:pStyle w:val="Compact"/>
            </w:pPr>
            <w:r>
              <w:t xml:space="preserve">Estado</w:t>
            </w:r>
          </w:p>
        </w:tc>
        <w:tc>
          <w:tcPr/>
          <w:p>
            <w:pPr>
              <w:pStyle w:val="Compact"/>
            </w:pPr>
            <w:r>
              <w:rPr>
                <w:rStyle w:val="VerbatimChar"/>
              </w:rPr>
              <w:t xml:space="preserve">onSaveInstanceState</w:t>
            </w:r>
            <w:r>
              <w:t xml:space="preserve"> </w:t>
            </w:r>
            <w:r>
              <w:t xml:space="preserve">y resultado de Activity.</w:t>
            </w:r>
          </w:p>
        </w:tc>
        <w:tc>
          <w:tcPr/>
          <w:p>
            <w:pPr>
              <w:pStyle w:val="Compact"/>
            </w:pPr>
            <w:r>
              <w:t xml:space="preserve">Restauración automática del</w:t>
            </w:r>
            <w:r>
              <w:t xml:space="preserve"> </w:t>
            </w:r>
            <w:r>
              <w:rPr>
                <w:rStyle w:val="VerbatimChar"/>
              </w:rPr>
              <w:t xml:space="preserve">FragmentManager</w:t>
            </w:r>
            <w:r>
              <w:t xml:space="preserve"> </w:t>
            </w:r>
            <w:r>
              <w:t xml:space="preserve">y estado propio del Fragment.</w:t>
            </w:r>
          </w:p>
        </w:tc>
      </w:tr>
      <w:tr>
        <w:tc>
          <w:tcPr/>
          <w:p>
            <w:pPr>
              <w:pStyle w:val="Compact"/>
            </w:pPr>
            <w:r>
              <w:t xml:space="preserve">Vista</w:t>
            </w:r>
          </w:p>
        </w:tc>
        <w:tc>
          <w:tcPr/>
          <w:p>
            <w:pPr>
              <w:pStyle w:val="Compact"/>
            </w:pPr>
            <w:r>
              <w:t xml:space="preserve">Vive normalmente durante la Activity.</w:t>
            </w:r>
          </w:p>
        </w:tc>
        <w:tc>
          <w:tcPr/>
          <w:p>
            <w:pPr>
              <w:pStyle w:val="Compact"/>
            </w:pPr>
            <w:r>
              <w:t xml:space="preserve">Puede destruirse antes que la instancia del Fragment.</w:t>
            </w:r>
          </w:p>
        </w:tc>
      </w:tr>
    </w:tbl>
    <w:p>
      <w:pPr>
        <w:pStyle w:val="BodyText"/>
      </w:pPr>
      <w:r>
        <w:drawing>
          <wp:inline>
            <wp:extent cx="5334000" cy="15092516"/>
            <wp:effectExtent b="0" l="0" r="0" t="0"/>
            <wp:docPr descr="" title="" id="20" name="Picture"/>
            <a:graphic>
              <a:graphicData uri="http://schemas.openxmlformats.org/drawingml/2006/picture">
                <pic:pic>
                  <pic:nvPicPr>
                    <pic:cNvPr descr="/tmp/lua_bqbDNj-diagram-2.png" id="21" name="Picture"/>
                    <pic:cNvPicPr>
                      <a:picLocks noChangeArrowheads="1" noChangeAspect="1"/>
                    </pic:cNvPicPr>
                  </pic:nvPicPr>
                  <pic:blipFill>
                    <a:blip r:embed="rId19"/>
                    <a:stretch>
                      <a:fillRect/>
                    </a:stretch>
                  </pic:blipFill>
                  <pic:spPr bwMode="auto">
                    <a:xfrm>
                      <a:off x="0" y="0"/>
                      <a:ext cx="5334000" cy="15092516"/>
                    </a:xfrm>
                    <a:prstGeom prst="rect">
                      <a:avLst/>
                    </a:prstGeom>
                    <a:noFill/>
                    <a:ln w="9525">
                      <a:noFill/>
                      <a:headEnd/>
                      <a:tailEnd/>
                    </a:ln>
                  </pic:spPr>
                </pic:pic>
              </a:graphicData>
            </a:graphic>
          </wp:inline>
        </w:drawing>
      </w:r>
    </w:p>
    <w:p>
      <w:pPr>
        <w:pStyle w:val="BodyText"/>
      </w:pPr>
      <w:r>
        <w:drawing>
          <wp:inline>
            <wp:extent cx="5334000" cy="11139141"/>
            <wp:effectExtent b="0" l="0" r="0" t="0"/>
            <wp:docPr descr="" title="" id="23" name="Picture"/>
            <a:graphic>
              <a:graphicData uri="http://schemas.openxmlformats.org/drawingml/2006/picture">
                <pic:pic>
                  <pic:nvPicPr>
                    <pic:cNvPr descr="/tmp/lua_SGbp6E-diagram-3.png" id="24" name="Picture"/>
                    <pic:cNvPicPr>
                      <a:picLocks noChangeArrowheads="1" noChangeAspect="1"/>
                    </pic:cNvPicPr>
                  </pic:nvPicPr>
                  <pic:blipFill>
                    <a:blip r:embed="rId22"/>
                    <a:stretch>
                      <a:fillRect/>
                    </a:stretch>
                  </pic:blipFill>
                  <pic:spPr bwMode="auto">
                    <a:xfrm>
                      <a:off x="0" y="0"/>
                      <a:ext cx="5334000" cy="11139141"/>
                    </a:xfrm>
                    <a:prstGeom prst="rect">
                      <a:avLst/>
                    </a:prstGeom>
                    <a:noFill/>
                    <a:ln w="9525">
                      <a:noFill/>
                      <a:headEnd/>
                      <a:tailEnd/>
                    </a:ln>
                  </pic:spPr>
                </pic:pic>
              </a:graphicData>
            </a:graphic>
          </wp:inline>
        </w:drawing>
      </w:r>
    </w:p>
    <w:bookmarkEnd w:id="25"/>
    <w:bookmarkStart w:id="26" w:name="intent-explícito-e-implícito"/>
    <w:p>
      <w:pPr>
        <w:pStyle w:val="Heading3"/>
      </w:pPr>
      <w:r>
        <w:t xml:space="preserve">Intent explícito e implícito</w:t>
      </w:r>
    </w:p>
    <w:p>
      <w:pPr>
        <w:pStyle w:val="FirstParagraph"/>
      </w:pPr>
      <w:r>
        <w:t xml:space="preserve">El Intent a</w:t>
      </w:r>
      <w:r>
        <w:t xml:space="preserve"> </w:t>
      </w:r>
      <w:r>
        <w:rPr>
          <w:rStyle w:val="VerbatimChar"/>
        </w:rPr>
        <w:t xml:space="preserve">DetalleTareaActivity</w:t>
      </w:r>
      <w:r>
        <w:t xml:space="preserve"> </w:t>
      </w:r>
      <w:r>
        <w:t xml:space="preserve">es explícito porque declara la clase de destino. La</w:t>
      </w:r>
      <w:r>
        <w:t xml:space="preserve"> </w:t>
      </w:r>
      <w:r>
        <w:rPr>
          <w:rStyle w:val="VerbatimChar"/>
        </w:rPr>
        <w:t xml:space="preserve">Tarea</w:t>
      </w:r>
      <w:r>
        <w:t xml:space="preserve"> </w:t>
      </w:r>
      <w:r>
        <w:t xml:space="preserve">viaja como</w:t>
      </w:r>
      <w:r>
        <w:t xml:space="preserve"> </w:t>
      </w:r>
      <w:r>
        <w:rPr>
          <w:rStyle w:val="VerbatimChar"/>
        </w:rPr>
        <w:t xml:space="preserve">Parcelable</w:t>
      </w:r>
      <w:r>
        <w:t xml:space="preserve">; el receptor conoce exactamente el contrato y devuelve la tarea editada mediante</w:t>
      </w:r>
      <w:r>
        <w:t xml:space="preserve"> </w:t>
      </w:r>
      <w:r>
        <w:rPr>
          <w:rStyle w:val="VerbatimChar"/>
        </w:rPr>
        <w:t xml:space="preserve">setResult</w:t>
      </w:r>
      <w:r>
        <w:t xml:space="preserve">.</w:t>
      </w:r>
      <w:r>
        <w:t xml:space="preserve"> </w:t>
      </w:r>
      <w:r>
        <w:rPr>
          <w:rStyle w:val="VerbatimChar"/>
        </w:rPr>
        <w:t xml:space="preserve">ActivityResultLauncher</w:t>
      </w:r>
      <w:r>
        <w:t xml:space="preserve"> </w:t>
      </w:r>
      <w:r>
        <w:t xml:space="preserve">recibe ese resultado respetando el ciclo de vida.</w:t>
      </w:r>
    </w:p>
    <w:p>
      <w:pPr>
        <w:pStyle w:val="BodyText"/>
      </w:pPr>
      <w:r>
        <w:t xml:space="preserve">El Intent para compartir es implícito porque describe una acción (</w:t>
      </w:r>
      <w:r>
        <w:rPr>
          <w:rStyle w:val="VerbatimChar"/>
        </w:rPr>
        <w:t xml:space="preserve">ACTION_SEND</w:t>
      </w:r>
      <w:r>
        <w:t xml:space="preserve">), el tipo</w:t>
      </w:r>
      <w:r>
        <w:t xml:space="preserve"> </w:t>
      </w:r>
      <w:r>
        <w:rPr>
          <w:rStyle w:val="VerbatimChar"/>
        </w:rPr>
        <w:t xml:space="preserve">text/plain</w:t>
      </w:r>
      <w:r>
        <w:t xml:space="preserve"> </w:t>
      </w:r>
      <w:r>
        <w:t xml:space="preserve">y el contenido, sin elegir una aplicación.</w:t>
      </w:r>
      <w:r>
        <w:t xml:space="preserve"> </w:t>
      </w:r>
      <w:r>
        <w:rPr>
          <w:rStyle w:val="VerbatimChar"/>
        </w:rPr>
        <w:t xml:space="preserve">Intent.createChooser</w:t>
      </w:r>
      <w:r>
        <w:t xml:space="preserve"> </w:t>
      </w:r>
      <w:r>
        <w:t xml:space="preserve">deja que el usuario escoja un receptor compatible.</w:t>
      </w:r>
    </w:p>
    <w:bookmarkEnd w:id="26"/>
    <w:bookmarkEnd w:id="27"/>
    <w:bookmarkStart w:id="39" w:name="ap-3.8.1-lista-eficiente-de-tareas"/>
    <w:p>
      <w:pPr>
        <w:pStyle w:val="Heading2"/>
      </w:pPr>
      <w:r>
        <w:t xml:space="preserve">AP-3.8.1 — Lista eficiente de tareas</w:t>
      </w:r>
    </w:p>
    <w:p>
      <w:pPr>
        <w:pStyle w:val="FirstParagraph"/>
      </w:pPr>
      <w:r>
        <w:t xml:space="preserve">Se implementó el modelo</w:t>
      </w:r>
      <w:r>
        <w:t xml:space="preserve"> </w:t>
      </w:r>
      <w:r>
        <w:rPr>
          <w:rStyle w:val="VerbatimChar"/>
        </w:rPr>
        <w:t xml:space="preserve">Tarea</w:t>
      </w:r>
      <w:r>
        <w:t xml:space="preserve"> </w:t>
      </w:r>
      <w:r>
        <w:t xml:space="preserve">con los campos obligatorios</w:t>
      </w:r>
      <w:r>
        <w:t xml:space="preserve"> </w:t>
      </w:r>
      <w:r>
        <w:rPr>
          <w:rStyle w:val="VerbatimChar"/>
        </w:rPr>
        <w:t xml:space="preserve">id</w:t>
      </w:r>
      <w:r>
        <w:t xml:space="preserve">,</w:t>
      </w:r>
      <w:r>
        <w:t xml:space="preserve"> </w:t>
      </w:r>
      <w:r>
        <w:rPr>
          <w:rStyle w:val="VerbatimChar"/>
        </w:rPr>
        <w:t xml:space="preserve">titulo</w:t>
      </w:r>
      <w:r>
        <w:t xml:space="preserve">,</w:t>
      </w:r>
      <w:r>
        <w:t xml:space="preserve"> </w:t>
      </w:r>
      <w:r>
        <w:rPr>
          <w:rStyle w:val="VerbatimChar"/>
        </w:rPr>
        <w:t xml:space="preserve">materia</w:t>
      </w:r>
      <w:r>
        <w:t xml:space="preserve">,</w:t>
      </w:r>
      <w:r>
        <w:t xml:space="preserve"> </w:t>
      </w:r>
      <w:r>
        <w:rPr>
          <w:rStyle w:val="VerbatimChar"/>
        </w:rPr>
        <w:t xml:space="preserve">fechaEntrega</w:t>
      </w:r>
      <w:r>
        <w:t xml:space="preserve"> </w:t>
      </w:r>
      <w:r>
        <w:t xml:space="preserve">y</w:t>
      </w:r>
      <w:r>
        <w:t xml:space="preserve"> </w:t>
      </w:r>
      <w:r>
        <w:rPr>
          <w:rStyle w:val="VerbatimChar"/>
        </w:rPr>
        <w:t xml:space="preserve">prioridad</w:t>
      </w:r>
      <w:r>
        <w:t xml:space="preserve">. Tanto</w:t>
      </w:r>
      <w:r>
        <w:t xml:space="preserve"> </w:t>
      </w:r>
      <w:r>
        <w:rPr>
          <w:rStyle w:val="VerbatimChar"/>
        </w:rPr>
        <w:t xml:space="preserve">materia</w:t>
      </w:r>
      <w:r>
        <w:t xml:space="preserve"> </w:t>
      </w:r>
      <w:r>
        <w:t xml:space="preserve">como</w:t>
      </w:r>
      <w:r>
        <w:t xml:space="preserve"> </w:t>
      </w:r>
      <w:r>
        <w:rPr>
          <w:rStyle w:val="VerbatimChar"/>
        </w:rPr>
        <w:t xml:space="preserve">prioridad</w:t>
      </w:r>
      <w:r>
        <w:t xml:space="preserve"> </w:t>
      </w:r>
      <w:r>
        <w:t xml:space="preserve">son</w:t>
      </w:r>
      <w:r>
        <w:t xml:space="preserve"> </w:t>
      </w:r>
      <w:r>
        <w:rPr>
          <w:rStyle w:val="VerbatimChar"/>
        </w:rPr>
        <w:t xml:space="preserve">enum</w:t>
      </w:r>
      <w:r>
        <w:t xml:space="preserve">: cada valor guarda su identidad y delega la etiqueta visible —y, en el caso de la prioridad, también el color— a recursos. Así una tarea sigue siendo la misma aunque cambie el idioma del dispositivo.</w:t>
      </w:r>
    </w:p>
    <w:p>
      <w:pPr>
        <w:pStyle w:val="BodyText"/>
      </w:pPr>
      <w:r>
        <w:t xml:space="preserve">La pantalla carga ocho tareas de ejemplo y configura:</w:t>
      </w:r>
    </w:p>
    <w:p>
      <w:pPr>
        <w:pStyle w:val="Compact"/>
        <w:numPr>
          <w:ilvl w:val="0"/>
          <w:numId w:val="1002"/>
        </w:numPr>
      </w:pPr>
      <w:r>
        <w:rPr>
          <w:rStyle w:val="VerbatimChar"/>
        </w:rPr>
        <w:t xml:space="preserve">RecyclerView</w:t>
      </w:r>
      <w:r>
        <w:t xml:space="preserve"> </w:t>
      </w:r>
      <w:r>
        <w:t xml:space="preserve">con</w:t>
      </w:r>
      <w:r>
        <w:t xml:space="preserve"> </w:t>
      </w:r>
      <w:r>
        <w:rPr>
          <w:rStyle w:val="VerbatimChar"/>
        </w:rPr>
        <w:t xml:space="preserve">LinearLayoutManager</w:t>
      </w:r>
      <w:r>
        <w:t xml:space="preserve">;</w:t>
      </w:r>
    </w:p>
    <w:p>
      <w:pPr>
        <w:pStyle w:val="Compact"/>
        <w:numPr>
          <w:ilvl w:val="0"/>
          <w:numId w:val="1002"/>
        </w:numPr>
      </w:pPr>
      <w:r>
        <w:rPr>
          <w:rStyle w:val="VerbatimChar"/>
        </w:rPr>
        <w:t xml:space="preserve">TareaAdapter extends RecyclerView.Adapter&lt;TareaAdapter.TareaViewHolder&gt;</w:t>
      </w:r>
      <w:r>
        <w:t xml:space="preserve">;</w:t>
      </w:r>
    </w:p>
    <w:p>
      <w:pPr>
        <w:pStyle w:val="Compact"/>
        <w:numPr>
          <w:ilvl w:val="0"/>
          <w:numId w:val="1002"/>
        </w:numPr>
      </w:pPr>
      <w:r>
        <w:rPr>
          <w:rStyle w:val="VerbatimChar"/>
        </w:rPr>
        <w:t xml:space="preserve">MaterialCardView</w:t>
      </w:r>
      <w:r>
        <w:t xml:space="preserve"> </w:t>
      </w:r>
      <w:r>
        <w:t xml:space="preserve">como raíz de</w:t>
      </w:r>
      <w:r>
        <w:t xml:space="preserve"> </w:t>
      </w:r>
      <w:r>
        <w:rPr>
          <w:rStyle w:val="VerbatimChar"/>
        </w:rPr>
        <w:t xml:space="preserve">item_tarea.xml</w:t>
      </w:r>
      <w:r>
        <w:t xml:space="preserve">;</w:t>
      </w:r>
    </w:p>
    <w:p>
      <w:pPr>
        <w:pStyle w:val="Compact"/>
        <w:numPr>
          <w:ilvl w:val="0"/>
          <w:numId w:val="1002"/>
        </w:numPr>
      </w:pPr>
      <w:r>
        <w:t xml:space="preserve">indicador de prioridad alta, media o baja;</w:t>
      </w:r>
    </w:p>
    <w:p>
      <w:pPr>
        <w:pStyle w:val="Compact"/>
        <w:numPr>
          <w:ilvl w:val="0"/>
          <w:numId w:val="1002"/>
        </w:numPr>
      </w:pPr>
      <w:r>
        <w:t xml:space="preserve">Toast y apertura del detalle al pulsar;</w:t>
      </w:r>
    </w:p>
    <w:p>
      <w:pPr>
        <w:pStyle w:val="Compact"/>
        <w:numPr>
          <w:ilvl w:val="0"/>
          <w:numId w:val="1002"/>
        </w:numPr>
      </w:pPr>
      <w:r>
        <w:t xml:space="preserve">diálogo de confirmación al mantener pulsado;</w:t>
      </w:r>
    </w:p>
    <w:p>
      <w:pPr>
        <w:pStyle w:val="Compact"/>
        <w:numPr>
          <w:ilvl w:val="0"/>
          <w:numId w:val="1002"/>
        </w:numPr>
      </w:pPr>
      <w:r>
        <w:t xml:space="preserve">FAB para crear una tarea;</w:t>
      </w:r>
    </w:p>
    <w:p>
      <w:pPr>
        <w:pStyle w:val="Compact"/>
        <w:numPr>
          <w:ilvl w:val="0"/>
          <w:numId w:val="1002"/>
        </w:numPr>
      </w:pPr>
      <w:r>
        <w:t xml:space="preserve">avisos granulares al Adapter, sin</w:t>
      </w:r>
      <w:r>
        <w:t xml:space="preserve"> </w:t>
      </w:r>
      <w:r>
        <w:rPr>
          <w:rStyle w:val="VerbatimChar"/>
        </w:rPr>
        <w:t xml:space="preserve">notifyDataSetChanged</w:t>
      </w:r>
      <w:r>
        <w:t xml:space="preserve">.</w:t>
      </w:r>
    </w:p>
    <w:p>
      <w:pPr>
        <w:pStyle w:val="FirstParagraph"/>
      </w:pPr>
      <w:r>
        <w:t xml:space="preserve">El ID estable de cada tarea separa la identidad del objeto de la posición visible. Esta distinción es necesaria porque el filtro cambia posiciones y porque una eliminación desplaza los elementos siguientes.</w:t>
      </w:r>
    </w:p>
    <w:bookmarkStart w:id="31" w:name="fragmentos-de-código-relevantes"/>
    <w:p>
      <w:pPr>
        <w:pStyle w:val="Heading3"/>
      </w:pPr>
      <w:r>
        <w:t xml:space="preserve">Fragmentos de código relevantes</w:t>
      </w:r>
    </w:p>
    <w:p>
      <w:pPr>
        <w:pStyle w:val="FirstParagraph"/>
      </w:pPr>
      <w:r>
        <w:t xml:space="preserve">El adaptador infla la vista una sola vez por</w:t>
      </w:r>
      <w:r>
        <w:t xml:space="preserve"> </w:t>
      </w:r>
      <w:r>
        <w:rPr>
          <w:rStyle w:val="VerbatimChar"/>
        </w:rPr>
        <w:t xml:space="preserve">ViewHolder</w:t>
      </w:r>
      <w:r>
        <w:t xml:space="preserve"> </w:t>
      </w:r>
      <w:r>
        <w:t xml:space="preserve">y</w:t>
      </w:r>
      <w:r>
        <w:t xml:space="preserve"> </w:t>
      </w:r>
      <w:r>
        <w:rPr>
          <w:rStyle w:val="VerbatimChar"/>
        </w:rPr>
        <w:t xml:space="preserve">onBindViewHolder</w:t>
      </w:r>
      <w:r>
        <w:t xml:space="preserve"> </w:t>
      </w:r>
      <w:r>
        <w:t xml:space="preserve">se limita a</w:t>
      </w:r>
      <w:r>
        <w:t xml:space="preserve"> </w:t>
      </w:r>
      <w:r>
        <w:t xml:space="preserve">enlazar datos. Esta separación es justamente el criterio de rechazo de la consigna:</w:t>
      </w:r>
    </w:p>
    <w:p>
      <w:pPr>
        <w:pStyle w:val="SourceCode"/>
      </w:pPr>
      <w:r>
        <w:rPr>
          <w:rStyle w:val="AttributeTok"/>
        </w:rPr>
        <w:t xml:space="preserve">@NonNull</w:t>
      </w:r>
      <w:r>
        <w:br/>
      </w:r>
      <w:r>
        <w:rPr>
          <w:rStyle w:val="AttributeTok"/>
        </w:rPr>
        <w:t xml:space="preserve">@Override</w:t>
      </w:r>
      <w:r>
        <w:br/>
      </w:r>
      <w:r>
        <w:rPr>
          <w:rStyle w:val="KeywordTok"/>
        </w:rPr>
        <w:t xml:space="preserve">public</w:t>
      </w:r>
      <w:r>
        <w:rPr>
          <w:rStyle w:val="NormalTok"/>
        </w:rPr>
        <w:t xml:space="preserve"> TareaViewHolder </w:t>
      </w:r>
      <w:r>
        <w:rPr>
          <w:rStyle w:val="FunctionTok"/>
        </w:rPr>
        <w:t xml:space="preserve">onCreateViewHolder</w:t>
      </w:r>
      <w:r>
        <w:rPr>
          <w:rStyle w:val="OperatorTok"/>
        </w:rPr>
        <w:t xml:space="preserve">(</w:t>
      </w:r>
      <w:r>
        <w:rPr>
          <w:rStyle w:val="AttributeTok"/>
        </w:rPr>
        <w:t xml:space="preserve">@NonNull</w:t>
      </w:r>
      <w:r>
        <w:rPr>
          <w:rStyle w:val="NormalTok"/>
        </w:rPr>
        <w:t xml:space="preserve"> ViewGroup parent</w:t>
      </w:r>
      <w:r>
        <w:rPr>
          <w:rStyle w:val="OperatorTok"/>
        </w:rPr>
        <w:t xml:space="preserve">,</w:t>
      </w:r>
      <w:r>
        <w:rPr>
          <w:rStyle w:val="NormalTok"/>
        </w:rPr>
        <w:t xml:space="preserve"> </w:t>
      </w:r>
      <w:r>
        <w:rPr>
          <w:rStyle w:val="DataTypeTok"/>
        </w:rPr>
        <w:t xml:space="preserve">int</w:t>
      </w:r>
      <w:r>
        <w:rPr>
          <w:rStyle w:val="NormalTok"/>
        </w:rPr>
        <w:t xml:space="preserve"> viewType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BuiltInTok"/>
        </w:rPr>
        <w:t xml:space="preserve">View</w:t>
      </w:r>
      <w:r>
        <w:rPr>
          <w:rStyle w:val="NormalTok"/>
        </w:rPr>
        <w:t xml:space="preserve"> itemView </w:t>
      </w:r>
      <w:r>
        <w:rPr>
          <w:rStyle w:val="OperatorTok"/>
        </w:rPr>
        <w:t xml:space="preserve">=</w:t>
      </w:r>
      <w:r>
        <w:rPr>
          <w:rStyle w:val="NormalTok"/>
        </w:rPr>
        <w:t xml:space="preserve"> LayoutInflater</w:t>
      </w:r>
      <w:r>
        <w:rPr>
          <w:rStyle w:val="OperatorTok"/>
        </w:rPr>
        <w:t xml:space="preserve">.</w:t>
      </w:r>
      <w:r>
        <w:rPr>
          <w:rStyle w:val="FunctionTok"/>
        </w:rPr>
        <w:t xml:space="preserve">from</w:t>
      </w:r>
      <w:r>
        <w:rPr>
          <w:rStyle w:val="OperatorTok"/>
        </w:rPr>
        <w:t xml:space="preserve">(</w:t>
      </w:r>
      <w:r>
        <w:rPr>
          <w:rStyle w:val="NormalTok"/>
        </w:rPr>
        <w:t xml:space="preserve">parent</w:t>
      </w:r>
      <w:r>
        <w:rPr>
          <w:rStyle w:val="OperatorTok"/>
        </w:rPr>
        <w:t xml:space="preserve">.</w:t>
      </w:r>
      <w:r>
        <w:rPr>
          <w:rStyle w:val="FunctionTok"/>
        </w:rPr>
        <w:t xml:space="preserve">getContext</w:t>
      </w:r>
      <w:r>
        <w:rPr>
          <w:rStyle w:val="OperatorTok"/>
        </w:rPr>
        <w:t xml:space="preserve">())</w:t>
      </w:r>
      <w:r>
        <w:br/>
      </w:r>
      <w:r>
        <w:rPr>
          <w:rStyle w:val="NormalTok"/>
        </w:rPr>
        <w:t xml:space="preserve">            </w:t>
      </w:r>
      <w:r>
        <w:rPr>
          <w:rStyle w:val="OperatorTok"/>
        </w:rPr>
        <w:t xml:space="preserve">.</w:t>
      </w:r>
      <w:r>
        <w:rPr>
          <w:rStyle w:val="FunctionTok"/>
        </w:rPr>
        <w:t xml:space="preserve">inflate</w:t>
      </w:r>
      <w:r>
        <w:rPr>
          <w:rStyle w:val="OperatorTok"/>
        </w:rPr>
        <w:t xml:space="preserve">(</w:t>
      </w:r>
      <w:r>
        <w:rPr>
          <w:rStyle w:val="NormalTok"/>
        </w:rPr>
        <w:t xml:space="preserve">R</w:t>
      </w:r>
      <w:r>
        <w:rPr>
          <w:rStyle w:val="OperatorTok"/>
        </w:rPr>
        <w:t xml:space="preserve">.</w:t>
      </w:r>
      <w:r>
        <w:rPr>
          <w:rStyle w:val="FunctionTok"/>
        </w:rPr>
        <w:t xml:space="preserve">layout</w:t>
      </w:r>
      <w:r>
        <w:rPr>
          <w:rStyle w:val="OperatorTok"/>
        </w:rPr>
        <w:t xml:space="preserve">.</w:t>
      </w:r>
      <w:r>
        <w:rPr>
          <w:rStyle w:val="FunctionTok"/>
        </w:rPr>
        <w:t xml:space="preserve">item_tarea</w:t>
      </w:r>
      <w:r>
        <w:rPr>
          <w:rStyle w:val="OperatorTok"/>
        </w:rPr>
        <w:t xml:space="preserve">,</w:t>
      </w:r>
      <w:r>
        <w:rPr>
          <w:rStyle w:val="NormalTok"/>
        </w:rPr>
        <w:t xml:space="preserve"> parent</w:t>
      </w:r>
      <w:r>
        <w:rPr>
          <w:rStyle w:val="OperatorTok"/>
        </w:rPr>
        <w:t xml:space="preserve">,</w:t>
      </w:r>
      <w:r>
        <w:rPr>
          <w:rStyle w:val="NormalTok"/>
        </w:rPr>
        <w:t xml:space="preserve"> </w:t>
      </w:r>
      <w:r>
        <w:rPr>
          <w:rStyle w:val="KeywordTok"/>
        </w:rPr>
        <w:t xml:space="preserve">false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TareaViewHolder</w:t>
      </w:r>
      <w:r>
        <w:rPr>
          <w:rStyle w:val="OperatorTok"/>
        </w:rPr>
        <w:t xml:space="preserve">(</w:t>
      </w:r>
      <w:r>
        <w:rPr>
          <w:rStyle w:val="NormalTok"/>
        </w:rPr>
        <w:t xml:space="preserve">itemView</w:t>
      </w:r>
      <w:r>
        <w:rPr>
          <w:rStyle w:val="OperatorTok"/>
        </w:rPr>
        <w:t xml:space="preserve">);</w:t>
      </w:r>
      <w:r>
        <w:br/>
      </w:r>
      <w:r>
        <w:rPr>
          <w:rStyle w:val="OperatorTok"/>
        </w:rPr>
        <w:t xml:space="preserve">}</w:t>
      </w:r>
      <w:r>
        <w:br/>
      </w:r>
      <w:r>
        <w:br/>
      </w:r>
      <w:r>
        <w:rPr>
          <w:rStyle w:val="AttributeTok"/>
        </w:rPr>
        <w:t xml:space="preserve">@Override</w:t>
      </w:r>
      <w:r>
        <w:br/>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onBindViewHolder</w:t>
      </w:r>
      <w:r>
        <w:rPr>
          <w:rStyle w:val="OperatorTok"/>
        </w:rPr>
        <w:t xml:space="preserve">(</w:t>
      </w:r>
      <w:r>
        <w:rPr>
          <w:rStyle w:val="AttributeTok"/>
        </w:rPr>
        <w:t xml:space="preserve">@NonNull</w:t>
      </w:r>
      <w:r>
        <w:rPr>
          <w:rStyle w:val="NormalTok"/>
        </w:rPr>
        <w:t xml:space="preserve"> TareaViewHolder holder</w:t>
      </w:r>
      <w:r>
        <w:rPr>
          <w:rStyle w:val="OperatorTok"/>
        </w:rPr>
        <w:t xml:space="preserve">,</w:t>
      </w:r>
      <w:r>
        <w:rPr>
          <w:rStyle w:val="NormalTok"/>
        </w:rPr>
        <w:t xml:space="preserve"> </w:t>
      </w:r>
      <w:r>
        <w:rPr>
          <w:rStyle w:val="DataTypeTok"/>
        </w:rPr>
        <w:t xml:space="preserve">int</w:t>
      </w:r>
      <w:r>
        <w:rPr>
          <w:rStyle w:val="NormalTok"/>
        </w:rPr>
        <w:t xml:space="preserve"> position</w:t>
      </w:r>
      <w:r>
        <w:rPr>
          <w:rStyle w:val="OperatorTok"/>
        </w:rPr>
        <w:t xml:space="preserve">)</w:t>
      </w:r>
      <w:r>
        <w:rPr>
          <w:rStyle w:val="NormalTok"/>
        </w:rPr>
        <w:t xml:space="preserve"> </w:t>
      </w:r>
      <w:r>
        <w:rPr>
          <w:rStyle w:val="OperatorTok"/>
        </w:rPr>
        <w:t xml:space="preserve">{</w:t>
      </w:r>
      <w:r>
        <w:br/>
      </w:r>
      <w:r>
        <w:rPr>
          <w:rStyle w:val="NormalTok"/>
        </w:rPr>
        <w:t xml:space="preserve">    holder</w:t>
      </w:r>
      <w:r>
        <w:rPr>
          <w:rStyle w:val="OperatorTok"/>
        </w:rPr>
        <w:t xml:space="preserve">.</w:t>
      </w:r>
      <w:r>
        <w:rPr>
          <w:rStyle w:val="FunctionTok"/>
        </w:rPr>
        <w:t xml:space="preserve">bind</w:t>
      </w:r>
      <w:r>
        <w:rPr>
          <w:rStyle w:val="OperatorTok"/>
        </w:rPr>
        <w:t xml:space="preserve">(</w:t>
      </w:r>
      <w:r>
        <w:rPr>
          <w:rStyle w:val="NormalTok"/>
        </w:rPr>
        <w:t xml:space="preserve">tasks</w:t>
      </w:r>
      <w:r>
        <w:rPr>
          <w:rStyle w:val="OperatorTok"/>
        </w:rPr>
        <w:t xml:space="preserve">.</w:t>
      </w:r>
      <w:r>
        <w:rPr>
          <w:rStyle w:val="FunctionTok"/>
        </w:rPr>
        <w:t xml:space="preserve">get</w:t>
      </w:r>
      <w:r>
        <w:rPr>
          <w:rStyle w:val="OperatorTok"/>
        </w:rPr>
        <w:t xml:space="preserve">(</w:t>
      </w:r>
      <w:r>
        <w:rPr>
          <w:rStyle w:val="NormalTok"/>
        </w:rPr>
        <w:t xml:space="preserve">position</w:t>
      </w:r>
      <w:r>
        <w:rPr>
          <w:rStyle w:val="OperatorTok"/>
        </w:rPr>
        <w:t xml:space="preserve">));</w:t>
      </w:r>
      <w:r>
        <w:br/>
      </w:r>
      <w:r>
        <w:rPr>
          <w:rStyle w:val="OperatorTok"/>
        </w:rPr>
        <w:t xml:space="preserve">}</w:t>
      </w:r>
    </w:p>
    <w:p>
      <w:pPr>
        <w:pStyle w:val="FirstParagraph"/>
      </w:pPr>
      <w:r>
        <w:t xml:space="preserve">Los listeners se registran una vez en el constructor del</w:t>
      </w:r>
      <w:r>
        <w:t xml:space="preserve"> </w:t>
      </w:r>
      <w:r>
        <w:rPr>
          <w:rStyle w:val="VerbatimChar"/>
        </w:rPr>
        <w:t xml:space="preserve">ViewHolder</w:t>
      </w:r>
      <w:r>
        <w:t xml:space="preserve">, no en cada enlace, y</w:t>
      </w:r>
      <w:r>
        <w:t xml:space="preserve"> </w:t>
      </w:r>
      <w:r>
        <w:t xml:space="preserve">consultan la posición en el momento del evento:</w:t>
      </w:r>
    </w:p>
    <w:p>
      <w:pPr>
        <w:pStyle w:val="SourceCode"/>
      </w:pPr>
      <w:r>
        <w:rPr>
          <w:rStyle w:val="FunctionTok"/>
        </w:rPr>
        <w:t xml:space="preserve">TareaViewHolder</w:t>
      </w:r>
      <w:r>
        <w:rPr>
          <w:rStyle w:val="OperatorTok"/>
        </w:rPr>
        <w:t xml:space="preserve">(</w:t>
      </w:r>
      <w:r>
        <w:rPr>
          <w:rStyle w:val="AttributeTok"/>
        </w:rPr>
        <w:t xml:space="preserve">@NonNull</w:t>
      </w:r>
      <w:r>
        <w:rPr>
          <w:rStyle w:val="NormalTok"/>
        </w:rPr>
        <w:t xml:space="preserve"> </w:t>
      </w:r>
      <w:r>
        <w:rPr>
          <w:rStyle w:val="BuiltInTok"/>
        </w:rPr>
        <w:t xml:space="preserve">View</w:t>
      </w:r>
      <w:r>
        <w:rPr>
          <w:rStyle w:val="NormalTok"/>
        </w:rPr>
        <w:t xml:space="preserve"> itemView</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super</w:t>
      </w:r>
      <w:r>
        <w:rPr>
          <w:rStyle w:val="OperatorTok"/>
        </w:rPr>
        <w:t xml:space="preserve">(</w:t>
      </w:r>
      <w:r>
        <w:rPr>
          <w:rStyle w:val="NormalTok"/>
        </w:rPr>
        <w:t xml:space="preserve">itemView</w:t>
      </w:r>
      <w:r>
        <w:rPr>
          <w:rStyle w:val="OperatorTok"/>
        </w:rPr>
        <w:t xml:space="preserve">);</w:t>
      </w:r>
      <w:r>
        <w:br/>
      </w:r>
      <w:r>
        <w:rPr>
          <w:rStyle w:val="NormalTok"/>
        </w:rPr>
        <w:t xml:space="preserve">    titleText </w:t>
      </w:r>
      <w:r>
        <w:rPr>
          <w:rStyle w:val="OperatorTok"/>
        </w:rPr>
        <w:t xml:space="preserve">=</w:t>
      </w:r>
      <w:r>
        <w:rPr>
          <w:rStyle w:val="NormalTok"/>
        </w:rPr>
        <w:t xml:space="preserve"> itemView</w:t>
      </w:r>
      <w:r>
        <w:rPr>
          <w:rStyle w:val="OperatorTok"/>
        </w:rPr>
        <w:t xml:space="preserve">.</w:t>
      </w:r>
      <w:r>
        <w:rPr>
          <w:rStyle w:val="FunctionTok"/>
        </w:rPr>
        <w:t xml:space="preserve">findViewById</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taskTitleText</w:t>
      </w:r>
      <w:r>
        <w:rPr>
          <w:rStyle w:val="OperatorTok"/>
        </w:rPr>
        <w:t xml:space="preserve">);</w:t>
      </w:r>
      <w:r>
        <w:br/>
      </w:r>
      <w:r>
        <w:rPr>
          <w:rStyle w:val="NormalTok"/>
        </w:rPr>
        <w:t xml:space="preserve">    </w:t>
      </w:r>
      <w:r>
        <w:rPr>
          <w:rStyle w:val="CommentTok"/>
        </w:rPr>
        <w:t xml:space="preserve">// ...</w:t>
      </w:r>
      <w:r>
        <w:br/>
      </w:r>
      <w:r>
        <w:rPr>
          <w:rStyle w:val="NormalTok"/>
        </w:rPr>
        <w:t xml:space="preserve">    itemView</w:t>
      </w:r>
      <w:r>
        <w:rPr>
          <w:rStyle w:val="OperatorTok"/>
        </w:rPr>
        <w:t xml:space="preserve">.</w:t>
      </w:r>
      <w:r>
        <w:rPr>
          <w:rStyle w:val="FunctionTok"/>
        </w:rPr>
        <w:t xml:space="preserve">setOnClickListener</w:t>
      </w:r>
      <w:r>
        <w:rPr>
          <w:rStyle w:val="OperatorTok"/>
        </w:rPr>
        <w:t xml:space="preserve">(</w:t>
      </w:r>
      <w:r>
        <w:rPr>
          <w:rStyle w:val="NormalTok"/>
        </w:rPr>
        <w:t xml:space="preserve">view </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position </w:t>
      </w:r>
      <w:r>
        <w:rPr>
          <w:rStyle w:val="OperatorTok"/>
        </w:rPr>
        <w:t xml:space="preserve">=</w:t>
      </w:r>
      <w:r>
        <w:rPr>
          <w:rStyle w:val="NormalTok"/>
        </w:rPr>
        <w:t xml:space="preserve"> </w:t>
      </w:r>
      <w:r>
        <w:rPr>
          <w:rStyle w:val="FunctionTok"/>
        </w:rPr>
        <w:t xml:space="preserve">getBindingAdapterPosition</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position </w:t>
      </w:r>
      <w:r>
        <w:rPr>
          <w:rStyle w:val="OperatorTok"/>
        </w:rPr>
        <w:t xml:space="preserve">!=</w:t>
      </w:r>
      <w:r>
        <w:rPr>
          <w:rStyle w:val="NormalTok"/>
        </w:rPr>
        <w:t xml:space="preserve"> RecyclerView</w:t>
      </w:r>
      <w:r>
        <w:rPr>
          <w:rStyle w:val="OperatorTok"/>
        </w:rPr>
        <w:t xml:space="preserve">.</w:t>
      </w:r>
      <w:r>
        <w:rPr>
          <w:rStyle w:val="FunctionTok"/>
        </w:rPr>
        <w:t xml:space="preserve">NO_POSITION</w:t>
      </w:r>
      <w:r>
        <w:rPr>
          <w:rStyle w:val="OperatorTok"/>
        </w:rPr>
        <w:t xml:space="preserve">)</w:t>
      </w:r>
      <w:r>
        <w:rPr>
          <w:rStyle w:val="NormalTok"/>
        </w:rPr>
        <w:t xml:space="preserve"> </w:t>
      </w:r>
      <w:r>
        <w:rPr>
          <w:rStyle w:val="OperatorTok"/>
        </w:rPr>
        <w:t xml:space="preserve">{</w:t>
      </w:r>
      <w:r>
        <w:br/>
      </w:r>
      <w:r>
        <w:rPr>
          <w:rStyle w:val="NormalTok"/>
        </w:rPr>
        <w:t xml:space="preserve">            listener</w:t>
      </w:r>
      <w:r>
        <w:rPr>
          <w:rStyle w:val="OperatorTok"/>
        </w:rPr>
        <w:t xml:space="preserve">.</w:t>
      </w:r>
      <w:r>
        <w:rPr>
          <w:rStyle w:val="FunctionTok"/>
        </w:rPr>
        <w:t xml:space="preserve">onTareaClick</w:t>
      </w:r>
      <w:r>
        <w:rPr>
          <w:rStyle w:val="OperatorTok"/>
        </w:rPr>
        <w:t xml:space="preserve">(</w:t>
      </w:r>
      <w:r>
        <w:rPr>
          <w:rStyle w:val="NormalTok"/>
        </w:rPr>
        <w:t xml:space="preserve">tasks</w:t>
      </w:r>
      <w:r>
        <w:rPr>
          <w:rStyle w:val="OperatorTok"/>
        </w:rPr>
        <w:t xml:space="preserve">.</w:t>
      </w:r>
      <w:r>
        <w:rPr>
          <w:rStyle w:val="FunctionTok"/>
        </w:rPr>
        <w:t xml:space="preserve">get</w:t>
      </w:r>
      <w:r>
        <w:rPr>
          <w:rStyle w:val="OperatorTok"/>
        </w:rPr>
        <w:t xml:space="preserve">(</w:t>
      </w:r>
      <w:r>
        <w:rPr>
          <w:rStyle w:val="NormalTok"/>
        </w:rPr>
        <w:t xml:space="preserve">position</w:t>
      </w:r>
      <w:r>
        <w:rPr>
          <w:rStyle w:val="OperatorTok"/>
        </w:rPr>
        <w:t xml:space="preserve">),</w:t>
      </w:r>
      <w:r>
        <w:rPr>
          <w:rStyle w:val="NormalTok"/>
        </w:rPr>
        <w:t xml:space="preserve"> position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Style w:val="VerbatimChar"/>
        </w:rPr>
        <w:t xml:space="preserve">getBindingAdapterPosition()</w:t>
      </w:r>
      <w:r>
        <w:t xml:space="preserve"> </w:t>
      </w:r>
      <w:r>
        <w:t xml:space="preserve">puede devolver</w:t>
      </w:r>
      <w:r>
        <w:t xml:space="preserve"> </w:t>
      </w:r>
      <w:r>
        <w:rPr>
          <w:rStyle w:val="VerbatimChar"/>
        </w:rPr>
        <w:t xml:space="preserve">NO_POSITION</w:t>
      </w:r>
      <w:r>
        <w:t xml:space="preserve"> </w:t>
      </w:r>
      <w:r>
        <w:t xml:space="preserve">mientras hay una animación de</w:t>
      </w:r>
      <w:r>
        <w:t xml:space="preserve"> </w:t>
      </w:r>
      <w:r>
        <w:t xml:space="preserve">inserción o borrado en curso. Comprobarlo evita actuar sobre una fila que ya no existe.</w:t>
      </w:r>
    </w:p>
    <w:p>
      <w:pPr>
        <w:pStyle w:val="BodyText"/>
      </w:pPr>
      <w:r>
        <w:rPr>
          <w:rStyle w:val="VerbatimChar"/>
        </w:rPr>
        <w:t xml:space="preserve">item_tarea.xml</w:t>
      </w:r>
      <w:r>
        <w:t xml:space="preserve"> </w:t>
      </w:r>
      <w:r>
        <w:t xml:space="preserve">usa</w:t>
      </w:r>
      <w:r>
        <w:t xml:space="preserve"> </w:t>
      </w:r>
      <w:r>
        <w:rPr>
          <w:rStyle w:val="VerbatimChar"/>
        </w:rPr>
        <w:t xml:space="preserve">MaterialCardView</w:t>
      </w:r>
      <w:r>
        <w:t xml:space="preserve"> </w:t>
      </w:r>
      <w:r>
        <w:t xml:space="preserve">como raíz y no contiene un solo valor literal:</w:t>
      </w:r>
    </w:p>
    <w:p>
      <w:pPr>
        <w:pStyle w:val="SourceCode"/>
      </w:pPr>
      <w:r>
        <w:rPr>
          <w:rStyle w:val="NormalTok"/>
        </w:rPr>
        <w:t xml:space="preserve">&lt;</w:t>
      </w:r>
      <w:r>
        <w:rPr>
          <w:rStyle w:val="KeywordTok"/>
        </w:rPr>
        <w:t xml:space="preserve">com.google.android.material.card.MaterialCardView</w:t>
      </w:r>
      <w:r>
        <w:br/>
      </w:r>
      <w:r>
        <w:rPr>
          <w:rStyle w:val="NormalTok"/>
        </w:rPr>
        <w:t xml:space="preserve">    </w:t>
      </w:r>
      <w:r>
        <w:rPr>
          <w:rStyle w:val="OtherTok"/>
        </w:rPr>
        <w:t xml:space="preserve">android:layout_width=</w:t>
      </w:r>
      <w:r>
        <w:rPr>
          <w:rStyle w:val="StringTok"/>
        </w:rPr>
        <w:t xml:space="preserve">"match_parent"</w:t>
      </w:r>
      <w:r>
        <w:br/>
      </w:r>
      <w:r>
        <w:rPr>
          <w:rStyle w:val="NormalTok"/>
        </w:rPr>
        <w:t xml:space="preserve">    </w:t>
      </w:r>
      <w:r>
        <w:rPr>
          <w:rStyle w:val="OtherTok"/>
        </w:rPr>
        <w:t xml:space="preserve">android:layout_height=</w:t>
      </w:r>
      <w:r>
        <w:rPr>
          <w:rStyle w:val="StringTok"/>
        </w:rPr>
        <w:t xml:space="preserve">"wrap_content"</w:t>
      </w:r>
      <w:r>
        <w:br/>
      </w:r>
      <w:r>
        <w:rPr>
          <w:rStyle w:val="NormalTok"/>
        </w:rPr>
        <w:t xml:space="preserve">    </w:t>
      </w:r>
      <w:r>
        <w:rPr>
          <w:rStyle w:val="OtherTok"/>
        </w:rPr>
        <w:t xml:space="preserve">android:layout_marginStart=</w:t>
      </w:r>
      <w:r>
        <w:rPr>
          <w:rStyle w:val="StringTok"/>
        </w:rPr>
        <w:t xml:space="preserve">"@dimen/screen_margin"</w:t>
      </w:r>
      <w:r>
        <w:br/>
      </w:r>
      <w:r>
        <w:rPr>
          <w:rStyle w:val="NormalTok"/>
        </w:rPr>
        <w:t xml:space="preserve">    </w:t>
      </w:r>
      <w:r>
        <w:rPr>
          <w:rStyle w:val="OtherTok"/>
        </w:rPr>
        <w:t xml:space="preserve">app:cardCornerRadius=</w:t>
      </w:r>
      <w:r>
        <w:rPr>
          <w:rStyle w:val="StringTok"/>
        </w:rPr>
        <w:t xml:space="preserve">"@dimen/corner_medium"</w:t>
      </w:r>
      <w:r>
        <w:br/>
      </w:r>
      <w:r>
        <w:rPr>
          <w:rStyle w:val="NormalTok"/>
        </w:rPr>
        <w:t xml:space="preserve">    </w:t>
      </w:r>
      <w:r>
        <w:rPr>
          <w:rStyle w:val="OtherTok"/>
        </w:rPr>
        <w:t xml:space="preserve">app:cardElevation=</w:t>
      </w:r>
      <w:r>
        <w:rPr>
          <w:rStyle w:val="StringTok"/>
        </w:rPr>
        <w:t xml:space="preserve">"@dimen/task_card_elevation"</w:t>
      </w:r>
      <w:r>
        <w:br/>
      </w:r>
      <w:r>
        <w:rPr>
          <w:rStyle w:val="NormalTok"/>
        </w:rPr>
        <w:t xml:space="preserve">    </w:t>
      </w:r>
      <w:r>
        <w:rPr>
          <w:rStyle w:val="OtherTok"/>
        </w:rPr>
        <w:t xml:space="preserve">app:strokeColor=</w:t>
      </w:r>
      <w:r>
        <w:rPr>
          <w:rStyle w:val="StringTok"/>
        </w:rPr>
        <w:t xml:space="preserve">"?attr/colorOutline"</w:t>
      </w:r>
      <w:r>
        <w:rPr>
          <w:rStyle w:val="NormalTok"/>
        </w:rPr>
        <w:t xml:space="preserve">&gt;</w:t>
      </w:r>
      <w:r>
        <w:br/>
      </w:r>
      <w:r>
        <w:rPr>
          <w:rStyle w:val="NormalTok"/>
        </w:rPr>
        <w:t xml:space="preserve">    </w:t>
      </w:r>
      <w:r>
        <w:rPr>
          <w:rStyle w:val="CommentTok"/>
        </w:rPr>
        <w:t xml:space="preserve">&lt;!-- indicador de prioridad + título, materia y fecha --&gt;</w:t>
      </w:r>
      <w:r>
        <w:br/>
      </w:r>
      <w:r>
        <w:rPr>
          <w:rStyle w:val="NormalTok"/>
        </w:rPr>
        <w:t xml:space="preserve">&lt;/</w:t>
      </w:r>
      <w:r>
        <w:rPr>
          <w:rStyle w:val="KeywordTok"/>
        </w:rPr>
        <w:t xml:space="preserve">com.google.android.material.card.MaterialCardView</w:t>
      </w:r>
      <w:r>
        <w:rPr>
          <w:rStyle w:val="NormalTok"/>
        </w:rPr>
        <w:t xml:space="preserve">&gt;</w:t>
      </w:r>
    </w:p>
    <w:p>
      <w:pPr>
        <w:pStyle w:val="FirstParagraph"/>
      </w:pPr>
      <w:r>
        <w:t xml:space="preserve">El alta notifica una sola fila en lugar de reconstruir la lista completa:</w:t>
      </w:r>
    </w:p>
    <w:p>
      <w:pPr>
        <w:pStyle w:val="SourceCode"/>
      </w:pPr>
      <w:r>
        <w:rPr>
          <w:rStyle w:val="NormalTok"/>
        </w:rPr>
        <w:t xml:space="preserve">Tarea added </w:t>
      </w:r>
      <w:r>
        <w:rPr>
          <w:rStyle w:val="OperatorTok"/>
        </w:rPr>
        <w:t xml:space="preserve">=</w:t>
      </w:r>
      <w:r>
        <w:rPr>
          <w:rStyle w:val="NormalTok"/>
        </w:rPr>
        <w:t xml:space="preserve"> </w:t>
      </w:r>
      <w:r>
        <w:rPr>
          <w:rStyle w:val="FunctionTok"/>
        </w:rPr>
        <w:t xml:space="preserve">agendaActivity</w:t>
      </w:r>
      <w:r>
        <w:rPr>
          <w:rStyle w:val="OperatorTok"/>
        </w:rPr>
        <w:t xml:space="preserve">().</w:t>
      </w:r>
      <w:r>
        <w:rPr>
          <w:rStyle w:val="FunctionTok"/>
        </w:rPr>
        <w:t xml:space="preserve">createTask</w:t>
      </w:r>
      <w:r>
        <w:rPr>
          <w:rStyle w:val="OperatorTok"/>
        </w:rPr>
        <w:t xml:space="preserve">(</w:t>
      </w:r>
      <w:r>
        <w:rPr>
          <w:rStyle w:val="NormalTok"/>
        </w:rPr>
        <w:t xml:space="preserve">title</w:t>
      </w:r>
      <w:r>
        <w:rPr>
          <w:rStyle w:val="OperatorTok"/>
        </w:rPr>
        <w:t xml:space="preserve">,</w:t>
      </w:r>
      <w:r>
        <w:rPr>
          <w:rStyle w:val="NormalTok"/>
        </w:rPr>
        <w:t xml:space="preserve"> subject</w:t>
      </w:r>
      <w:r>
        <w:rPr>
          <w:rStyle w:val="OperatorTok"/>
        </w:rPr>
        <w:t xml:space="preserve">,</w:t>
      </w:r>
      <w:r>
        <w:rPr>
          <w:rStyle w:val="NormalTok"/>
        </w:rPr>
        <w:t xml:space="preserve"> dueDate</w:t>
      </w:r>
      <w:r>
        <w:rPr>
          <w:rStyle w:val="OperatorTok"/>
        </w:rPr>
        <w:t xml:space="preserve">,</w:t>
      </w:r>
      <w:r>
        <w:rPr>
          <w:rStyle w:val="NormalTok"/>
        </w:rPr>
        <w:t xml:space="preserve"> priority</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matchesCurrentFilter</w:t>
      </w:r>
      <w:r>
        <w:rPr>
          <w:rStyle w:val="OperatorTok"/>
        </w:rPr>
        <w:t xml:space="preserve">(</w:t>
      </w:r>
      <w:r>
        <w:rPr>
          <w:rStyle w:val="NormalTok"/>
        </w:rPr>
        <w:t xml:space="preserve">added</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int</w:t>
      </w:r>
      <w:r>
        <w:rPr>
          <w:rStyle w:val="NormalTok"/>
        </w:rPr>
        <w:t xml:space="preserve"> position </w:t>
      </w:r>
      <w:r>
        <w:rPr>
          <w:rStyle w:val="OperatorTok"/>
        </w:rPr>
        <w:t xml:space="preserve">=</w:t>
      </w:r>
      <w:r>
        <w:rPr>
          <w:rStyle w:val="NormalTok"/>
        </w:rPr>
        <w:t xml:space="preserve"> visibleTasks</w:t>
      </w:r>
      <w:r>
        <w:rPr>
          <w:rStyle w:val="OperatorTok"/>
        </w:rPr>
        <w:t xml:space="preserve">.</w:t>
      </w:r>
      <w:r>
        <w:rPr>
          <w:rStyle w:val="FunctionTok"/>
        </w:rPr>
        <w:t xml:space="preserve">size</w:t>
      </w:r>
      <w:r>
        <w:rPr>
          <w:rStyle w:val="OperatorTok"/>
        </w:rPr>
        <w:t xml:space="preserve">();</w:t>
      </w:r>
      <w:r>
        <w:br/>
      </w:r>
      <w:r>
        <w:rPr>
          <w:rStyle w:val="NormalTok"/>
        </w:rPr>
        <w:t xml:space="preserve">    visibleTasks</w:t>
      </w:r>
      <w:r>
        <w:rPr>
          <w:rStyle w:val="OperatorTok"/>
        </w:rPr>
        <w:t xml:space="preserve">.</w:t>
      </w:r>
      <w:r>
        <w:rPr>
          <w:rStyle w:val="FunctionTok"/>
        </w:rPr>
        <w:t xml:space="preserve">add</w:t>
      </w:r>
      <w:r>
        <w:rPr>
          <w:rStyle w:val="OperatorTok"/>
        </w:rPr>
        <w:t xml:space="preserve">(</w:t>
      </w:r>
      <w:r>
        <w:rPr>
          <w:rStyle w:val="NormalTok"/>
        </w:rPr>
        <w:t xml:space="preserve">added</w:t>
      </w:r>
      <w:r>
        <w:rPr>
          <w:rStyle w:val="OperatorTok"/>
        </w:rPr>
        <w:t xml:space="preserve">);</w:t>
      </w:r>
      <w:r>
        <w:br/>
      </w:r>
      <w:r>
        <w:rPr>
          <w:rStyle w:val="NormalTok"/>
        </w:rPr>
        <w:t xml:space="preserve">    adapter</w:t>
      </w:r>
      <w:r>
        <w:rPr>
          <w:rStyle w:val="OperatorTok"/>
        </w:rPr>
        <w:t xml:space="preserve">.</w:t>
      </w:r>
      <w:r>
        <w:rPr>
          <w:rStyle w:val="FunctionTok"/>
        </w:rPr>
        <w:t xml:space="preserve">notifyItemInserted</w:t>
      </w:r>
      <w:r>
        <w:rPr>
          <w:rStyle w:val="OperatorTok"/>
        </w:rPr>
        <w:t xml:space="preserve">(</w:t>
      </w:r>
      <w:r>
        <w:rPr>
          <w:rStyle w:val="NormalTok"/>
        </w:rPr>
        <w:t xml:space="preserve">position</w:t>
      </w:r>
      <w:r>
        <w:rPr>
          <w:rStyle w:val="OperatorTok"/>
        </w:rPr>
        <w:t xml:space="preserve">);</w:t>
      </w:r>
      <w:r>
        <w:br/>
      </w:r>
      <w:r>
        <w:rPr>
          <w:rStyle w:val="NormalTok"/>
        </w:rPr>
        <w:t xml:space="preserve">    taskList</w:t>
      </w:r>
      <w:r>
        <w:rPr>
          <w:rStyle w:val="OperatorTok"/>
        </w:rPr>
        <w:t xml:space="preserve">.</w:t>
      </w:r>
      <w:r>
        <w:rPr>
          <w:rStyle w:val="FunctionTok"/>
        </w:rPr>
        <w:t xml:space="preserve">scrollToPosition</w:t>
      </w:r>
      <w:r>
        <w:rPr>
          <w:rStyle w:val="OperatorTok"/>
        </w:rPr>
        <w:t xml:space="preserve">(</w:t>
      </w:r>
      <w:r>
        <w:rPr>
          <w:rStyle w:val="NormalTok"/>
        </w:rPr>
        <w:t xml:space="preserve">position</w:t>
      </w:r>
      <w:r>
        <w:rPr>
          <w:rStyle w:val="OperatorTok"/>
        </w:rPr>
        <w:t xml:space="preserve">);</w:t>
      </w:r>
      <w:r>
        <w:br/>
      </w:r>
      <w:r>
        <w:rPr>
          <w:rStyle w:val="OperatorTok"/>
        </w:rPr>
        <w:t xml:space="preserve">}</w:t>
      </w:r>
    </w:p>
    <w:p>
      <w:pPr>
        <w:pStyle w:val="FirstParagraph"/>
      </w:pPr>
      <w:r>
        <w:drawing>
          <wp:inline>
            <wp:extent cx="2571750" cy="5715000"/>
            <wp:effectExtent b="0" l="0" r="0" t="0"/>
            <wp:docPr descr="Lista principal con RecyclerView" title="" id="29" name="Picture"/>
            <a:graphic>
              <a:graphicData uri="http://schemas.openxmlformats.org/drawingml/2006/picture">
                <pic:pic>
                  <pic:nvPicPr>
                    <pic:cNvPr descr="captures/3.8/tasks-main.png" id="30" name="Picture"/>
                    <pic:cNvPicPr>
                      <a:picLocks noChangeArrowheads="1" noChangeAspect="1"/>
                    </pic:cNvPicPr>
                  </pic:nvPicPr>
                  <pic:blipFill>
                    <a:blip r:embed="rId28"/>
                    <a:stretch>
                      <a:fillRect/>
                    </a:stretch>
                  </pic:blipFill>
                  <pic:spPr bwMode="auto">
                    <a:xfrm>
                      <a:off x="0" y="0"/>
                      <a:ext cx="2571750" cy="5715000"/>
                    </a:xfrm>
                    <a:prstGeom prst="rect">
                      <a:avLst/>
                    </a:prstGeom>
                    <a:noFill/>
                    <a:ln w="9525">
                      <a:noFill/>
                      <a:headEnd/>
                      <a:tailEnd/>
                    </a:ln>
                  </pic:spPr>
                </pic:pic>
              </a:graphicData>
            </a:graphic>
          </wp:inline>
        </w:drawing>
      </w:r>
    </w:p>
    <w:bookmarkEnd w:id="31"/>
    <w:bookmarkStart w:id="38" w:name="alta-y-eliminación"/>
    <w:p>
      <w:pPr>
        <w:pStyle w:val="Heading3"/>
      </w:pPr>
      <w:r>
        <w:t xml:space="preserve">Alta y eliminación</w:t>
      </w:r>
    </w:p>
    <w:p>
      <w:pPr>
        <w:pStyle w:val="FirstParagraph"/>
      </w:pPr>
      <w:r>
        <w:t xml:space="preserve">El diálogo valida que título y fecha no estén vacíos. Al guardar se agrega una única fila con</w:t>
      </w:r>
      <w:r>
        <w:t xml:space="preserve"> </w:t>
      </w:r>
      <w:r>
        <w:rPr>
          <w:rStyle w:val="VerbatimChar"/>
        </w:rPr>
        <w:t xml:space="preserve">notifyItemInserted</w:t>
      </w:r>
      <w:r>
        <w:t xml:space="preserve">; al eliminar se quita una única fila con</w:t>
      </w:r>
      <w:r>
        <w:t xml:space="preserve"> </w:t>
      </w:r>
      <w:r>
        <w:rPr>
          <w:rStyle w:val="VerbatimChar"/>
        </w:rPr>
        <w:t xml:space="preserve">notifyItemRemoved</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Alta de tarea</w:t>
            </w:r>
          </w:p>
        </w:tc>
        <w:tc>
          <w:tcPr/>
          <w:p>
            <w:pPr>
              <w:pStyle w:val="Compact"/>
            </w:pPr>
            <w:r>
              <w:t xml:space="preserve">Confirmación de eliminación</w:t>
            </w:r>
          </w:p>
        </w:tc>
      </w:tr>
      <w:tr>
        <w:tc>
          <w:tcPr/>
          <w:p>
            <w:pPr>
              <w:pStyle w:val="Compact"/>
            </w:pPr>
            <w:r>
              <w:drawing>
                <wp:inline>
                  <wp:extent cx="2381250" cy="5291666"/>
                  <wp:effectExtent b="0" l="0" r="0" t="0"/>
                  <wp:docPr descr="Diálogo de nueva tarea" title="" id="33" name="Picture"/>
                  <a:graphic>
                    <a:graphicData uri="http://schemas.openxmlformats.org/drawingml/2006/picture">
                      <pic:pic>
                        <pic:nvPicPr>
                          <pic:cNvPr descr="captures/3.8/add-dialog.png" id="34" name="Picture"/>
                          <pic:cNvPicPr>
                            <a:picLocks noChangeArrowheads="1" noChangeAspect="1"/>
                          </pic:cNvPicPr>
                        </pic:nvPicPr>
                        <pic:blipFill>
                          <a:blip r:embed="rId32"/>
                          <a:stretch>
                            <a:fillRect/>
                          </a:stretch>
                        </pic:blipFill>
                        <pic:spPr bwMode="auto">
                          <a:xfrm>
                            <a:off x="0" y="0"/>
                            <a:ext cx="2381250" cy="5291666"/>
                          </a:xfrm>
                          <a:prstGeom prst="rect">
                            <a:avLst/>
                          </a:prstGeom>
                          <a:noFill/>
                          <a:ln w="9525">
                            <a:noFill/>
                            <a:headEnd/>
                            <a:tailEnd/>
                          </a:ln>
                        </pic:spPr>
                      </pic:pic>
                    </a:graphicData>
                  </a:graphic>
                </wp:inline>
              </w:drawing>
            </w:r>
          </w:p>
        </w:tc>
        <w:tc>
          <w:tcPr/>
          <w:p>
            <w:pPr>
              <w:pStyle w:val="Compact"/>
            </w:pPr>
            <w:r>
              <w:drawing>
                <wp:inline>
                  <wp:extent cx="2381250" cy="5291666"/>
                  <wp:effectExtent b="0" l="0" r="0" t="0"/>
                  <wp:docPr descr="Confirmación de eliminación" title="" id="36" name="Picture"/>
                  <a:graphic>
                    <a:graphicData uri="http://schemas.openxmlformats.org/drawingml/2006/picture">
                      <pic:pic>
                        <pic:nvPicPr>
                          <pic:cNvPr descr="captures/3.8/delete-confirmation.png" id="37" name="Picture"/>
                          <pic:cNvPicPr>
                            <a:picLocks noChangeArrowheads="1" noChangeAspect="1"/>
                          </pic:cNvPicPr>
                        </pic:nvPicPr>
                        <pic:blipFill>
                          <a:blip r:embed="rId35"/>
                          <a:stretch>
                            <a:fillRect/>
                          </a:stretch>
                        </pic:blipFill>
                        <pic:spPr bwMode="auto">
                          <a:xfrm>
                            <a:off x="0" y="0"/>
                            <a:ext cx="2381250" cy="5291666"/>
                          </a:xfrm>
                          <a:prstGeom prst="rect">
                            <a:avLst/>
                          </a:prstGeom>
                          <a:noFill/>
                          <a:ln w="9525">
                            <a:noFill/>
                            <a:headEnd/>
                            <a:tailEnd/>
                          </a:ln>
                        </pic:spPr>
                      </pic:pic>
                    </a:graphicData>
                  </a:graphic>
                </wp:inline>
              </w:drawing>
            </w:r>
          </w:p>
        </w:tc>
      </w:tr>
    </w:tbl>
    <w:bookmarkEnd w:id="38"/>
    <w:bookmarkEnd w:id="39"/>
    <w:bookmarkStart w:id="57" w:name="X13a64c5e4549d9945a9f24dbf1e718c0c5b0a3f"/>
    <w:p>
      <w:pPr>
        <w:pStyle w:val="Heading2"/>
      </w:pPr>
      <w:r>
        <w:t xml:space="preserve">AP-3.8.2 — Detalle, navegación y comunicación</w:t>
      </w:r>
    </w:p>
    <w:p>
      <w:pPr>
        <w:pStyle w:val="FirstParagraph"/>
      </w:pPr>
      <w:r>
        <w:rPr>
          <w:rStyle w:val="VerbatimChar"/>
        </w:rPr>
        <w:t xml:space="preserve">DetalleTareaActivity</w:t>
      </w:r>
      <w:r>
        <w:t xml:space="preserve"> </w:t>
      </w:r>
      <w:r>
        <w:t xml:space="preserve">recibe la tarea mediante un Intent explícito. El usuario puede modificar el título y devolver la copia actualizada. La lista busca la tarea por ID y refresca solo la tarjeta correspondiente. La misma pantalla construye un Intent implícito para compartir título, materia, fecha y prioridad.</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Detalle editable</w:t>
            </w:r>
          </w:p>
        </w:tc>
        <w:tc>
          <w:tcPr/>
          <w:p>
            <w:pPr>
              <w:pStyle w:val="Compact"/>
            </w:pPr>
            <w:r>
              <w:t xml:space="preserve">Selector de Android para compartir</w:t>
            </w:r>
          </w:p>
        </w:tc>
      </w:tr>
      <w:tr>
        <w:tc>
          <w:tcPr/>
          <w:p>
            <w:pPr>
              <w:pStyle w:val="Compact"/>
            </w:pPr>
            <w:r>
              <w:drawing>
                <wp:inline>
                  <wp:extent cx="2381250" cy="5291666"/>
                  <wp:effectExtent b="0" l="0" r="0" t="0"/>
                  <wp:docPr descr="Detalle editable de una tarea" title="" id="41" name="Picture"/>
                  <a:graphic>
                    <a:graphicData uri="http://schemas.openxmlformats.org/drawingml/2006/picture">
                      <pic:pic>
                        <pic:nvPicPr>
                          <pic:cNvPr descr="captures/3.8/task-detail.png" id="42" name="Picture"/>
                          <pic:cNvPicPr>
                            <a:picLocks noChangeArrowheads="1" noChangeAspect="1"/>
                          </pic:cNvPicPr>
                        </pic:nvPicPr>
                        <pic:blipFill>
                          <a:blip r:embed="rId40"/>
                          <a:stretch>
                            <a:fillRect/>
                          </a:stretch>
                        </pic:blipFill>
                        <pic:spPr bwMode="auto">
                          <a:xfrm>
                            <a:off x="0" y="0"/>
                            <a:ext cx="2381250" cy="5291666"/>
                          </a:xfrm>
                          <a:prstGeom prst="rect">
                            <a:avLst/>
                          </a:prstGeom>
                          <a:noFill/>
                          <a:ln w="9525">
                            <a:noFill/>
                            <a:headEnd/>
                            <a:tailEnd/>
                          </a:ln>
                        </pic:spPr>
                      </pic:pic>
                    </a:graphicData>
                  </a:graphic>
                </wp:inline>
              </w:drawing>
            </w:r>
          </w:p>
        </w:tc>
        <w:tc>
          <w:tcPr/>
          <w:p>
            <w:pPr>
              <w:pStyle w:val="Compact"/>
            </w:pPr>
            <w:r>
              <w:drawing>
                <wp:inline>
                  <wp:extent cx="2381250" cy="5291666"/>
                  <wp:effectExtent b="0" l="0" r="0" t="0"/>
                  <wp:docPr descr="Intent implícito de compartir" title="" id="44" name="Picture"/>
                  <a:graphic>
                    <a:graphicData uri="http://schemas.openxmlformats.org/drawingml/2006/picture">
                      <pic:pic>
                        <pic:nvPicPr>
                          <pic:cNvPr descr="captures/3.8/share-chooser.png" id="45" name="Picture"/>
                          <pic:cNvPicPr>
                            <a:picLocks noChangeArrowheads="1" noChangeAspect="1"/>
                          </pic:cNvPicPr>
                        </pic:nvPicPr>
                        <pic:blipFill>
                          <a:blip r:embed="rId43"/>
                          <a:stretch>
                            <a:fillRect/>
                          </a:stretch>
                        </pic:blipFill>
                        <pic:spPr bwMode="auto">
                          <a:xfrm>
                            <a:off x="0" y="0"/>
                            <a:ext cx="2381250" cy="5291666"/>
                          </a:xfrm>
                          <a:prstGeom prst="rect">
                            <a:avLst/>
                          </a:prstGeom>
                          <a:noFill/>
                          <a:ln w="9525">
                            <a:noFill/>
                            <a:headEnd/>
                            <a:tailEnd/>
                          </a:ln>
                        </pic:spPr>
                      </pic:pic>
                    </a:graphicData>
                  </a:graphic>
                </wp:inline>
              </w:drawing>
            </w:r>
          </w:p>
        </w:tc>
      </w:tr>
    </w:tbl>
    <w:bookmarkStart w:id="52" w:name="fragmentos-de-código-relevantes-1"/>
    <w:p>
      <w:pPr>
        <w:pStyle w:val="Heading3"/>
      </w:pPr>
      <w:r>
        <w:t xml:space="preserve">Fragmentos de código relevantes</w:t>
      </w:r>
    </w:p>
    <w:p>
      <w:pPr>
        <w:pStyle w:val="FirstParagraph"/>
      </w:pPr>
      <w:r>
        <w:t xml:space="preserve">Intent</w:t>
      </w:r>
      <w:r>
        <w:t xml:space="preserve"> </w:t>
      </w:r>
      <w:r>
        <w:rPr>
          <w:b/>
          <w:bCs/>
        </w:rPr>
        <w:t xml:space="preserve">explícito</w:t>
      </w:r>
      <w:r>
        <w:t xml:space="preserve">: nombra la clase de destino y adjunta la</w:t>
      </w:r>
      <w:r>
        <w:t xml:space="preserve"> </w:t>
      </w:r>
      <w:r>
        <w:rPr>
          <w:rStyle w:val="VerbatimChar"/>
        </w:rPr>
        <w:t xml:space="preserve">Tarea</w:t>
      </w:r>
      <w:r>
        <w:t xml:space="preserve"> </w:t>
      </w:r>
      <w:r>
        <w:t xml:space="preserve">como</w:t>
      </w:r>
      <w:r>
        <w:t xml:space="preserve"> </w:t>
      </w:r>
      <w:r>
        <w:rPr>
          <w:rStyle w:val="VerbatimChar"/>
        </w:rPr>
        <w:t xml:space="preserve">Parcelable</w:t>
      </w:r>
      <w:r>
        <w:t xml:space="preserve">.</w:t>
      </w:r>
    </w:p>
    <w:p>
      <w:pPr>
        <w:pStyle w:val="SourceCode"/>
      </w:pPr>
      <w:r>
        <w:rPr>
          <w:rStyle w:val="DataTypeTok"/>
        </w:rPr>
        <w:t xml:space="preserve">int</w:t>
      </w:r>
      <w:r>
        <w:rPr>
          <w:rStyle w:val="NormalTok"/>
        </w:rPr>
        <w:t xml:space="preserve"> sourcePosition </w:t>
      </w:r>
      <w:r>
        <w:rPr>
          <w:rStyle w:val="OperatorTok"/>
        </w:rPr>
        <w:t xml:space="preserve">=</w:t>
      </w:r>
      <w:r>
        <w:rPr>
          <w:rStyle w:val="NormalTok"/>
        </w:rPr>
        <w:t xml:space="preserve"> </w:t>
      </w:r>
      <w:r>
        <w:rPr>
          <w:rStyle w:val="FunctionTok"/>
        </w:rPr>
        <w:t xml:space="preserve">agendaActivity</w:t>
      </w:r>
      <w:r>
        <w:rPr>
          <w:rStyle w:val="OperatorTok"/>
        </w:rPr>
        <w:t xml:space="preserve">().</w:t>
      </w:r>
      <w:r>
        <w:rPr>
          <w:rStyle w:val="FunctionTok"/>
        </w:rPr>
        <w:t xml:space="preserve">findTaskIndex</w:t>
      </w:r>
      <w:r>
        <w:rPr>
          <w:rStyle w:val="OperatorTok"/>
        </w:rPr>
        <w:t xml:space="preserve">(</w:t>
      </w:r>
      <w:r>
        <w:rPr>
          <w:rStyle w:val="NormalTok"/>
        </w:rPr>
        <w:t xml:space="preserve">task</w:t>
      </w:r>
      <w:r>
        <w:rPr>
          <w:rStyle w:val="OperatorTok"/>
        </w:rPr>
        <w:t xml:space="preserve">.</w:t>
      </w:r>
      <w:r>
        <w:rPr>
          <w:rStyle w:val="FunctionTok"/>
        </w:rPr>
        <w:t xml:space="preserve">getId</w:t>
      </w:r>
      <w:r>
        <w:rPr>
          <w:rStyle w:val="OperatorTok"/>
        </w:rPr>
        <w:t xml:space="preserve">());</w:t>
      </w:r>
      <w:r>
        <w:br/>
      </w:r>
      <w:r>
        <w:rPr>
          <w:rStyle w:val="NormalTok"/>
        </w:rPr>
        <w:t xml:space="preserve">Intent intent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Intent</w:t>
      </w:r>
      <w:r>
        <w:rPr>
          <w:rStyle w:val="OperatorTok"/>
        </w:rPr>
        <w:t xml:space="preserve">(</w:t>
      </w:r>
      <w:r>
        <w:rPr>
          <w:rStyle w:val="FunctionTok"/>
        </w:rPr>
        <w:t xml:space="preserve">requireContext</w:t>
      </w:r>
      <w:r>
        <w:rPr>
          <w:rStyle w:val="OperatorTok"/>
        </w:rPr>
        <w:t xml:space="preserve">(),</w:t>
      </w:r>
      <w:r>
        <w:rPr>
          <w:rStyle w:val="NormalTok"/>
        </w:rPr>
        <w:t xml:space="preserve"> DetalleTareaActivity</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OperatorTok"/>
        </w:rPr>
        <w:t xml:space="preserve">.</w:t>
      </w:r>
      <w:r>
        <w:rPr>
          <w:rStyle w:val="FunctionTok"/>
        </w:rPr>
        <w:t xml:space="preserve">putExtra</w:t>
      </w:r>
      <w:r>
        <w:rPr>
          <w:rStyle w:val="OperatorTok"/>
        </w:rPr>
        <w:t xml:space="preserve">(</w:t>
      </w:r>
      <w:r>
        <w:rPr>
          <w:rStyle w:val="NormalTok"/>
        </w:rPr>
        <w:t xml:space="preserve">DetalleTareaActivity</w:t>
      </w:r>
      <w:r>
        <w:rPr>
          <w:rStyle w:val="OperatorTok"/>
        </w:rPr>
        <w:t xml:space="preserve">.</w:t>
      </w:r>
      <w:r>
        <w:rPr>
          <w:rStyle w:val="FunctionTok"/>
        </w:rPr>
        <w:t xml:space="preserve">EXTRA_TAREA</w:t>
      </w:r>
      <w:r>
        <w:rPr>
          <w:rStyle w:val="OperatorTok"/>
        </w:rPr>
        <w:t xml:space="preserve">,</w:t>
      </w:r>
      <w:r>
        <w:rPr>
          <w:rStyle w:val="NormalTok"/>
        </w:rPr>
        <w:t xml:space="preserve"> task</w:t>
      </w:r>
      <w:r>
        <w:rPr>
          <w:rStyle w:val="OperatorTok"/>
        </w:rPr>
        <w:t xml:space="preserve">)</w:t>
      </w:r>
      <w:r>
        <w:br/>
      </w:r>
      <w:r>
        <w:rPr>
          <w:rStyle w:val="NormalTok"/>
        </w:rPr>
        <w:t xml:space="preserve">        </w:t>
      </w:r>
      <w:r>
        <w:rPr>
          <w:rStyle w:val="OperatorTok"/>
        </w:rPr>
        <w:t xml:space="preserve">.</w:t>
      </w:r>
      <w:r>
        <w:rPr>
          <w:rStyle w:val="FunctionTok"/>
        </w:rPr>
        <w:t xml:space="preserve">putExtra</w:t>
      </w:r>
      <w:r>
        <w:rPr>
          <w:rStyle w:val="OperatorTok"/>
        </w:rPr>
        <w:t xml:space="preserve">(</w:t>
      </w:r>
      <w:r>
        <w:rPr>
          <w:rStyle w:val="NormalTok"/>
        </w:rPr>
        <w:t xml:space="preserve">DetalleTareaActivity</w:t>
      </w:r>
      <w:r>
        <w:rPr>
          <w:rStyle w:val="OperatorTok"/>
        </w:rPr>
        <w:t xml:space="preserve">.</w:t>
      </w:r>
      <w:r>
        <w:rPr>
          <w:rStyle w:val="FunctionTok"/>
        </w:rPr>
        <w:t xml:space="preserve">EXTRA_POSICION</w:t>
      </w:r>
      <w:r>
        <w:rPr>
          <w:rStyle w:val="OperatorTok"/>
        </w:rPr>
        <w:t xml:space="preserve">,</w:t>
      </w:r>
      <w:r>
        <w:rPr>
          <w:rStyle w:val="NormalTok"/>
        </w:rPr>
        <w:t xml:space="preserve"> sourcePosition</w:t>
      </w:r>
      <w:r>
        <w:rPr>
          <w:rStyle w:val="OperatorTok"/>
        </w:rPr>
        <w:t xml:space="preserve">);</w:t>
      </w:r>
      <w:r>
        <w:br/>
      </w:r>
      <w:r>
        <w:rPr>
          <w:rStyle w:val="NormalTok"/>
        </w:rPr>
        <w:t xml:space="preserve">detailLauncher</w:t>
      </w:r>
      <w:r>
        <w:rPr>
          <w:rStyle w:val="OperatorTok"/>
        </w:rPr>
        <w:t xml:space="preserve">.</w:t>
      </w:r>
      <w:r>
        <w:rPr>
          <w:rStyle w:val="FunctionTok"/>
        </w:rPr>
        <w:t xml:space="preserve">launch</w:t>
      </w:r>
      <w:r>
        <w:rPr>
          <w:rStyle w:val="OperatorTok"/>
        </w:rPr>
        <w:t xml:space="preserve">(</w:t>
      </w:r>
      <w:r>
        <w:rPr>
          <w:rStyle w:val="NormalTok"/>
        </w:rPr>
        <w:t xml:space="preserve">intent</w:t>
      </w:r>
      <w:r>
        <w:rPr>
          <w:rStyle w:val="OperatorTok"/>
        </w:rPr>
        <w:t xml:space="preserve">);</w:t>
      </w:r>
    </w:p>
    <w:p>
      <w:pPr>
        <w:pStyle w:val="FirstParagraph"/>
      </w:pPr>
      <w:r>
        <w:t xml:space="preserve">Intent</w:t>
      </w:r>
      <w:r>
        <w:t xml:space="preserve"> </w:t>
      </w:r>
      <w:r>
        <w:rPr>
          <w:b/>
          <w:bCs/>
        </w:rPr>
        <w:t xml:space="preserve">implícito</w:t>
      </w:r>
      <w:r>
        <w:t xml:space="preserve">: describe una acción y un tipo, nunca una clase. El sistema ofrece las</w:t>
      </w:r>
      <w:r>
        <w:t xml:space="preserve"> </w:t>
      </w:r>
      <w:r>
        <w:t xml:space="preserve">aplicaciones capaces de atenderla.</w:t>
      </w:r>
    </w:p>
    <w:p>
      <w:pPr>
        <w:pStyle w:val="SourceCode"/>
      </w:pPr>
      <w:r>
        <w:rPr>
          <w:rStyle w:val="NormalTok"/>
        </w:rPr>
        <w:t xml:space="preserve">Intent shareIntent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Intent</w:t>
      </w:r>
      <w:r>
        <w:rPr>
          <w:rStyle w:val="OperatorTok"/>
        </w:rPr>
        <w:t xml:space="preserve">(</w:t>
      </w:r>
      <w:r>
        <w:rPr>
          <w:rStyle w:val="NormalTok"/>
        </w:rPr>
        <w:t xml:space="preserve">Intent</w:t>
      </w:r>
      <w:r>
        <w:rPr>
          <w:rStyle w:val="OperatorTok"/>
        </w:rPr>
        <w:t xml:space="preserve">.</w:t>
      </w:r>
      <w:r>
        <w:rPr>
          <w:rStyle w:val="FunctionTok"/>
        </w:rPr>
        <w:t xml:space="preserve">ACTION_SEND</w:t>
      </w:r>
      <w:r>
        <w:rPr>
          <w:rStyle w:val="OperatorTok"/>
        </w:rPr>
        <w:t xml:space="preserve">)</w:t>
      </w:r>
      <w:r>
        <w:br/>
      </w:r>
      <w:r>
        <w:rPr>
          <w:rStyle w:val="NormalTok"/>
        </w:rPr>
        <w:t xml:space="preserve">        </w:t>
      </w:r>
      <w:r>
        <w:rPr>
          <w:rStyle w:val="OperatorTok"/>
        </w:rPr>
        <w:t xml:space="preserve">.</w:t>
      </w:r>
      <w:r>
        <w:rPr>
          <w:rStyle w:val="FunctionTok"/>
        </w:rPr>
        <w:t xml:space="preserve">setType</w:t>
      </w:r>
      <w:r>
        <w:rPr>
          <w:rStyle w:val="OperatorTok"/>
        </w:rPr>
        <w:t xml:space="preserve">(</w:t>
      </w:r>
      <w:r>
        <w:rPr>
          <w:rStyle w:val="StringTok"/>
        </w:rPr>
        <w:t xml:space="preserve">"text/plain"</w:t>
      </w:r>
      <w:r>
        <w:rPr>
          <w:rStyle w:val="OperatorTok"/>
        </w:rPr>
        <w:t xml:space="preserve">)</w:t>
      </w:r>
      <w:r>
        <w:br/>
      </w:r>
      <w:r>
        <w:rPr>
          <w:rStyle w:val="NormalTok"/>
        </w:rPr>
        <w:t xml:space="preserve">        </w:t>
      </w:r>
      <w:r>
        <w:rPr>
          <w:rStyle w:val="OperatorTok"/>
        </w:rPr>
        <w:t xml:space="preserve">.</w:t>
      </w:r>
      <w:r>
        <w:rPr>
          <w:rStyle w:val="FunctionTok"/>
        </w:rPr>
        <w:t xml:space="preserve">putExtra</w:t>
      </w:r>
      <w:r>
        <w:rPr>
          <w:rStyle w:val="OperatorTok"/>
        </w:rPr>
        <w:t xml:space="preserve">(</w:t>
      </w:r>
      <w:r>
        <w:rPr>
          <w:rStyle w:val="NormalTok"/>
        </w:rPr>
        <w:t xml:space="preserve">Intent</w:t>
      </w:r>
      <w:r>
        <w:rPr>
          <w:rStyle w:val="OperatorTok"/>
        </w:rPr>
        <w:t xml:space="preserve">.</w:t>
      </w:r>
      <w:r>
        <w:rPr>
          <w:rStyle w:val="FunctionTok"/>
        </w:rPr>
        <w:t xml:space="preserve">EXTRA_SUBJECT</w:t>
      </w:r>
      <w:r>
        <w:rPr>
          <w:rStyle w:val="OperatorTok"/>
        </w:rPr>
        <w:t xml:space="preserve">,</w:t>
      </w:r>
      <w:r>
        <w:rPr>
          <w:rStyle w:val="NormalTok"/>
        </w:rPr>
        <w:t xml:space="preserve"> </w:t>
      </w:r>
      <w:r>
        <w:rPr>
          <w:rStyle w:val="FunctionTok"/>
        </w:rPr>
        <w:t xml:space="preserve">getString</w:t>
      </w:r>
      <w:r>
        <w:rPr>
          <w:rStyle w:val="OperatorTok"/>
        </w:rPr>
        <w:t xml:space="preserve">(</w:t>
      </w:r>
      <w:r>
        <w:rPr>
          <w:rStyle w:val="NormalTok"/>
        </w:rPr>
        <w:t xml:space="preserve">R</w:t>
      </w:r>
      <w:r>
        <w:rPr>
          <w:rStyle w:val="OperatorTok"/>
        </w:rPr>
        <w:t xml:space="preserve">.</w:t>
      </w:r>
      <w:r>
        <w:rPr>
          <w:rStyle w:val="FunctionTok"/>
        </w:rPr>
        <w:t xml:space="preserve">string</w:t>
      </w:r>
      <w:r>
        <w:rPr>
          <w:rStyle w:val="OperatorTok"/>
        </w:rPr>
        <w:t xml:space="preserve">.</w:t>
      </w:r>
      <w:r>
        <w:rPr>
          <w:rStyle w:val="FunctionTok"/>
        </w:rPr>
        <w:t xml:space="preserve">share_subject</w:t>
      </w:r>
      <w:r>
        <w:rPr>
          <w:rStyle w:val="OperatorTok"/>
        </w:rPr>
        <w:t xml:space="preserve">,</w:t>
      </w:r>
      <w:r>
        <w:rPr>
          <w:rStyle w:val="NormalTok"/>
        </w:rPr>
        <w:t xml:space="preserve"> visibleTitle</w:t>
      </w:r>
      <w:r>
        <w:rPr>
          <w:rStyle w:val="OperatorTok"/>
        </w:rPr>
        <w:t xml:space="preserve">))</w:t>
      </w:r>
      <w:r>
        <w:br/>
      </w:r>
      <w:r>
        <w:rPr>
          <w:rStyle w:val="NormalTok"/>
        </w:rPr>
        <w:t xml:space="preserve">        </w:t>
      </w:r>
      <w:r>
        <w:rPr>
          <w:rStyle w:val="OperatorTok"/>
        </w:rPr>
        <w:t xml:space="preserve">.</w:t>
      </w:r>
      <w:r>
        <w:rPr>
          <w:rStyle w:val="FunctionTok"/>
        </w:rPr>
        <w:t xml:space="preserve">putExtra</w:t>
      </w:r>
      <w:r>
        <w:rPr>
          <w:rStyle w:val="OperatorTok"/>
        </w:rPr>
        <w:t xml:space="preserve">(</w:t>
      </w:r>
      <w:r>
        <w:rPr>
          <w:rStyle w:val="NormalTok"/>
        </w:rPr>
        <w:t xml:space="preserve">Intent</w:t>
      </w:r>
      <w:r>
        <w:rPr>
          <w:rStyle w:val="OperatorTok"/>
        </w:rPr>
        <w:t xml:space="preserve">.</w:t>
      </w:r>
      <w:r>
        <w:rPr>
          <w:rStyle w:val="FunctionTok"/>
        </w:rPr>
        <w:t xml:space="preserve">EXTRA_TEXT</w:t>
      </w:r>
      <w:r>
        <w:rPr>
          <w:rStyle w:val="OperatorTok"/>
        </w:rPr>
        <w:t xml:space="preserve">,</w:t>
      </w:r>
      <w:r>
        <w:rPr>
          <w:rStyle w:val="NormalTok"/>
        </w:rPr>
        <w:t xml:space="preserve"> body</w:t>
      </w:r>
      <w:r>
        <w:rPr>
          <w:rStyle w:val="OperatorTok"/>
        </w:rPr>
        <w:t xml:space="preserve">);</w:t>
      </w:r>
      <w:r>
        <w:br/>
      </w:r>
      <w:r>
        <w:br/>
      </w:r>
      <w:r>
        <w:rPr>
          <w:rStyle w:val="FunctionTok"/>
        </w:rPr>
        <w:t xml:space="preserve">startActivity</w:t>
      </w:r>
      <w:r>
        <w:rPr>
          <w:rStyle w:val="OperatorTok"/>
        </w:rPr>
        <w:t xml:space="preserve">(</w:t>
      </w:r>
      <w:r>
        <w:rPr>
          <w:rStyle w:val="NormalTok"/>
        </w:rPr>
        <w:t xml:space="preserve">Intent</w:t>
      </w:r>
      <w:r>
        <w:rPr>
          <w:rStyle w:val="OperatorTok"/>
        </w:rPr>
        <w:t xml:space="preserve">.</w:t>
      </w:r>
      <w:r>
        <w:rPr>
          <w:rStyle w:val="FunctionTok"/>
        </w:rPr>
        <w:t xml:space="preserve">createChooser</w:t>
      </w:r>
      <w:r>
        <w:rPr>
          <w:rStyle w:val="OperatorTok"/>
        </w:rPr>
        <w:t xml:space="preserve">(</w:t>
      </w:r>
      <w:r>
        <w:rPr>
          <w:rStyle w:val="NormalTok"/>
        </w:rPr>
        <w:t xml:space="preserve">shareIntent</w:t>
      </w:r>
      <w:r>
        <w:rPr>
          <w:rStyle w:val="OperatorTok"/>
        </w:rPr>
        <w:t xml:space="preserve">,</w:t>
      </w:r>
      <w:r>
        <w:rPr>
          <w:rStyle w:val="NormalTok"/>
        </w:rPr>
        <w:t xml:space="preserve"> </w:t>
      </w:r>
      <w:r>
        <w:rPr>
          <w:rStyle w:val="FunctionTok"/>
        </w:rPr>
        <w:t xml:space="preserve">getString</w:t>
      </w:r>
      <w:r>
        <w:rPr>
          <w:rStyle w:val="OperatorTok"/>
        </w:rPr>
        <w:t xml:space="preserve">(</w:t>
      </w:r>
      <w:r>
        <w:rPr>
          <w:rStyle w:val="NormalTok"/>
        </w:rPr>
        <w:t xml:space="preserve">R</w:t>
      </w:r>
      <w:r>
        <w:rPr>
          <w:rStyle w:val="OperatorTok"/>
        </w:rPr>
        <w:t xml:space="preserve">.</w:t>
      </w:r>
      <w:r>
        <w:rPr>
          <w:rStyle w:val="FunctionTok"/>
        </w:rPr>
        <w:t xml:space="preserve">string</w:t>
      </w:r>
      <w:r>
        <w:rPr>
          <w:rStyle w:val="OperatorTok"/>
        </w:rPr>
        <w:t xml:space="preserve">.</w:t>
      </w:r>
      <w:r>
        <w:rPr>
          <w:rStyle w:val="FunctionTok"/>
        </w:rPr>
        <w:t xml:space="preserve">share_chooser_title</w:t>
      </w:r>
      <w:r>
        <w:rPr>
          <w:rStyle w:val="OperatorTok"/>
        </w:rPr>
        <w:t xml:space="preserve">)));</w:t>
      </w:r>
    </w:p>
    <w:p>
      <w:pPr>
        <w:pStyle w:val="FirstParagraph"/>
      </w:pPr>
      <w:r>
        <w:t xml:space="preserve">Retorno del resultado con</w:t>
      </w:r>
      <w:r>
        <w:t xml:space="preserve"> </w:t>
      </w:r>
      <w:r>
        <w:rPr>
          <w:rStyle w:val="VerbatimChar"/>
        </w:rPr>
        <w:t xml:space="preserve">ActivityResultLauncher</w:t>
      </w:r>
      <w:r>
        <w:t xml:space="preserve">, registrado en</w:t>
      </w:r>
      <w:r>
        <w:t xml:space="preserve"> </w:t>
      </w:r>
      <w:r>
        <w:rPr>
          <w:rStyle w:val="VerbatimChar"/>
        </w:rPr>
        <w:t xml:space="preserve">onCreate</w:t>
      </w:r>
      <w:r>
        <w:t xml:space="preserve"> </w:t>
      </w:r>
      <w:r>
        <w:t xml:space="preserve">del Fragment</w:t>
      </w:r>
      <w:r>
        <w:t xml:space="preserve"> </w:t>
      </w:r>
      <w:r>
        <w:t xml:space="preserve">para respetar el ciclo de vida. La lista se refresca por identidad, no por posición:</w:t>
      </w:r>
    </w:p>
    <w:p>
      <w:pPr>
        <w:pStyle w:val="SourceCode"/>
      </w:pPr>
      <w:r>
        <w:rPr>
          <w:rStyle w:val="NormalTok"/>
        </w:rPr>
        <w:t xml:space="preserve">Tarea updated </w:t>
      </w:r>
      <w:r>
        <w:rPr>
          <w:rStyle w:val="OperatorTok"/>
        </w:rPr>
        <w:t xml:space="preserve">=</w:t>
      </w:r>
      <w:r>
        <w:rPr>
          <w:rStyle w:val="NormalTok"/>
        </w:rPr>
        <w:t xml:space="preserve"> IntentCompat</w:t>
      </w:r>
      <w:r>
        <w:rPr>
          <w:rStyle w:val="OperatorTok"/>
        </w:rPr>
        <w:t xml:space="preserve">.</w:t>
      </w:r>
      <w:r>
        <w:rPr>
          <w:rStyle w:val="FunctionTok"/>
        </w:rPr>
        <w:t xml:space="preserve">getParcelableExtra</w:t>
      </w:r>
      <w:r>
        <w:rPr>
          <w:rStyle w:val="OperatorTok"/>
        </w:rPr>
        <w:t xml:space="preserve">(</w:t>
      </w:r>
      <w:r>
        <w:br/>
      </w:r>
      <w:r>
        <w:rPr>
          <w:rStyle w:val="NormalTok"/>
        </w:rPr>
        <w:t xml:space="preserve">        result</w:t>
      </w:r>
      <w:r>
        <w:rPr>
          <w:rStyle w:val="OperatorTok"/>
        </w:rPr>
        <w:t xml:space="preserve">.</w:t>
      </w:r>
      <w:r>
        <w:rPr>
          <w:rStyle w:val="FunctionTok"/>
        </w:rPr>
        <w:t xml:space="preserve">getData</w:t>
      </w:r>
      <w:r>
        <w:rPr>
          <w:rStyle w:val="OperatorTok"/>
        </w:rPr>
        <w:t xml:space="preserve">(),</w:t>
      </w:r>
      <w:r>
        <w:rPr>
          <w:rStyle w:val="NormalTok"/>
        </w:rPr>
        <w:t xml:space="preserve"> DetalleTareaActivity</w:t>
      </w:r>
      <w:r>
        <w:rPr>
          <w:rStyle w:val="OperatorTok"/>
        </w:rPr>
        <w:t xml:space="preserve">.</w:t>
      </w:r>
      <w:r>
        <w:rPr>
          <w:rStyle w:val="FunctionTok"/>
        </w:rPr>
        <w:t xml:space="preserve">EXTRA_TAREA</w:t>
      </w:r>
      <w:r>
        <w:rPr>
          <w:rStyle w:val="OperatorTok"/>
        </w:rPr>
        <w:t xml:space="preserve">,</w:t>
      </w:r>
      <w:r>
        <w:rPr>
          <w:rStyle w:val="NormalTok"/>
        </w:rPr>
        <w:t xml:space="preserve"> Tarea</w:t>
      </w:r>
      <w:r>
        <w:rPr>
          <w:rStyle w:val="OperatorTok"/>
        </w:rPr>
        <w:t xml:space="preserve">.</w:t>
      </w:r>
      <w:r>
        <w:rPr>
          <w:rStyle w:val="FunctionTok"/>
        </w:rPr>
        <w:t xml:space="preserve">class</w:t>
      </w:r>
      <w:r>
        <w:rPr>
          <w:rStyle w:val="OperatorTok"/>
        </w:rPr>
        <w:t xml:space="preserve">);</w:t>
      </w:r>
      <w:r>
        <w:br/>
      </w:r>
      <w:r>
        <w:br/>
      </w:r>
      <w:r>
        <w:rPr>
          <w:rStyle w:val="FunctionTok"/>
        </w:rPr>
        <w:t xml:space="preserve">agendaActivity</w:t>
      </w:r>
      <w:r>
        <w:rPr>
          <w:rStyle w:val="OperatorTok"/>
        </w:rPr>
        <w:t xml:space="preserve">().</w:t>
      </w:r>
      <w:r>
        <w:rPr>
          <w:rStyle w:val="FunctionTok"/>
        </w:rPr>
        <w:t xml:space="preserve">updateTask</w:t>
      </w:r>
      <w:r>
        <w:rPr>
          <w:rStyle w:val="OperatorTok"/>
        </w:rPr>
        <w:t xml:space="preserve">(</w:t>
      </w:r>
      <w:r>
        <w:rPr>
          <w:rStyle w:val="NormalTok"/>
        </w:rPr>
        <w:t xml:space="preserve">updated</w:t>
      </w:r>
      <w:r>
        <w:rPr>
          <w:rStyle w:val="OperatorTok"/>
        </w:rPr>
        <w:t xml:space="preserve">);</w:t>
      </w:r>
      <w:r>
        <w:br/>
      </w:r>
      <w:r>
        <w:rPr>
          <w:rStyle w:val="DataTypeTok"/>
        </w:rPr>
        <w:t xml:space="preserve">int</w:t>
      </w:r>
      <w:r>
        <w:rPr>
          <w:rStyle w:val="NormalTok"/>
        </w:rPr>
        <w:t xml:space="preserve"> visiblePosition </w:t>
      </w:r>
      <w:r>
        <w:rPr>
          <w:rStyle w:val="OperatorTok"/>
        </w:rPr>
        <w:t xml:space="preserve">=</w:t>
      </w:r>
      <w:r>
        <w:rPr>
          <w:rStyle w:val="NormalTok"/>
        </w:rPr>
        <w:t xml:space="preserve"> </w:t>
      </w:r>
      <w:r>
        <w:rPr>
          <w:rStyle w:val="FunctionTok"/>
        </w:rPr>
        <w:t xml:space="preserve">findVisiblePosition</w:t>
      </w:r>
      <w:r>
        <w:rPr>
          <w:rStyle w:val="OperatorTok"/>
        </w:rPr>
        <w:t xml:space="preserve">(</w:t>
      </w:r>
      <w:r>
        <w:rPr>
          <w:rStyle w:val="NormalTok"/>
        </w:rPr>
        <w:t xml:space="preserve">updated</w:t>
      </w:r>
      <w:r>
        <w:rPr>
          <w:rStyle w:val="OperatorTok"/>
        </w:rPr>
        <w:t xml:space="preserve">.</w:t>
      </w:r>
      <w:r>
        <w:rPr>
          <w:rStyle w:val="FunctionTok"/>
        </w:rPr>
        <w:t xml:space="preserve">getId</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NormalTok"/>
        </w:rPr>
        <w:t xml:space="preserve">visiblePosition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adapter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visibleTasks</w:t>
      </w:r>
      <w:r>
        <w:rPr>
          <w:rStyle w:val="OperatorTok"/>
        </w:rPr>
        <w:t xml:space="preserve">.</w:t>
      </w:r>
      <w:r>
        <w:rPr>
          <w:rStyle w:val="FunctionTok"/>
        </w:rPr>
        <w:t xml:space="preserve">set</w:t>
      </w:r>
      <w:r>
        <w:rPr>
          <w:rStyle w:val="OperatorTok"/>
        </w:rPr>
        <w:t xml:space="preserve">(</w:t>
      </w:r>
      <w:r>
        <w:rPr>
          <w:rStyle w:val="NormalTok"/>
        </w:rPr>
        <w:t xml:space="preserve">visiblePosition</w:t>
      </w:r>
      <w:r>
        <w:rPr>
          <w:rStyle w:val="OperatorTok"/>
        </w:rPr>
        <w:t xml:space="preserve">,</w:t>
      </w:r>
      <w:r>
        <w:rPr>
          <w:rStyle w:val="NormalTok"/>
        </w:rPr>
        <w:t xml:space="preserve"> updated</w:t>
      </w:r>
      <w:r>
        <w:rPr>
          <w:rStyle w:val="OperatorTok"/>
        </w:rPr>
        <w:t xml:space="preserve">);</w:t>
      </w:r>
      <w:r>
        <w:br/>
      </w:r>
      <w:r>
        <w:rPr>
          <w:rStyle w:val="NormalTok"/>
        </w:rPr>
        <w:t xml:space="preserve">    adapter</w:t>
      </w:r>
      <w:r>
        <w:rPr>
          <w:rStyle w:val="OperatorTok"/>
        </w:rPr>
        <w:t xml:space="preserve">.</w:t>
      </w:r>
      <w:r>
        <w:rPr>
          <w:rStyle w:val="FunctionTok"/>
        </w:rPr>
        <w:t xml:space="preserve">notifyItemChanged</w:t>
      </w:r>
      <w:r>
        <w:rPr>
          <w:rStyle w:val="OperatorTok"/>
        </w:rPr>
        <w:t xml:space="preserve">(</w:t>
      </w:r>
      <w:r>
        <w:rPr>
          <w:rStyle w:val="NormalTok"/>
        </w:rPr>
        <w:t xml:space="preserve">visiblePosition</w:t>
      </w:r>
      <w:r>
        <w:rPr>
          <w:rStyle w:val="OperatorTok"/>
        </w:rPr>
        <w:t xml:space="preserve">);</w:t>
      </w:r>
      <w:r>
        <w:br/>
      </w:r>
      <w:r>
        <w:rPr>
          <w:rStyle w:val="OperatorTok"/>
        </w:rPr>
        <w:t xml:space="preserve">}</w:t>
      </w:r>
    </w:p>
    <w:p>
      <w:pPr>
        <w:pStyle w:val="FirstParagraph"/>
      </w:pPr>
      <w:r>
        <w:t xml:space="preserve">Reemplazo de Fragments. La transacción inicial solo ocurre en el primer arranque; si</w:t>
      </w:r>
      <w:r>
        <w:t xml:space="preserve"> </w:t>
      </w:r>
      <w:r>
        <w:rPr>
          <w:rStyle w:val="VerbatimChar"/>
        </w:rPr>
        <w:t xml:space="preserve">savedInstanceState</w:t>
      </w:r>
      <w:r>
        <w:t xml:space="preserve"> </w:t>
      </w:r>
      <w:r>
        <w:t xml:space="preserve">no es nulo,</w:t>
      </w:r>
      <w:r>
        <w:t xml:space="preserve"> </w:t>
      </w:r>
      <w:r>
        <w:rPr>
          <w:rStyle w:val="VerbatimChar"/>
        </w:rPr>
        <w:t xml:space="preserve">FragmentManager</w:t>
      </w:r>
      <w:r>
        <w:t xml:space="preserve"> </w:t>
      </w:r>
      <w:r>
        <w:t xml:space="preserve">ya restauró la sección:</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savedInstanceState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OperatorTok"/>
        </w:rPr>
        <w:t xml:space="preserve">{</w:t>
      </w:r>
      <w:r>
        <w:br/>
      </w:r>
      <w:r>
        <w:rPr>
          <w:rStyle w:val="NormalTok"/>
        </w:rPr>
        <w:t xml:space="preserve">    navigation</w:t>
      </w:r>
      <w:r>
        <w:rPr>
          <w:rStyle w:val="OperatorTok"/>
        </w:rPr>
        <w:t xml:space="preserve">.</w:t>
      </w:r>
      <w:r>
        <w:rPr>
          <w:rStyle w:val="FunctionTok"/>
        </w:rPr>
        <w:t xml:space="preserve">getMenu</w:t>
      </w:r>
      <w:r>
        <w:rPr>
          <w:rStyle w:val="OperatorTok"/>
        </w:rPr>
        <w:t xml:space="preserve">().</w:t>
      </w:r>
      <w:r>
        <w:rPr>
          <w:rStyle w:val="FunctionTok"/>
        </w:rPr>
        <w:t xml:space="preserve">findItem</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nav_tasks</w:t>
      </w:r>
      <w:r>
        <w:rPr>
          <w:rStyle w:val="OperatorTok"/>
        </w:rPr>
        <w:t xml:space="preserve">).</w:t>
      </w:r>
      <w:r>
        <w:rPr>
          <w:rStyle w:val="FunctionTok"/>
        </w:rPr>
        <w:t xml:space="preserve">setChecked</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FunctionTok"/>
        </w:rPr>
        <w:t xml:space="preserve">showSection</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nav_tasks</w:t>
      </w:r>
      <w:r>
        <w:rPr>
          <w:rStyle w:val="OperatorTok"/>
        </w:rPr>
        <w:t xml:space="preserve">);</w:t>
      </w:r>
      <w:r>
        <w:br/>
      </w:r>
      <w:r>
        <w:rPr>
          <w:rStyle w:val="OperatorTok"/>
        </w:rPr>
        <w:t xml:space="preserve">}</w:t>
      </w:r>
      <w:r>
        <w:br/>
      </w:r>
      <w:r>
        <w:rPr>
          <w:rStyle w:val="CommentTok"/>
        </w:rPr>
        <w:t xml:space="preserve">// ...</w:t>
      </w:r>
      <w:r>
        <w:br/>
      </w:r>
      <w:r>
        <w:rPr>
          <w:rStyle w:val="FunctionTok"/>
        </w:rPr>
        <w:t xml:space="preserve">getSupportFragmentManager</w:t>
      </w:r>
      <w:r>
        <w:rPr>
          <w:rStyle w:val="OperatorTok"/>
        </w:rPr>
        <w:t xml:space="preserve">()</w:t>
      </w:r>
      <w:r>
        <w:br/>
      </w:r>
      <w:r>
        <w:rPr>
          <w:rStyle w:val="NormalTok"/>
        </w:rPr>
        <w:t xml:space="preserve">        </w:t>
      </w:r>
      <w:r>
        <w:rPr>
          <w:rStyle w:val="OperatorTok"/>
        </w:rPr>
        <w:t xml:space="preserve">.</w:t>
      </w:r>
      <w:r>
        <w:rPr>
          <w:rStyle w:val="FunctionTok"/>
        </w:rPr>
        <w:t xml:space="preserve">beginTransaction</w:t>
      </w:r>
      <w:r>
        <w:rPr>
          <w:rStyle w:val="OperatorTok"/>
        </w:rPr>
        <w:t xml:space="preserve">()</w:t>
      </w:r>
      <w:r>
        <w:br/>
      </w:r>
      <w:r>
        <w:rPr>
          <w:rStyle w:val="NormalTok"/>
        </w:rPr>
        <w:t xml:space="preserve">        </w:t>
      </w:r>
      <w:r>
        <w:rPr>
          <w:rStyle w:val="OperatorTok"/>
        </w:rPr>
        <w:t xml:space="preserve">.</w:t>
      </w:r>
      <w:r>
        <w:rPr>
          <w:rStyle w:val="FunctionTok"/>
        </w:rPr>
        <w:t xml:space="preserve">replace</w:t>
      </w:r>
      <w:r>
        <w:rPr>
          <w:rStyle w:val="OperatorTok"/>
        </w:rPr>
        <w:t xml:space="preserve">(</w:t>
      </w:r>
      <w:r>
        <w:rPr>
          <w:rStyle w:val="NormalTok"/>
        </w:rPr>
        <w:t xml:space="preserve">R</w:t>
      </w:r>
      <w:r>
        <w:rPr>
          <w:rStyle w:val="OperatorTok"/>
        </w:rPr>
        <w:t xml:space="preserve">.</w:t>
      </w:r>
      <w:r>
        <w:rPr>
          <w:rStyle w:val="FunctionTok"/>
        </w:rPr>
        <w:t xml:space="preserve">id</w:t>
      </w:r>
      <w:r>
        <w:rPr>
          <w:rStyle w:val="OperatorTok"/>
        </w:rPr>
        <w:t xml:space="preserve">.</w:t>
      </w:r>
      <w:r>
        <w:rPr>
          <w:rStyle w:val="FunctionTok"/>
        </w:rPr>
        <w:t xml:space="preserve">fragmentContainer</w:t>
      </w:r>
      <w:r>
        <w:rPr>
          <w:rStyle w:val="OperatorTok"/>
        </w:rPr>
        <w:t xml:space="preserve">,</w:t>
      </w:r>
      <w:r>
        <w:rPr>
          <w:rStyle w:val="NormalTok"/>
        </w:rPr>
        <w:t xml:space="preserve"> target</w:t>
      </w:r>
      <w:r>
        <w:rPr>
          <w:rStyle w:val="OperatorTok"/>
        </w:rPr>
        <w:t xml:space="preserve">)</w:t>
      </w:r>
      <w:r>
        <w:br/>
      </w:r>
      <w:r>
        <w:rPr>
          <w:rStyle w:val="NormalTok"/>
        </w:rPr>
        <w:t xml:space="preserve">        </w:t>
      </w:r>
      <w:r>
        <w:rPr>
          <w:rStyle w:val="OperatorTok"/>
        </w:rPr>
        <w:t xml:space="preserve">.</w:t>
      </w:r>
      <w:r>
        <w:rPr>
          <w:rStyle w:val="FunctionTok"/>
        </w:rPr>
        <w:t xml:space="preserve">commit</w:t>
      </w:r>
      <w:r>
        <w:rPr>
          <w:rStyle w:val="OperatorTok"/>
        </w:rPr>
        <w:t xml:space="preserve">();</w:t>
      </w:r>
    </w:p>
    <w:p>
      <w:pPr>
        <w:pStyle w:val="FirstParagraph"/>
      </w:pPr>
      <w:r>
        <w:rPr>
          <w:rStyle w:val="VerbatimChar"/>
        </w:rPr>
        <w:t xml:space="preserve">MainActivity</w:t>
      </w:r>
      <w:r>
        <w:t xml:space="preserve"> </w:t>
      </w:r>
      <w:r>
        <w:t xml:space="preserve">contiene una</w:t>
      </w:r>
      <w:r>
        <w:t xml:space="preserve"> </w:t>
      </w:r>
      <w:r>
        <w:rPr>
          <w:rStyle w:val="VerbatimChar"/>
        </w:rPr>
        <w:t xml:space="preserve">MaterialToolbar</w:t>
      </w:r>
      <w:r>
        <w:t xml:space="preserve">, un contenedor de Fragments y un</w:t>
      </w:r>
      <w:r>
        <w:t xml:space="preserve"> </w:t>
      </w:r>
      <w:r>
        <w:rPr>
          <w:rStyle w:val="VerbatimChar"/>
        </w:rPr>
        <w:t xml:space="preserve">BottomNavigationView</w:t>
      </w:r>
      <w:r>
        <w:t xml:space="preserve">. Las opciones Tareas, Calendario y Perfil reemplazan el contenido mediante</w:t>
      </w:r>
      <w:r>
        <w:t xml:space="preserve"> </w:t>
      </w:r>
      <w:r>
        <w:rPr>
          <w:rStyle w:val="VerbatimChar"/>
        </w:rPr>
        <w:t xml:space="preserve">FragmentManager</w:t>
      </w:r>
      <w:r>
        <w:t xml:space="preserve">. El menú de la Toolbar expone “Acerca de”. La transacción inicial solo se realiza cuando</w:t>
      </w:r>
      <w:r>
        <w:t xml:space="preserve"> </w:t>
      </w:r>
      <w:r>
        <w:rPr>
          <w:rStyle w:val="VerbatimChar"/>
        </w:rPr>
        <w:t xml:space="preserve">savedInstanceState</w:t>
      </w:r>
      <w:r>
        <w:t xml:space="preserve"> </w:t>
      </w:r>
      <w:r>
        <w:t xml:space="preserve">es nulo; así no se superpone un Fragment nuevo al que Android acaba de restaurar.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Calendario</w:t>
            </w:r>
          </w:p>
        </w:tc>
        <w:tc>
          <w:tcPr/>
          <w:p>
            <w:pPr>
              <w:pStyle w:val="Compact"/>
            </w:pPr>
            <w:r>
              <w:t xml:space="preserve">Perfil y roles invertidos</w:t>
            </w:r>
          </w:p>
        </w:tc>
      </w:tr>
      <w:tr>
        <w:tc>
          <w:tcPr/>
          <w:p>
            <w:pPr>
              <w:pStyle w:val="Compact"/>
            </w:pPr>
            <w:r>
              <w:drawing>
                <wp:inline>
                  <wp:extent cx="2381250" cy="5291666"/>
                  <wp:effectExtent b="0" l="0" r="0" t="0"/>
                  <wp:docPr descr="Fragment de calendario" title="" id="47" name="Picture"/>
                  <a:graphic>
                    <a:graphicData uri="http://schemas.openxmlformats.org/drawingml/2006/picture">
                      <pic:pic>
                        <pic:nvPicPr>
                          <pic:cNvPr descr="captures/3.8/calendar.png" id="48" name="Picture"/>
                          <pic:cNvPicPr>
                            <a:picLocks noChangeArrowheads="1" noChangeAspect="1"/>
                          </pic:cNvPicPr>
                        </pic:nvPicPr>
                        <pic:blipFill>
                          <a:blip r:embed="rId46"/>
                          <a:stretch>
                            <a:fillRect/>
                          </a:stretch>
                        </pic:blipFill>
                        <pic:spPr bwMode="auto">
                          <a:xfrm>
                            <a:off x="0" y="0"/>
                            <a:ext cx="2381250" cy="5291666"/>
                          </a:xfrm>
                          <a:prstGeom prst="rect">
                            <a:avLst/>
                          </a:prstGeom>
                          <a:noFill/>
                          <a:ln w="9525">
                            <a:noFill/>
                            <a:headEnd/>
                            <a:tailEnd/>
                          </a:ln>
                        </pic:spPr>
                      </pic:pic>
                    </a:graphicData>
                  </a:graphic>
                </wp:inline>
              </w:drawing>
            </w:r>
          </w:p>
        </w:tc>
        <w:tc>
          <w:tcPr/>
          <w:p>
            <w:pPr>
              <w:pStyle w:val="Compact"/>
            </w:pPr>
            <w:r>
              <w:drawing>
                <wp:inline>
                  <wp:extent cx="2381250" cy="5291666"/>
                  <wp:effectExtent b="0" l="0" r="0" t="0"/>
                  <wp:docPr descr="Fragment de perfil" title="" id="50" name="Picture"/>
                  <a:graphic>
                    <a:graphicData uri="http://schemas.openxmlformats.org/drawingml/2006/picture">
                      <pic:pic>
                        <pic:nvPicPr>
                          <pic:cNvPr descr="captures/3.8/profile.png" id="51" name="Picture"/>
                          <pic:cNvPicPr>
                            <a:picLocks noChangeArrowheads="1" noChangeAspect="1"/>
                          </pic:cNvPicPr>
                        </pic:nvPicPr>
                        <pic:blipFill>
                          <a:blip r:embed="rId49"/>
                          <a:stretch>
                            <a:fillRect/>
                          </a:stretch>
                        </pic:blipFill>
                        <pic:spPr bwMode="auto">
                          <a:xfrm>
                            <a:off x="0" y="0"/>
                            <a:ext cx="2381250" cy="5291666"/>
                          </a:xfrm>
                          <a:prstGeom prst="rect">
                            <a:avLst/>
                          </a:prstGeom>
                          <a:noFill/>
                          <a:ln w="9525">
                            <a:noFill/>
                            <a:headEnd/>
                            <a:tailEnd/>
                          </a:ln>
                        </pic:spPr>
                      </pic:pic>
                    </a:graphicData>
                  </a:graphic>
                </wp:inline>
              </w:drawing>
            </w:r>
          </w:p>
        </w:tc>
      </w:tr>
    </w:tbl>
    <w:bookmarkEnd w:id="52"/>
    <w:bookmarkStart w:id="56" w:name="conservación-de-estado"/>
    <w:p>
      <w:pPr>
        <w:pStyle w:val="Heading3"/>
      </w:pPr>
      <w:r>
        <w:t xml:space="preserve">Conservación de estado</w:t>
      </w:r>
    </w:p>
    <w:p>
      <w:pPr>
        <w:pStyle w:val="FirstParagraph"/>
      </w:pPr>
      <w:r>
        <w:t xml:space="preserve">Las tareas y el próximo ID se guardan en el</w:t>
      </w:r>
      <w:r>
        <w:t xml:space="preserve"> </w:t>
      </w:r>
      <w:r>
        <w:rPr>
          <w:rStyle w:val="VerbatimChar"/>
        </w:rPr>
        <w:t xml:space="preserve">Bundle</w:t>
      </w:r>
      <w:r>
        <w:t xml:space="preserve"> </w:t>
      </w:r>
      <w:r>
        <w:t xml:space="preserve">de</w:t>
      </w:r>
      <w:r>
        <w:t xml:space="preserve"> </w:t>
      </w:r>
      <w:r>
        <w:rPr>
          <w:rStyle w:val="VerbatimChar"/>
        </w:rPr>
        <w:t xml:space="preserve">MainActivity</w:t>
      </w:r>
      <w:r>
        <w:t xml:space="preserve">. El filtro se guarda en el Fragment.</w:t>
      </w:r>
      <w:r>
        <w:t xml:space="preserve"> </w:t>
      </w:r>
      <w:r>
        <w:rPr>
          <w:rStyle w:val="VerbatimChar"/>
        </w:rPr>
        <w:t xml:space="preserve">FragmentManager</w:t>
      </w:r>
      <w:r>
        <w:t xml:space="preserve"> </w:t>
      </w:r>
      <w:r>
        <w:t xml:space="preserve">restaura la sección activa y el estado comprobado conserva incluso una lista vacía. Las referencias a la vista del Fragment se anulan en</w:t>
      </w:r>
      <w:r>
        <w:t xml:space="preserve"> </w:t>
      </w:r>
      <w:r>
        <w:rPr>
          <w:rStyle w:val="VerbatimChar"/>
        </w:rPr>
        <w:t xml:space="preserve">onDestroyView</w:t>
      </w:r>
      <w:r>
        <w:t xml:space="preserve"> </w:t>
      </w:r>
      <w:r>
        <w:t xml:space="preserve">para no retener una jerarquía destruida.</w:t>
      </w:r>
    </w:p>
    <w:p>
      <w:pPr>
        <w:pStyle w:val="BodyText"/>
      </w:pPr>
      <w:r>
        <w:t xml:space="preserve">La prueba editó el primer título, rotó el emulador y comprobó mediante la jerarquía de UI que el nuevo texto seguía presente. También se rotó desde Perfil y se comprobó que Perfil continuaba seleccionado.</w:t>
      </w:r>
    </w:p>
    <w:p>
      <w:pPr>
        <w:pStyle w:val="BodyText"/>
      </w:pPr>
      <w:r>
        <w:drawing>
          <wp:inline>
            <wp:extent cx="4762500" cy="2143125"/>
            <wp:effectExtent b="0" l="0" r="0" t="0"/>
            <wp:docPr descr="Tarea editada conservada en orientación horizontal" title="" id="54" name="Picture"/>
            <a:graphic>
              <a:graphicData uri="http://schemas.openxmlformats.org/drawingml/2006/picture">
                <pic:pic>
                  <pic:nvPicPr>
                    <pic:cNvPr descr="captures/3.8/rotation-state.png" id="55" name="Picture"/>
                    <pic:cNvPicPr>
                      <a:picLocks noChangeArrowheads="1" noChangeAspect="1"/>
                    </pic:cNvPicPr>
                  </pic:nvPicPr>
                  <pic:blipFill>
                    <a:blip r:embed="rId53"/>
                    <a:stretch>
                      <a:fillRect/>
                    </a:stretch>
                  </pic:blipFill>
                  <pic:spPr bwMode="auto">
                    <a:xfrm>
                      <a:off x="0" y="0"/>
                      <a:ext cx="4762500" cy="2143125"/>
                    </a:xfrm>
                    <a:prstGeom prst="rect">
                      <a:avLst/>
                    </a:prstGeom>
                    <a:noFill/>
                    <a:ln w="9525">
                      <a:noFill/>
                      <a:headEnd/>
                      <a:tailEnd/>
                    </a:ln>
                  </pic:spPr>
                </pic:pic>
              </a:graphicData>
            </a:graphic>
          </wp:inline>
        </w:drawing>
      </w:r>
    </w:p>
    <w:bookmarkEnd w:id="56"/>
    <w:bookmarkEnd w:id="57"/>
    <w:bookmarkStart w:id="63" w:name="actividades-complementarias"/>
    <w:p>
      <w:pPr>
        <w:pStyle w:val="Heading2"/>
      </w:pPr>
      <w:r>
        <w:t xml:space="preserve">Actividades complementarias</w:t>
      </w:r>
    </w:p>
    <w:bookmarkStart w:id="61" w:name="filtro-por-materia"/>
    <w:p>
      <w:pPr>
        <w:pStyle w:val="Heading3"/>
      </w:pPr>
      <w:r>
        <w:t xml:space="preserve">Filtro por materia</w:t>
      </w:r>
    </w:p>
    <w:p>
      <w:pPr>
        <w:pStyle w:val="FirstParagraph"/>
      </w:pPr>
      <w:r>
        <w:t xml:space="preserve">El</w:t>
      </w:r>
      <w:r>
        <w:t xml:space="preserve"> </w:t>
      </w:r>
      <w:r>
        <w:rPr>
          <w:rStyle w:val="VerbatimChar"/>
        </w:rPr>
        <w:t xml:space="preserve">Spinner</w:t>
      </w:r>
      <w:r>
        <w:t xml:space="preserve"> </w:t>
      </w:r>
      <w:r>
        <w:t xml:space="preserve">filtra sobre la fuente de datos conservada en</w:t>
      </w:r>
      <w:r>
        <w:t xml:space="preserve"> </w:t>
      </w:r>
      <w:r>
        <w:rPr>
          <w:rStyle w:val="VerbatimChar"/>
        </w:rPr>
        <w:t xml:space="preserve">MainActivity</w:t>
      </w:r>
      <w:r>
        <w:t xml:space="preserve">. La lista visible es una proyección independiente; por ello una pulsación siempre se traduce por el ID de la tarea y no por la posición de la lista completa.</w:t>
      </w:r>
    </w:p>
    <w:p>
      <w:pPr>
        <w:pStyle w:val="BodyText"/>
      </w:pPr>
      <w:r>
        <w:drawing>
          <wp:inline>
            <wp:extent cx="2381250" cy="5291666"/>
            <wp:effectExtent b="0" l="0" r="0" t="0"/>
            <wp:docPr descr="Filtro de tareas por materia" title="" id="59" name="Picture"/>
            <a:graphic>
              <a:graphicData uri="http://schemas.openxmlformats.org/drawingml/2006/picture">
                <pic:pic>
                  <pic:nvPicPr>
                    <pic:cNvPr descr="captures/3.8/subject-filter.png" id="60" name="Picture"/>
                    <pic:cNvPicPr>
                      <a:picLocks noChangeArrowheads="1" noChangeAspect="1"/>
                    </pic:cNvPicPr>
                  </pic:nvPicPr>
                  <pic:blipFill>
                    <a:blip r:embed="rId58"/>
                    <a:stretch>
                      <a:fillRect/>
                    </a:stretch>
                  </pic:blipFill>
                  <pic:spPr bwMode="auto">
                    <a:xfrm>
                      <a:off x="0" y="0"/>
                      <a:ext cx="2381250" cy="5291666"/>
                    </a:xfrm>
                    <a:prstGeom prst="rect">
                      <a:avLst/>
                    </a:prstGeom>
                    <a:noFill/>
                    <a:ln w="9525">
                      <a:noFill/>
                      <a:headEnd/>
                      <a:tailEnd/>
                    </a:ln>
                  </pic:spPr>
                </pic:pic>
              </a:graphicData>
            </a:graphic>
          </wp:inline>
        </w:drawing>
      </w:r>
    </w:p>
    <w:bookmarkEnd w:id="61"/>
    <w:bookmarkStart w:id="62" w:name="notificación-de-prioridad-alta"/>
    <w:p>
      <w:pPr>
        <w:pStyle w:val="Heading3"/>
      </w:pPr>
      <w:r>
        <w:t xml:space="preserve">Notificación de prioridad alta</w:t>
      </w:r>
    </w:p>
    <w:p>
      <w:pPr>
        <w:pStyle w:val="FirstParagraph"/>
      </w:pPr>
      <w:r>
        <w:t xml:space="preserve">La aplicación crea un canal con importancia alta desde</w:t>
      </w:r>
      <w:r>
        <w:t xml:space="preserve"> </w:t>
      </w:r>
      <w:r>
        <w:rPr>
          <w:rStyle w:val="VerbatimChar"/>
        </w:rPr>
        <w:t xml:space="preserve">MiAgendaApplication</w:t>
      </w:r>
      <w:r>
        <w:t xml:space="preserve">. En Android 13 o superior solicita</w:t>
      </w:r>
      <w:r>
        <w:t xml:space="preserve"> </w:t>
      </w:r>
      <w:r>
        <w:rPr>
          <w:rStyle w:val="VerbatimChar"/>
        </w:rPr>
        <w:t xml:space="preserve">POST_NOTIFICATIONS</w:t>
      </w:r>
      <w:r>
        <w:t xml:space="preserve">. Al crear una tarea de prioridad alta usa un</w:t>
      </w:r>
      <w:r>
        <w:t xml:space="preserve"> </w:t>
      </w:r>
      <w:r>
        <w:rPr>
          <w:rStyle w:val="VerbatimChar"/>
        </w:rPr>
        <w:t xml:space="preserve">PendingIntent</w:t>
      </w:r>
      <w:r>
        <w:t xml:space="preserve"> </w:t>
      </w:r>
      <w:r>
        <w:t xml:space="preserve">inmutable para volver a</w:t>
      </w:r>
      <w:r>
        <w:t xml:space="preserve"> </w:t>
      </w:r>
      <w:r>
        <w:rPr>
          <w:rStyle w:val="VerbatimChar"/>
        </w:rPr>
        <w:t xml:space="preserve">MainActivity</w:t>
      </w:r>
      <w:r>
        <w:t xml:space="preserve">. La prueba en Android 14 confirmó mediante</w:t>
      </w:r>
      <w:r>
        <w:t xml:space="preserve"> </w:t>
      </w:r>
      <w:r>
        <w:rPr>
          <w:rStyle w:val="VerbatimChar"/>
        </w:rPr>
        <w:t xml:space="preserve">dumpsys notification</w:t>
      </w:r>
      <w:r>
        <w:t xml:space="preserve"> </w:t>
      </w:r>
      <w:r>
        <w:t xml:space="preserve">el paquete, el canal</w:t>
      </w:r>
      <w:r>
        <w:t xml:space="preserve"> </w:t>
      </w:r>
      <w:r>
        <w:rPr>
          <w:rStyle w:val="VerbatimChar"/>
        </w:rPr>
        <w:t xml:space="preserve">high_priority_tasks</w:t>
      </w:r>
      <w:r>
        <w:t xml:space="preserve">, la importancia 4 y el texto de la tarea creada.</w:t>
      </w:r>
    </w:p>
    <w:bookmarkEnd w:id="62"/>
    <w:bookmarkEnd w:id="63"/>
    <w:bookmarkStart w:id="64" w:name="matriz-de-verificación"/>
    <w:p>
      <w:pPr>
        <w:pStyle w:val="Heading2"/>
      </w:pPr>
      <w:r>
        <w:t xml:space="preserve">Matriz de verificación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Requisito</w:t>
            </w:r>
          </w:p>
        </w:tc>
        <w:tc>
          <w:tcPr/>
          <w:p>
            <w:pPr>
              <w:pStyle w:val="Compact"/>
            </w:pPr>
            <w:r>
              <w:t xml:space="preserve">Evidencia</w:t>
            </w:r>
          </w:p>
        </w:tc>
        <w:tc>
          <w:tcPr/>
          <w:p>
            <w:pPr>
              <w:pStyle w:val="Compact"/>
            </w:pPr>
            <w:r>
              <w:t xml:space="preserve">Resultado</w:t>
            </w:r>
          </w:p>
        </w:tc>
      </w:tr>
      <w:tr>
        <w:tc>
          <w:tcPr/>
          <w:p>
            <w:pPr>
              <w:pStyle w:val="Compact"/>
            </w:pPr>
            <w:r>
              <w:t xml:space="preserve">Java,</w:t>
            </w:r>
            <w:r>
              <w:t xml:space="preserve"> </w:t>
            </w:r>
            <w:r>
              <w:rPr>
                <w:rStyle w:val="VerbatimChar"/>
              </w:rPr>
              <w:t xml:space="preserve">minSdk 24</w:t>
            </w:r>
            <w:r>
              <w:t xml:space="preserve">,</w:t>
            </w:r>
            <w:r>
              <w:t xml:space="preserve"> </w:t>
            </w:r>
            <w:r>
              <w:rPr>
                <w:rStyle w:val="VerbatimChar"/>
              </w:rPr>
              <w:t xml:space="preserve">targetSdk 34</w:t>
            </w:r>
          </w:p>
        </w:tc>
        <w:tc>
          <w:tcPr/>
          <w:p>
            <w:pPr>
              <w:pStyle w:val="Compact"/>
            </w:pPr>
            <w:r>
              <w:rPr>
                <w:rStyle w:val="VerbatimChar"/>
              </w:rPr>
              <w:t xml:space="preserve">app/build.gradle</w:t>
            </w:r>
          </w:p>
        </w:tc>
        <w:tc>
          <w:tcPr/>
          <w:p>
            <w:pPr>
              <w:pStyle w:val="Compact"/>
            </w:pPr>
            <w:r>
              <w:t xml:space="preserve">Cumple</w:t>
            </w:r>
          </w:p>
        </w:tc>
      </w:tr>
      <w:tr>
        <w:tc>
          <w:tcPr/>
          <w:p>
            <w:pPr>
              <w:pStyle w:val="Compact"/>
            </w:pPr>
            <w:r>
              <w:t xml:space="preserve">Ocho tareas iniciales</w:t>
            </w:r>
          </w:p>
        </w:tc>
        <w:tc>
          <w:tcPr/>
          <w:p>
            <w:pPr>
              <w:pStyle w:val="Compact"/>
            </w:pPr>
            <w:r>
              <w:t xml:space="preserve">Lista principal y</w:t>
            </w:r>
            <w:r>
              <w:t xml:space="preserve"> </w:t>
            </w:r>
            <w:r>
              <w:rPr>
                <w:rStyle w:val="VerbatimChar"/>
              </w:rPr>
              <w:t xml:space="preserve">loadSampleTasks</w:t>
            </w:r>
          </w:p>
        </w:tc>
        <w:tc>
          <w:tcPr/>
          <w:p>
            <w:pPr>
              <w:pStyle w:val="Compact"/>
            </w:pPr>
            <w:r>
              <w:t xml:space="preserve">Cumple</w:t>
            </w:r>
          </w:p>
        </w:tc>
      </w:tr>
      <w:tr>
        <w:tc>
          <w:tcPr/>
          <w:p>
            <w:pPr>
              <w:pStyle w:val="Compact"/>
            </w:pPr>
            <w:r>
              <w:t xml:space="preserve">Adapter y ViewHolder propios</w:t>
            </w:r>
          </w:p>
        </w:tc>
        <w:tc>
          <w:tcPr/>
          <w:p>
            <w:pPr>
              <w:pStyle w:val="Compact"/>
            </w:pPr>
            <w:r>
              <w:rPr>
                <w:rStyle w:val="VerbatimChar"/>
              </w:rPr>
              <w:t xml:space="preserve">TareaAdapter.java</w:t>
            </w:r>
          </w:p>
        </w:tc>
        <w:tc>
          <w:tcPr/>
          <w:p>
            <w:pPr>
              <w:pStyle w:val="Compact"/>
            </w:pPr>
            <w:r>
              <w:t xml:space="preserve">Cumple</w:t>
            </w:r>
          </w:p>
        </w:tc>
      </w:tr>
      <w:tr>
        <w:tc>
          <w:tcPr/>
          <w:p>
            <w:pPr>
              <w:pStyle w:val="Compact"/>
            </w:pPr>
            <w:r>
              <w:t xml:space="preserve">Inflado fuera de</w:t>
            </w:r>
            <w:r>
              <w:t xml:space="preserve"> </w:t>
            </w:r>
            <w:r>
              <w:rPr>
                <w:rStyle w:val="VerbatimChar"/>
              </w:rPr>
              <w:t xml:space="preserve">onBindViewHolder</w:t>
            </w:r>
          </w:p>
        </w:tc>
        <w:tc>
          <w:tcPr/>
          <w:p>
            <w:pPr>
              <w:pStyle w:val="Compact"/>
            </w:pPr>
            <w:r>
              <w:rPr>
                <w:rStyle w:val="VerbatimChar"/>
              </w:rPr>
              <w:t xml:space="preserve">onCreateViewHolder</w:t>
            </w:r>
          </w:p>
        </w:tc>
        <w:tc>
          <w:tcPr/>
          <w:p>
            <w:pPr>
              <w:pStyle w:val="Compact"/>
            </w:pPr>
            <w:r>
              <w:t xml:space="preserve">Cumple</w:t>
            </w:r>
          </w:p>
        </w:tc>
      </w:tr>
      <w:tr>
        <w:tc>
          <w:tcPr/>
          <w:p>
            <w:pPr>
              <w:pStyle w:val="Compact"/>
            </w:pPr>
            <w:r>
              <w:t xml:space="preserve">Cadenas, colores y dimensiones sin literales en el ítem</w:t>
            </w:r>
          </w:p>
        </w:tc>
        <w:tc>
          <w:tcPr/>
          <w:p>
            <w:pPr>
              <w:pStyle w:val="Compact"/>
            </w:pPr>
            <w:r>
              <w:rPr>
                <w:rStyle w:val="VerbatimChar"/>
              </w:rPr>
              <w:t xml:space="preserve">item_tarea.xml</w:t>
            </w:r>
            <w:r>
              <w:t xml:space="preserve"> </w:t>
            </w:r>
            <w:r>
              <w:t xml:space="preserve">y recursos</w:t>
            </w:r>
          </w:p>
        </w:tc>
        <w:tc>
          <w:tcPr/>
          <w:p>
            <w:pPr>
              <w:pStyle w:val="Compact"/>
            </w:pPr>
            <w:r>
              <w:t xml:space="preserve">Cumple</w:t>
            </w:r>
          </w:p>
        </w:tc>
      </w:tr>
      <w:tr>
        <w:tc>
          <w:tcPr/>
          <w:p>
            <w:pPr>
              <w:pStyle w:val="Compact"/>
            </w:pPr>
            <w:r>
              <w:t xml:space="preserve">Click con listener propio y Toast</w:t>
            </w:r>
          </w:p>
        </w:tc>
        <w:tc>
          <w:tcPr/>
          <w:p>
            <w:pPr>
              <w:pStyle w:val="Compact"/>
            </w:pPr>
            <w:r>
              <w:rPr>
                <w:rStyle w:val="VerbatimChar"/>
              </w:rPr>
              <w:t xml:space="preserve">OnTareaClickListener</w:t>
            </w:r>
          </w:p>
        </w:tc>
        <w:tc>
          <w:tcPr/>
          <w:p>
            <w:pPr>
              <w:pStyle w:val="Compact"/>
            </w:pPr>
            <w:r>
              <w:t xml:space="preserve">Cumple</w:t>
            </w:r>
          </w:p>
        </w:tc>
      </w:tr>
      <w:tr>
        <w:tc>
          <w:tcPr/>
          <w:p>
            <w:pPr>
              <w:pStyle w:val="Compact"/>
            </w:pPr>
            <w:r>
              <w:t xml:space="preserve">FAB y actualización granular</w:t>
            </w:r>
          </w:p>
        </w:tc>
        <w:tc>
          <w:tcPr/>
          <w:p>
            <w:pPr>
              <w:pStyle w:val="Compact"/>
            </w:pPr>
            <w:r>
              <w:rPr>
                <w:rStyle w:val="VerbatimChar"/>
              </w:rPr>
              <w:t xml:space="preserve">notifyItemInserted</w:t>
            </w:r>
          </w:p>
        </w:tc>
        <w:tc>
          <w:tcPr/>
          <w:p>
            <w:pPr>
              <w:pStyle w:val="Compact"/>
            </w:pPr>
            <w:r>
              <w:t xml:space="preserve">Cumple</w:t>
            </w:r>
          </w:p>
        </w:tc>
      </w:tr>
      <w:tr>
        <w:tc>
          <w:tcPr/>
          <w:p>
            <w:pPr>
              <w:pStyle w:val="Compact"/>
            </w:pPr>
            <w:r>
              <w:t xml:space="preserve">Pulsación larga y confirmación</w:t>
            </w:r>
          </w:p>
        </w:tc>
        <w:tc>
          <w:tcPr/>
          <w:p>
            <w:pPr>
              <w:pStyle w:val="Compact"/>
            </w:pPr>
            <w:r>
              <w:t xml:space="preserve">Captura de eliminación</w:t>
            </w:r>
          </w:p>
        </w:tc>
        <w:tc>
          <w:tcPr/>
          <w:p>
            <w:pPr>
              <w:pStyle w:val="Compact"/>
            </w:pPr>
            <w:r>
              <w:t xml:space="preserve">Cumple</w:t>
            </w:r>
          </w:p>
        </w:tc>
      </w:tr>
      <w:tr>
        <w:tc>
          <w:tcPr/>
          <w:p>
            <w:pPr>
              <w:pStyle w:val="Compact"/>
            </w:pPr>
            <w:r>
              <w:rPr>
                <w:rStyle w:val="VerbatimChar"/>
              </w:rPr>
              <w:t xml:space="preserve">Parcelable</w:t>
            </w:r>
            <w:r>
              <w:t xml:space="preserve"> </w:t>
            </w:r>
            <w:r>
              <w:t xml:space="preserve">e Intent explícito</w:t>
            </w:r>
          </w:p>
        </w:tc>
        <w:tc>
          <w:tcPr/>
          <w:p>
            <w:pPr>
              <w:pStyle w:val="Compact"/>
            </w:pPr>
            <w:r>
              <w:rPr>
                <w:rStyle w:val="VerbatimChar"/>
              </w:rPr>
              <w:t xml:space="preserve">Tarea</w:t>
            </w:r>
            <w:r>
              <w:t xml:space="preserve"> </w:t>
            </w:r>
            <w:r>
              <w:t xml:space="preserve">y</w:t>
            </w:r>
            <w:r>
              <w:t xml:space="preserve"> </w:t>
            </w:r>
            <w:r>
              <w:rPr>
                <w:rStyle w:val="VerbatimChar"/>
              </w:rPr>
              <w:t xml:space="preserve">DetalleTareaActivity</w:t>
            </w:r>
          </w:p>
        </w:tc>
        <w:tc>
          <w:tcPr/>
          <w:p>
            <w:pPr>
              <w:pStyle w:val="Compact"/>
            </w:pPr>
            <w:r>
              <w:t xml:space="preserve">Cumple</w:t>
            </w:r>
          </w:p>
        </w:tc>
      </w:tr>
      <w:tr>
        <w:tc>
          <w:tcPr/>
          <w:p>
            <w:pPr>
              <w:pStyle w:val="Compact"/>
            </w:pPr>
            <w:r>
              <w:t xml:space="preserve">Resultado de edición</w:t>
            </w:r>
          </w:p>
        </w:tc>
        <w:tc>
          <w:tcPr/>
          <w:p>
            <w:pPr>
              <w:pStyle w:val="Compact"/>
            </w:pPr>
            <w:r>
              <w:rPr>
                <w:rStyle w:val="VerbatimChar"/>
              </w:rPr>
              <w:t xml:space="preserve">ActivityResultLauncher</w:t>
            </w:r>
          </w:p>
        </w:tc>
        <w:tc>
          <w:tcPr/>
          <w:p>
            <w:pPr>
              <w:pStyle w:val="Compact"/>
            </w:pPr>
            <w:r>
              <w:t xml:space="preserve">Cumple</w:t>
            </w:r>
          </w:p>
        </w:tc>
      </w:tr>
      <w:tr>
        <w:tc>
          <w:tcPr/>
          <w:p>
            <w:pPr>
              <w:pStyle w:val="Compact"/>
            </w:pPr>
            <w:r>
              <w:t xml:space="preserve">Intent implícito</w:t>
            </w:r>
            <w:r>
              <w:t xml:space="preserve"> </w:t>
            </w:r>
            <w:r>
              <w:rPr>
                <w:rStyle w:val="VerbatimChar"/>
              </w:rPr>
              <w:t xml:space="preserve">ACTION_SEND</w:t>
            </w:r>
          </w:p>
        </w:tc>
        <w:tc>
          <w:tcPr/>
          <w:p>
            <w:pPr>
              <w:pStyle w:val="Compact"/>
            </w:pPr>
            <w:r>
              <w:t xml:space="preserve">Selector del sistema</w:t>
            </w:r>
          </w:p>
        </w:tc>
        <w:tc>
          <w:tcPr/>
          <w:p>
            <w:pPr>
              <w:pStyle w:val="Compact"/>
            </w:pPr>
            <w:r>
              <w:t xml:space="preserve">Cumple</w:t>
            </w:r>
          </w:p>
        </w:tc>
      </w:tr>
      <w:tr>
        <w:tc>
          <w:tcPr/>
          <w:p>
            <w:pPr>
              <w:pStyle w:val="Compact"/>
            </w:pPr>
            <w:r>
              <w:t xml:space="preserve">Tres Fragments y navegación inferior</w:t>
            </w:r>
          </w:p>
        </w:tc>
        <w:tc>
          <w:tcPr/>
          <w:p>
            <w:pPr>
              <w:pStyle w:val="Compact"/>
            </w:pPr>
            <w:r>
              <w:t xml:space="preserve">Tareas, Calendario y Perfil</w:t>
            </w:r>
          </w:p>
        </w:tc>
        <w:tc>
          <w:tcPr/>
          <w:p>
            <w:pPr>
              <w:pStyle w:val="Compact"/>
            </w:pPr>
            <w:r>
              <w:t xml:space="preserve">Cumple</w:t>
            </w:r>
          </w:p>
        </w:tc>
      </w:tr>
      <w:tr>
        <w:tc>
          <w:tcPr/>
          <w:p>
            <w:pPr>
              <w:pStyle w:val="Compact"/>
            </w:pPr>
            <w:r>
              <w:t xml:space="preserve">Toolbar y menú</w:t>
            </w:r>
          </w:p>
        </w:tc>
        <w:tc>
          <w:tcPr/>
          <w:p>
            <w:pPr>
              <w:pStyle w:val="Compact"/>
            </w:pPr>
            <w:r>
              <w:rPr>
                <w:rStyle w:val="VerbatimChar"/>
              </w:rPr>
              <w:t xml:space="preserve">menu_main.xml</w:t>
            </w:r>
          </w:p>
        </w:tc>
        <w:tc>
          <w:tcPr/>
          <w:p>
            <w:pPr>
              <w:pStyle w:val="Compact"/>
            </w:pPr>
            <w:r>
              <w:t xml:space="preserve">Cumple</w:t>
            </w:r>
          </w:p>
        </w:tc>
      </w:tr>
      <w:tr>
        <w:tc>
          <w:tcPr/>
          <w:p>
            <w:pPr>
              <w:pStyle w:val="Compact"/>
            </w:pPr>
            <w:r>
              <w:t xml:space="preserve">Estado después de rotación</w:t>
            </w:r>
          </w:p>
        </w:tc>
        <w:tc>
          <w:tcPr/>
          <w:p>
            <w:pPr>
              <w:pStyle w:val="Compact"/>
            </w:pPr>
            <w:r>
              <w:t xml:space="preserve">Captura horizontal y jerarquía de UI</w:t>
            </w:r>
          </w:p>
        </w:tc>
        <w:tc>
          <w:tcPr/>
          <w:p>
            <w:pPr>
              <w:pStyle w:val="Compact"/>
            </w:pPr>
            <w:r>
              <w:t xml:space="preserve">Cumple</w:t>
            </w:r>
          </w:p>
        </w:tc>
      </w:tr>
      <w:tr>
        <w:tc>
          <w:tcPr/>
          <w:p>
            <w:pPr>
              <w:pStyle w:val="Compact"/>
            </w:pPr>
            <w:r>
              <w:t xml:space="preserve">Filtro y notificación opcionales</w:t>
            </w:r>
          </w:p>
        </w:tc>
        <w:tc>
          <w:tcPr/>
          <w:p>
            <w:pPr>
              <w:pStyle w:val="Compact"/>
            </w:pPr>
            <w:r>
              <w:t xml:space="preserve">Pruebas en el emulador</w:t>
            </w:r>
          </w:p>
        </w:tc>
        <w:tc>
          <w:tcPr/>
          <w:p>
            <w:pPr>
              <w:pStyle w:val="Compact"/>
            </w:pPr>
            <w:r>
              <w:t xml:space="preserve">Cumple</w:t>
            </w:r>
          </w:p>
        </w:tc>
      </w:tr>
      <w:tr>
        <w:tc>
          <w:tcPr/>
          <w:p>
            <w:pPr>
              <w:pStyle w:val="Compact"/>
            </w:pPr>
            <w:r>
              <w:t xml:space="preserve">Filtro correcto tras cambio de idioma</w:t>
            </w:r>
          </w:p>
        </w:tc>
        <w:tc>
          <w:tcPr/>
          <w:p>
            <w:pPr>
              <w:pStyle w:val="Compact"/>
            </w:pPr>
            <w:r>
              <w:rPr>
                <w:rStyle w:val="VerbatimChar"/>
              </w:rPr>
              <w:t xml:space="preserve">enum Materia</w:t>
            </w:r>
            <w:r>
              <w:t xml:space="preserve"> </w:t>
            </w:r>
            <w:r>
              <w:t xml:space="preserve">y prueba con</w:t>
            </w:r>
            <w:r>
              <w:t xml:space="preserve"> </w:t>
            </w:r>
            <w:r>
              <w:rPr>
                <w:rStyle w:val="VerbatimChar"/>
              </w:rPr>
              <w:t xml:space="preserve">cmd locale set-app-locales</w:t>
            </w:r>
          </w:p>
        </w:tc>
        <w:tc>
          <w:tcPr/>
          <w:p>
            <w:pPr>
              <w:pStyle w:val="Compact"/>
            </w:pPr>
            <w:r>
              <w:t xml:space="preserve">Cumple</w:t>
            </w:r>
          </w:p>
        </w:tc>
      </w:tr>
      <w:tr>
        <w:tc>
          <w:tcPr/>
          <w:p>
            <w:pPr>
              <w:pStyle w:val="Compact"/>
            </w:pPr>
            <w:r>
              <w:t xml:space="preserve">Permiso de notificaciones pedido una sola vez</w:t>
            </w:r>
          </w:p>
        </w:tc>
        <w:tc>
          <w:tcPr/>
          <w:p>
            <w:pPr>
              <w:pStyle w:val="Compact"/>
            </w:pPr>
            <w:r>
              <w:t xml:space="preserve">Marca conservada en</w:t>
            </w:r>
            <w:r>
              <w:t xml:space="preserve"> </w:t>
            </w:r>
            <w:r>
              <w:rPr>
                <w:rStyle w:val="VerbatimChar"/>
              </w:rPr>
              <w:t xml:space="preserve">MainActivity</w:t>
            </w:r>
          </w:p>
        </w:tc>
        <w:tc>
          <w:tcPr/>
          <w:p>
            <w:pPr>
              <w:pStyle w:val="Compact"/>
            </w:pPr>
            <w:r>
              <w:t xml:space="preserve">Cumple</w:t>
            </w:r>
          </w:p>
        </w:tc>
      </w:tr>
      <w:tr>
        <w:tc>
          <w:tcPr/>
          <w:p>
            <w:pPr>
              <w:pStyle w:val="Compact"/>
            </w:pPr>
            <w:r>
              <w:t xml:space="preserve">Compilación y Lint</w:t>
            </w:r>
          </w:p>
        </w:tc>
        <w:tc>
          <w:tcPr/>
          <w:p>
            <w:pPr>
              <w:pStyle w:val="Compact"/>
            </w:pPr>
            <w:r>
              <w:rPr>
                <w:rStyle w:val="VerbatimChar"/>
              </w:rPr>
              <w:t xml:space="preserve">assembleDebug</w:t>
            </w:r>
            <w:r>
              <w:t xml:space="preserve"> </w:t>
            </w:r>
            <w:r>
              <w:t xml:space="preserve">y</w:t>
            </w:r>
            <w:r>
              <w:t xml:space="preserve"> </w:t>
            </w:r>
            <w:r>
              <w:rPr>
                <w:rStyle w:val="VerbatimChar"/>
              </w:rPr>
              <w:t xml:space="preserve">lintDebug</w:t>
            </w:r>
          </w:p>
        </w:tc>
        <w:tc>
          <w:tcPr/>
          <w:p>
            <w:pPr>
              <w:pStyle w:val="Compact"/>
            </w:pPr>
            <w:r>
              <w:t xml:space="preserve">Cumple, cero hallazgos</w:t>
            </w:r>
          </w:p>
        </w:tc>
      </w:tr>
    </w:tbl>
    <w:bookmarkEnd w:id="64"/>
    <w:bookmarkStart w:id="65" w:name="dificultades-y-resolución"/>
    <w:p>
      <w:pPr>
        <w:pStyle w:val="Heading2"/>
      </w:pPr>
      <w:r>
        <w:t xml:space="preserve">Dificultades y resolución</w:t>
      </w:r>
    </w:p>
    <w:p>
      <w:pPr>
        <w:pStyle w:val="Compact"/>
        <w:numPr>
          <w:ilvl w:val="0"/>
          <w:numId w:val="1003"/>
        </w:numPr>
      </w:pPr>
      <w:r>
        <w:t xml:space="preserve">La primera dificultad fue conservar una única fuente de tareas mientras los Fragments se reemplazaban. Si cada Fragment creaba su propia lista, una edición desaparecía al cambiar de sección. Se alojó la colección en</w:t>
      </w:r>
      <w:r>
        <w:t xml:space="preserve"> </w:t>
      </w:r>
      <w:r>
        <w:rPr>
          <w:rStyle w:val="VerbatimChar"/>
        </w:rPr>
        <w:t xml:space="preserve">MainActivity</w:t>
      </w:r>
      <w:r>
        <w:t xml:space="preserve"> </w:t>
      </w:r>
      <w:r>
        <w:t xml:space="preserve">y el Fragment trabaja con una proyección filtrada.</w:t>
      </w:r>
    </w:p>
    <w:p>
      <w:pPr>
        <w:pStyle w:val="Compact"/>
        <w:numPr>
          <w:ilvl w:val="0"/>
          <w:numId w:val="1003"/>
        </w:numPr>
      </w:pPr>
      <w:r>
        <w:t xml:space="preserve">El filtro hacía incorrecto usar directamente la posición visible para editar o borrar. Se añadió un ID estable y todas las operaciones buscan la tarea por identidad; la posición se usa únicamente para notificar al Adapter qué fila visible cambió.</w:t>
      </w:r>
    </w:p>
    <w:p>
      <w:pPr>
        <w:pStyle w:val="Compact"/>
        <w:numPr>
          <w:ilvl w:val="0"/>
          <w:numId w:val="1003"/>
        </w:numPr>
      </w:pPr>
      <w:r>
        <w:t xml:space="preserve">La rotación podía volver a cargar las ocho muestras cuando la lista restaurada estaba vacía. Se distinguió el primer arranque (</w:t>
      </w:r>
      <w:r>
        <w:rPr>
          <w:rStyle w:val="VerbatimChar"/>
        </w:rPr>
        <w:t xml:space="preserve">savedInstanceState == null</w:t>
      </w:r>
      <w:r>
        <w:t xml:space="preserve">) de una restauración válida, incluso si contiene cero elementos.</w:t>
      </w:r>
    </w:p>
    <w:p>
      <w:pPr>
        <w:pStyle w:val="Compact"/>
        <w:numPr>
          <w:ilvl w:val="0"/>
          <w:numId w:val="1003"/>
        </w:numPr>
      </w:pPr>
      <w:r>
        <w:t xml:space="preserve">La revisión final destapó un fallo que la compilación no detecta.</w:t>
      </w:r>
      <w:r>
        <w:t xml:space="preserve"> </w:t>
      </w:r>
      <w:r>
        <w:rPr>
          <w:rStyle w:val="VerbatimChar"/>
        </w:rPr>
        <w:t xml:space="preserve">Tarea</w:t>
      </w:r>
      <w:r>
        <w:t xml:space="preserve"> </w:t>
      </w:r>
      <w:r>
        <w:t xml:space="preserve">guardaba la</w:t>
      </w:r>
      <w:r>
        <w:t xml:space="preserve"> </w:t>
      </w:r>
      <w:r>
        <w:t xml:space="preserve">materia como el texto ya traducido que devolvía</w:t>
      </w:r>
      <w:r>
        <w:t xml:space="preserve"> </w:t>
      </w:r>
      <w:r>
        <w:rPr>
          <w:rStyle w:val="VerbatimChar"/>
        </w:rPr>
        <w:t xml:space="preserve">getString</w:t>
      </w:r>
      <w:r>
        <w:t xml:space="preserve">, y el filtro comparaba ese</w:t>
      </w:r>
      <w:r>
        <w:t xml:space="preserve"> </w:t>
      </w:r>
      <w:r>
        <w:t xml:space="preserve">texto con la etiqueta seleccionada en el</w:t>
      </w:r>
      <w:r>
        <w:t xml:space="preserve"> </w:t>
      </w:r>
      <w:r>
        <w:rPr>
          <w:rStyle w:val="VerbatimChar"/>
        </w:rPr>
        <w:t xml:space="preserve">Spinner</w:t>
      </w:r>
      <w:r>
        <w:t xml:space="preserve">. Mientras el idioma no cambiara, todo</w:t>
      </w:r>
      <w:r>
        <w:t xml:space="preserve"> </w:t>
      </w:r>
      <w:r>
        <w:t xml:space="preserve">funcionaba. Al cambiar el idioma con la aplicación abierta, el</w:t>
      </w:r>
      <w:r>
        <w:t xml:space="preserve"> </w:t>
      </w:r>
      <w:r>
        <w:rPr>
          <w:rStyle w:val="VerbatimChar"/>
        </w:rPr>
        <w:t xml:space="preserve">Spinner</w:t>
      </w:r>
      <w:r>
        <w:t xml:space="preserve"> </w:t>
      </w:r>
      <w:r>
        <w:t xml:space="preserve">pasaba a inglés</w:t>
      </w:r>
      <w:r>
        <w:t xml:space="preserve"> </w:t>
      </w:r>
      <w:r>
        <w:t xml:space="preserve">y las tareas conservaban las materias en español: filtrar por «Mobile Device</w:t>
      </w:r>
      <w:r>
        <w:t xml:space="preserve"> </w:t>
      </w:r>
      <w:r>
        <w:t xml:space="preserve">Programming» devolvía cero tarjetas cuando había cuatro. Se comprobó en el emulador con</w:t>
      </w:r>
      <w:r>
        <w:t xml:space="preserve"> </w:t>
      </w:r>
      <w:r>
        <w:rPr>
          <w:rStyle w:val="VerbatimChar"/>
        </w:rPr>
        <w:t xml:space="preserve">cmd locale set-app-locales</w:t>
      </w:r>
      <w:r>
        <w:t xml:space="preserve">. La solución fue introducir el</w:t>
      </w:r>
      <w:r>
        <w:t xml:space="preserve"> </w:t>
      </w:r>
      <w:r>
        <w:rPr>
          <w:rStyle w:val="VerbatimChar"/>
        </w:rPr>
        <w:t xml:space="preserve">enum Materia</w:t>
      </w:r>
      <w:r>
        <w:t xml:space="preserve">, simétrico a</w:t>
      </w:r>
      <w:r>
        <w:t xml:space="preserve"> </w:t>
      </w:r>
      <w:r>
        <w:rPr>
          <w:rStyle w:val="VerbatimChar"/>
        </w:rPr>
        <w:t xml:space="preserve">Prioridad</w:t>
      </w:r>
      <w:r>
        <w:t xml:space="preserve">: la tarea guarda el valor y la etiqueta se resuelve al pintar. La misma</w:t>
      </w:r>
      <w:r>
        <w:t xml:space="preserve"> </w:t>
      </w:r>
      <w:r>
        <w:t xml:space="preserve">prueba después del cambio devuelve las cuatro tarjetas. La lección es que un identificador</w:t>
      </w:r>
      <w:r>
        <w:t xml:space="preserve"> </w:t>
      </w:r>
      <w:r>
        <w:t xml:space="preserve">nunca debe ser una cadena visible, porque las cadenas visibles dependen de la configuración.</w:t>
      </w:r>
    </w:p>
    <w:p>
      <w:pPr>
        <w:pStyle w:val="Compact"/>
        <w:numPr>
          <w:ilvl w:val="0"/>
          <w:numId w:val="1003"/>
        </w:numPr>
      </w:pPr>
      <w:r>
        <w:t xml:space="preserve">El permiso de notificaciones se solicitaba en</w:t>
      </w:r>
      <w:r>
        <w:t xml:space="preserve"> </w:t>
      </w:r>
      <w:r>
        <w:rPr>
          <w:rStyle w:val="VerbatimChar"/>
        </w:rPr>
        <w:t xml:space="preserve">onViewCreated</w:t>
      </w:r>
      <w:r>
        <w:t xml:space="preserve">. Como el Fragment se recrea</w:t>
      </w:r>
      <w:r>
        <w:t xml:space="preserve"> </w:t>
      </w:r>
      <w:r>
        <w:t xml:space="preserve">al cambiar de sección y al rotar, el diálogo reaparecía una y otra vez. La marca de</w:t>
      </w:r>
      <w:r>
        <w:t xml:space="preserve"> </w:t>
      </w:r>
      <w:r>
        <w:t xml:space="preserve">«permiso ya solicitado» se trasladó a</w:t>
      </w:r>
      <w:r>
        <w:t xml:space="preserve"> </w:t>
      </w:r>
      <w:r>
        <w:rPr>
          <w:rStyle w:val="VerbatimChar"/>
        </w:rPr>
        <w:t xml:space="preserve">MainActivity</w:t>
      </w:r>
      <w:r>
        <w:t xml:space="preserve"> </w:t>
      </w:r>
      <w:r>
        <w:t xml:space="preserve">y se conserva en su</w:t>
      </w:r>
      <w:r>
        <w:t xml:space="preserve"> </w:t>
      </w:r>
      <w:r>
        <w:rPr>
          <w:rStyle w:val="VerbatimChar"/>
        </w:rPr>
        <w:t xml:space="preserve">Bundle</w:t>
      </w:r>
      <w:r>
        <w:t xml:space="preserve">, de modo</w:t>
      </w:r>
      <w:r>
        <w:t xml:space="preserve"> </w:t>
      </w:r>
      <w:r>
        <w:t xml:space="preserve">que se pide una sola vez por ejecución.</w:t>
      </w:r>
    </w:p>
    <w:p>
      <w:pPr>
        <w:pStyle w:val="Compact"/>
        <w:numPr>
          <w:ilvl w:val="0"/>
          <w:numId w:val="1003"/>
        </w:numPr>
      </w:pPr>
      <w:r>
        <w:t xml:space="preserve">Las notificaciones cambian según la versión de Android. Se creó el canal desde API 26 y se solicita permiso solo desde API 33. Si el usuario lo rechaza, la agenda continúa funcionando.</w:t>
      </w:r>
    </w:p>
    <w:p>
      <w:pPr>
        <w:pStyle w:val="Compact"/>
        <w:numPr>
          <w:ilvl w:val="0"/>
          <w:numId w:val="1003"/>
        </w:numPr>
      </w:pPr>
      <w:r>
        <w:t xml:space="preserve">Durante la validación fue necesario diferenciar que un Fragment conserva su instancia y que su vista puede destruirse. Se desacopló el Adapter en</w:t>
      </w:r>
      <w:r>
        <w:t xml:space="preserve"> </w:t>
      </w:r>
      <w:r>
        <w:rPr>
          <w:rStyle w:val="VerbatimChar"/>
        </w:rPr>
        <w:t xml:space="preserve">onDestroyView</w:t>
      </w:r>
      <w:r>
        <w:t xml:space="preserve"> </w:t>
      </w:r>
      <w:r>
        <w:t xml:space="preserve">y se anularon referencias para evitar retener la vista anterior.</w:t>
      </w:r>
    </w:p>
    <w:bookmarkEnd w:id="65"/>
    <w:bookmarkStart w:id="66" w:name="conclusiones-individuales"/>
    <w:p>
      <w:pPr>
        <w:pStyle w:val="Heading2"/>
      </w:pPr>
      <w:r>
        <w:t xml:space="preserve">Conclusiones individuales</w:t>
      </w:r>
    </w:p>
    <w:p>
      <w:pPr>
        <w:pStyle w:val="Compact"/>
        <w:numPr>
          <w:ilvl w:val="0"/>
          <w:numId w:val="1004"/>
        </w:numPr>
      </w:pPr>
      <w:r>
        <w:rPr>
          <w:b/>
          <w:bCs/>
        </w:rPr>
        <w:t xml:space="preserve">Brita Varinia Perez Villegas:</w:t>
      </w:r>
      <w:r>
        <w:t xml:space="preserve"> </w:t>
      </w:r>
      <w:r>
        <w:t xml:space="preserve">Como conductora principal implementé la lista con</w:t>
      </w:r>
      <w:r>
        <w:t xml:space="preserve"> </w:t>
      </w:r>
      <w:r>
        <w:rPr>
          <w:rStyle w:val="VerbatimChar"/>
        </w:rPr>
        <w:t xml:space="preserve">RecyclerView</w:t>
      </w:r>
      <w:r>
        <w:t xml:space="preserve">, el Adapter, el ViewHolder y los flujos de alta, edición y eliminación. Aprendí que una lista eficiente no depende solo de mostrar tarjetas, sino de reciclar vistas, mantener IDs estables y avisar exactamente qué elemento cambió. También comprobé que el ciclo de vida influye en decisiones de datos: guardar el estado y evitar recrear Fragments mantiene una experiencia continua después de rotar el dispositivo.</w:t>
      </w:r>
    </w:p>
    <w:p>
      <w:pPr>
        <w:pStyle w:val="Compact"/>
        <w:numPr>
          <w:ilvl w:val="0"/>
          <w:numId w:val="1004"/>
        </w:numPr>
      </w:pPr>
      <w:r>
        <w:rPr>
          <w:b/>
          <w:bCs/>
        </w:rPr>
        <w:t xml:space="preserve">Carlos Andres Flores Carpio:</w:t>
      </w:r>
      <w:r>
        <w:t xml:space="preserve"> </w:t>
      </w:r>
      <w:r>
        <w:t xml:space="preserve">Como navegante principal revisé la implementación contra la consigna y propuse casos de prueba para posiciones filtradas, retorno de resultados, rotación e Intents. Comprendí mejor la diferencia entre un Intent explícito, que abre una pantalla conocida, y uno implícito, que delega la elección al sistema. La revisión en el emulador mostró que validar estados intermedios, como una tarea editada o una sección seleccionada, permite encontrar errores que una compilación por sí sola no detecta.</w:t>
      </w:r>
    </w:p>
    <w:bookmarkEnd w:id="66"/>
    <w:bookmarkStart w:id="68" w:name="anexo-técnico"/>
    <w:p>
      <w:pPr>
        <w:pStyle w:val="Heading2"/>
      </w:pPr>
      <w:r>
        <w:t xml:space="preserve">Anexo técnico</w:t>
      </w:r>
    </w:p>
    <w:p>
      <w:pPr>
        <w:pStyle w:val="FirstParagraph"/>
      </w:pPr>
      <w:r>
        <w:t xml:space="preserve">La aplicación se verificó en el AVD</w:t>
      </w:r>
      <w:r>
        <w:t xml:space="preserve"> </w:t>
      </w:r>
      <w:r>
        <w:rPr>
          <w:rStyle w:val="VerbatimChar"/>
        </w:rPr>
        <w:t xml:space="preserve">MiAgenda_API_34</w:t>
      </w:r>
      <w:r>
        <w:t xml:space="preserve">, perfil Pixel 6, Android 14/API 34, Google APIs y ABI</w:t>
      </w:r>
      <w:r>
        <w:t xml:space="preserve"> </w:t>
      </w:r>
      <w:r>
        <w:rPr>
          <w:rStyle w:val="VerbatimChar"/>
        </w:rPr>
        <w:t xml:space="preserve">arm64-v8a</w:t>
      </w:r>
      <w:r>
        <w:t xml:space="preserve">. Se completaron compilación, Lint, instalación, inicio en frío y recorridos de interfaz. El repositorio conserva la historia de 3.7 y agrega commits separados para implementación y documentación de 3.8; puede revisarse con:</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--decorate</w:t>
      </w:r>
    </w:p>
    <w:p>
      <w:pPr>
        <w:pStyle w:val="FirstParagraph"/>
      </w:pPr>
      <w:r>
        <w:t xml:space="preserve">Las dos guías originales se copiaron en</w:t>
      </w:r>
      <w:r>
        <w:t xml:space="preserve"> </w:t>
      </w:r>
      <w:r>
        <w:rPr>
          <w:rStyle w:val="VerbatimChar"/>
        </w:rPr>
        <w:t xml:space="preserve">docs/</w:t>
      </w:r>
      <w:r>
        <w:t xml:space="preserve">.</w:t>
      </w:r>
    </w:p>
    <w:bookmarkStart w:id="67" w:name="enlace-al-repositorio"/>
    <w:p>
      <w:pPr>
        <w:pStyle w:val="Heading3"/>
      </w:pPr>
      <w:r>
        <w:t xml:space="preserve">Enlace al repositorio</w:t>
      </w:r>
    </w:p>
    <w:p>
      <w:pPr>
        <w:pStyle w:val="FirstParagraph"/>
      </w:pPr>
      <w:r>
        <w:t xml:space="preserve">El punto 7 de la estructura del informe exige un enlace al repositorio con el historial de</w:t>
      </w:r>
      <w:r>
        <w:t xml:space="preserve"> </w:t>
      </w:r>
      <w:r>
        <w:t xml:space="preserve">commits visible, incluyendo la guía del punto 3.7.</w:t>
      </w:r>
    </w:p>
    <w:p>
      <w:pPr>
        <w:pStyle w:val="Compact"/>
        <w:numPr>
          <w:ilvl w:val="0"/>
          <w:numId w:val="1005"/>
        </w:numPr>
      </w:pPr>
      <w:r>
        <w:rPr>
          <w:b/>
          <w:bCs/>
        </w:rPr>
        <w:t xml:space="preserve">URL del repositorio:</w:t>
      </w:r>
      <w:r>
        <w:t xml:space="preserve"> </w:t>
      </w:r>
      <w:r>
        <w:rPr>
          <w:rStyle w:val="VerbatimChar"/>
        </w:rPr>
        <w:t xml:space="preserve">https://github.com/varinia-idk/miagenda-intjem.git</w:t>
      </w:r>
    </w:p>
    <w:p>
      <w:pPr>
        <w:pStyle w:val="FirstParagraph"/>
      </w:pPr>
      <w:r>
        <w:t xml:space="preserve">El historial cumple la condición de contener ambas guías. La rama</w:t>
      </w:r>
      <w:r>
        <w:t xml:space="preserve"> </w:t>
      </w:r>
      <w:r>
        <w:rPr>
          <w:rStyle w:val="VerbatimChar"/>
        </w:rPr>
        <w:t xml:space="preserve">main</w:t>
      </w:r>
      <w:r>
        <w:t xml:space="preserve"> </w:t>
      </w:r>
      <w:r>
        <w:t xml:space="preserve">arranca con los</w:t>
      </w:r>
      <w:r>
        <w:t xml:space="preserve"> </w:t>
      </w:r>
      <w:r>
        <w:t xml:space="preserve">cuatro commits de la práctica 3.7 y continúa con los de la 3.8, de modo que la continuidad</w:t>
      </w:r>
      <w:r>
        <w:t xml:space="preserve"> </w:t>
      </w:r>
      <w:r>
        <w:t xml:space="preserve">entre ambas queda registrada y no solo declarada:</w:t>
      </w:r>
    </w:p>
    <w:p>
      <w:pPr>
        <w:pStyle w:val="SourceCode"/>
      </w:pPr>
      <w:r>
        <w:rPr>
          <w:rStyle w:val="VerbatimChar"/>
        </w:rPr>
        <w:t xml:space="preserve">feat: implementar práctica 3.7 de Android</w:t>
      </w:r>
      <w:r>
        <w:br/>
      </w:r>
      <w:r>
        <w:rPr>
          <w:rStyle w:val="VerbatimChar"/>
        </w:rPr>
        <w:t xml:space="preserve">chore: evitar fijar el JDK local de Gradle</w:t>
      </w:r>
      <w:r>
        <w:br/>
      </w:r>
      <w:r>
        <w:rPr>
          <w:rStyle w:val="VerbatimChar"/>
        </w:rPr>
        <w:t xml:space="preserve">docs: añadir evidencia de validación en emulador</w:t>
      </w:r>
      <w:r>
        <w:br/>
      </w:r>
      <w:r>
        <w:rPr>
          <w:rStyle w:val="VerbatimChar"/>
        </w:rPr>
        <w:t xml:space="preserve">docs: completar reporte de la práctica 3.7</w:t>
      </w:r>
      <w:r>
        <w:br/>
      </w:r>
      <w:r>
        <w:rPr>
          <w:rStyle w:val="VerbatimChar"/>
        </w:rPr>
        <w:t xml:space="preserve">... continúan los commits de la práctica 3.8</w:t>
      </w:r>
    </w:p>
    <w:p>
      <w:pPr>
        <w:pStyle w:val="FirstParagraph"/>
      </w:pPr>
      <w:r>
        <w:t xml:space="preserve">El historial completo se revisa con:</w:t>
      </w:r>
    </w:p>
    <w:p>
      <w:pPr>
        <w:pStyle w:val="SourceCode"/>
      </w:pPr>
      <w:r>
        <w:rPr>
          <w:rStyle w:val="FunctionTok"/>
        </w:rPr>
        <w:t xml:space="preserve">git</w:t>
      </w:r>
      <w:r>
        <w:rPr>
          <w:rStyle w:val="NormalTok"/>
        </w:rPr>
        <w:t xml:space="preserve"> log </w:t>
      </w:r>
      <w:r>
        <w:rPr>
          <w:rStyle w:val="AttributeTok"/>
        </w:rPr>
        <w:t xml:space="preserve">--oneline</w:t>
      </w:r>
      <w:r>
        <w:rPr>
          <w:rStyle w:val="NormalTok"/>
        </w:rPr>
        <w:t xml:space="preserve"> </w:t>
      </w:r>
      <w:r>
        <w:rPr>
          <w:rStyle w:val="AttributeTok"/>
        </w:rPr>
        <w:t xml:space="preserve">--decorate</w:t>
      </w:r>
      <w:r>
        <w:rPr>
          <w:rStyle w:val="NormalTok"/>
        </w:rPr>
        <w:t xml:space="preserve"> </w:t>
      </w:r>
      <w:r>
        <w:rPr>
          <w:rStyle w:val="AttributeTok"/>
        </w:rPr>
        <w:t xml:space="preserve">--reverse</w:t>
      </w:r>
    </w:p>
    <w:p>
      <w:pPr>
        <w:pStyle w:val="FirstParagraph"/>
      </w:pPr>
      <w:r>
        <w:t xml:space="preserve">La rama</w:t>
      </w:r>
      <w:r>
        <w:t xml:space="preserve"> </w:t>
      </w:r>
      <w:r>
        <w:rPr>
          <w:rStyle w:val="VerbatimChar"/>
        </w:rPr>
        <w:t xml:space="preserve">practica-3.7</w:t>
      </w:r>
      <w:r>
        <w:t xml:space="preserve"> </w:t>
      </w:r>
      <w:r>
        <w:t xml:space="preserve">conserva el proyecto tal como se entregó en la guía anterior, con su</w:t>
      </w:r>
      <w:r>
        <w:t xml:space="preserve"> </w:t>
      </w:r>
      <w:r>
        <w:t xml:space="preserve">pantalla única y sus calificadores de configuración. La rama</w:t>
      </w:r>
      <w:r>
        <w:t xml:space="preserve"> </w:t>
      </w:r>
      <w:r>
        <w:rPr>
          <w:rStyle w:val="VerbatimChar"/>
        </w:rPr>
        <w:t xml:space="preserve">main</w:t>
      </w:r>
      <w:r>
        <w:t xml:space="preserve"> </w:t>
      </w:r>
      <w:r>
        <w:t xml:space="preserve">contiene la aplicación</w:t>
      </w:r>
      <w:r>
        <w:t xml:space="preserve"> </w:t>
      </w:r>
      <w:r>
        <w:t xml:space="preserve">de la guía 3.8, que es la versión ejecutable de esta entrega.</w:t>
      </w:r>
    </w:p>
    <w:p>
      <w:pPr>
        <w:pStyle w:val="BodyText"/>
      </w:pPr>
      <w:r>
        <w:t xml:space="preserve">No se atribuyeron commits a identidades ajenas: cada commit registra al integrante que</w:t>
      </w:r>
      <w:r>
        <w:t xml:space="preserve"> </w:t>
      </w:r>
      <w:r>
        <w:t xml:space="preserve">realizó efectivamente el cambio. Publicar el repositorio antes de la entrega es obligatorio,</w:t>
      </w:r>
      <w:r>
        <w:t xml:space="preserve"> </w:t>
      </w:r>
      <w:r>
        <w:t xml:space="preserve">porque la consigna evalúa el historial visible y no solo el código.</w:t>
      </w:r>
    </w:p>
    <w:bookmarkEnd w:id="67"/>
    <w:bookmarkEnd w:id="68"/>
    <w:bookmarkEnd w:id="6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19" Target="media/rId19.png" /><Relationship Type="http://schemas.openxmlformats.org/officeDocument/2006/relationships/image" Id="rId14" Target="media/rId14.png" /><Relationship Type="http://schemas.openxmlformats.org/officeDocument/2006/relationships/image" Id="rId32" Target="media/rId32.png" /><Relationship Type="http://schemas.openxmlformats.org/officeDocument/2006/relationships/image" Id="rId46" Target="media/rId46.png" /><Relationship Type="http://schemas.openxmlformats.org/officeDocument/2006/relationships/image" Id="rId35" Target="media/rId3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43" Target="media/rId43.png" /><Relationship Type="http://schemas.openxmlformats.org/officeDocument/2006/relationships/image" Id="rId58" Target="media/rId58.png" /><Relationship Type="http://schemas.openxmlformats.org/officeDocument/2006/relationships/image" Id="rId40" Target="media/rId40.png" /><Relationship Type="http://schemas.openxmlformats.org/officeDocument/2006/relationships/image" Id="rId28" Target="media/rId28.png" /><Relationship Type="http://schemas.openxmlformats.org/officeDocument/2006/relationships/hyperlink" Id="rId12" Target="Guia_3.8_Componentes_Avanzados_EXPLICADA.pdf" TargetMode="External" /><Relationship Type="http://schemas.openxmlformats.org/officeDocument/2006/relationships/hyperlink" Id="rId11" Target="Guia_Actividades_3.8_Android_Java.pdf" TargetMode="External" /></Relationships>
</file>

<file path=word/_rels/footnotes.xml.rels><?xml version="1.0" encoding="UTF-8"?><Relationships xmlns="http://schemas.openxmlformats.org/package/2006/relationships"><Relationship Type="http://schemas.openxmlformats.org/officeDocument/2006/relationships/hyperlink" Id="rId12" Target="Guia_3.8_Componentes_Avanzados_EXPLICADA.pdf" TargetMode="External" /><Relationship Type="http://schemas.openxmlformats.org/officeDocument/2006/relationships/hyperlink" Id="rId11" Target="Guia_Actividades_3.8_Android_Java.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2026-09-21T14:47:28Z</dcterms:created>
  <dcterms:modified xsi:type="dcterms:W3CDTF">2026-09-21T14:47:28Z</dcterms:modified>
</cp:coreProperties>
</file>

<file path=docProps/custom.xml><?xml version="1.0" encoding="utf-8"?>
<Properties xmlns="http://schemas.openxmlformats.org/officeDocument/2006/custom-properties" xmlns:vt="http://schemas.openxmlformats.org/officeDocument/2006/docPropsVTypes"/>
</file>