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Deliverable #5: Reverse Engineering: Software Analysis</w:t>
      </w:r>
    </w:p>
    <w:p w:rsidR="00000000" w:rsidDel="00000000" w:rsidP="00000000" w:rsidRDefault="00000000" w:rsidRPr="00000000" w14:paraId="00000002">
      <w:pPr>
        <w:jc w:val="cente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03">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Project: IoT Vulnerability Research Project</w:t>
      </w:r>
    </w:p>
    <w:p w:rsidR="00000000" w:rsidDel="00000000" w:rsidP="00000000" w:rsidRDefault="00000000" w:rsidRPr="00000000" w14:paraId="00000004">
      <w:pPr>
        <w:rPr>
          <w:rFonts w:ascii="PT Serif" w:cs="PT Serif" w:eastAsia="PT Serif" w:hAnsi="PT Serif"/>
          <w:b w:val="1"/>
        </w:rPr>
      </w:pPr>
      <w:r w:rsidDel="00000000" w:rsidR="00000000" w:rsidRPr="00000000">
        <w:rPr>
          <w:rtl w:val="0"/>
        </w:rPr>
      </w:r>
    </w:p>
    <w:p w:rsidR="00000000" w:rsidDel="00000000" w:rsidP="00000000" w:rsidRDefault="00000000" w:rsidRPr="00000000" w14:paraId="00000005">
      <w:pPr>
        <w:rPr>
          <w:rFonts w:ascii="PT Serif" w:cs="PT Serif" w:eastAsia="PT Serif" w:hAnsi="PT Serif"/>
        </w:rPr>
      </w:pPr>
      <w:r w:rsidDel="00000000" w:rsidR="00000000" w:rsidRPr="00000000">
        <w:rPr>
          <w:rFonts w:ascii="PT Serif" w:cs="PT Serif" w:eastAsia="PT Serif" w:hAnsi="PT Serif"/>
          <w:b w:val="1"/>
          <w:rtl w:val="0"/>
        </w:rPr>
        <w:t xml:space="preserve">Participants:</w:t>
      </w:r>
      <w:r w:rsidDel="00000000" w:rsidR="00000000" w:rsidRPr="00000000">
        <w:rPr>
          <w:rtl w:val="0"/>
        </w:rPr>
      </w:r>
    </w:p>
    <w:p w:rsidR="00000000" w:rsidDel="00000000" w:rsidP="00000000" w:rsidRDefault="00000000" w:rsidRPr="00000000" w14:paraId="00000006">
      <w:pPr>
        <w:numPr>
          <w:ilvl w:val="0"/>
          <w:numId w:val="3"/>
        </w:numPr>
        <w:ind w:left="720" w:hanging="360"/>
        <w:rPr>
          <w:rFonts w:ascii="PT Serif" w:cs="PT Serif" w:eastAsia="PT Serif" w:hAnsi="PT Serif"/>
        </w:rPr>
      </w:pPr>
      <w:r w:rsidDel="00000000" w:rsidR="00000000" w:rsidRPr="00000000">
        <w:rPr>
          <w:rFonts w:ascii="PT Serif" w:cs="PT Serif" w:eastAsia="PT Serif" w:hAnsi="PT Serif"/>
          <w:rtl w:val="0"/>
        </w:rPr>
        <w:t xml:space="preserve">Vikram Kher</w:t>
      </w:r>
    </w:p>
    <w:p w:rsidR="00000000" w:rsidDel="00000000" w:rsidP="00000000" w:rsidRDefault="00000000" w:rsidRPr="00000000" w14:paraId="00000007">
      <w:pPr>
        <w:numPr>
          <w:ilvl w:val="0"/>
          <w:numId w:val="3"/>
        </w:numPr>
        <w:ind w:left="720" w:hanging="360"/>
        <w:rPr>
          <w:rFonts w:ascii="PT Serif" w:cs="PT Serif" w:eastAsia="PT Serif" w:hAnsi="PT Serif"/>
        </w:rPr>
      </w:pPr>
      <w:r w:rsidDel="00000000" w:rsidR="00000000" w:rsidRPr="00000000">
        <w:rPr>
          <w:rFonts w:ascii="PT Serif" w:cs="PT Serif" w:eastAsia="PT Serif" w:hAnsi="PT Serif"/>
          <w:rtl w:val="0"/>
        </w:rPr>
        <w:t xml:space="preserve">Varin Jaggi</w:t>
      </w:r>
    </w:p>
    <w:p w:rsidR="00000000" w:rsidDel="00000000" w:rsidP="00000000" w:rsidRDefault="00000000" w:rsidRPr="00000000" w14:paraId="00000008">
      <w:pPr>
        <w:numPr>
          <w:ilvl w:val="0"/>
          <w:numId w:val="3"/>
        </w:numPr>
        <w:ind w:left="720" w:hanging="360"/>
        <w:rPr>
          <w:rFonts w:ascii="PT Serif" w:cs="PT Serif" w:eastAsia="PT Serif" w:hAnsi="PT Serif"/>
        </w:rPr>
      </w:pPr>
      <w:r w:rsidDel="00000000" w:rsidR="00000000" w:rsidRPr="00000000">
        <w:rPr>
          <w:rFonts w:ascii="PT Serif" w:cs="PT Serif" w:eastAsia="PT Serif" w:hAnsi="PT Serif"/>
          <w:rtl w:val="0"/>
        </w:rPr>
        <w:t xml:space="preserve">Tarik Wilkinson</w:t>
      </w:r>
    </w:p>
    <w:p w:rsidR="00000000" w:rsidDel="00000000" w:rsidP="00000000" w:rsidRDefault="00000000" w:rsidRPr="00000000" w14:paraId="00000009">
      <w:pPr>
        <w:numPr>
          <w:ilvl w:val="0"/>
          <w:numId w:val="3"/>
        </w:numPr>
        <w:ind w:left="720" w:hanging="360"/>
        <w:rPr>
          <w:rFonts w:ascii="PT Serif" w:cs="PT Serif" w:eastAsia="PT Serif" w:hAnsi="PT Serif"/>
        </w:rPr>
      </w:pPr>
      <w:r w:rsidDel="00000000" w:rsidR="00000000" w:rsidRPr="00000000">
        <w:rPr>
          <w:rFonts w:ascii="PT Serif" w:cs="PT Serif" w:eastAsia="PT Serif" w:hAnsi="PT Serif"/>
          <w:rtl w:val="0"/>
        </w:rPr>
        <w:t xml:space="preserve">Patrick Kakooza</w:t>
      </w:r>
    </w:p>
    <w:p w:rsidR="00000000" w:rsidDel="00000000" w:rsidP="00000000" w:rsidRDefault="00000000" w:rsidRPr="00000000" w14:paraId="0000000A">
      <w:pPr>
        <w:numPr>
          <w:ilvl w:val="0"/>
          <w:numId w:val="3"/>
        </w:numPr>
        <w:ind w:left="720" w:hanging="360"/>
        <w:rPr>
          <w:rFonts w:ascii="PT Serif" w:cs="PT Serif" w:eastAsia="PT Serif" w:hAnsi="PT Serif"/>
        </w:rPr>
      </w:pPr>
      <w:r w:rsidDel="00000000" w:rsidR="00000000" w:rsidRPr="00000000">
        <w:rPr>
          <w:rFonts w:ascii="PT Serif" w:cs="PT Serif" w:eastAsia="PT Serif" w:hAnsi="PT Serif"/>
          <w:rtl w:val="0"/>
        </w:rPr>
        <w:t xml:space="preserve">Liza Moody</w:t>
      </w:r>
    </w:p>
    <w:p w:rsidR="00000000" w:rsidDel="00000000" w:rsidP="00000000" w:rsidRDefault="00000000" w:rsidRPr="00000000" w14:paraId="0000000B">
      <w:pPr>
        <w:numPr>
          <w:ilvl w:val="0"/>
          <w:numId w:val="3"/>
        </w:numPr>
        <w:ind w:left="720" w:hanging="360"/>
        <w:rPr>
          <w:rFonts w:ascii="PT Serif" w:cs="PT Serif" w:eastAsia="PT Serif" w:hAnsi="PT Serif"/>
        </w:rPr>
      </w:pPr>
      <w:r w:rsidDel="00000000" w:rsidR="00000000" w:rsidRPr="00000000">
        <w:rPr>
          <w:rFonts w:ascii="PT Serif" w:cs="PT Serif" w:eastAsia="PT Serif" w:hAnsi="PT Serif"/>
          <w:rtl w:val="0"/>
        </w:rPr>
        <w:t xml:space="preserve">Haoda Wang</w:t>
      </w:r>
    </w:p>
    <w:p w:rsidR="00000000" w:rsidDel="00000000" w:rsidP="00000000" w:rsidRDefault="00000000" w:rsidRPr="00000000" w14:paraId="0000000C">
      <w:pPr>
        <w:rPr>
          <w:rFonts w:ascii="PT Serif" w:cs="PT Serif" w:eastAsia="PT Serif" w:hAnsi="PT Serif"/>
        </w:rPr>
      </w:pPr>
      <w:r w:rsidDel="00000000" w:rsidR="00000000" w:rsidRPr="00000000">
        <w:rPr>
          <w:rtl w:val="0"/>
        </w:rPr>
      </w:r>
    </w:p>
    <w:p w:rsidR="00000000" w:rsidDel="00000000" w:rsidP="00000000" w:rsidRDefault="00000000" w:rsidRPr="00000000" w14:paraId="0000000D">
      <w:pPr>
        <w:rPr>
          <w:rFonts w:ascii="PT Serif" w:cs="PT Serif" w:eastAsia="PT Serif" w:hAnsi="PT Serif"/>
          <w:b w:val="1"/>
        </w:rPr>
      </w:pPr>
      <w:r w:rsidDel="00000000" w:rsidR="00000000" w:rsidRPr="00000000">
        <w:rPr>
          <w:rFonts w:ascii="PT Serif" w:cs="PT Serif" w:eastAsia="PT Serif" w:hAnsi="PT Serif"/>
          <w:b w:val="1"/>
          <w:rtl w:val="0"/>
        </w:rPr>
        <w:t xml:space="preserve">Introduction:</w:t>
      </w:r>
    </w:p>
    <w:p w:rsidR="00000000" w:rsidDel="00000000" w:rsidP="00000000" w:rsidRDefault="00000000" w:rsidRPr="00000000" w14:paraId="0000000E">
      <w:pPr>
        <w:rPr>
          <w:rFonts w:ascii="PT Serif" w:cs="PT Serif" w:eastAsia="PT Serif" w:hAnsi="PT Serif"/>
        </w:rPr>
      </w:pPr>
      <w:r w:rsidDel="00000000" w:rsidR="00000000" w:rsidRPr="00000000">
        <w:rPr>
          <w:rFonts w:ascii="PT Serif" w:cs="PT Serif" w:eastAsia="PT Serif" w:hAnsi="PT Serif"/>
          <w:rtl w:val="0"/>
        </w:rPr>
        <w:t xml:space="preserve">For this deliverable, we switched our focus from hardware analysis to software analysis. Our primary tool that we used for this deliverable is the open source software Ghidra (https://github.com/NationalSecurityAgency/ghidra). Ghidra allows us to reconstruct the source code of several files from an apk. We managed to locate an apk file corresponding to our La-View camera and ran it through Ghidra. We present some of our findings below. Besides using Ghidra, we had wanted to use wireshark to analyze the network packets from the La-View Camera. Unfortunately, we do not currently have access to the La-View camera hardware due to activities surrounding a previous deliverable. We will work on the wireshark analysis for next deliverable.</w:t>
      </w:r>
    </w:p>
    <w:p w:rsidR="00000000" w:rsidDel="00000000" w:rsidP="00000000" w:rsidRDefault="00000000" w:rsidRPr="00000000" w14:paraId="0000000F">
      <w:pPr>
        <w:rPr>
          <w:rFonts w:ascii="PT Serif" w:cs="PT Serif" w:eastAsia="PT Serif" w:hAnsi="PT Serif"/>
        </w:rPr>
      </w:pPr>
      <w:r w:rsidDel="00000000" w:rsidR="00000000" w:rsidRPr="00000000">
        <w:rPr>
          <w:rtl w:val="0"/>
        </w:rPr>
      </w:r>
    </w:p>
    <w:p w:rsidR="00000000" w:rsidDel="00000000" w:rsidP="00000000" w:rsidRDefault="00000000" w:rsidRPr="00000000" w14:paraId="00000010">
      <w:pPr>
        <w:rPr>
          <w:rFonts w:ascii="PT Serif" w:cs="PT Serif" w:eastAsia="PT Serif" w:hAnsi="PT Serif"/>
          <w:b w:val="1"/>
        </w:rPr>
      </w:pPr>
      <w:r w:rsidDel="00000000" w:rsidR="00000000" w:rsidRPr="00000000">
        <w:rPr>
          <w:rFonts w:ascii="PT Serif" w:cs="PT Serif" w:eastAsia="PT Serif" w:hAnsi="PT Serif"/>
          <w:b w:val="1"/>
          <w:rtl w:val="0"/>
        </w:rPr>
        <w:t xml:space="preserve">APK Extraction</w:t>
      </w:r>
    </w:p>
    <w:p w:rsidR="00000000" w:rsidDel="00000000" w:rsidP="00000000" w:rsidRDefault="00000000" w:rsidRPr="00000000" w14:paraId="00000011">
      <w:pPr>
        <w:rPr>
          <w:rFonts w:ascii="PT Serif" w:cs="PT Serif" w:eastAsia="PT Serif" w:hAnsi="PT Serif"/>
        </w:rPr>
      </w:pPr>
      <w:r w:rsidDel="00000000" w:rsidR="00000000" w:rsidRPr="00000000">
        <w:rPr>
          <w:rFonts w:ascii="PT Serif" w:cs="PT Serif" w:eastAsia="PT Serif" w:hAnsi="PT Serif"/>
          <w:rtl w:val="0"/>
        </w:rPr>
        <w:t xml:space="preserve">APK has same compression format as a .zip file, so just extract. Result layout:</w:t>
      </w:r>
    </w:p>
    <w:p w:rsidR="00000000" w:rsidDel="00000000" w:rsidP="00000000" w:rsidRDefault="00000000" w:rsidRPr="00000000" w14:paraId="00000012">
      <w:pP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2006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PT Serif" w:cs="PT Serif" w:eastAsia="PT Serif" w:hAnsi="PT Serif"/>
        </w:rPr>
      </w:pPr>
      <w:r w:rsidDel="00000000" w:rsidR="00000000" w:rsidRPr="00000000">
        <w:rPr>
          <w:rtl w:val="0"/>
        </w:rPr>
      </w:r>
    </w:p>
    <w:p w:rsidR="00000000" w:rsidDel="00000000" w:rsidP="00000000" w:rsidRDefault="00000000" w:rsidRPr="00000000" w14:paraId="00000014">
      <w:pPr>
        <w:rPr>
          <w:rFonts w:ascii="PT Serif" w:cs="PT Serif" w:eastAsia="PT Serif" w:hAnsi="PT Serif"/>
        </w:rPr>
      </w:pPr>
      <w:r w:rsidDel="00000000" w:rsidR="00000000" w:rsidRPr="00000000">
        <w:rPr>
          <w:rFonts w:ascii="PT Serif" w:cs="PT Serif" w:eastAsia="PT Serif" w:hAnsi="PT Serif"/>
          <w:rtl w:val="0"/>
        </w:rPr>
        <w:t xml:space="preserve">From this directory structure we could tell:</w:t>
      </w:r>
    </w:p>
    <w:p w:rsidR="00000000" w:rsidDel="00000000" w:rsidP="00000000" w:rsidRDefault="00000000" w:rsidRPr="00000000" w14:paraId="00000015">
      <w:pPr>
        <w:numPr>
          <w:ilvl w:val="0"/>
          <w:numId w:val="1"/>
        </w:numPr>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User interface is made with Flutter</w:t>
      </w:r>
    </w:p>
    <w:p w:rsidR="00000000" w:rsidDel="00000000" w:rsidP="00000000" w:rsidRDefault="00000000" w:rsidRPr="00000000" w14:paraId="00000016">
      <w:pPr>
        <w:numPr>
          <w:ilvl w:val="0"/>
          <w:numId w:val="1"/>
        </w:numPr>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Control logic done with Kotlin</w:t>
      </w:r>
    </w:p>
    <w:p w:rsidR="00000000" w:rsidDel="00000000" w:rsidP="00000000" w:rsidRDefault="00000000" w:rsidRPr="00000000" w14:paraId="00000017">
      <w:pPr>
        <w:numPr>
          <w:ilvl w:val="0"/>
          <w:numId w:val="1"/>
        </w:numPr>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Two sets of libraries for ARM32 and ARM64</w:t>
      </w:r>
    </w:p>
    <w:p w:rsidR="00000000" w:rsidDel="00000000" w:rsidP="00000000" w:rsidRDefault="00000000" w:rsidRPr="00000000" w14:paraId="00000018">
      <w:pPr>
        <w:numPr>
          <w:ilvl w:val="0"/>
          <w:numId w:val="1"/>
        </w:numPr>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Uses some pretty standard libraries: libav, LLVM libc++, etc.</w:t>
      </w:r>
    </w:p>
    <w:p w:rsidR="00000000" w:rsidDel="00000000" w:rsidP="00000000" w:rsidRDefault="00000000" w:rsidRPr="00000000" w14:paraId="00000019">
      <w:pPr>
        <w:numPr>
          <w:ilvl w:val="0"/>
          <w:numId w:val="1"/>
        </w:numPr>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libTuya</w:t>
      </w:r>
    </w:p>
    <w:p w:rsidR="00000000" w:rsidDel="00000000" w:rsidP="00000000" w:rsidRDefault="00000000" w:rsidRPr="00000000" w14:paraId="0000001A">
      <w:pPr>
        <w:rPr>
          <w:rFonts w:ascii="PT Serif" w:cs="PT Serif" w:eastAsia="PT Serif" w:hAnsi="PT Serif"/>
        </w:rPr>
      </w:pPr>
      <w:r w:rsidDel="00000000" w:rsidR="00000000" w:rsidRPr="00000000">
        <w:rPr>
          <w:rtl w:val="0"/>
        </w:rPr>
      </w:r>
    </w:p>
    <w:p w:rsidR="00000000" w:rsidDel="00000000" w:rsidP="00000000" w:rsidRDefault="00000000" w:rsidRPr="00000000" w14:paraId="0000001B">
      <w:pPr>
        <w:rPr>
          <w:rFonts w:ascii="PT Serif" w:cs="PT Serif" w:eastAsia="PT Serif" w:hAnsi="PT Serif"/>
          <w:b w:val="1"/>
        </w:rPr>
      </w:pPr>
      <w:r w:rsidDel="00000000" w:rsidR="00000000" w:rsidRPr="00000000">
        <w:rPr>
          <w:rFonts w:ascii="PT Serif" w:cs="PT Serif" w:eastAsia="PT Serif" w:hAnsi="PT Serif"/>
          <w:b w:val="1"/>
          <w:rtl w:val="0"/>
        </w:rPr>
        <w:t xml:space="preserve">Disassembling Tuya Libraries</w:t>
      </w:r>
    </w:p>
    <w:p w:rsidR="00000000" w:rsidDel="00000000" w:rsidP="00000000" w:rsidRDefault="00000000" w:rsidRPr="00000000" w14:paraId="0000001C">
      <w:pP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225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PT Serif" w:cs="PT Serif" w:eastAsia="PT Serif" w:hAnsi="PT Serif"/>
        </w:rPr>
      </w:pPr>
      <w:r w:rsidDel="00000000" w:rsidR="00000000" w:rsidRPr="00000000">
        <w:rPr>
          <w:rFonts w:ascii="PT Serif" w:cs="PT Serif" w:eastAsia="PT Serif" w:hAnsi="PT Serif"/>
          <w:rtl w:val="0"/>
        </w:rPr>
        <w:t xml:space="preserve">All functions here make a HTTP request through “Tuya cloud,” very suspect</w:t>
      </w:r>
    </w:p>
    <w:p w:rsidR="00000000" w:rsidDel="00000000" w:rsidP="00000000" w:rsidRDefault="00000000" w:rsidRPr="00000000" w14:paraId="0000001E">
      <w:pP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27305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PT Serif" w:cs="PT Serif" w:eastAsia="PT Serif" w:hAnsi="PT Serif"/>
        </w:rPr>
      </w:pPr>
      <w:r w:rsidDel="00000000" w:rsidR="00000000" w:rsidRPr="00000000">
        <w:rPr>
          <w:rFonts w:ascii="PT Serif" w:cs="PT Serif" w:eastAsia="PT Serif" w:hAnsi="PT Serif"/>
          <w:rtl w:val="0"/>
        </w:rPr>
        <w:t xml:space="preserve">Tuya API version at 3.31.2 - possible exploits?</w:t>
      </w:r>
    </w:p>
    <w:p w:rsidR="00000000" w:rsidDel="00000000" w:rsidP="00000000" w:rsidRDefault="00000000" w:rsidRPr="00000000" w14:paraId="00000020">
      <w:pPr>
        <w:rPr>
          <w:rFonts w:ascii="PT Serif" w:cs="PT Serif" w:eastAsia="PT Serif" w:hAnsi="PT Serif"/>
        </w:rPr>
      </w:pPr>
      <w:r w:rsidDel="00000000" w:rsidR="00000000" w:rsidRPr="00000000">
        <w:rPr>
          <w:rtl w:val="0"/>
        </w:rPr>
      </w:r>
    </w:p>
    <w:p w:rsidR="00000000" w:rsidDel="00000000" w:rsidP="00000000" w:rsidRDefault="00000000" w:rsidRPr="00000000" w14:paraId="00000021">
      <w:pPr>
        <w:rPr>
          <w:rFonts w:ascii="PT Serif" w:cs="PT Serif" w:eastAsia="PT Serif" w:hAnsi="PT Serif"/>
          <w:b w:val="1"/>
        </w:rPr>
      </w:pPr>
      <w:r w:rsidDel="00000000" w:rsidR="00000000" w:rsidRPr="00000000">
        <w:rPr>
          <w:rFonts w:ascii="PT Serif" w:cs="PT Serif" w:eastAsia="PT Serif" w:hAnsi="PT Serif"/>
          <w:b w:val="1"/>
          <w:rtl w:val="0"/>
        </w:rPr>
        <w:t xml:space="preserve">Tuya</w:t>
      </w:r>
    </w:p>
    <w:p w:rsidR="00000000" w:rsidDel="00000000" w:rsidP="00000000" w:rsidRDefault="00000000" w:rsidRPr="00000000" w14:paraId="00000022">
      <w:pPr>
        <w:numPr>
          <w:ilvl w:val="0"/>
          <w:numId w:val="2"/>
        </w:numPr>
        <w:ind w:left="720" w:hanging="360"/>
        <w:rPr>
          <w:rFonts w:ascii="PT Serif" w:cs="PT Serif" w:eastAsia="PT Serif" w:hAnsi="PT Serif"/>
        </w:rPr>
      </w:pPr>
      <w:r w:rsidDel="00000000" w:rsidR="00000000" w:rsidRPr="00000000">
        <w:rPr>
          <w:rFonts w:ascii="PT Serif" w:cs="PT Serif" w:eastAsia="PT Serif" w:hAnsi="PT Serif"/>
          <w:rtl w:val="0"/>
        </w:rPr>
        <w:t xml:space="preserve">This is a IOT development platform (https://www.tuya.com/)</w:t>
      </w:r>
    </w:p>
    <w:p w:rsidR="00000000" w:rsidDel="00000000" w:rsidP="00000000" w:rsidRDefault="00000000" w:rsidRPr="00000000" w14:paraId="00000023">
      <w:pPr>
        <w:numPr>
          <w:ilvl w:val="0"/>
          <w:numId w:val="2"/>
        </w:numPr>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Allows you to buy “off the shelf software” for IOT</w:t>
      </w:r>
    </w:p>
    <w:p w:rsidR="00000000" w:rsidDel="00000000" w:rsidP="00000000" w:rsidRDefault="00000000" w:rsidRPr="00000000" w14:paraId="00000024">
      <w:pPr>
        <w:numPr>
          <w:ilvl w:val="0"/>
          <w:numId w:val="2"/>
        </w:numPr>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Seems like La-View Camera uses this platform</w:t>
      </w:r>
    </w:p>
    <w:p w:rsidR="00000000" w:rsidDel="00000000" w:rsidP="00000000" w:rsidRDefault="00000000" w:rsidRPr="00000000" w14:paraId="00000025">
      <w:pPr>
        <w:numPr>
          <w:ilvl w:val="0"/>
          <w:numId w:val="2"/>
        </w:numPr>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Perhaps, we can find an exploit for Tuya’s technology platform and it will carry over to the La-View camera</w:t>
      </w:r>
    </w:p>
    <w:p w:rsidR="00000000" w:rsidDel="00000000" w:rsidP="00000000" w:rsidRDefault="00000000" w:rsidRPr="00000000" w14:paraId="00000026">
      <w:pPr>
        <w:numPr>
          <w:ilvl w:val="0"/>
          <w:numId w:val="2"/>
        </w:numPr>
        <w:ind w:left="720" w:hanging="360"/>
        <w:rPr>
          <w:rFonts w:ascii="PT Serif" w:cs="PT Serif" w:eastAsia="PT Serif" w:hAnsi="PT Serif"/>
          <w:u w:val="none"/>
        </w:rPr>
      </w:pPr>
      <w:r w:rsidDel="00000000" w:rsidR="00000000" w:rsidRPr="00000000">
        <w:rPr>
          <w:rFonts w:ascii="PT Serif" w:cs="PT Serif" w:eastAsia="PT Serif" w:hAnsi="PT Serif"/>
          <w:rtl w:val="0"/>
        </w:rPr>
        <w:t xml:space="preserve">Additionally, we could attempt to find out what versions of libraries they are using and see if there are any known exploits for those versions of the libraries (which has presumable been patched in more recent editions)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