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2EF7" w:rsidRDefault="00123FB2" w:rsidP="006712CD">
      <w:pPr>
        <w:rPr>
          <w:lang w:val="en-US"/>
        </w:rPr>
      </w:pPr>
      <w:r>
        <w:rPr>
          <w:lang w:val="en-US"/>
        </w:rPr>
        <w:t>Mapping Process</w:t>
      </w:r>
      <w:r w:rsidR="004F2EF7">
        <w:rPr>
          <w:lang w:val="en-US"/>
        </w:rPr>
        <w:t>:</w:t>
      </w:r>
    </w:p>
    <w:p w:rsidR="008B5CE6" w:rsidRDefault="006712CD" w:rsidP="006712CD">
      <w:pPr>
        <w:pStyle w:val="ListParagraph"/>
        <w:numPr>
          <w:ilvl w:val="0"/>
          <w:numId w:val="1"/>
        </w:numPr>
        <w:rPr>
          <w:lang w:val="en-US"/>
        </w:rPr>
      </w:pPr>
      <w:r>
        <w:rPr>
          <w:lang w:val="en-US"/>
        </w:rPr>
        <w:t>Invoice Mapping:</w:t>
      </w:r>
      <w:r w:rsidR="00581224">
        <w:rPr>
          <w:lang w:val="en-US"/>
        </w:rPr>
        <w:t xml:space="preserve"> (MA,MI,KR,M9,AA,MF,M7,M8,)</w:t>
      </w:r>
    </w:p>
    <w:p w:rsidR="006712CD" w:rsidRDefault="006712CD" w:rsidP="006712CD">
      <w:pPr>
        <w:pStyle w:val="ListParagraph"/>
        <w:numPr>
          <w:ilvl w:val="0"/>
          <w:numId w:val="2"/>
        </w:numPr>
        <w:rPr>
          <w:lang w:val="en-US"/>
        </w:rPr>
      </w:pPr>
      <w:r>
        <w:rPr>
          <w:lang w:val="en-US"/>
        </w:rPr>
        <w:t>Emcure invoice number to vendor Invoice number</w:t>
      </w:r>
    </w:p>
    <w:p w:rsidR="006712CD" w:rsidRDefault="006712CD" w:rsidP="006712CD">
      <w:pPr>
        <w:pStyle w:val="ListParagraph"/>
        <w:numPr>
          <w:ilvl w:val="0"/>
          <w:numId w:val="2"/>
        </w:numPr>
        <w:rPr>
          <w:lang w:val="en-US"/>
        </w:rPr>
      </w:pPr>
      <w:r>
        <w:rPr>
          <w:lang w:val="en-US"/>
        </w:rPr>
        <w:t>If not found similar invoice no then partial mapping of invoice number</w:t>
      </w:r>
    </w:p>
    <w:p w:rsidR="006712CD" w:rsidRDefault="006712CD" w:rsidP="006712CD">
      <w:pPr>
        <w:pStyle w:val="ListParagraph"/>
        <w:numPr>
          <w:ilvl w:val="0"/>
          <w:numId w:val="2"/>
        </w:numPr>
        <w:rPr>
          <w:lang w:val="en-US"/>
        </w:rPr>
      </w:pPr>
      <w:r>
        <w:rPr>
          <w:lang w:val="en-US"/>
        </w:rPr>
        <w:t>If not then mapping with date, reference and amount.</w:t>
      </w:r>
    </w:p>
    <w:p w:rsidR="006712CD" w:rsidRDefault="006712CD" w:rsidP="006712CD">
      <w:pPr>
        <w:pStyle w:val="ListParagraph"/>
        <w:numPr>
          <w:ilvl w:val="0"/>
          <w:numId w:val="1"/>
        </w:numPr>
        <w:rPr>
          <w:lang w:val="en-US"/>
        </w:rPr>
      </w:pPr>
      <w:r>
        <w:rPr>
          <w:lang w:val="en-US"/>
        </w:rPr>
        <w:t>Payment Mapping:</w:t>
      </w:r>
      <w:r w:rsidR="00581224">
        <w:rPr>
          <w:lang w:val="en-US"/>
        </w:rPr>
        <w:t xml:space="preserve"> (KZ)</w:t>
      </w:r>
    </w:p>
    <w:p w:rsidR="00123FB2" w:rsidRDefault="006712CD" w:rsidP="00123FB2">
      <w:pPr>
        <w:pStyle w:val="ListParagraph"/>
        <w:numPr>
          <w:ilvl w:val="0"/>
          <w:numId w:val="2"/>
        </w:numPr>
        <w:rPr>
          <w:lang w:val="en-US"/>
        </w:rPr>
      </w:pPr>
      <w:r>
        <w:rPr>
          <w:lang w:val="en-US"/>
        </w:rPr>
        <w:t xml:space="preserve">Emcure payment map </w:t>
      </w:r>
      <w:r w:rsidR="00564BB4">
        <w:rPr>
          <w:lang w:val="en-US"/>
        </w:rPr>
        <w:t>on the basis of date and amount.</w:t>
      </w:r>
    </w:p>
    <w:p w:rsidR="00564BB4" w:rsidRPr="00564BB4" w:rsidRDefault="00564BB4" w:rsidP="00564BB4">
      <w:pPr>
        <w:pStyle w:val="ListParagraph"/>
        <w:numPr>
          <w:ilvl w:val="0"/>
          <w:numId w:val="2"/>
        </w:numPr>
        <w:rPr>
          <w:lang w:val="en-US"/>
        </w:rPr>
      </w:pPr>
      <w:r w:rsidRPr="00564BB4">
        <w:rPr>
          <w:lang w:val="en-US"/>
        </w:rPr>
        <w:t>If Emcure has made the payment in multiple split entries under the same UTR, then combine all those entries and match them with the vendor's entry based on the payment date and total amount.</w:t>
      </w:r>
    </w:p>
    <w:p w:rsidR="006712CD" w:rsidRDefault="006712CD" w:rsidP="006712CD">
      <w:pPr>
        <w:pStyle w:val="ListParagraph"/>
        <w:numPr>
          <w:ilvl w:val="0"/>
          <w:numId w:val="2"/>
        </w:numPr>
        <w:rPr>
          <w:lang w:val="en-US"/>
        </w:rPr>
      </w:pPr>
      <w:r>
        <w:rPr>
          <w:lang w:val="en-US"/>
        </w:rPr>
        <w:t xml:space="preserve">If not then map with date range </w:t>
      </w:r>
      <w:r w:rsidR="00A31014">
        <w:rPr>
          <w:lang w:val="en-US"/>
        </w:rPr>
        <w:t>mappi</w:t>
      </w:r>
      <w:bookmarkStart w:id="0" w:name="_GoBack"/>
      <w:bookmarkEnd w:id="0"/>
      <w:r w:rsidR="00A31014">
        <w:rPr>
          <w:lang w:val="en-US"/>
        </w:rPr>
        <w:t>ng,</w:t>
      </w:r>
      <w:r>
        <w:rPr>
          <w:lang w:val="en-US"/>
        </w:rPr>
        <w:t xml:space="preserve"> from the date of payment made from Emcure to after 15 days of receipt amount of vendor.</w:t>
      </w:r>
    </w:p>
    <w:p w:rsidR="006712CD" w:rsidRDefault="006712CD" w:rsidP="006712CD">
      <w:pPr>
        <w:pStyle w:val="ListParagraph"/>
        <w:numPr>
          <w:ilvl w:val="0"/>
          <w:numId w:val="1"/>
        </w:numPr>
        <w:rPr>
          <w:lang w:val="en-US"/>
        </w:rPr>
      </w:pPr>
      <w:r>
        <w:rPr>
          <w:lang w:val="en-US"/>
        </w:rPr>
        <w:t>Tds Mapping:</w:t>
      </w:r>
      <w:r w:rsidR="00581224">
        <w:rPr>
          <w:lang w:val="en-US"/>
        </w:rPr>
        <w:t xml:space="preserve"> (KA)</w:t>
      </w:r>
    </w:p>
    <w:p w:rsidR="00A31014" w:rsidRDefault="006712CD" w:rsidP="006712CD">
      <w:pPr>
        <w:pStyle w:val="ListParagraph"/>
        <w:numPr>
          <w:ilvl w:val="0"/>
          <w:numId w:val="2"/>
        </w:numPr>
        <w:rPr>
          <w:lang w:val="en-US"/>
        </w:rPr>
      </w:pPr>
      <w:r>
        <w:rPr>
          <w:lang w:val="en-US"/>
        </w:rPr>
        <w:t xml:space="preserve">Tds mapping based on difference amount of Emcure invoice value and vendor invoice value that in difference </w:t>
      </w:r>
      <w:r w:rsidR="00A31014">
        <w:rPr>
          <w:lang w:val="en-US"/>
        </w:rPr>
        <w:t>of 0.1%, 2%, 10% respectively</w:t>
      </w:r>
    </w:p>
    <w:p w:rsidR="00A31014" w:rsidRDefault="00A31014" w:rsidP="006712CD">
      <w:pPr>
        <w:pStyle w:val="ListParagraph"/>
        <w:numPr>
          <w:ilvl w:val="0"/>
          <w:numId w:val="2"/>
        </w:numPr>
        <w:rPr>
          <w:lang w:val="en-US"/>
        </w:rPr>
      </w:pPr>
      <w:r>
        <w:rPr>
          <w:lang w:val="en-US"/>
        </w:rPr>
        <w:t>Or if vendor has separate tds entry then it get match with in sequence like after Emcure  invoice match with vendor invoice then their difference value map with the remaining tds entry of vendor ledger</w:t>
      </w:r>
    </w:p>
    <w:p w:rsidR="006712CD" w:rsidRDefault="00A31014" w:rsidP="00A31014">
      <w:pPr>
        <w:pStyle w:val="ListParagraph"/>
        <w:numPr>
          <w:ilvl w:val="0"/>
          <w:numId w:val="1"/>
        </w:numPr>
        <w:rPr>
          <w:lang w:val="en-US"/>
        </w:rPr>
      </w:pPr>
      <w:r>
        <w:rPr>
          <w:lang w:val="en-US"/>
        </w:rPr>
        <w:t>Debit Note/Credit Note Mapping:</w:t>
      </w:r>
      <w:r w:rsidR="00581224">
        <w:rPr>
          <w:lang w:val="en-US"/>
        </w:rPr>
        <w:t xml:space="preserve"> (KG)</w:t>
      </w:r>
    </w:p>
    <w:p w:rsidR="00A31014" w:rsidRDefault="00A31014" w:rsidP="00A31014">
      <w:pPr>
        <w:pStyle w:val="ListParagraph"/>
        <w:numPr>
          <w:ilvl w:val="0"/>
          <w:numId w:val="2"/>
        </w:numPr>
        <w:rPr>
          <w:lang w:val="en-US"/>
        </w:rPr>
      </w:pPr>
      <w:r>
        <w:rPr>
          <w:lang w:val="en-US"/>
        </w:rPr>
        <w:t xml:space="preserve">Emcure debit note (KG) map with the vendor credit note on the basis of Invoice no, date, amount </w:t>
      </w:r>
    </w:p>
    <w:p w:rsidR="00A31014" w:rsidRDefault="00A31014" w:rsidP="00A31014">
      <w:pPr>
        <w:pStyle w:val="ListParagraph"/>
        <w:numPr>
          <w:ilvl w:val="0"/>
          <w:numId w:val="1"/>
        </w:numPr>
        <w:rPr>
          <w:lang w:val="en-US"/>
        </w:rPr>
      </w:pPr>
      <w:r>
        <w:rPr>
          <w:lang w:val="en-US"/>
        </w:rPr>
        <w:t>Knocking Entry:</w:t>
      </w:r>
      <w:r w:rsidR="00581224">
        <w:rPr>
          <w:lang w:val="en-US"/>
        </w:rPr>
        <w:t xml:space="preserve"> (AB)</w:t>
      </w:r>
    </w:p>
    <w:p w:rsidR="00A31014" w:rsidRDefault="00A31014" w:rsidP="00A31014">
      <w:pPr>
        <w:pStyle w:val="ListParagraph"/>
        <w:numPr>
          <w:ilvl w:val="0"/>
          <w:numId w:val="2"/>
        </w:numPr>
        <w:rPr>
          <w:lang w:val="en-US"/>
        </w:rPr>
      </w:pPr>
      <w:r>
        <w:rPr>
          <w:lang w:val="en-US"/>
        </w:rPr>
        <w:t xml:space="preserve">Knocking entries are internal entries for both </w:t>
      </w:r>
      <w:r w:rsidR="009E32FD">
        <w:rPr>
          <w:lang w:val="en-US"/>
        </w:rPr>
        <w:t>Emcure</w:t>
      </w:r>
      <w:r>
        <w:rPr>
          <w:lang w:val="en-US"/>
        </w:rPr>
        <w:t xml:space="preserve"> and vendor it should be only map with their internal entries.</w:t>
      </w:r>
    </w:p>
    <w:p w:rsidR="00A31014" w:rsidRDefault="009E32FD" w:rsidP="009E32FD">
      <w:pPr>
        <w:pStyle w:val="ListParagraph"/>
        <w:numPr>
          <w:ilvl w:val="0"/>
          <w:numId w:val="1"/>
        </w:numPr>
        <w:rPr>
          <w:lang w:val="en-US"/>
        </w:rPr>
      </w:pPr>
      <w:r>
        <w:rPr>
          <w:lang w:val="en-US"/>
        </w:rPr>
        <w:t>Other entry Mapping:</w:t>
      </w:r>
      <w:r w:rsidR="00581224">
        <w:rPr>
          <w:lang w:val="en-US"/>
        </w:rPr>
        <w:t xml:space="preserve"> (SA)</w:t>
      </w:r>
    </w:p>
    <w:p w:rsidR="004F2EF7" w:rsidRPr="00CA728E" w:rsidRDefault="009E32FD" w:rsidP="004F2EF7">
      <w:pPr>
        <w:pStyle w:val="ListParagraph"/>
        <w:numPr>
          <w:ilvl w:val="0"/>
          <w:numId w:val="2"/>
        </w:numPr>
        <w:rPr>
          <w:lang w:val="en-US"/>
        </w:rPr>
      </w:pPr>
      <w:r>
        <w:rPr>
          <w:lang w:val="en-US"/>
        </w:rPr>
        <w:t>Other entry like SA form both side, its internal entries of Emcure and vendor therefore that only map with each other in both side</w:t>
      </w:r>
      <w:r w:rsidR="004F2EF7">
        <w:rPr>
          <w:lang w:val="en-US"/>
        </w:rPr>
        <w:t>.</w:t>
      </w:r>
    </w:p>
    <w:p w:rsidR="004F2EF7" w:rsidRDefault="004F2EF7" w:rsidP="004F2EF7">
      <w:pPr>
        <w:rPr>
          <w:lang w:val="en-US"/>
        </w:rPr>
      </w:pPr>
      <w:r>
        <w:rPr>
          <w:lang w:val="en-US"/>
        </w:rPr>
        <w:t>Open item Status:</w:t>
      </w:r>
    </w:p>
    <w:p w:rsidR="004F2EF7" w:rsidRDefault="004F2EF7" w:rsidP="004F2EF7">
      <w:pPr>
        <w:pStyle w:val="ListParagraph"/>
        <w:numPr>
          <w:ilvl w:val="0"/>
          <w:numId w:val="4"/>
        </w:numPr>
        <w:rPr>
          <w:lang w:val="en-US"/>
        </w:rPr>
      </w:pPr>
      <w:r>
        <w:rPr>
          <w:lang w:val="en-US"/>
        </w:rPr>
        <w:t xml:space="preserve">If </w:t>
      </w:r>
      <w:r w:rsidR="00CA728E">
        <w:rPr>
          <w:lang w:val="en-US"/>
        </w:rPr>
        <w:t>Emcure</w:t>
      </w:r>
      <w:r>
        <w:rPr>
          <w:lang w:val="en-US"/>
        </w:rPr>
        <w:t xml:space="preserve"> invoice is open, then Invoice is not booked by vendor.</w:t>
      </w:r>
    </w:p>
    <w:p w:rsidR="004F2EF7" w:rsidRDefault="004F2EF7" w:rsidP="004F2EF7">
      <w:pPr>
        <w:pStyle w:val="ListParagraph"/>
        <w:numPr>
          <w:ilvl w:val="0"/>
          <w:numId w:val="4"/>
        </w:numPr>
        <w:rPr>
          <w:lang w:val="en-US"/>
        </w:rPr>
      </w:pPr>
      <w:r>
        <w:rPr>
          <w:lang w:val="en-US"/>
        </w:rPr>
        <w:t>If vendor invoice is open, then Invoice is not booked by company.</w:t>
      </w:r>
    </w:p>
    <w:p w:rsidR="004F2EF7" w:rsidRDefault="004F2EF7" w:rsidP="004F2EF7">
      <w:pPr>
        <w:pStyle w:val="ListParagraph"/>
        <w:numPr>
          <w:ilvl w:val="0"/>
          <w:numId w:val="4"/>
        </w:numPr>
        <w:rPr>
          <w:lang w:val="en-US"/>
        </w:rPr>
      </w:pPr>
      <w:r>
        <w:rPr>
          <w:lang w:val="en-US"/>
        </w:rPr>
        <w:t xml:space="preserve">If </w:t>
      </w:r>
      <w:r w:rsidR="00CA728E">
        <w:rPr>
          <w:lang w:val="en-US"/>
        </w:rPr>
        <w:t>Emcure</w:t>
      </w:r>
      <w:r>
        <w:rPr>
          <w:lang w:val="en-US"/>
        </w:rPr>
        <w:t xml:space="preserve"> payment is open, then payment not shown by vendor.</w:t>
      </w:r>
    </w:p>
    <w:p w:rsidR="004F2EF7" w:rsidRDefault="004F2EF7" w:rsidP="004F2EF7">
      <w:pPr>
        <w:pStyle w:val="ListParagraph"/>
        <w:numPr>
          <w:ilvl w:val="0"/>
          <w:numId w:val="4"/>
        </w:numPr>
        <w:rPr>
          <w:lang w:val="en-US"/>
        </w:rPr>
      </w:pPr>
      <w:r>
        <w:rPr>
          <w:lang w:val="en-US"/>
        </w:rPr>
        <w:t>If vendor receipt is open, then payment not shown by company.</w:t>
      </w:r>
    </w:p>
    <w:p w:rsidR="004F2EF7" w:rsidRDefault="004F2EF7" w:rsidP="004F2EF7">
      <w:pPr>
        <w:pStyle w:val="ListParagraph"/>
        <w:numPr>
          <w:ilvl w:val="0"/>
          <w:numId w:val="4"/>
        </w:numPr>
        <w:rPr>
          <w:lang w:val="en-US"/>
        </w:rPr>
      </w:pPr>
      <w:r>
        <w:rPr>
          <w:lang w:val="en-US"/>
        </w:rPr>
        <w:t xml:space="preserve">If </w:t>
      </w:r>
      <w:r w:rsidR="00CA728E">
        <w:rPr>
          <w:lang w:val="en-US"/>
        </w:rPr>
        <w:t>Emcure</w:t>
      </w:r>
      <w:r>
        <w:rPr>
          <w:lang w:val="en-US"/>
        </w:rPr>
        <w:t xml:space="preserve"> debit note open, then </w:t>
      </w:r>
      <w:r w:rsidR="0074236B">
        <w:rPr>
          <w:lang w:val="en-US"/>
        </w:rPr>
        <w:t xml:space="preserve">vendor </w:t>
      </w:r>
      <w:r>
        <w:rPr>
          <w:lang w:val="en-US"/>
        </w:rPr>
        <w:t>need to book debit not</w:t>
      </w:r>
      <w:r w:rsidR="0074236B">
        <w:rPr>
          <w:lang w:val="en-US"/>
        </w:rPr>
        <w:t>e</w:t>
      </w:r>
      <w:r>
        <w:rPr>
          <w:lang w:val="en-US"/>
        </w:rPr>
        <w:t>.</w:t>
      </w:r>
    </w:p>
    <w:p w:rsidR="004F2EF7" w:rsidRDefault="004F2EF7" w:rsidP="004F2EF7">
      <w:pPr>
        <w:pStyle w:val="ListParagraph"/>
        <w:numPr>
          <w:ilvl w:val="0"/>
          <w:numId w:val="4"/>
        </w:numPr>
        <w:rPr>
          <w:lang w:val="en-US"/>
        </w:rPr>
      </w:pPr>
      <w:r>
        <w:rPr>
          <w:lang w:val="en-US"/>
        </w:rPr>
        <w:t xml:space="preserve">If vendor credit note open, then </w:t>
      </w:r>
      <w:r w:rsidR="0074236B">
        <w:rPr>
          <w:lang w:val="en-US"/>
        </w:rPr>
        <w:t>company need to book credit note</w:t>
      </w:r>
      <w:r>
        <w:rPr>
          <w:lang w:val="en-US"/>
        </w:rPr>
        <w:t>.</w:t>
      </w:r>
    </w:p>
    <w:p w:rsidR="004F2EF7" w:rsidRDefault="0074236B" w:rsidP="004F2EF7">
      <w:pPr>
        <w:pStyle w:val="ListParagraph"/>
        <w:numPr>
          <w:ilvl w:val="0"/>
          <w:numId w:val="4"/>
        </w:numPr>
        <w:rPr>
          <w:lang w:val="en-US"/>
        </w:rPr>
      </w:pPr>
      <w:r>
        <w:rPr>
          <w:lang w:val="en-US"/>
        </w:rPr>
        <w:t xml:space="preserve">If </w:t>
      </w:r>
      <w:r w:rsidR="00CA728E">
        <w:rPr>
          <w:lang w:val="en-US"/>
        </w:rPr>
        <w:t>Emcure</w:t>
      </w:r>
      <w:r>
        <w:rPr>
          <w:lang w:val="en-US"/>
        </w:rPr>
        <w:t xml:space="preserve"> tds open, then vendor need to book tds.</w:t>
      </w:r>
    </w:p>
    <w:p w:rsidR="0074236B" w:rsidRDefault="0074236B" w:rsidP="004F2EF7">
      <w:pPr>
        <w:pStyle w:val="ListParagraph"/>
        <w:numPr>
          <w:ilvl w:val="0"/>
          <w:numId w:val="4"/>
        </w:numPr>
        <w:rPr>
          <w:lang w:val="en-US"/>
        </w:rPr>
      </w:pPr>
      <w:r>
        <w:rPr>
          <w:lang w:val="en-US"/>
        </w:rPr>
        <w:t>If vendor tds open, then company need to book tds</w:t>
      </w:r>
    </w:p>
    <w:p w:rsidR="0074236B" w:rsidRDefault="0074236B" w:rsidP="004F2EF7">
      <w:pPr>
        <w:pStyle w:val="ListParagraph"/>
        <w:numPr>
          <w:ilvl w:val="0"/>
          <w:numId w:val="4"/>
        </w:numPr>
        <w:rPr>
          <w:lang w:val="en-US"/>
        </w:rPr>
      </w:pPr>
      <w:r>
        <w:rPr>
          <w:lang w:val="en-US"/>
        </w:rPr>
        <w:t xml:space="preserve">Remaining entries open from </w:t>
      </w:r>
      <w:r w:rsidR="00CA728E">
        <w:rPr>
          <w:lang w:val="en-US"/>
        </w:rPr>
        <w:t>Emcure</w:t>
      </w:r>
      <w:r>
        <w:rPr>
          <w:lang w:val="en-US"/>
        </w:rPr>
        <w:t>, then other entry not booked by vendor.</w:t>
      </w:r>
    </w:p>
    <w:p w:rsidR="0074236B" w:rsidRDefault="0074236B" w:rsidP="004F2EF7">
      <w:pPr>
        <w:pStyle w:val="ListParagraph"/>
        <w:numPr>
          <w:ilvl w:val="0"/>
          <w:numId w:val="4"/>
        </w:numPr>
        <w:rPr>
          <w:lang w:val="en-US"/>
        </w:rPr>
      </w:pPr>
      <w:r>
        <w:rPr>
          <w:lang w:val="en-US"/>
        </w:rPr>
        <w:t>Remaining entries open from vendor, then other entry not booked by company.</w:t>
      </w:r>
    </w:p>
    <w:p w:rsidR="00AB005E" w:rsidRPr="00CA728E" w:rsidRDefault="00AB005E" w:rsidP="00CA728E">
      <w:pPr>
        <w:ind w:left="360"/>
        <w:rPr>
          <w:lang w:val="en-US"/>
        </w:rPr>
      </w:pPr>
    </w:p>
    <w:sectPr w:rsidR="00AB005E" w:rsidRPr="00CA7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12937"/>
    <w:multiLevelType w:val="hybridMultilevel"/>
    <w:tmpl w:val="F746F694"/>
    <w:lvl w:ilvl="0" w:tplc="D0503EEA">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C371017"/>
    <w:multiLevelType w:val="hybridMultilevel"/>
    <w:tmpl w:val="B7A276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E1787C"/>
    <w:multiLevelType w:val="hybridMultilevel"/>
    <w:tmpl w:val="8E3E65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3D3C1E"/>
    <w:multiLevelType w:val="hybridMultilevel"/>
    <w:tmpl w:val="6C440F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A7D"/>
    <w:rsid w:val="00123FB2"/>
    <w:rsid w:val="003C2A7D"/>
    <w:rsid w:val="004E7075"/>
    <w:rsid w:val="004F2EF7"/>
    <w:rsid w:val="00564BB4"/>
    <w:rsid w:val="00581224"/>
    <w:rsid w:val="006712CD"/>
    <w:rsid w:val="0074236B"/>
    <w:rsid w:val="008B5CE6"/>
    <w:rsid w:val="009E32FD"/>
    <w:rsid w:val="00A31014"/>
    <w:rsid w:val="00AB005E"/>
    <w:rsid w:val="00BA5AA7"/>
    <w:rsid w:val="00CA7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13A4"/>
  <w15:chartTrackingRefBased/>
  <w15:docId w15:val="{46D52E71-9365-4397-BE5D-8E5FCB270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2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5513058">
      <w:bodyDiv w:val="1"/>
      <w:marLeft w:val="0"/>
      <w:marRight w:val="0"/>
      <w:marTop w:val="0"/>
      <w:marBottom w:val="0"/>
      <w:divBdr>
        <w:top w:val="none" w:sz="0" w:space="0" w:color="auto"/>
        <w:left w:val="none" w:sz="0" w:space="0" w:color="auto"/>
        <w:bottom w:val="none" w:sz="0" w:space="0" w:color="auto"/>
        <w:right w:val="none" w:sz="0" w:space="0" w:color="auto"/>
      </w:divBdr>
      <w:divsChild>
        <w:div w:id="1380781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TotalTime>
  <Pages>1</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Rakhonde, Prajwal </dc:creator>
  <cp:keywords/>
  <dc:description/>
  <cp:lastModifiedBy>Rakhonde, Prajwal </cp:lastModifiedBy>
  <cp:revision>29</cp:revision>
  <dcterms:created xsi:type="dcterms:W3CDTF">2026-08-04T06:44:00Z</dcterms:created>
  <dcterms:modified xsi:type="dcterms:W3CDTF">2026-08-05T10:21:00Z</dcterms:modified>
</cp:coreProperties>
</file>