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9B960" w14:textId="736C5550" w:rsidR="003143F7" w:rsidRPr="00FF3B25" w:rsidRDefault="00D904CE" w:rsidP="000D74EC">
      <w:pPr>
        <w:jc w:val="center"/>
        <w:rPr>
          <w:sz w:val="28"/>
          <w:szCs w:val="28"/>
        </w:rPr>
      </w:pPr>
      <w:r w:rsidRPr="00FF3B25">
        <w:rPr>
          <w:b/>
          <w:bCs/>
          <w:sz w:val="28"/>
          <w:szCs w:val="28"/>
        </w:rPr>
        <w:t xml:space="preserve">Ticket </w:t>
      </w:r>
      <w:r w:rsidR="00F45C00" w:rsidRPr="00FF3B25">
        <w:rPr>
          <w:b/>
          <w:bCs/>
          <w:sz w:val="28"/>
          <w:szCs w:val="28"/>
        </w:rPr>
        <w:t>System</w:t>
      </w:r>
      <w:r w:rsidRPr="00FF3B25">
        <w:rPr>
          <w:b/>
          <w:bCs/>
          <w:sz w:val="28"/>
          <w:szCs w:val="28"/>
        </w:rPr>
        <w:t xml:space="preserve"> </w:t>
      </w:r>
      <w:r w:rsidR="000D74EC" w:rsidRPr="00FF3B25">
        <w:rPr>
          <w:b/>
          <w:bCs/>
          <w:sz w:val="28"/>
          <w:szCs w:val="28"/>
        </w:rPr>
        <w:t>Program User Manual</w:t>
      </w:r>
      <w:r w:rsidR="00F45C00" w:rsidRPr="00FF3B25">
        <w:rPr>
          <w:sz w:val="28"/>
          <w:szCs w:val="28"/>
        </w:rPr>
        <w:br/>
      </w:r>
      <w:r w:rsidR="00F45C00" w:rsidRPr="00FF3B25">
        <w:rPr>
          <w:b/>
          <w:bCs/>
          <w:sz w:val="28"/>
          <w:szCs w:val="28"/>
        </w:rPr>
        <w:t>(Glitch Hunter)</w:t>
      </w:r>
    </w:p>
    <w:p w14:paraId="50523F2D" w14:textId="77777777" w:rsidR="00D81AEE" w:rsidRDefault="00D81AEE" w:rsidP="00D81AEE"/>
    <w:p w14:paraId="16BE41D8" w14:textId="4F7C46B0" w:rsidR="006B028B" w:rsidRPr="00FF3B25" w:rsidRDefault="006B028B" w:rsidP="00D81AEE">
      <w:pPr>
        <w:rPr>
          <w:b/>
          <w:bCs/>
          <w:sz w:val="24"/>
          <w:szCs w:val="24"/>
        </w:rPr>
      </w:pPr>
      <w:r w:rsidRPr="00FF3B25">
        <w:rPr>
          <w:b/>
          <w:bCs/>
          <w:sz w:val="24"/>
          <w:szCs w:val="24"/>
        </w:rPr>
        <w:t>Project Description:</w:t>
      </w:r>
    </w:p>
    <w:p w14:paraId="2B44246F" w14:textId="4E9E3E4B" w:rsidR="006B028B" w:rsidRDefault="005B1CA3" w:rsidP="00D81AEE">
      <w:r>
        <w:t xml:space="preserve">The Glitch Hunter program is a ticket tracking system that is designed to work for internal use of technical teams. </w:t>
      </w:r>
      <w:r w:rsidR="00B933CA">
        <w:t>The too</w:t>
      </w:r>
      <w:r w:rsidR="00AA35B1">
        <w:t>l</w:t>
      </w:r>
      <w:r w:rsidR="00B933CA">
        <w:t xml:space="preserve"> can help technical teams keep track of items they are working on and projects they are working on. </w:t>
      </w:r>
      <w:r w:rsidR="00AA35B1">
        <w:t xml:space="preserve"> In addition,</w:t>
      </w:r>
      <w:r w:rsidR="00046F61">
        <w:t xml:space="preserve"> it can help managers keep track of the </w:t>
      </w:r>
      <w:r w:rsidR="00C346B2">
        <w:t>state</w:t>
      </w:r>
      <w:r w:rsidR="00046F61">
        <w:t xml:space="preserve"> of existing projects or tickets.</w:t>
      </w:r>
      <w:r w:rsidR="00AA35B1">
        <w:t xml:space="preserve"> </w:t>
      </w:r>
    </w:p>
    <w:p w14:paraId="686C22A9" w14:textId="77777777" w:rsidR="00214315" w:rsidRDefault="00214315" w:rsidP="00D81AEE"/>
    <w:p w14:paraId="263736D3" w14:textId="54312E24" w:rsidR="00D81AEE" w:rsidRPr="00FF3B25" w:rsidRDefault="00CE08B0" w:rsidP="00D81AEE">
      <w:pPr>
        <w:rPr>
          <w:b/>
          <w:bCs/>
          <w:sz w:val="24"/>
          <w:szCs w:val="24"/>
        </w:rPr>
      </w:pPr>
      <w:r w:rsidRPr="00FF3B25">
        <w:rPr>
          <w:b/>
          <w:bCs/>
          <w:sz w:val="24"/>
          <w:szCs w:val="24"/>
        </w:rPr>
        <w:t>Pro</w:t>
      </w:r>
      <w:r w:rsidR="00242FF0" w:rsidRPr="00FF3B25">
        <w:rPr>
          <w:b/>
          <w:bCs/>
          <w:sz w:val="24"/>
          <w:szCs w:val="24"/>
        </w:rPr>
        <w:t xml:space="preserve">ject </w:t>
      </w:r>
      <w:r w:rsidRPr="00FF3B25">
        <w:rPr>
          <w:b/>
          <w:bCs/>
          <w:sz w:val="24"/>
          <w:szCs w:val="24"/>
        </w:rPr>
        <w:t>D</w:t>
      </w:r>
      <w:r w:rsidR="00242FF0" w:rsidRPr="00FF3B25">
        <w:rPr>
          <w:b/>
          <w:bCs/>
          <w:sz w:val="24"/>
          <w:szCs w:val="24"/>
        </w:rPr>
        <w:t>isclaimer</w:t>
      </w:r>
      <w:r w:rsidRPr="00FF3B25">
        <w:rPr>
          <w:b/>
          <w:bCs/>
          <w:sz w:val="24"/>
          <w:szCs w:val="24"/>
        </w:rPr>
        <w:t>:</w:t>
      </w:r>
    </w:p>
    <w:p w14:paraId="29A5C7AD" w14:textId="5BB06599" w:rsidR="00CE08B0" w:rsidRDefault="00CE08B0" w:rsidP="00D81AEE">
      <w:r>
        <w:t xml:space="preserve">This program is a prototype to describe the functionality of a ticketing system. This is the first step into generating a final product. </w:t>
      </w:r>
      <w:r w:rsidR="00660046">
        <w:t>Let’s</w:t>
      </w:r>
      <w:r>
        <w:t xml:space="preserve"> keep in mind that this is </w:t>
      </w:r>
      <w:r w:rsidR="005B1CA3">
        <w:t>proof</w:t>
      </w:r>
      <w:r>
        <w:t xml:space="preserve"> of concept and does not </w:t>
      </w:r>
      <w:r w:rsidR="005B1CA3">
        <w:t>consider</w:t>
      </w:r>
      <w:r>
        <w:t xml:space="preserve"> security, stability or other concepts that would be fundamental for a final product. </w:t>
      </w:r>
      <w:r w:rsidR="003A231F">
        <w:t xml:space="preserve">It </w:t>
      </w:r>
      <w:r w:rsidR="00F161CE">
        <w:t>is</w:t>
      </w:r>
      <w:r w:rsidR="003A231F">
        <w:t xml:space="preserve"> expected that python 3.7 will be installed on the local machine. Currently the program </w:t>
      </w:r>
      <w:r w:rsidR="0060058A">
        <w:t>is</w:t>
      </w:r>
      <w:r w:rsidR="003A231F">
        <w:t xml:space="preserve"> </w:t>
      </w:r>
      <w:r w:rsidR="00F161CE">
        <w:t>built</w:t>
      </w:r>
      <w:r w:rsidR="003A231F">
        <w:t xml:space="preserve"> for </w:t>
      </w:r>
      <w:r w:rsidR="00F161CE">
        <w:t>windows</w:t>
      </w:r>
      <w:r w:rsidR="003A231F">
        <w:t xml:space="preserve"> 10, we </w:t>
      </w:r>
      <w:r w:rsidR="00F161CE">
        <w:t>cannot</w:t>
      </w:r>
      <w:r w:rsidR="003A231F">
        <w:t xml:space="preserve"> ensure that the software will work at this point for </w:t>
      </w:r>
      <w:r w:rsidR="00F161CE">
        <w:t>Unix</w:t>
      </w:r>
      <w:r w:rsidR="003A231F">
        <w:t xml:space="preserve"> systems</w:t>
      </w:r>
      <w:r w:rsidR="00F161CE">
        <w:t>.</w:t>
      </w:r>
    </w:p>
    <w:p w14:paraId="0AC2CA33" w14:textId="77777777" w:rsidR="00E1329F" w:rsidRDefault="00E1329F" w:rsidP="00D81AEE"/>
    <w:p w14:paraId="53C74BD9" w14:textId="10BE8400" w:rsidR="004F2507" w:rsidRPr="00FF3B25" w:rsidRDefault="004F2507" w:rsidP="00D81AEE">
      <w:pPr>
        <w:rPr>
          <w:b/>
          <w:bCs/>
          <w:sz w:val="24"/>
          <w:szCs w:val="24"/>
        </w:rPr>
      </w:pPr>
      <w:r w:rsidRPr="00FF3B25">
        <w:rPr>
          <w:b/>
          <w:bCs/>
          <w:sz w:val="24"/>
          <w:szCs w:val="24"/>
        </w:rPr>
        <w:t>Use case con</w:t>
      </w:r>
      <w:r w:rsidR="00145815" w:rsidRPr="00FF3B25">
        <w:rPr>
          <w:b/>
          <w:bCs/>
          <w:sz w:val="24"/>
          <w:szCs w:val="24"/>
        </w:rPr>
        <w:t>f</w:t>
      </w:r>
      <w:r w:rsidRPr="00FF3B25">
        <w:rPr>
          <w:b/>
          <w:bCs/>
          <w:sz w:val="24"/>
          <w:szCs w:val="24"/>
        </w:rPr>
        <w:t>iguration:</w:t>
      </w:r>
    </w:p>
    <w:p w14:paraId="68A04452" w14:textId="39D9C428" w:rsidR="00145815" w:rsidRDefault="00145815" w:rsidP="00D81AEE">
      <w:r>
        <w:t>The</w:t>
      </w:r>
      <w:r w:rsidR="00B01F4B">
        <w:t xml:space="preserve"> program was created using python and python packages and dependencies. </w:t>
      </w:r>
      <w:r w:rsidR="0062421E">
        <w:t xml:space="preserve">It </w:t>
      </w:r>
      <w:r w:rsidR="0060058A">
        <w:t>is</w:t>
      </w:r>
      <w:r w:rsidR="0062421E">
        <w:t xml:space="preserve"> expected that python 3.7 will be installed on the local machine. Currently the program </w:t>
      </w:r>
      <w:r w:rsidR="000146FE">
        <w:t>is</w:t>
      </w:r>
      <w:r w:rsidR="0062421E">
        <w:t xml:space="preserve"> </w:t>
      </w:r>
      <w:r w:rsidR="0060058A">
        <w:t>built</w:t>
      </w:r>
      <w:r w:rsidR="0062421E">
        <w:t xml:space="preserve"> for </w:t>
      </w:r>
      <w:r w:rsidR="00F161CE">
        <w:t>windows</w:t>
      </w:r>
      <w:r w:rsidR="0062421E">
        <w:t xml:space="preserve"> </w:t>
      </w:r>
      <w:r w:rsidR="0060058A">
        <w:t>10.</w:t>
      </w:r>
      <w:r w:rsidR="00F161CE">
        <w:t xml:space="preserve"> </w:t>
      </w:r>
      <w:r w:rsidR="004E7B9D">
        <w:t xml:space="preserve">Note that in case of using some IDEs such as visual studio code, the correct interpreter must be selected, and the correct extensions to work with python must be installed, otherwise the program will not work as intended. </w:t>
      </w:r>
    </w:p>
    <w:p w14:paraId="10E7C376" w14:textId="77777777" w:rsidR="004F2507" w:rsidRDefault="004F2507" w:rsidP="00D81AEE"/>
    <w:p w14:paraId="7C7ADE38" w14:textId="50AC2DE9" w:rsidR="000146FE" w:rsidRDefault="000146FE" w:rsidP="00D81AEE">
      <w:r>
        <w:t xml:space="preserve">The following dependencies need to be installed in the local </w:t>
      </w:r>
      <w:r w:rsidR="004E7B9D">
        <w:t>environment.</w:t>
      </w:r>
    </w:p>
    <w:p w14:paraId="31471C8A" w14:textId="77777777" w:rsidR="00A244A0" w:rsidRDefault="00A244A0" w:rsidP="00D81AEE"/>
    <w:p w14:paraId="3855B547" w14:textId="77777777" w:rsidR="00A244A0" w:rsidRDefault="00A244A0" w:rsidP="00A244A0">
      <w:r>
        <w:t>flask&gt;=2.2.</w:t>
      </w:r>
      <w:proofErr w:type="gramStart"/>
      <w:r>
        <w:t>1,&lt;</w:t>
      </w:r>
      <w:proofErr w:type="gramEnd"/>
      <w:r>
        <w:t>2.2.3</w:t>
      </w:r>
    </w:p>
    <w:p w14:paraId="4B1848E6" w14:textId="77777777" w:rsidR="00A244A0" w:rsidRDefault="00A244A0" w:rsidP="00A244A0">
      <w:proofErr w:type="spellStart"/>
      <w:r>
        <w:t>flask_wtf</w:t>
      </w:r>
      <w:proofErr w:type="spellEnd"/>
      <w:r>
        <w:t>&gt;=0.14.</w:t>
      </w:r>
      <w:proofErr w:type="gramStart"/>
      <w:r>
        <w:t>2,&lt;</w:t>
      </w:r>
      <w:proofErr w:type="gramEnd"/>
      <w:r>
        <w:t>1.0.0</w:t>
      </w:r>
    </w:p>
    <w:p w14:paraId="7DB16CCD" w14:textId="77777777" w:rsidR="00A244A0" w:rsidRDefault="00A244A0" w:rsidP="00A244A0">
      <w:proofErr w:type="spellStart"/>
      <w:r>
        <w:t>WTForms</w:t>
      </w:r>
      <w:proofErr w:type="spellEnd"/>
      <w:r>
        <w:t>&gt;=2.</w:t>
      </w:r>
      <w:proofErr w:type="gramStart"/>
      <w:r>
        <w:t>2,&lt;</w:t>
      </w:r>
      <w:proofErr w:type="gramEnd"/>
      <w:r>
        <w:t>2.3.1</w:t>
      </w:r>
    </w:p>
    <w:p w14:paraId="1AA7FF18" w14:textId="77777777" w:rsidR="00A244A0" w:rsidRDefault="00A244A0" w:rsidP="00A244A0">
      <w:r>
        <w:t>email-validator&gt;=1.1.</w:t>
      </w:r>
      <w:proofErr w:type="gramStart"/>
      <w:r>
        <w:t>1,&lt;</w:t>
      </w:r>
      <w:proofErr w:type="gramEnd"/>
      <w:r>
        <w:t>1.2.2</w:t>
      </w:r>
    </w:p>
    <w:p w14:paraId="39F1F0B2" w14:textId="77777777" w:rsidR="00A244A0" w:rsidRDefault="00A244A0" w:rsidP="00A244A0">
      <w:proofErr w:type="spellStart"/>
      <w:r>
        <w:t>sqlalchemy</w:t>
      </w:r>
      <w:proofErr w:type="spellEnd"/>
      <w:r>
        <w:t>&gt;=1.1.</w:t>
      </w:r>
      <w:proofErr w:type="gramStart"/>
      <w:r>
        <w:t>13,&lt;</w:t>
      </w:r>
      <w:proofErr w:type="gramEnd"/>
      <w:r>
        <w:t>1.4.39</w:t>
      </w:r>
    </w:p>
    <w:p w14:paraId="04A06C7F" w14:textId="11ABA041" w:rsidR="00A244A0" w:rsidRDefault="00A244A0" w:rsidP="00A244A0">
      <w:r>
        <w:t>Flask-Session</w:t>
      </w:r>
    </w:p>
    <w:p w14:paraId="70A7E7B7" w14:textId="77777777" w:rsidR="00E51BF8" w:rsidRDefault="00E51BF8" w:rsidP="00A244A0"/>
    <w:p w14:paraId="0D40B614" w14:textId="467E4166" w:rsidR="00D21D5E" w:rsidRDefault="00E51BF8" w:rsidP="00A244A0">
      <w:r>
        <w:lastRenderedPageBreak/>
        <w:t>An easy way to install the dependencies is by running the setup.bat file</w:t>
      </w:r>
      <w:r w:rsidR="00D21D5E">
        <w:t xml:space="preserve">. After installing the dependencies in the local environment, the local environment should be activated. This normally can be done while using the setup.bat file on windows. </w:t>
      </w:r>
    </w:p>
    <w:p w14:paraId="6F870741" w14:textId="77777777" w:rsidR="00541DBF" w:rsidRDefault="00541DBF" w:rsidP="00A244A0"/>
    <w:p w14:paraId="487EFBC8" w14:textId="45B6D92E" w:rsidR="00541DBF" w:rsidRDefault="00541DBF" w:rsidP="00514F58">
      <w:pPr>
        <w:jc w:val="center"/>
      </w:pPr>
      <w:r>
        <w:rPr>
          <w:noProof/>
        </w:rPr>
        <w:drawing>
          <wp:inline distT="0" distB="0" distL="0" distR="0" wp14:anchorId="12B68F6F" wp14:editId="00A94103">
            <wp:extent cx="3971429" cy="282857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971429" cy="2828571"/>
                    </a:xfrm>
                    <a:prstGeom prst="rect">
                      <a:avLst/>
                    </a:prstGeom>
                  </pic:spPr>
                </pic:pic>
              </a:graphicData>
            </a:graphic>
          </wp:inline>
        </w:drawing>
      </w:r>
    </w:p>
    <w:p w14:paraId="74C933A1" w14:textId="34AB37BB" w:rsidR="00514F58" w:rsidRDefault="00514F58" w:rsidP="00514F58">
      <w:pPr>
        <w:jc w:val="center"/>
      </w:pPr>
      <w:r w:rsidRPr="00FF3B25">
        <w:rPr>
          <w:b/>
          <w:bCs/>
        </w:rPr>
        <w:t>Figure 1:</w:t>
      </w:r>
      <w:r>
        <w:t xml:space="preserve"> location of the setup.bat file on the project</w:t>
      </w:r>
    </w:p>
    <w:p w14:paraId="6F32BDF7" w14:textId="77777777" w:rsidR="00026660" w:rsidRDefault="00026660" w:rsidP="00514F58">
      <w:pPr>
        <w:jc w:val="center"/>
      </w:pPr>
    </w:p>
    <w:p w14:paraId="307D9AF3" w14:textId="15B88F41" w:rsidR="00026660" w:rsidRDefault="00026660" w:rsidP="00514F58">
      <w:pPr>
        <w:jc w:val="center"/>
      </w:pPr>
      <w:r>
        <w:rPr>
          <w:noProof/>
        </w:rPr>
        <w:drawing>
          <wp:inline distT="0" distB="0" distL="0" distR="0" wp14:anchorId="645C5B19" wp14:editId="57025232">
            <wp:extent cx="5943600" cy="455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930"/>
                    </a:xfrm>
                    <a:prstGeom prst="rect">
                      <a:avLst/>
                    </a:prstGeom>
                  </pic:spPr>
                </pic:pic>
              </a:graphicData>
            </a:graphic>
          </wp:inline>
        </w:drawing>
      </w:r>
    </w:p>
    <w:p w14:paraId="2C64776C" w14:textId="72ABF3D1" w:rsidR="00026660" w:rsidRDefault="00FF3B25" w:rsidP="00514F58">
      <w:pPr>
        <w:jc w:val="center"/>
      </w:pPr>
      <w:r w:rsidRPr="00FF3B25">
        <w:rPr>
          <w:b/>
          <w:bCs/>
        </w:rPr>
        <w:t>Fi</w:t>
      </w:r>
      <w:r w:rsidR="00026660" w:rsidRPr="00FF3B25">
        <w:rPr>
          <w:b/>
          <w:bCs/>
        </w:rPr>
        <w:t>gure 2:</w:t>
      </w:r>
      <w:r w:rsidR="00026660">
        <w:t xml:space="preserve"> run the setup.bat to setup the local </w:t>
      </w:r>
      <w:r>
        <w:t>environment.</w:t>
      </w:r>
    </w:p>
    <w:p w14:paraId="12C1D7D7" w14:textId="77777777" w:rsidR="0018737E" w:rsidRDefault="0018737E" w:rsidP="00514F58">
      <w:pPr>
        <w:jc w:val="center"/>
      </w:pPr>
    </w:p>
    <w:p w14:paraId="67906DC7" w14:textId="6C1554AC" w:rsidR="0018737E" w:rsidRDefault="0018737E" w:rsidP="0018737E">
      <w:r>
        <w:t>notice that some antivirus will verify the workings of your program before allowing the execution, make sure that the antivirus does allow your program to execute</w:t>
      </w:r>
      <w:r w:rsidR="00CC20AA">
        <w:t xml:space="preserve">. After the local environment is created, verify that the local environment is activated as shown in figure 3. </w:t>
      </w:r>
      <w:r w:rsidR="00CC20AA">
        <w:br/>
      </w:r>
      <w:r w:rsidR="00CC20AA">
        <w:lastRenderedPageBreak/>
        <w:br/>
      </w:r>
      <w:r w:rsidR="00CC20AA">
        <w:rPr>
          <w:noProof/>
        </w:rPr>
        <w:drawing>
          <wp:inline distT="0" distB="0" distL="0" distR="0" wp14:anchorId="095E41A0" wp14:editId="48EEFAC7">
            <wp:extent cx="5943600" cy="19481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948180"/>
                    </a:xfrm>
                    <a:prstGeom prst="rect">
                      <a:avLst/>
                    </a:prstGeom>
                  </pic:spPr>
                </pic:pic>
              </a:graphicData>
            </a:graphic>
          </wp:inline>
        </w:drawing>
      </w:r>
    </w:p>
    <w:p w14:paraId="1EE8206C" w14:textId="35F0872F" w:rsidR="00BA711B" w:rsidRDefault="00072784" w:rsidP="003C0206">
      <w:pPr>
        <w:jc w:val="center"/>
      </w:pPr>
      <w:r w:rsidRPr="002F5066">
        <w:rPr>
          <w:b/>
          <w:bCs/>
        </w:rPr>
        <w:t>F</w:t>
      </w:r>
      <w:r w:rsidR="00BA711B" w:rsidRPr="002F5066">
        <w:rPr>
          <w:b/>
          <w:bCs/>
        </w:rPr>
        <w:t>igure 3:</w:t>
      </w:r>
      <w:r w:rsidR="00BA711B">
        <w:t xml:space="preserve"> local environment is created and activated in the local </w:t>
      </w:r>
      <w:proofErr w:type="gramStart"/>
      <w:r w:rsidR="00BA711B">
        <w:t>IDE</w:t>
      </w:r>
      <w:proofErr w:type="gramEnd"/>
    </w:p>
    <w:p w14:paraId="2930C157" w14:textId="77777777" w:rsidR="00BA711B" w:rsidRDefault="00BA711B" w:rsidP="0018737E"/>
    <w:p w14:paraId="1D21C7F0" w14:textId="331392E6" w:rsidR="00BA711B" w:rsidRDefault="008212F3" w:rsidP="0018737E">
      <w:r>
        <w:t xml:space="preserve">In case that the program is not activating properly verify that you are using the command line and not power shell, </w:t>
      </w:r>
      <w:proofErr w:type="gramStart"/>
      <w:r>
        <w:t>and also</w:t>
      </w:r>
      <w:proofErr w:type="gramEnd"/>
      <w:r>
        <w:t xml:space="preserve"> verify that, your IDE is setup to use the correct environment</w:t>
      </w:r>
      <w:r w:rsidR="00CB763F">
        <w:t>, this process is show in figure 5</w:t>
      </w:r>
      <w:r>
        <w:t xml:space="preserve">. If all of this fails then go into the </w:t>
      </w:r>
      <w:proofErr w:type="spellStart"/>
      <w:r>
        <w:t>localEnv</w:t>
      </w:r>
      <w:proofErr w:type="spellEnd"/>
      <w:r>
        <w:t xml:space="preserve"> folder, then navigate to the Scripts folder and execute the activate.bat script</w:t>
      </w:r>
      <w:r w:rsidR="00160A24">
        <w:t xml:space="preserve">, as shown in figure 4. </w:t>
      </w:r>
    </w:p>
    <w:p w14:paraId="2FCDE90D" w14:textId="77777777" w:rsidR="00072784" w:rsidRDefault="00072784" w:rsidP="0018737E"/>
    <w:p w14:paraId="05701F04" w14:textId="04D910DA" w:rsidR="00072784" w:rsidRDefault="00072784" w:rsidP="0018737E">
      <w:r>
        <w:rPr>
          <w:noProof/>
        </w:rPr>
        <w:drawing>
          <wp:inline distT="0" distB="0" distL="0" distR="0" wp14:anchorId="1668254F" wp14:editId="652073FE">
            <wp:extent cx="5943600" cy="203263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2032635"/>
                    </a:xfrm>
                    <a:prstGeom prst="rect">
                      <a:avLst/>
                    </a:prstGeom>
                  </pic:spPr>
                </pic:pic>
              </a:graphicData>
            </a:graphic>
          </wp:inline>
        </w:drawing>
      </w:r>
    </w:p>
    <w:p w14:paraId="382583BC" w14:textId="3E374BD1" w:rsidR="00072784" w:rsidRDefault="00072784" w:rsidP="003C0206">
      <w:pPr>
        <w:jc w:val="center"/>
      </w:pPr>
      <w:r w:rsidRPr="002F5066">
        <w:rPr>
          <w:b/>
          <w:bCs/>
        </w:rPr>
        <w:t>Figure 4</w:t>
      </w:r>
      <w:r w:rsidR="003540E0" w:rsidRPr="002F5066">
        <w:rPr>
          <w:b/>
          <w:bCs/>
        </w:rPr>
        <w:t>:</w:t>
      </w:r>
      <w:r w:rsidR="003540E0">
        <w:t xml:space="preserve"> activating the environment in </w:t>
      </w:r>
      <w:proofErr w:type="gramStart"/>
      <w:r w:rsidR="003540E0">
        <w:t>case that</w:t>
      </w:r>
      <w:proofErr w:type="gramEnd"/>
      <w:r w:rsidR="003540E0">
        <w:t xml:space="preserve"> the activation process fails.  </w:t>
      </w:r>
      <w:r w:rsidR="004005C2">
        <w:br/>
      </w:r>
      <w:r w:rsidR="004005C2">
        <w:br/>
      </w:r>
      <w:r w:rsidR="004005C2">
        <w:rPr>
          <w:noProof/>
        </w:rPr>
        <w:drawing>
          <wp:inline distT="0" distB="0" distL="0" distR="0" wp14:anchorId="10AB424A" wp14:editId="2EB35F8E">
            <wp:extent cx="5943600" cy="1416050"/>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8"/>
                    <a:stretch>
                      <a:fillRect/>
                    </a:stretch>
                  </pic:blipFill>
                  <pic:spPr>
                    <a:xfrm>
                      <a:off x="0" y="0"/>
                      <a:ext cx="5943600" cy="1416050"/>
                    </a:xfrm>
                    <a:prstGeom prst="rect">
                      <a:avLst/>
                    </a:prstGeom>
                  </pic:spPr>
                </pic:pic>
              </a:graphicData>
            </a:graphic>
          </wp:inline>
        </w:drawing>
      </w:r>
      <w:r w:rsidR="004005C2">
        <w:br/>
      </w:r>
      <w:r w:rsidR="004005C2" w:rsidRPr="002F5066">
        <w:rPr>
          <w:b/>
          <w:bCs/>
        </w:rPr>
        <w:t>Figure 5:</w:t>
      </w:r>
      <w:r w:rsidR="004005C2">
        <w:t xml:space="preserve"> IDE using the local environment interpreter for python </w:t>
      </w:r>
      <w:proofErr w:type="gramStart"/>
      <w:r w:rsidR="004005C2">
        <w:t>3.7</w:t>
      </w:r>
      <w:proofErr w:type="gramEnd"/>
    </w:p>
    <w:p w14:paraId="5757FF51" w14:textId="77777777" w:rsidR="004A1EB7" w:rsidRDefault="004A1EB7" w:rsidP="00A244A0"/>
    <w:p w14:paraId="7421B8B3" w14:textId="51A1F11A" w:rsidR="004A1EB7" w:rsidRDefault="004A1EB7" w:rsidP="00A244A0">
      <w:r>
        <w:t xml:space="preserve">After the environment has been created and activated, then we will create the database. </w:t>
      </w:r>
      <w:r w:rsidR="00857738">
        <w:t>This can be done by</w:t>
      </w:r>
      <w:r w:rsidR="00581856">
        <w:t xml:space="preserve"> navigating to the </w:t>
      </w:r>
      <w:proofErr w:type="spellStart"/>
      <w:r w:rsidR="00581856">
        <w:t>GlitchHunter</w:t>
      </w:r>
      <w:proofErr w:type="spellEnd"/>
      <w:r w:rsidR="00581856">
        <w:t xml:space="preserve"> folder </w:t>
      </w:r>
      <w:r w:rsidR="002F5066">
        <w:t>and running</w:t>
      </w:r>
      <w:r w:rsidR="00857738">
        <w:t xml:space="preserve"> the create database program or createdb.py program, this will generate the database. In that case a local </w:t>
      </w:r>
      <w:proofErr w:type="spellStart"/>
      <w:r w:rsidR="00857738">
        <w:t>sqlite</w:t>
      </w:r>
      <w:proofErr w:type="spellEnd"/>
      <w:r w:rsidR="00857738">
        <w:t xml:space="preserve"> database file will be created.</w:t>
      </w:r>
      <w:r w:rsidR="00981D4A">
        <w:t xml:space="preserve"> The location of the file is shown in figure 6.</w:t>
      </w:r>
    </w:p>
    <w:p w14:paraId="581DC3E4" w14:textId="77777777" w:rsidR="0081103A" w:rsidRDefault="0081103A" w:rsidP="00A244A0"/>
    <w:p w14:paraId="1B55FEBA" w14:textId="4BE791AA" w:rsidR="0081103A" w:rsidRDefault="00B06520" w:rsidP="00A244A0">
      <w:r>
        <w:rPr>
          <w:noProof/>
        </w:rPr>
        <w:drawing>
          <wp:inline distT="0" distB="0" distL="0" distR="0" wp14:anchorId="0DCC12CF" wp14:editId="7A6AC945">
            <wp:extent cx="5943600" cy="2578100"/>
            <wp:effectExtent l="0" t="0" r="0" b="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9"/>
                    <a:stretch>
                      <a:fillRect/>
                    </a:stretch>
                  </pic:blipFill>
                  <pic:spPr>
                    <a:xfrm>
                      <a:off x="0" y="0"/>
                      <a:ext cx="5943600" cy="2578100"/>
                    </a:xfrm>
                    <a:prstGeom prst="rect">
                      <a:avLst/>
                    </a:prstGeom>
                  </pic:spPr>
                </pic:pic>
              </a:graphicData>
            </a:graphic>
          </wp:inline>
        </w:drawing>
      </w:r>
    </w:p>
    <w:p w14:paraId="236368A8" w14:textId="5C8D1755" w:rsidR="003E0680" w:rsidRDefault="003E0680" w:rsidP="003E0680">
      <w:pPr>
        <w:jc w:val="center"/>
      </w:pPr>
      <w:r w:rsidRPr="002F5066">
        <w:rPr>
          <w:b/>
          <w:bCs/>
        </w:rPr>
        <w:t>Figure 6:</w:t>
      </w:r>
      <w:r>
        <w:t xml:space="preserve"> location of the createdb.py file</w:t>
      </w:r>
    </w:p>
    <w:p w14:paraId="1DECB701" w14:textId="77777777" w:rsidR="00872F38" w:rsidRDefault="00872F38" w:rsidP="00A244A0"/>
    <w:p w14:paraId="2499B009" w14:textId="30E44ED3" w:rsidR="00872F38" w:rsidRDefault="00872F38" w:rsidP="00A244A0">
      <w:r>
        <w:t xml:space="preserve">To run the application, the flaskapp.py program will be run using the activated local environment. </w:t>
      </w:r>
      <w:r w:rsidR="008D068F">
        <w:t xml:space="preserve">Then the flask webserver will be </w:t>
      </w:r>
      <w:proofErr w:type="gramStart"/>
      <w:r w:rsidR="008D068F">
        <w:t>activated</w:t>
      </w:r>
      <w:proofErr w:type="gramEnd"/>
      <w:r w:rsidR="008D068F">
        <w:t xml:space="preserve"> and we will be able to see the webpage using a browser and typing localhost:5000</w:t>
      </w:r>
    </w:p>
    <w:p w14:paraId="5E29DB95" w14:textId="77777777" w:rsidR="000E725A" w:rsidRDefault="000E725A" w:rsidP="00A244A0"/>
    <w:p w14:paraId="6B94D7DB" w14:textId="505D95A8" w:rsidR="000E725A" w:rsidRDefault="000E725A" w:rsidP="00A244A0">
      <w:r>
        <w:t>Note that to run the application your environment will have to be activated as shown in figure 7.</w:t>
      </w:r>
    </w:p>
    <w:p w14:paraId="5A5CD46F" w14:textId="77777777" w:rsidR="000146FE" w:rsidRDefault="000146FE" w:rsidP="00D81AEE"/>
    <w:p w14:paraId="7D98A40C" w14:textId="07859C2A" w:rsidR="000E725A" w:rsidRDefault="000E725A" w:rsidP="00D81AEE">
      <w:r>
        <w:rPr>
          <w:noProof/>
        </w:rPr>
        <w:drawing>
          <wp:inline distT="0" distB="0" distL="0" distR="0" wp14:anchorId="2BC4AE2F" wp14:editId="02FC0929">
            <wp:extent cx="5943600" cy="8394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839470"/>
                    </a:xfrm>
                    <a:prstGeom prst="rect">
                      <a:avLst/>
                    </a:prstGeom>
                  </pic:spPr>
                </pic:pic>
              </a:graphicData>
            </a:graphic>
          </wp:inline>
        </w:drawing>
      </w:r>
    </w:p>
    <w:p w14:paraId="05BAA539" w14:textId="2C6AF27E" w:rsidR="000E725A" w:rsidRDefault="00C34451" w:rsidP="00C34451">
      <w:pPr>
        <w:jc w:val="center"/>
      </w:pPr>
      <w:r w:rsidRPr="002F5066">
        <w:rPr>
          <w:b/>
          <w:bCs/>
        </w:rPr>
        <w:t>Figure 7:</w:t>
      </w:r>
      <w:r>
        <w:t xml:space="preserve"> running the flaskapp.py </w:t>
      </w:r>
      <w:proofErr w:type="gramStart"/>
      <w:r>
        <w:t>program</w:t>
      </w:r>
      <w:proofErr w:type="gramEnd"/>
    </w:p>
    <w:p w14:paraId="48C166D4" w14:textId="77777777" w:rsidR="00C34451" w:rsidRDefault="00C34451" w:rsidP="00D81AEE"/>
    <w:p w14:paraId="198B87F7" w14:textId="77777777" w:rsidR="003C0206" w:rsidRDefault="003C0206" w:rsidP="00D81AEE"/>
    <w:p w14:paraId="293289A8" w14:textId="00838357" w:rsidR="003C0206" w:rsidRDefault="003C0206" w:rsidP="00D81AEE">
      <w:r>
        <w:rPr>
          <w:noProof/>
        </w:rPr>
        <w:lastRenderedPageBreak/>
        <w:drawing>
          <wp:inline distT="0" distB="0" distL="0" distR="0" wp14:anchorId="50525940" wp14:editId="09EED392">
            <wp:extent cx="5943600" cy="32194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5943600" cy="3219450"/>
                    </a:xfrm>
                    <a:prstGeom prst="rect">
                      <a:avLst/>
                    </a:prstGeom>
                  </pic:spPr>
                </pic:pic>
              </a:graphicData>
            </a:graphic>
          </wp:inline>
        </w:drawing>
      </w:r>
    </w:p>
    <w:p w14:paraId="2676EBA8" w14:textId="5B7C4AD2" w:rsidR="003C0206" w:rsidRDefault="003C0206" w:rsidP="006630F1">
      <w:pPr>
        <w:jc w:val="center"/>
      </w:pPr>
      <w:r w:rsidRPr="002F5066">
        <w:rPr>
          <w:b/>
          <w:bCs/>
        </w:rPr>
        <w:t>Figure 8:</w:t>
      </w:r>
      <w:r>
        <w:t xml:space="preserve"> Running the page in localhost:</w:t>
      </w:r>
      <w:proofErr w:type="gramStart"/>
      <w:r>
        <w:t>5000</w:t>
      </w:r>
      <w:proofErr w:type="gramEnd"/>
    </w:p>
    <w:p w14:paraId="70E96F22" w14:textId="0702F63F" w:rsidR="00E1329F" w:rsidRDefault="00E1329F" w:rsidP="00D81AEE">
      <w:r>
        <w:t>Use case</w:t>
      </w:r>
      <w:r w:rsidR="009264B0">
        <w:t xml:space="preserve"> login:</w:t>
      </w:r>
    </w:p>
    <w:p w14:paraId="533A76C6" w14:textId="20706848" w:rsidR="00646DC1" w:rsidRDefault="009264B0" w:rsidP="00D81AEE">
      <w:r>
        <w:t xml:space="preserve">There is already a sample account included in the database of the application, the test </w:t>
      </w:r>
      <w:proofErr w:type="gramStart"/>
      <w:r w:rsidR="00C548B8">
        <w:t>user-name</w:t>
      </w:r>
      <w:proofErr w:type="gramEnd"/>
      <w:r>
        <w:t xml:space="preserve"> is demo and the test password is demo.</w:t>
      </w:r>
      <w:r w:rsidR="003A231F">
        <w:t xml:space="preserve"> </w:t>
      </w:r>
      <w:r w:rsidR="00646DC1">
        <w:t xml:space="preserve">If we input the correct </w:t>
      </w:r>
      <w:proofErr w:type="gramStart"/>
      <w:r w:rsidR="00646DC1">
        <w:t>user name</w:t>
      </w:r>
      <w:proofErr w:type="gramEnd"/>
      <w:r w:rsidR="00646DC1">
        <w:t xml:space="preserve"> and password we should be able to log into the application.</w:t>
      </w:r>
    </w:p>
    <w:p w14:paraId="2E3ACDE0" w14:textId="77777777" w:rsidR="005611EC" w:rsidRDefault="005611EC" w:rsidP="00D81AEE"/>
    <w:p w14:paraId="799AFF2C" w14:textId="0B0645A0" w:rsidR="00230815" w:rsidRDefault="00230815" w:rsidP="00DF56EC">
      <w:pPr>
        <w:jc w:val="center"/>
      </w:pPr>
      <w:r>
        <w:rPr>
          <w:noProof/>
        </w:rPr>
        <w:lastRenderedPageBreak/>
        <w:drawing>
          <wp:inline distT="0" distB="0" distL="0" distR="0" wp14:anchorId="3A91A310" wp14:editId="00296AD1">
            <wp:extent cx="3876190" cy="3247619"/>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3876190" cy="3247619"/>
                    </a:xfrm>
                    <a:prstGeom prst="rect">
                      <a:avLst/>
                    </a:prstGeom>
                  </pic:spPr>
                </pic:pic>
              </a:graphicData>
            </a:graphic>
          </wp:inline>
        </w:drawing>
      </w:r>
      <w:r w:rsidR="00392C2E">
        <w:br/>
      </w:r>
      <w:r w:rsidR="00392C2E" w:rsidRPr="002F5066">
        <w:rPr>
          <w:b/>
          <w:bCs/>
        </w:rPr>
        <w:t>Figure9:</w:t>
      </w:r>
      <w:r w:rsidR="00392C2E">
        <w:t xml:space="preserve"> Login using the demo </w:t>
      </w:r>
      <w:proofErr w:type="gramStart"/>
      <w:r w:rsidR="00392C2E">
        <w:t>account</w:t>
      </w:r>
      <w:proofErr w:type="gramEnd"/>
    </w:p>
    <w:p w14:paraId="2D52010C" w14:textId="77777777" w:rsidR="00230815" w:rsidRDefault="00230815" w:rsidP="00D81AEE"/>
    <w:p w14:paraId="02B4B911" w14:textId="258F56D4" w:rsidR="005611EC" w:rsidRDefault="005611EC" w:rsidP="00D81AEE">
      <w:r>
        <w:t xml:space="preserve">Use case </w:t>
      </w:r>
      <w:proofErr w:type="gramStart"/>
      <w:r>
        <w:t>tickets</w:t>
      </w:r>
      <w:proofErr w:type="gramEnd"/>
    </w:p>
    <w:p w14:paraId="59F6E336" w14:textId="7895AC23" w:rsidR="004F5445" w:rsidRDefault="004F5445" w:rsidP="00D81AEE">
      <w:r>
        <w:t>The application gives us access to tickets in the database, we can also add new tickets into the database using the website.</w:t>
      </w:r>
    </w:p>
    <w:p w14:paraId="243A6116" w14:textId="77777777" w:rsidR="004F5445" w:rsidRDefault="004F5445" w:rsidP="00D81AEE"/>
    <w:p w14:paraId="3D96A4EC" w14:textId="4EA94CF5" w:rsidR="00397C8F" w:rsidRDefault="00671DAA" w:rsidP="00397C8F">
      <w:pPr>
        <w:jc w:val="center"/>
      </w:pPr>
      <w:r>
        <w:rPr>
          <w:noProof/>
        </w:rPr>
        <w:drawing>
          <wp:inline distT="0" distB="0" distL="0" distR="0" wp14:anchorId="4FFA37C8" wp14:editId="2258A6EB">
            <wp:extent cx="5943600" cy="120523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stretch>
                      <a:fillRect/>
                    </a:stretch>
                  </pic:blipFill>
                  <pic:spPr>
                    <a:xfrm>
                      <a:off x="0" y="0"/>
                      <a:ext cx="5943600" cy="1205230"/>
                    </a:xfrm>
                    <a:prstGeom prst="rect">
                      <a:avLst/>
                    </a:prstGeom>
                  </pic:spPr>
                </pic:pic>
              </a:graphicData>
            </a:graphic>
          </wp:inline>
        </w:drawing>
      </w:r>
      <w:r w:rsidR="00397C8F">
        <w:br/>
      </w:r>
      <w:r w:rsidR="00397C8F" w:rsidRPr="002F5066">
        <w:rPr>
          <w:b/>
          <w:bCs/>
        </w:rPr>
        <w:t>Figure 10:</w:t>
      </w:r>
      <w:r w:rsidR="00397C8F">
        <w:t xml:space="preserve"> Ticket section of the project</w:t>
      </w:r>
    </w:p>
    <w:p w14:paraId="62CB0F36" w14:textId="77777777" w:rsidR="00397C8F" w:rsidRDefault="00397C8F" w:rsidP="00D81AEE"/>
    <w:p w14:paraId="3EFB8290" w14:textId="2D567499" w:rsidR="004F5445" w:rsidRDefault="004F5445" w:rsidP="00D81AEE">
      <w:r>
        <w:t>Use case projects</w:t>
      </w:r>
      <w:r>
        <w:br/>
        <w:t>The application gives us access to the project in the database, we can also add new projects into the database using the website.</w:t>
      </w:r>
    </w:p>
    <w:p w14:paraId="364F9771" w14:textId="77777777" w:rsidR="00DC272B" w:rsidRDefault="00DC272B" w:rsidP="00DC272B">
      <w:pPr>
        <w:jc w:val="center"/>
      </w:pPr>
    </w:p>
    <w:p w14:paraId="6F47A368" w14:textId="79EAEF7B" w:rsidR="00DC272B" w:rsidRDefault="00DC272B" w:rsidP="00DC272B">
      <w:pPr>
        <w:jc w:val="center"/>
      </w:pPr>
      <w:r>
        <w:rPr>
          <w:noProof/>
        </w:rPr>
        <w:lastRenderedPageBreak/>
        <w:drawing>
          <wp:inline distT="0" distB="0" distL="0" distR="0" wp14:anchorId="44F238D2" wp14:editId="3D1142C8">
            <wp:extent cx="5943600" cy="15525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943600" cy="1552575"/>
                    </a:xfrm>
                    <a:prstGeom prst="rect">
                      <a:avLst/>
                    </a:prstGeom>
                  </pic:spPr>
                </pic:pic>
              </a:graphicData>
            </a:graphic>
          </wp:inline>
        </w:drawing>
      </w:r>
    </w:p>
    <w:p w14:paraId="3FF09A8A" w14:textId="0DA39DD2" w:rsidR="00DC272B" w:rsidRDefault="00DC272B" w:rsidP="00DC272B">
      <w:pPr>
        <w:jc w:val="center"/>
      </w:pPr>
      <w:r w:rsidRPr="002F5066">
        <w:rPr>
          <w:b/>
          <w:bCs/>
        </w:rPr>
        <w:t>Figure 11:</w:t>
      </w:r>
      <w:r>
        <w:t xml:space="preserve"> Project section of the program</w:t>
      </w:r>
    </w:p>
    <w:p w14:paraId="638A359B" w14:textId="77777777" w:rsidR="004E7B9D" w:rsidRDefault="004E7B9D" w:rsidP="00D81AEE"/>
    <w:p w14:paraId="2C5C4B48" w14:textId="2FB0714C" w:rsidR="00E45023" w:rsidRDefault="00E45023" w:rsidP="00D81AEE">
      <w:r>
        <w:t>Use Case Customer</w:t>
      </w:r>
    </w:p>
    <w:p w14:paraId="0C04BC96" w14:textId="0DB154C3" w:rsidR="00E45023" w:rsidRDefault="00E45023" w:rsidP="00D81AEE">
      <w:r>
        <w:t xml:space="preserve">The program in addition to keep track of tickets and projects it can also keep track of customer </w:t>
      </w:r>
      <w:proofErr w:type="gramStart"/>
      <w:r>
        <w:t>information,</w:t>
      </w:r>
      <w:proofErr w:type="gramEnd"/>
      <w:r>
        <w:t xml:space="preserve"> this can be useful to keep track of customer details.</w:t>
      </w:r>
      <w:r w:rsidR="001B6D37">
        <w:br/>
      </w:r>
      <w:r w:rsidR="001B6D37">
        <w:br/>
      </w:r>
      <w:r w:rsidR="001B6D37">
        <w:rPr>
          <w:noProof/>
        </w:rPr>
        <w:drawing>
          <wp:inline distT="0" distB="0" distL="0" distR="0" wp14:anchorId="670D673F" wp14:editId="5317CC41">
            <wp:extent cx="5943600" cy="115252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5943600" cy="1152525"/>
                    </a:xfrm>
                    <a:prstGeom prst="rect">
                      <a:avLst/>
                    </a:prstGeom>
                  </pic:spPr>
                </pic:pic>
              </a:graphicData>
            </a:graphic>
          </wp:inline>
        </w:drawing>
      </w:r>
    </w:p>
    <w:p w14:paraId="6DAAED9E" w14:textId="54FBE8D9" w:rsidR="00167223" w:rsidRDefault="00167223" w:rsidP="00EF3005">
      <w:pPr>
        <w:jc w:val="center"/>
      </w:pPr>
      <w:r w:rsidRPr="002F5066">
        <w:rPr>
          <w:b/>
          <w:bCs/>
        </w:rPr>
        <w:t>Figure 12:</w:t>
      </w:r>
      <w:r>
        <w:t xml:space="preserve"> Customer section of the program</w:t>
      </w:r>
    </w:p>
    <w:p w14:paraId="10796592" w14:textId="77777777" w:rsidR="004E7B9D" w:rsidRDefault="004E7B9D" w:rsidP="00D81AEE"/>
    <w:sectPr w:rsidR="004E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8A"/>
    <w:rsid w:val="000146FE"/>
    <w:rsid w:val="00026660"/>
    <w:rsid w:val="00046F61"/>
    <w:rsid w:val="00072784"/>
    <w:rsid w:val="000D74EC"/>
    <w:rsid w:val="000E725A"/>
    <w:rsid w:val="00145815"/>
    <w:rsid w:val="00160A24"/>
    <w:rsid w:val="00167223"/>
    <w:rsid w:val="0018737E"/>
    <w:rsid w:val="001B6D37"/>
    <w:rsid w:val="00214315"/>
    <w:rsid w:val="00230815"/>
    <w:rsid w:val="00242FF0"/>
    <w:rsid w:val="002F5066"/>
    <w:rsid w:val="003540E0"/>
    <w:rsid w:val="00392C2E"/>
    <w:rsid w:val="00397C8F"/>
    <w:rsid w:val="003A231F"/>
    <w:rsid w:val="003C0206"/>
    <w:rsid w:val="003C7449"/>
    <w:rsid w:val="003E0680"/>
    <w:rsid w:val="004005C2"/>
    <w:rsid w:val="0045705E"/>
    <w:rsid w:val="004A1EB7"/>
    <w:rsid w:val="004E7B9D"/>
    <w:rsid w:val="004F2507"/>
    <w:rsid w:val="004F5445"/>
    <w:rsid w:val="00514F58"/>
    <w:rsid w:val="00541DBF"/>
    <w:rsid w:val="005611EC"/>
    <w:rsid w:val="00581856"/>
    <w:rsid w:val="00583F2B"/>
    <w:rsid w:val="005B1CA3"/>
    <w:rsid w:val="0060058A"/>
    <w:rsid w:val="0062421E"/>
    <w:rsid w:val="00646DC1"/>
    <w:rsid w:val="00660046"/>
    <w:rsid w:val="006630F1"/>
    <w:rsid w:val="00671DAA"/>
    <w:rsid w:val="006B028B"/>
    <w:rsid w:val="006F6E53"/>
    <w:rsid w:val="0081103A"/>
    <w:rsid w:val="008212F3"/>
    <w:rsid w:val="00857738"/>
    <w:rsid w:val="00872F38"/>
    <w:rsid w:val="008D068F"/>
    <w:rsid w:val="009264B0"/>
    <w:rsid w:val="00981D4A"/>
    <w:rsid w:val="00A244A0"/>
    <w:rsid w:val="00AA35B1"/>
    <w:rsid w:val="00B01F4B"/>
    <w:rsid w:val="00B06520"/>
    <w:rsid w:val="00B933CA"/>
    <w:rsid w:val="00BA711B"/>
    <w:rsid w:val="00C206C5"/>
    <w:rsid w:val="00C34451"/>
    <w:rsid w:val="00C346B2"/>
    <w:rsid w:val="00C548B8"/>
    <w:rsid w:val="00C56453"/>
    <w:rsid w:val="00C9158A"/>
    <w:rsid w:val="00CB763F"/>
    <w:rsid w:val="00CC20AA"/>
    <w:rsid w:val="00CE08B0"/>
    <w:rsid w:val="00D21D5E"/>
    <w:rsid w:val="00D764CB"/>
    <w:rsid w:val="00D81AEE"/>
    <w:rsid w:val="00D904CE"/>
    <w:rsid w:val="00DC272B"/>
    <w:rsid w:val="00DF56EC"/>
    <w:rsid w:val="00E1329F"/>
    <w:rsid w:val="00E45023"/>
    <w:rsid w:val="00E51BF8"/>
    <w:rsid w:val="00EF3005"/>
    <w:rsid w:val="00F161CE"/>
    <w:rsid w:val="00F45C00"/>
    <w:rsid w:val="00FF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A5F9"/>
  <w15:chartTrackingRefBased/>
  <w15:docId w15:val="{C1BD87DC-428E-47AF-A15F-6C46D8B2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varlack</dc:creator>
  <cp:keywords/>
  <dc:description/>
  <cp:lastModifiedBy>carlos varlack</cp:lastModifiedBy>
  <cp:revision>75</cp:revision>
  <dcterms:created xsi:type="dcterms:W3CDTF">2023-04-10T01:09:00Z</dcterms:created>
  <dcterms:modified xsi:type="dcterms:W3CDTF">2023-04-10T03:30:00Z</dcterms:modified>
</cp:coreProperties>
</file>