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27 June 2026</w:t>
            </w:r>
          </w:p>
        </w:tc>
      </w:tr>
      <w:tr w:rsidR="004360B1" w14:paraId="7890E6B7" w14:textId="77777777">
        <w:tc>
          <w:tcPr>
            <w:tcW w:w="4508" w:type="dxa"/>
          </w:tcPr>
          <w:p w14:paraId="0C019381" w14:textId="77777777" w:rsidR="004360B1" w:rsidRDefault="00000000">
            <w:r>
              <w:t>Team ID</w:t>
            </w:r>
          </w:p>
        </w:tc>
        <w:tc>
          <w:tcPr>
            <w:tcW w:w="4508" w:type="dxa"/>
          </w:tcPr>
          <w:p>
            <w:r>
              <w:t>TEAM-MEDICARE-01</w:t>
            </w:r>
          </w:p>
        </w:tc>
      </w:tr>
      <w:tr w:rsidR="004360B1" w14:paraId="51E034FC" w14:textId="77777777">
        <w:tc>
          <w:tcPr>
            <w:tcW w:w="4508" w:type="dxa"/>
          </w:tcPr>
          <w:p w14:paraId="69F005D8" w14:textId="77777777" w:rsidR="004360B1" w:rsidRDefault="00000000">
            <w:r>
              <w:t>Project Name</w:t>
            </w:r>
          </w:p>
        </w:tc>
        <w:tc>
          <w:tcPr>
            <w:tcW w:w="4508" w:type="dxa"/>
          </w:tcPr>
          <w:p>
            <w:r>
              <w:t>Book a Doctor (MediCareBook)</w:t>
            </w:r>
          </w:p>
        </w:tc>
      </w:tr>
      <w:tr w:rsidR="004360B1" w14:paraId="22167E14" w14:textId="77777777">
        <w:tc>
          <w:tcPr>
            <w:tcW w:w="4508" w:type="dxa"/>
          </w:tcPr>
          <w:p w14:paraId="215D873C" w14:textId="77777777" w:rsidR="004360B1" w:rsidRDefault="00000000">
            <w:r>
              <w:t>Maximum Marks</w:t>
            </w:r>
          </w:p>
        </w:tc>
        <w:tc>
          <w:tcPr>
            <w:tcW w:w="4508" w:type="dxa"/>
          </w:tcPr>
          <w:p>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r>
        <w:br/>
        <w:t>Problem - Solution Fit Analysis for MediCareBook:</w:t>
        <w:br/>
        <w:br/>
        <w:t>Target Customers: Patients, Healthcare Providers (Doctors), Platform Administrators.</w:t>
        <w:br/>
        <w:br/>
        <w:t>Existing State &amp; Annoyances:</w:t>
        <w:br/>
        <w:t>- Patients experience long wait times and lack visibility into doctor schedules.</w:t>
        <w:br/>
        <w:t>- Doctors suffer from manual booking chaos, double-bookings, and missing medical history upfront.</w:t>
        <w:br/>
        <w:t>- Platform admins lack automated verification workflows to validate doctor credentials.</w:t>
        <w:br/>
        <w:br/>
        <w:t>Solution Fit Highlights:</w:t>
        <w:br/>
        <w:t>1. Problem: Inability to search and filter doctors by specialty, fees, and location.</w:t>
        <w:br/>
        <w:t xml:space="preserve">   Fit Solution: Interactive Doctor Directory with real-time specialization filters and comprehensive profile views.</w:t>
        <w:br/>
        <w:br/>
        <w:t>2. Problem: Patient safety risk due to unverified healthcare providers.</w:t>
        <w:br/>
        <w:t xml:space="preserve">   Fit Solution: Admin Governance Dashboard where all doctor applications require explicit approval before appearing on the platform.</w:t>
        <w:br/>
        <w:br/>
        <w:t>3. Problem: Missing medical history during consultation visits.</w:t>
        <w:br/>
        <w:t xml:space="preserve">   Fit Solution: Integrated File Upload System (Multer) allowing patients to attach diagnostic reports/prescriptions directly to bookings.</w:t>
        <w:br/>
        <w:br/>
        <w:t>4. Problem: Appointment uncertainty and scheduling conflicts.</w:t>
        <w:br/>
        <w:t xml:space="preserve">   Fit Solution: Doctor dashboard with Accept/Reject controls and real-time patient notifications.</w:t>
        <w:br/>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