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83B20" w14:textId="77777777" w:rsidR="00896592" w:rsidRDefault="00896592" w:rsidP="00295C1C">
      <w:r>
        <w:t xml:space="preserve">                                                            </w:t>
      </w:r>
    </w:p>
    <w:p w14:paraId="1283EBF1" w14:textId="77777777" w:rsidR="00896592" w:rsidRDefault="00896592" w:rsidP="00295C1C"/>
    <w:p w14:paraId="7D02184C" w14:textId="77777777" w:rsidR="00896592" w:rsidRDefault="00896592" w:rsidP="00295C1C"/>
    <w:p w14:paraId="27C91148" w14:textId="612B0B46" w:rsidR="00896592" w:rsidRPr="00896592" w:rsidRDefault="00896592" w:rsidP="00295C1C">
      <w:pPr>
        <w:rPr>
          <w:b/>
          <w:bCs/>
          <w:sz w:val="28"/>
          <w:szCs w:val="28"/>
        </w:rPr>
      </w:pPr>
      <w:r>
        <w:t xml:space="preserve">                                                         </w:t>
      </w:r>
      <w:r w:rsidRPr="00896592">
        <w:rPr>
          <w:b/>
          <w:bCs/>
          <w:sz w:val="28"/>
          <w:szCs w:val="28"/>
        </w:rPr>
        <w:t xml:space="preserve">WEEK 2 ASSIGNMENT </w:t>
      </w:r>
      <w:r>
        <w:rPr>
          <w:b/>
          <w:bCs/>
          <w:sz w:val="28"/>
          <w:szCs w:val="28"/>
        </w:rPr>
        <w:t xml:space="preserve"> </w:t>
      </w:r>
    </w:p>
    <w:p w14:paraId="516F636E" w14:textId="77777777" w:rsidR="00896592" w:rsidRDefault="00896592" w:rsidP="00295C1C"/>
    <w:p w14:paraId="694E2289" w14:textId="77777777" w:rsidR="001E6BAB" w:rsidRDefault="001E6BAB" w:rsidP="00295C1C"/>
    <w:p w14:paraId="49248A54" w14:textId="72C01A60" w:rsidR="00295C1C" w:rsidRDefault="00134B2D" w:rsidP="00295C1C">
      <w:r w:rsidRPr="00AC52CC">
        <w:rPr>
          <w:b/>
          <w:bCs/>
          <w:sz w:val="24"/>
          <w:szCs w:val="24"/>
        </w:rPr>
        <w:t>Weather Dashboard</w:t>
      </w:r>
      <w:r w:rsidR="00896592" w:rsidRPr="00896592">
        <w:drawing>
          <wp:inline distT="0" distB="0" distL="0" distR="0" wp14:anchorId="6642E075" wp14:editId="6868C81E">
            <wp:extent cx="5731510" cy="2917825"/>
            <wp:effectExtent l="0" t="0" r="0" b="0"/>
            <wp:docPr id="84384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5948" name=""/>
                    <pic:cNvPicPr/>
                  </pic:nvPicPr>
                  <pic:blipFill>
                    <a:blip r:embed="rId5"/>
                    <a:stretch>
                      <a:fillRect/>
                    </a:stretch>
                  </pic:blipFill>
                  <pic:spPr>
                    <a:xfrm>
                      <a:off x="0" y="0"/>
                      <a:ext cx="5731510" cy="2917825"/>
                    </a:xfrm>
                    <a:prstGeom prst="rect">
                      <a:avLst/>
                    </a:prstGeom>
                  </pic:spPr>
                </pic:pic>
              </a:graphicData>
            </a:graphic>
          </wp:inline>
        </w:drawing>
      </w:r>
    </w:p>
    <w:p w14:paraId="15851603" w14:textId="0F5ECB28" w:rsidR="00295C1C" w:rsidRPr="00332DE7" w:rsidRDefault="00295C1C" w:rsidP="00295C1C">
      <w:pPr>
        <w:rPr>
          <w:b/>
          <w:bCs/>
          <w:color w:val="70AD47" w:themeColor="accent6"/>
        </w:rPr>
      </w:pPr>
    </w:p>
    <w:p w14:paraId="1BE10747" w14:textId="479D3399" w:rsidR="00295C1C" w:rsidRPr="00896592" w:rsidRDefault="00295C1C" w:rsidP="00295C1C">
      <w:pPr>
        <w:rPr>
          <w:b/>
          <w:bCs/>
        </w:rPr>
      </w:pPr>
      <w:r w:rsidRPr="00896592">
        <w:rPr>
          <w:b/>
          <w:bCs/>
        </w:rPr>
        <w:t>Strengths:</w:t>
      </w:r>
    </w:p>
    <w:p w14:paraId="22E0F77A" w14:textId="0C83167B" w:rsidR="00295C1C" w:rsidRDefault="00295C1C" w:rsidP="00295C1C">
      <w:r>
        <w:t>Clarity: Presents weather information clearly, with easy-to-read icons and labels.</w:t>
      </w:r>
    </w:p>
    <w:p w14:paraId="2B82BE24" w14:textId="77B074E4" w:rsidR="00295C1C" w:rsidRDefault="00295C1C" w:rsidP="00295C1C">
      <w:r>
        <w:t xml:space="preserve">Design: Uses </w:t>
      </w:r>
      <w:r w:rsidR="00896592">
        <w:t>colours</w:t>
      </w:r>
      <w:r>
        <w:t xml:space="preserve"> effectively to show different weather conditions.</w:t>
      </w:r>
    </w:p>
    <w:p w14:paraId="51C5351B" w14:textId="23D7BE60" w:rsidR="00295C1C" w:rsidRDefault="00295C1C" w:rsidP="00295C1C">
      <w:r>
        <w:t>Usability: Simple interface, allowing users to find their local weather quickly.</w:t>
      </w:r>
    </w:p>
    <w:p w14:paraId="15933855" w14:textId="2A7FF099" w:rsidR="00295C1C" w:rsidRDefault="00295C1C" w:rsidP="00295C1C">
      <w:r>
        <w:t>Effectiveness:</w:t>
      </w:r>
      <w:r w:rsidR="00896592">
        <w:t xml:space="preserve"> </w:t>
      </w:r>
      <w:r>
        <w:t>Provides real-time weather updates, forecasts, and alerts.</w:t>
      </w:r>
    </w:p>
    <w:p w14:paraId="4BE4E175" w14:textId="6868C34B" w:rsidR="00295C1C" w:rsidRPr="00896592" w:rsidRDefault="00295C1C" w:rsidP="00295C1C">
      <w:pPr>
        <w:rPr>
          <w:b/>
          <w:bCs/>
        </w:rPr>
      </w:pPr>
      <w:r w:rsidRPr="00896592">
        <w:rPr>
          <w:b/>
          <w:bCs/>
        </w:rPr>
        <w:t>Weaknesses:</w:t>
      </w:r>
    </w:p>
    <w:p w14:paraId="26AA1168" w14:textId="25364ADA" w:rsidR="00295C1C" w:rsidRDefault="00295C1C" w:rsidP="00295C1C">
      <w:r>
        <w:t>Complexity: May lack detailed information for advanced users.</w:t>
      </w:r>
    </w:p>
    <w:p w14:paraId="656A9CB1" w14:textId="3E7DB71B" w:rsidR="00295C1C" w:rsidRDefault="00295C1C" w:rsidP="00295C1C">
      <w:r>
        <w:t>Customization: Limited customization options for specific needs.</w:t>
      </w:r>
    </w:p>
    <w:p w14:paraId="460A314E" w14:textId="4134BF6D" w:rsidR="00295C1C" w:rsidRPr="00896592" w:rsidRDefault="00295C1C" w:rsidP="00295C1C">
      <w:pPr>
        <w:rPr>
          <w:b/>
          <w:bCs/>
        </w:rPr>
      </w:pPr>
      <w:r w:rsidRPr="00896592">
        <w:rPr>
          <w:b/>
          <w:bCs/>
        </w:rPr>
        <w:t>Overall Evaluation:</w:t>
      </w:r>
    </w:p>
    <w:p w14:paraId="1012529C" w14:textId="77E65EEC" w:rsidR="00295C1C" w:rsidRDefault="00295C1C" w:rsidP="00295C1C">
      <w:r>
        <w:t>This dashboard is highly effective for everyday users needing quick and clear weather information.</w:t>
      </w:r>
    </w:p>
    <w:p w14:paraId="29F7D2E9" w14:textId="39226704" w:rsidR="00295C1C" w:rsidRDefault="00EC6C15" w:rsidP="00295C1C">
      <w:pPr>
        <w:rPr>
          <w:b/>
          <w:bCs/>
          <w:color w:val="70AD47" w:themeColor="accent6"/>
        </w:rPr>
      </w:pPr>
      <w:r>
        <w:rPr>
          <w:b/>
          <w:bCs/>
          <w:color w:val="70AD47" w:themeColor="accent6"/>
        </w:rPr>
        <w:t>GOOD</w:t>
      </w:r>
    </w:p>
    <w:p w14:paraId="75CE0952" w14:textId="77777777" w:rsidR="00896592" w:rsidRDefault="00896592" w:rsidP="00295C1C">
      <w:pPr>
        <w:rPr>
          <w:b/>
          <w:bCs/>
          <w:color w:val="70AD47" w:themeColor="accent6"/>
        </w:rPr>
      </w:pPr>
    </w:p>
    <w:p w14:paraId="3F929612" w14:textId="43E8BC65" w:rsidR="00134B2D" w:rsidRPr="00AC52CC" w:rsidRDefault="00134B2D" w:rsidP="00295C1C">
      <w:pPr>
        <w:rPr>
          <w:b/>
          <w:bCs/>
          <w:sz w:val="24"/>
          <w:szCs w:val="24"/>
        </w:rPr>
      </w:pPr>
      <w:r>
        <w:rPr>
          <w:b/>
          <w:bCs/>
        </w:rPr>
        <w:lastRenderedPageBreak/>
        <w:br/>
      </w:r>
      <w:r>
        <w:rPr>
          <w:b/>
          <w:bCs/>
        </w:rPr>
        <w:br/>
      </w:r>
      <w:r w:rsidRPr="00AC52CC">
        <w:rPr>
          <w:b/>
          <w:bCs/>
          <w:sz w:val="24"/>
          <w:szCs w:val="24"/>
        </w:rPr>
        <w:t>Fitness Tracker Dashboard</w:t>
      </w:r>
    </w:p>
    <w:p w14:paraId="2393C460" w14:textId="7593F59F" w:rsidR="00295C1C" w:rsidRDefault="00134B2D" w:rsidP="00295C1C">
      <w:r>
        <w:rPr>
          <w:b/>
          <w:bCs/>
        </w:rPr>
        <w:br/>
      </w:r>
      <w:r w:rsidR="009776B8" w:rsidRPr="009776B8">
        <w:drawing>
          <wp:inline distT="0" distB="0" distL="0" distR="0" wp14:anchorId="4096C09E" wp14:editId="1934B9AA">
            <wp:extent cx="5731510" cy="4276090"/>
            <wp:effectExtent l="0" t="0" r="0" b="0"/>
            <wp:docPr id="170867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78055" name=""/>
                    <pic:cNvPicPr/>
                  </pic:nvPicPr>
                  <pic:blipFill>
                    <a:blip r:embed="rId6"/>
                    <a:stretch>
                      <a:fillRect/>
                    </a:stretch>
                  </pic:blipFill>
                  <pic:spPr>
                    <a:xfrm>
                      <a:off x="0" y="0"/>
                      <a:ext cx="5731510" cy="4276090"/>
                    </a:xfrm>
                    <a:prstGeom prst="rect">
                      <a:avLst/>
                    </a:prstGeom>
                  </pic:spPr>
                </pic:pic>
              </a:graphicData>
            </a:graphic>
          </wp:inline>
        </w:drawing>
      </w:r>
    </w:p>
    <w:p w14:paraId="61AAF7F5" w14:textId="572A4EC3" w:rsidR="00295C1C" w:rsidRPr="00EC6C15" w:rsidRDefault="00295C1C" w:rsidP="00295C1C">
      <w:pPr>
        <w:rPr>
          <w:b/>
          <w:bCs/>
        </w:rPr>
      </w:pPr>
      <w:r w:rsidRPr="00EC6C15">
        <w:rPr>
          <w:b/>
          <w:bCs/>
        </w:rPr>
        <w:t>Strengths:</w:t>
      </w:r>
    </w:p>
    <w:p w14:paraId="76F76371" w14:textId="46DC95F5" w:rsidR="00295C1C" w:rsidRDefault="00295C1C" w:rsidP="00295C1C">
      <w:r>
        <w:t xml:space="preserve">Clarity: Displays fitness stats like steps taken, calories burned, and </w:t>
      </w:r>
      <w:r w:rsidR="00EC6C15">
        <w:t>Water consumption</w:t>
      </w:r>
      <w:r>
        <w:t xml:space="preserve"> in an easy-to-read format.</w:t>
      </w:r>
    </w:p>
    <w:p w14:paraId="0BAEE668" w14:textId="767FB236" w:rsidR="00295C1C" w:rsidRDefault="00295C1C" w:rsidP="00295C1C">
      <w:r>
        <w:t>Design: Attractive layout with charts and progress bars.</w:t>
      </w:r>
    </w:p>
    <w:p w14:paraId="78E14E24" w14:textId="77777777" w:rsidR="00EC6C15" w:rsidRDefault="00295C1C" w:rsidP="00295C1C">
      <w:r>
        <w:t>Usability: User-friendly interface, making it easy to track daily fitness goals.</w:t>
      </w:r>
    </w:p>
    <w:p w14:paraId="0E340690" w14:textId="11515973" w:rsidR="00295C1C" w:rsidRDefault="00295C1C" w:rsidP="00295C1C">
      <w:r>
        <w:t>Effectiveness: Motivates users by showing progress towards fitness goals.</w:t>
      </w:r>
    </w:p>
    <w:p w14:paraId="7CEC8D2A" w14:textId="2E1A798D" w:rsidR="00295C1C" w:rsidRPr="00EC6C15" w:rsidRDefault="00295C1C" w:rsidP="00295C1C">
      <w:pPr>
        <w:rPr>
          <w:b/>
          <w:bCs/>
        </w:rPr>
      </w:pPr>
      <w:r w:rsidRPr="00EC6C15">
        <w:rPr>
          <w:b/>
          <w:bCs/>
        </w:rPr>
        <w:t>Weaknesses:</w:t>
      </w:r>
    </w:p>
    <w:p w14:paraId="19F06FB5" w14:textId="7B4E3131" w:rsidR="00295C1C" w:rsidRDefault="00295C1C" w:rsidP="00295C1C">
      <w:r>
        <w:t>Learning Curve</w:t>
      </w:r>
      <w:r w:rsidR="00EC6C15">
        <w:t xml:space="preserve">: </w:t>
      </w:r>
      <w:r>
        <w:t>Might require a short learning period for new users.</w:t>
      </w:r>
    </w:p>
    <w:p w14:paraId="0A7DFBF7" w14:textId="77777777" w:rsidR="00EC6C15" w:rsidRDefault="00295C1C" w:rsidP="00295C1C">
      <w:r>
        <w:t>Customization: Limited ability to add personalized fitness metrics.</w:t>
      </w:r>
    </w:p>
    <w:p w14:paraId="1556D78E" w14:textId="05EA59A6" w:rsidR="00295C1C" w:rsidRDefault="00295C1C" w:rsidP="00295C1C">
      <w:r w:rsidRPr="00EC6C15">
        <w:rPr>
          <w:b/>
          <w:bCs/>
        </w:rPr>
        <w:t>Overall Evaluation:</w:t>
      </w:r>
    </w:p>
    <w:p w14:paraId="3F980D85" w14:textId="697ADA41" w:rsidR="00295C1C" w:rsidRDefault="00295C1C" w:rsidP="00295C1C">
      <w:r>
        <w:t>This dashboard effectively helps users track and visualize their fitness progress.</w:t>
      </w:r>
    </w:p>
    <w:p w14:paraId="474B843A" w14:textId="73803B05" w:rsidR="00295C1C" w:rsidRDefault="00EC6C15" w:rsidP="00295C1C">
      <w:pPr>
        <w:rPr>
          <w:b/>
          <w:bCs/>
          <w:color w:val="70AD47" w:themeColor="accent6"/>
        </w:rPr>
      </w:pPr>
      <w:r w:rsidRPr="00EC6C15">
        <w:rPr>
          <w:b/>
          <w:bCs/>
          <w:color w:val="70AD47" w:themeColor="accent6"/>
        </w:rPr>
        <w:t>GOOD</w:t>
      </w:r>
    </w:p>
    <w:p w14:paraId="0583B955" w14:textId="77777777" w:rsidR="001E6BAB" w:rsidRDefault="001E6BAB" w:rsidP="00295C1C">
      <w:pPr>
        <w:rPr>
          <w:b/>
          <w:bCs/>
          <w:color w:val="70AD47" w:themeColor="accent6"/>
        </w:rPr>
      </w:pPr>
    </w:p>
    <w:p w14:paraId="556980B0" w14:textId="77777777" w:rsidR="001E6BAB" w:rsidRDefault="001E6BAB" w:rsidP="00295C1C">
      <w:pPr>
        <w:rPr>
          <w:b/>
          <w:bCs/>
          <w:color w:val="70AD47" w:themeColor="accent6"/>
        </w:rPr>
      </w:pPr>
    </w:p>
    <w:p w14:paraId="6397E4B3" w14:textId="6925BA21" w:rsidR="00295C1C" w:rsidRDefault="00134B2D" w:rsidP="00295C1C">
      <w:r w:rsidRPr="00AC52CC">
        <w:rPr>
          <w:b/>
          <w:bCs/>
          <w:sz w:val="24"/>
          <w:szCs w:val="24"/>
        </w:rPr>
        <w:t>Budget Tracking Dashboard</w:t>
      </w:r>
      <w:r w:rsidR="00442B1D">
        <w:rPr>
          <w:noProof/>
        </w:rPr>
        <w:drawing>
          <wp:inline distT="0" distB="0" distL="0" distR="0" wp14:anchorId="00F58655" wp14:editId="712C3C3B">
            <wp:extent cx="5334000" cy="4678680"/>
            <wp:effectExtent l="0" t="0" r="0" b="0"/>
            <wp:docPr id="578951271" name="Picture 1" descr="Budget Planner | Em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dget Planner | Empow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4000" cy="4678680"/>
                    </a:xfrm>
                    <a:prstGeom prst="rect">
                      <a:avLst/>
                    </a:prstGeom>
                    <a:noFill/>
                    <a:ln>
                      <a:noFill/>
                    </a:ln>
                  </pic:spPr>
                </pic:pic>
              </a:graphicData>
            </a:graphic>
          </wp:inline>
        </w:drawing>
      </w:r>
      <w:r w:rsidR="00295C1C" w:rsidRPr="001E6BAB">
        <w:rPr>
          <w:b/>
          <w:bCs/>
        </w:rPr>
        <w:t>Strengths:</w:t>
      </w:r>
    </w:p>
    <w:p w14:paraId="552D88FF" w14:textId="7167C4FF" w:rsidR="00295C1C" w:rsidRDefault="00295C1C" w:rsidP="00295C1C">
      <w:r>
        <w:t>Clarity: Shows income, expenses, and savings clearly.</w:t>
      </w:r>
    </w:p>
    <w:p w14:paraId="4EED7840" w14:textId="4C3A7E17" w:rsidR="00295C1C" w:rsidRDefault="00295C1C" w:rsidP="00295C1C">
      <w:r>
        <w:t>Design: Clean and organized with pie charts and bar graphs.</w:t>
      </w:r>
    </w:p>
    <w:p w14:paraId="072B1262" w14:textId="0C771DE8" w:rsidR="00295C1C" w:rsidRDefault="00295C1C" w:rsidP="00295C1C">
      <w:r>
        <w:t>Usability: Simple to use, with an intuitive layout for managing finances.</w:t>
      </w:r>
    </w:p>
    <w:p w14:paraId="1A6CF8FE" w14:textId="072AB53A" w:rsidR="00295C1C" w:rsidRDefault="00295C1C" w:rsidP="00295C1C">
      <w:r>
        <w:t>Effectiveness: Helps users keep track of their budget and spending habits.</w:t>
      </w:r>
    </w:p>
    <w:p w14:paraId="6198F55F" w14:textId="657F32F2" w:rsidR="00295C1C" w:rsidRPr="001E6BAB" w:rsidRDefault="00295C1C" w:rsidP="00295C1C">
      <w:pPr>
        <w:rPr>
          <w:b/>
          <w:bCs/>
        </w:rPr>
      </w:pPr>
      <w:r w:rsidRPr="001E6BAB">
        <w:rPr>
          <w:b/>
          <w:bCs/>
        </w:rPr>
        <w:t>Weaknesses:</w:t>
      </w:r>
    </w:p>
    <w:p w14:paraId="440A3A31" w14:textId="09F904CB" w:rsidR="00295C1C" w:rsidRDefault="00295C1C" w:rsidP="00295C1C">
      <w:r>
        <w:t>Customization:</w:t>
      </w:r>
      <w:r w:rsidR="001E6BAB">
        <w:t xml:space="preserve"> </w:t>
      </w:r>
      <w:r>
        <w:t>Limited categories for specific budget tracking needs.</w:t>
      </w:r>
    </w:p>
    <w:p w14:paraId="57674D3B" w14:textId="41A752AF" w:rsidR="00295C1C" w:rsidRDefault="00295C1C" w:rsidP="00295C1C">
      <w:r>
        <w:t>Integration: May not integrate with all financial accounts</w:t>
      </w:r>
      <w:r w:rsidR="001E6BAB">
        <w:t xml:space="preserve"> like crypto, stocks etc</w:t>
      </w:r>
    </w:p>
    <w:p w14:paraId="310AABB3" w14:textId="4A72A666" w:rsidR="00295C1C" w:rsidRPr="001E6BAB" w:rsidRDefault="00295C1C" w:rsidP="00295C1C">
      <w:pPr>
        <w:rPr>
          <w:b/>
          <w:bCs/>
        </w:rPr>
      </w:pPr>
      <w:r w:rsidRPr="001E6BAB">
        <w:rPr>
          <w:b/>
          <w:bCs/>
        </w:rPr>
        <w:t>Overall Evaluation:</w:t>
      </w:r>
    </w:p>
    <w:p w14:paraId="0169AEA6" w14:textId="55B444AE" w:rsidR="00295C1C" w:rsidRDefault="00295C1C" w:rsidP="00295C1C">
      <w:r>
        <w:t>This dashboard is highly effective for personal budget management, providing clear insights into financial health.</w:t>
      </w:r>
    </w:p>
    <w:p w14:paraId="4E5DC7C2" w14:textId="659A9293" w:rsidR="00295C1C" w:rsidRDefault="001E6BAB" w:rsidP="00295C1C">
      <w:pPr>
        <w:rPr>
          <w:b/>
          <w:bCs/>
          <w:color w:val="70AD47" w:themeColor="accent6"/>
        </w:rPr>
      </w:pPr>
      <w:r w:rsidRPr="001E6BAB">
        <w:rPr>
          <w:b/>
          <w:bCs/>
          <w:color w:val="70AD47" w:themeColor="accent6"/>
        </w:rPr>
        <w:t>Good</w:t>
      </w:r>
    </w:p>
    <w:p w14:paraId="28ED598C" w14:textId="77777777" w:rsidR="001E6BAB" w:rsidRDefault="001E6BAB" w:rsidP="00295C1C">
      <w:pPr>
        <w:rPr>
          <w:b/>
          <w:bCs/>
          <w:color w:val="70AD47" w:themeColor="accent6"/>
        </w:rPr>
      </w:pPr>
    </w:p>
    <w:p w14:paraId="6E3B8352" w14:textId="77777777" w:rsidR="00295C1C" w:rsidRPr="00AC52CC" w:rsidRDefault="00295C1C" w:rsidP="00295C1C">
      <w:pPr>
        <w:rPr>
          <w:sz w:val="24"/>
          <w:szCs w:val="24"/>
        </w:rPr>
      </w:pPr>
    </w:p>
    <w:p w14:paraId="7C29C351" w14:textId="47DB4362" w:rsidR="00295C1C" w:rsidRPr="00AC52CC" w:rsidRDefault="00E4572E" w:rsidP="00295C1C">
      <w:pPr>
        <w:rPr>
          <w:b/>
          <w:bCs/>
          <w:sz w:val="24"/>
          <w:szCs w:val="24"/>
        </w:rPr>
      </w:pPr>
      <w:r w:rsidRPr="00AC52CC">
        <w:rPr>
          <w:b/>
          <w:bCs/>
          <w:sz w:val="24"/>
          <w:szCs w:val="24"/>
        </w:rPr>
        <w:t>Incidents Tracking</w:t>
      </w:r>
      <w:r w:rsidR="00295C1C" w:rsidRPr="00AC52CC">
        <w:rPr>
          <w:b/>
          <w:bCs/>
          <w:sz w:val="24"/>
          <w:szCs w:val="24"/>
        </w:rPr>
        <w:t xml:space="preserve"> Dashboard</w:t>
      </w:r>
    </w:p>
    <w:p w14:paraId="285C4A07" w14:textId="5296780E" w:rsidR="00295C1C" w:rsidRPr="00E4572E" w:rsidRDefault="00CA18BE" w:rsidP="00295C1C">
      <w:pPr>
        <w:rPr>
          <w:rFonts w:cstheme="minorHAnsi"/>
          <w:sz w:val="20"/>
          <w:szCs w:val="20"/>
        </w:rPr>
      </w:pPr>
      <w:r w:rsidRPr="00E4572E">
        <w:rPr>
          <w:rFonts w:cstheme="minorHAnsi"/>
          <w:sz w:val="20"/>
          <w:szCs w:val="20"/>
        </w:rPr>
        <w:drawing>
          <wp:inline distT="0" distB="0" distL="0" distR="0" wp14:anchorId="7188A213" wp14:editId="3F9BB0B5">
            <wp:extent cx="5731510" cy="3583940"/>
            <wp:effectExtent l="0" t="0" r="0" b="0"/>
            <wp:docPr id="139713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30660" name=""/>
                    <pic:cNvPicPr/>
                  </pic:nvPicPr>
                  <pic:blipFill>
                    <a:blip r:embed="rId8"/>
                    <a:stretch>
                      <a:fillRect/>
                    </a:stretch>
                  </pic:blipFill>
                  <pic:spPr>
                    <a:xfrm>
                      <a:off x="0" y="0"/>
                      <a:ext cx="5731510" cy="3583940"/>
                    </a:xfrm>
                    <a:prstGeom prst="rect">
                      <a:avLst/>
                    </a:prstGeom>
                  </pic:spPr>
                </pic:pic>
              </a:graphicData>
            </a:graphic>
          </wp:inline>
        </w:drawing>
      </w:r>
    </w:p>
    <w:p w14:paraId="7790C42F" w14:textId="6AEE447B" w:rsidR="00295C1C" w:rsidRPr="00E4572E" w:rsidRDefault="001E6BAB" w:rsidP="00295C1C">
      <w:pPr>
        <w:rPr>
          <w:rFonts w:cstheme="minorHAnsi"/>
        </w:rPr>
      </w:pPr>
      <w:r w:rsidRPr="00E4572E">
        <w:rPr>
          <w:rFonts w:cstheme="minorHAnsi"/>
          <w:sz w:val="20"/>
          <w:szCs w:val="20"/>
        </w:rPr>
        <w:t xml:space="preserve"> </w:t>
      </w:r>
    </w:p>
    <w:p w14:paraId="7FD3AC0F" w14:textId="0C28A1C1" w:rsidR="00E4572E" w:rsidRPr="00E4572E" w:rsidRDefault="00E4572E" w:rsidP="00E4572E">
      <w:pPr>
        <w:spacing w:after="0" w:line="240" w:lineRule="auto"/>
        <w:rPr>
          <w:rFonts w:eastAsia="Times New Roman" w:cstheme="minorHAnsi"/>
          <w:kern w:val="0"/>
          <w:lang w:eastAsia="en-IN"/>
          <w14:ligatures w14:val="none"/>
        </w:rPr>
      </w:pPr>
      <w:r w:rsidRPr="00E4572E">
        <w:rPr>
          <w:rFonts w:eastAsia="Times New Roman" w:cstheme="minorHAnsi"/>
          <w:b/>
          <w:bCs/>
          <w:kern w:val="0"/>
          <w:lang w:eastAsia="en-IN"/>
          <w14:ligatures w14:val="none"/>
        </w:rPr>
        <w:t>Strengths:</w:t>
      </w:r>
    </w:p>
    <w:p w14:paraId="767CB85A" w14:textId="77777777" w:rsidR="00E4572E" w:rsidRPr="00E4572E" w:rsidRDefault="00E4572E" w:rsidP="00E4572E">
      <w:pPr>
        <w:spacing w:before="100" w:beforeAutospacing="1" w:after="100" w:afterAutospacing="1" w:line="240" w:lineRule="auto"/>
        <w:rPr>
          <w:rFonts w:eastAsia="Times New Roman" w:cstheme="minorHAnsi"/>
          <w:kern w:val="0"/>
          <w:lang w:eastAsia="en-IN"/>
          <w14:ligatures w14:val="none"/>
        </w:rPr>
      </w:pPr>
      <w:r w:rsidRPr="00E4572E">
        <w:rPr>
          <w:rFonts w:eastAsia="Times New Roman" w:cstheme="minorHAnsi"/>
          <w:kern w:val="0"/>
          <w:lang w:eastAsia="en-IN"/>
          <w14:ligatures w14:val="none"/>
        </w:rPr>
        <w:t>Data Rich: Provides comprehensive information on manufacturing incidents, including detailed metrics and trends.</w:t>
      </w:r>
    </w:p>
    <w:p w14:paraId="29B94D1B" w14:textId="4FE95C35" w:rsidR="00E4572E" w:rsidRPr="00E4572E" w:rsidRDefault="00E4572E" w:rsidP="00E4572E">
      <w:pPr>
        <w:spacing w:after="0" w:line="240" w:lineRule="auto"/>
        <w:rPr>
          <w:rFonts w:eastAsia="Times New Roman" w:cstheme="minorHAnsi"/>
          <w:kern w:val="0"/>
          <w:lang w:eastAsia="en-IN"/>
          <w14:ligatures w14:val="none"/>
        </w:rPr>
      </w:pPr>
      <w:r w:rsidRPr="00E4572E">
        <w:rPr>
          <w:rFonts w:eastAsia="Times New Roman" w:cstheme="minorHAnsi"/>
          <w:b/>
          <w:bCs/>
          <w:kern w:val="0"/>
          <w:lang w:eastAsia="en-IN"/>
          <w14:ligatures w14:val="none"/>
        </w:rPr>
        <w:t>Weaknesses:</w:t>
      </w:r>
    </w:p>
    <w:p w14:paraId="533E4E81" w14:textId="75637B3C" w:rsidR="00E4572E" w:rsidRPr="00E4572E" w:rsidRDefault="00E4572E" w:rsidP="00E4572E">
      <w:pPr>
        <w:spacing w:before="100" w:beforeAutospacing="1" w:after="100" w:afterAutospacing="1" w:line="240" w:lineRule="auto"/>
        <w:rPr>
          <w:rFonts w:eastAsia="Times New Roman" w:cstheme="minorHAnsi"/>
          <w:kern w:val="0"/>
          <w:lang w:eastAsia="en-IN"/>
          <w14:ligatures w14:val="none"/>
        </w:rPr>
      </w:pPr>
      <w:r w:rsidRPr="00E4572E">
        <w:rPr>
          <w:rFonts w:eastAsia="Times New Roman" w:cstheme="minorHAnsi"/>
          <w:kern w:val="0"/>
          <w:lang w:eastAsia="en-IN"/>
          <w14:ligatures w14:val="none"/>
        </w:rPr>
        <w:t>c</w:t>
      </w:r>
      <w:r w:rsidRPr="00E4572E">
        <w:rPr>
          <w:rFonts w:eastAsia="Times New Roman" w:cstheme="minorHAnsi"/>
          <w:kern w:val="0"/>
          <w:lang w:eastAsia="en-IN"/>
          <w14:ligatures w14:val="none"/>
        </w:rPr>
        <w:t xml:space="preserve">larity: The use of multiple, inconsistent </w:t>
      </w:r>
      <w:r w:rsidRPr="00E4572E">
        <w:rPr>
          <w:rFonts w:eastAsia="Times New Roman" w:cstheme="minorHAnsi"/>
          <w:kern w:val="0"/>
          <w:lang w:eastAsia="en-IN"/>
          <w14:ligatures w14:val="none"/>
        </w:rPr>
        <w:t>colours</w:t>
      </w:r>
      <w:r w:rsidRPr="00E4572E">
        <w:rPr>
          <w:rFonts w:eastAsia="Times New Roman" w:cstheme="minorHAnsi"/>
          <w:kern w:val="0"/>
          <w:lang w:eastAsia="en-IN"/>
          <w14:ligatures w14:val="none"/>
        </w:rPr>
        <w:t xml:space="preserve"> and an odd background </w:t>
      </w:r>
      <w:r w:rsidRPr="00E4572E">
        <w:rPr>
          <w:rFonts w:eastAsia="Times New Roman" w:cstheme="minorHAnsi"/>
          <w:kern w:val="0"/>
          <w:lang w:eastAsia="en-IN"/>
          <w14:ligatures w14:val="none"/>
        </w:rPr>
        <w:t>colour</w:t>
      </w:r>
      <w:r w:rsidRPr="00E4572E">
        <w:rPr>
          <w:rFonts w:eastAsia="Times New Roman" w:cstheme="minorHAnsi"/>
          <w:kern w:val="0"/>
          <w:lang w:eastAsia="en-IN"/>
          <w14:ligatures w14:val="none"/>
        </w:rPr>
        <w:t xml:space="preserve"> detracts from readability and focus.</w:t>
      </w:r>
    </w:p>
    <w:p w14:paraId="7507DEB3" w14:textId="23140CDD" w:rsidR="00E4572E" w:rsidRPr="00E4572E" w:rsidRDefault="00E4572E" w:rsidP="00E4572E">
      <w:pPr>
        <w:spacing w:before="100" w:beforeAutospacing="1" w:after="100" w:afterAutospacing="1" w:line="240" w:lineRule="auto"/>
        <w:rPr>
          <w:rFonts w:eastAsia="Times New Roman" w:cstheme="minorHAnsi"/>
          <w:kern w:val="0"/>
          <w:lang w:eastAsia="en-IN"/>
          <w14:ligatures w14:val="none"/>
        </w:rPr>
      </w:pPr>
      <w:r w:rsidRPr="00E4572E">
        <w:rPr>
          <w:rFonts w:eastAsia="Times New Roman" w:cstheme="minorHAnsi"/>
          <w:kern w:val="0"/>
          <w:lang w:eastAsia="en-IN"/>
          <w14:ligatures w14:val="none"/>
        </w:rPr>
        <w:t>Design: Overly complex with poor visual design choices that confuse users.</w:t>
      </w:r>
    </w:p>
    <w:p w14:paraId="49F768E5" w14:textId="29845C21" w:rsidR="00E4572E" w:rsidRPr="00E4572E" w:rsidRDefault="00E4572E" w:rsidP="00E4572E">
      <w:pPr>
        <w:spacing w:before="100" w:beforeAutospacing="1" w:after="100" w:afterAutospacing="1" w:line="240" w:lineRule="auto"/>
        <w:rPr>
          <w:rFonts w:eastAsia="Times New Roman" w:cstheme="minorHAnsi"/>
          <w:kern w:val="0"/>
          <w:lang w:eastAsia="en-IN"/>
          <w14:ligatures w14:val="none"/>
        </w:rPr>
      </w:pPr>
      <w:r w:rsidRPr="00E4572E">
        <w:rPr>
          <w:rFonts w:eastAsia="Times New Roman" w:cstheme="minorHAnsi"/>
          <w:kern w:val="0"/>
          <w:lang w:eastAsia="en-IN"/>
          <w14:ligatures w14:val="none"/>
        </w:rPr>
        <w:t xml:space="preserve">Usability: Difficult to navigate due to distracting </w:t>
      </w:r>
      <w:r w:rsidRPr="00E4572E">
        <w:rPr>
          <w:rFonts w:eastAsia="Times New Roman" w:cstheme="minorHAnsi"/>
          <w:kern w:val="0"/>
          <w:lang w:eastAsia="en-IN"/>
          <w14:ligatures w14:val="none"/>
        </w:rPr>
        <w:t>colour</w:t>
      </w:r>
      <w:r w:rsidRPr="00E4572E">
        <w:rPr>
          <w:rFonts w:eastAsia="Times New Roman" w:cstheme="minorHAnsi"/>
          <w:kern w:val="0"/>
          <w:lang w:eastAsia="en-IN"/>
          <w14:ligatures w14:val="none"/>
        </w:rPr>
        <w:t xml:space="preserve"> schemes and lack of a cohesive design.</w:t>
      </w:r>
    </w:p>
    <w:p w14:paraId="337FFA60" w14:textId="77777777" w:rsidR="00E4572E" w:rsidRPr="00E4572E" w:rsidRDefault="00E4572E" w:rsidP="00E4572E">
      <w:pPr>
        <w:spacing w:before="100" w:beforeAutospacing="1" w:after="100" w:afterAutospacing="1" w:line="240" w:lineRule="auto"/>
        <w:rPr>
          <w:rFonts w:eastAsia="Times New Roman" w:cstheme="minorHAnsi"/>
          <w:kern w:val="0"/>
          <w:lang w:eastAsia="en-IN"/>
          <w14:ligatures w14:val="none"/>
        </w:rPr>
      </w:pPr>
      <w:r w:rsidRPr="00E4572E">
        <w:rPr>
          <w:rFonts w:eastAsia="Times New Roman" w:cstheme="minorHAnsi"/>
          <w:kern w:val="0"/>
          <w:lang w:eastAsia="en-IN"/>
          <w14:ligatures w14:val="none"/>
        </w:rPr>
        <w:t>Effectiveness: Important information is hard to find and interpret due to poor design choices.</w:t>
      </w:r>
    </w:p>
    <w:p w14:paraId="031EB092" w14:textId="77777777" w:rsidR="00E4572E" w:rsidRPr="00E4572E" w:rsidRDefault="00E4572E" w:rsidP="00E4572E">
      <w:pPr>
        <w:spacing w:after="0" w:line="240" w:lineRule="auto"/>
        <w:rPr>
          <w:rFonts w:eastAsia="Times New Roman" w:cstheme="minorHAnsi"/>
          <w:kern w:val="0"/>
          <w:lang w:eastAsia="en-IN"/>
          <w14:ligatures w14:val="none"/>
        </w:rPr>
      </w:pPr>
      <w:r w:rsidRPr="00E4572E">
        <w:rPr>
          <w:rFonts w:eastAsia="Times New Roman" w:cstheme="minorHAnsi"/>
          <w:b/>
          <w:bCs/>
          <w:kern w:val="0"/>
          <w:lang w:eastAsia="en-IN"/>
          <w14:ligatures w14:val="none"/>
        </w:rPr>
        <w:t>Overall Evaluation:</w:t>
      </w:r>
    </w:p>
    <w:p w14:paraId="6DA3CF70" w14:textId="7F10049A" w:rsidR="00E4572E" w:rsidRPr="00E4572E" w:rsidRDefault="00E4572E" w:rsidP="00E4572E">
      <w:pPr>
        <w:spacing w:after="0" w:line="240" w:lineRule="auto"/>
        <w:rPr>
          <w:rFonts w:eastAsia="Times New Roman" w:cstheme="minorHAnsi"/>
          <w:kern w:val="0"/>
          <w:lang w:eastAsia="en-IN"/>
          <w14:ligatures w14:val="none"/>
        </w:rPr>
      </w:pPr>
      <w:r w:rsidRPr="00E4572E">
        <w:rPr>
          <w:rFonts w:eastAsia="Times New Roman" w:cstheme="minorHAnsi"/>
          <w:kern w:val="0"/>
          <w:lang w:eastAsia="en-IN"/>
          <w14:ligatures w14:val="none"/>
        </w:rPr>
        <w:t xml:space="preserve">Despite having rich data, this dashboard is ineffective due to its poor use of </w:t>
      </w:r>
      <w:r w:rsidRPr="00E4572E">
        <w:rPr>
          <w:rFonts w:eastAsia="Times New Roman" w:cstheme="minorHAnsi"/>
          <w:kern w:val="0"/>
          <w:lang w:eastAsia="en-IN"/>
          <w14:ligatures w14:val="none"/>
        </w:rPr>
        <w:t>colours</w:t>
      </w:r>
      <w:r w:rsidRPr="00E4572E">
        <w:rPr>
          <w:rFonts w:eastAsia="Times New Roman" w:cstheme="minorHAnsi"/>
          <w:kern w:val="0"/>
          <w:lang w:eastAsia="en-IN"/>
          <w14:ligatures w14:val="none"/>
        </w:rPr>
        <w:t xml:space="preserve"> and confusing design, making it difficult for users to quickly and accurately interpret the data.</w:t>
      </w:r>
    </w:p>
    <w:p w14:paraId="779D913A" w14:textId="2BC382CF" w:rsidR="00CA18BE" w:rsidRPr="00CA18BE" w:rsidRDefault="00E4572E" w:rsidP="00E4572E">
      <w:pPr>
        <w:spacing w:before="100" w:beforeAutospacing="1" w:after="100" w:afterAutospacing="1" w:line="240" w:lineRule="auto"/>
        <w:rPr>
          <w:rFonts w:eastAsia="Times New Roman" w:cstheme="minorHAnsi"/>
          <w:b/>
          <w:bCs/>
          <w:color w:val="FF0000"/>
          <w:kern w:val="0"/>
          <w:lang w:eastAsia="en-IN"/>
          <w14:ligatures w14:val="none"/>
        </w:rPr>
      </w:pPr>
      <w:r w:rsidRPr="00E4572E">
        <w:rPr>
          <w:rFonts w:eastAsia="Times New Roman" w:cstheme="minorHAnsi"/>
          <w:b/>
          <w:bCs/>
          <w:color w:val="FF0000"/>
          <w:kern w:val="0"/>
          <w:lang w:eastAsia="en-IN"/>
          <w14:ligatures w14:val="none"/>
        </w:rPr>
        <w:t>BAD</w:t>
      </w:r>
    </w:p>
    <w:p w14:paraId="07C33085" w14:textId="5EE068FC" w:rsidR="00295C1C" w:rsidRDefault="00295C1C" w:rsidP="00295C1C"/>
    <w:p w14:paraId="09B78C12" w14:textId="61ADD597" w:rsidR="00295C1C" w:rsidRDefault="00295C1C" w:rsidP="00AC52CC"/>
    <w:p w14:paraId="618555B8" w14:textId="77777777" w:rsidR="00295C1C" w:rsidRDefault="00295C1C" w:rsidP="00295C1C"/>
    <w:p w14:paraId="5336631D" w14:textId="715D3A24" w:rsidR="00295C1C" w:rsidRPr="001C1E8E" w:rsidRDefault="001C1E8E" w:rsidP="00295C1C">
      <w:pPr>
        <w:rPr>
          <w:b/>
          <w:bCs/>
        </w:rPr>
      </w:pPr>
      <w:r w:rsidRPr="001C1E8E">
        <w:rPr>
          <w:b/>
          <w:bCs/>
        </w:rPr>
        <w:t>Business performance</w:t>
      </w:r>
      <w:r w:rsidR="00295C1C" w:rsidRPr="001C1E8E">
        <w:rPr>
          <w:b/>
          <w:bCs/>
        </w:rPr>
        <w:t xml:space="preserve"> Dashboard</w:t>
      </w:r>
    </w:p>
    <w:p w14:paraId="68851F42" w14:textId="77777777" w:rsidR="00295C1C" w:rsidRDefault="00295C1C" w:rsidP="00295C1C"/>
    <w:p w14:paraId="3C587A83" w14:textId="2FA78321" w:rsidR="00295C1C" w:rsidRDefault="001C1E8E" w:rsidP="00295C1C">
      <w:r w:rsidRPr="001C1E8E">
        <w:drawing>
          <wp:inline distT="0" distB="0" distL="0" distR="0" wp14:anchorId="485E5D95" wp14:editId="6172D7E5">
            <wp:extent cx="5731510" cy="3129915"/>
            <wp:effectExtent l="0" t="0" r="0" b="0"/>
            <wp:docPr id="35192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28369" name=""/>
                    <pic:cNvPicPr/>
                  </pic:nvPicPr>
                  <pic:blipFill>
                    <a:blip r:embed="rId9"/>
                    <a:stretch>
                      <a:fillRect/>
                    </a:stretch>
                  </pic:blipFill>
                  <pic:spPr>
                    <a:xfrm>
                      <a:off x="0" y="0"/>
                      <a:ext cx="5731510" cy="3129915"/>
                    </a:xfrm>
                    <a:prstGeom prst="rect">
                      <a:avLst/>
                    </a:prstGeom>
                  </pic:spPr>
                </pic:pic>
              </a:graphicData>
            </a:graphic>
          </wp:inline>
        </w:drawing>
      </w:r>
    </w:p>
    <w:p w14:paraId="5EDEA28A" w14:textId="77777777"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b/>
          <w:bCs/>
          <w:kern w:val="0"/>
          <w:lang w:eastAsia="en-IN"/>
          <w14:ligatures w14:val="none"/>
        </w:rPr>
        <w:t>Strengths:</w:t>
      </w:r>
    </w:p>
    <w:p w14:paraId="1E0E5F94" w14:textId="77777777"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kern w:val="0"/>
          <w:lang w:eastAsia="en-IN"/>
          <w14:ligatures w14:val="none"/>
        </w:rPr>
        <w:t>Data Rich: Provides comprehensive information on business performance metrics, including detailed financials, sales data, and key performance indicators (KPIs).</w:t>
      </w:r>
    </w:p>
    <w:p w14:paraId="28756345" w14:textId="77777777"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b/>
          <w:bCs/>
          <w:kern w:val="0"/>
          <w:lang w:eastAsia="en-IN"/>
          <w14:ligatures w14:val="none"/>
        </w:rPr>
        <w:t>Weaknesses:</w:t>
      </w:r>
    </w:p>
    <w:p w14:paraId="3A6E11E1" w14:textId="749F0371"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kern w:val="0"/>
          <w:lang w:eastAsia="en-IN"/>
          <w14:ligatures w14:val="none"/>
        </w:rPr>
        <w:t xml:space="preserve">Clarity: The dashboard uses multiple, inconsistent </w:t>
      </w:r>
      <w:r w:rsidRPr="00874FF5">
        <w:rPr>
          <w:rFonts w:eastAsia="Times New Roman" w:cstheme="minorHAnsi"/>
          <w:kern w:val="0"/>
          <w:lang w:eastAsia="en-IN"/>
          <w14:ligatures w14:val="none"/>
        </w:rPr>
        <w:t>colours</w:t>
      </w:r>
      <w:r w:rsidRPr="00874FF5">
        <w:rPr>
          <w:rFonts w:eastAsia="Times New Roman" w:cstheme="minorHAnsi"/>
          <w:kern w:val="0"/>
          <w:lang w:eastAsia="en-IN"/>
          <w14:ligatures w14:val="none"/>
        </w:rPr>
        <w:t xml:space="preserve">, which detracts from readability and focus. Important information gets lost due to </w:t>
      </w:r>
      <w:r w:rsidRPr="00874FF5">
        <w:rPr>
          <w:rFonts w:eastAsia="Times New Roman" w:cstheme="minorHAnsi"/>
          <w:kern w:val="0"/>
          <w:lang w:eastAsia="en-IN"/>
          <w14:ligatures w14:val="none"/>
        </w:rPr>
        <w:t>colour</w:t>
      </w:r>
      <w:r w:rsidRPr="00874FF5">
        <w:rPr>
          <w:rFonts w:eastAsia="Times New Roman" w:cstheme="minorHAnsi"/>
          <w:kern w:val="0"/>
          <w:lang w:eastAsia="en-IN"/>
          <w14:ligatures w14:val="none"/>
        </w:rPr>
        <w:t xml:space="preserve"> overload.</w:t>
      </w:r>
    </w:p>
    <w:p w14:paraId="2BB0A6FA" w14:textId="273EEC8F"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kern w:val="0"/>
          <w:lang w:eastAsia="en-IN"/>
          <w14:ligatures w14:val="none"/>
        </w:rPr>
        <w:t xml:space="preserve">Design: The background </w:t>
      </w:r>
      <w:r w:rsidRPr="00874FF5">
        <w:rPr>
          <w:rFonts w:eastAsia="Times New Roman" w:cstheme="minorHAnsi"/>
          <w:kern w:val="0"/>
          <w:lang w:eastAsia="en-IN"/>
          <w14:ligatures w14:val="none"/>
        </w:rPr>
        <w:t>colour</w:t>
      </w:r>
      <w:r w:rsidRPr="00874FF5">
        <w:rPr>
          <w:rFonts w:eastAsia="Times New Roman" w:cstheme="minorHAnsi"/>
          <w:kern w:val="0"/>
          <w:lang w:eastAsia="en-IN"/>
          <w14:ligatures w14:val="none"/>
        </w:rPr>
        <w:t xml:space="preserve"> is odd and distracting, causing visual strain. Large details are crammed into a single pie chart, making it difficult to interpret the data accurately.</w:t>
      </w:r>
    </w:p>
    <w:p w14:paraId="33028E2D" w14:textId="06D31F98"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kern w:val="0"/>
          <w:lang w:eastAsia="en-IN"/>
          <w14:ligatures w14:val="none"/>
        </w:rPr>
        <w:t xml:space="preserve">Usability: The use of improper blur </w:t>
      </w:r>
      <w:r w:rsidRPr="00874FF5">
        <w:rPr>
          <w:rFonts w:eastAsia="Times New Roman" w:cstheme="minorHAnsi"/>
          <w:kern w:val="0"/>
          <w:lang w:eastAsia="en-IN"/>
          <w14:ligatures w14:val="none"/>
        </w:rPr>
        <w:t>colour</w:t>
      </w:r>
      <w:r w:rsidRPr="00874FF5">
        <w:rPr>
          <w:rFonts w:eastAsia="Times New Roman" w:cstheme="minorHAnsi"/>
          <w:kern w:val="0"/>
          <w:lang w:eastAsia="en-IN"/>
          <w14:ligatures w14:val="none"/>
        </w:rPr>
        <w:t xml:space="preserve"> effects further confuses the user, making it hard to distinguish between different data points and trends.</w:t>
      </w:r>
    </w:p>
    <w:p w14:paraId="04152786" w14:textId="77777777"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kern w:val="0"/>
          <w:lang w:eastAsia="en-IN"/>
          <w14:ligatures w14:val="none"/>
        </w:rPr>
        <w:t>Effectiveness: Key insights are obscured due to poor design choices, making it challenging to quickly grasp important business metrics and performance indicators.</w:t>
      </w:r>
    </w:p>
    <w:p w14:paraId="3A99E49F" w14:textId="77777777"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b/>
          <w:bCs/>
          <w:kern w:val="0"/>
          <w:lang w:eastAsia="en-IN"/>
          <w14:ligatures w14:val="none"/>
        </w:rPr>
        <w:t>Overall Evaluation:</w:t>
      </w:r>
    </w:p>
    <w:p w14:paraId="3CE4704B" w14:textId="77777777" w:rsidR="00874FF5" w:rsidRPr="00874FF5" w:rsidRDefault="00874FF5" w:rsidP="00874FF5">
      <w:pPr>
        <w:spacing w:before="100" w:beforeAutospacing="1" w:after="100" w:afterAutospacing="1" w:line="240" w:lineRule="auto"/>
        <w:rPr>
          <w:rFonts w:eastAsia="Times New Roman" w:cstheme="minorHAnsi"/>
          <w:kern w:val="0"/>
          <w:lang w:eastAsia="en-IN"/>
          <w14:ligatures w14:val="none"/>
        </w:rPr>
      </w:pPr>
      <w:r w:rsidRPr="00874FF5">
        <w:rPr>
          <w:rFonts w:eastAsia="Times New Roman" w:cstheme="minorHAnsi"/>
          <w:kern w:val="0"/>
          <w:lang w:eastAsia="en-IN"/>
          <w14:ligatures w14:val="none"/>
        </w:rPr>
        <w:t>Despite having rich data, this dashboard is ineffective due to its poor use of colors, overcrowded pie charts, and confusing blur effects. These design flaws significantly hinder the user’s ability to quickly and accurately interpret the data.</w:t>
      </w:r>
    </w:p>
    <w:p w14:paraId="52BB4CBF" w14:textId="4CF8D2AA" w:rsidR="00295C1C" w:rsidRPr="00874FF5" w:rsidRDefault="00874FF5" w:rsidP="00295C1C">
      <w:pPr>
        <w:rPr>
          <w:b/>
          <w:bCs/>
          <w:color w:val="FF0000"/>
        </w:rPr>
      </w:pPr>
      <w:r w:rsidRPr="00874FF5">
        <w:rPr>
          <w:b/>
          <w:bCs/>
          <w:color w:val="FF0000"/>
        </w:rPr>
        <w:t>BAD</w:t>
      </w:r>
    </w:p>
    <w:p w14:paraId="319A722E" w14:textId="77777777" w:rsidR="00105B9F" w:rsidRDefault="00105B9F" w:rsidP="00295C1C">
      <w:pPr>
        <w:rPr>
          <w:b/>
          <w:bCs/>
          <w:sz w:val="24"/>
          <w:szCs w:val="24"/>
        </w:rPr>
      </w:pPr>
    </w:p>
    <w:p w14:paraId="660959BB" w14:textId="77777777" w:rsidR="00105B9F" w:rsidRDefault="00105B9F" w:rsidP="00295C1C">
      <w:pPr>
        <w:rPr>
          <w:b/>
          <w:bCs/>
          <w:sz w:val="24"/>
          <w:szCs w:val="24"/>
        </w:rPr>
      </w:pPr>
    </w:p>
    <w:p w14:paraId="767C0AE2" w14:textId="5E24D252" w:rsidR="00295C1C" w:rsidRPr="003912DE" w:rsidRDefault="00105B9F" w:rsidP="00295C1C">
      <w:pPr>
        <w:rPr>
          <w:b/>
          <w:bCs/>
          <w:sz w:val="24"/>
          <w:szCs w:val="24"/>
        </w:rPr>
      </w:pPr>
      <w:r>
        <w:rPr>
          <w:b/>
          <w:bCs/>
          <w:sz w:val="24"/>
          <w:szCs w:val="24"/>
        </w:rPr>
        <w:t>Monthly</w:t>
      </w:r>
      <w:r w:rsidR="00295C1C" w:rsidRPr="003912DE">
        <w:rPr>
          <w:b/>
          <w:bCs/>
          <w:sz w:val="24"/>
          <w:szCs w:val="24"/>
        </w:rPr>
        <w:t xml:space="preserve"> Social Media Dashboard</w:t>
      </w:r>
    </w:p>
    <w:p w14:paraId="0FBA7598" w14:textId="77777777" w:rsidR="00295C1C" w:rsidRDefault="00295C1C" w:rsidP="00295C1C"/>
    <w:p w14:paraId="13DBD95A" w14:textId="3C64E4D5" w:rsidR="006103D2" w:rsidRPr="006103D2" w:rsidRDefault="003912DE" w:rsidP="006103D2">
      <w:pPr>
        <w:jc w:val="both"/>
        <w:rPr>
          <w:rFonts w:eastAsia="Times New Roman" w:cstheme="minorHAnsi"/>
          <w:kern w:val="0"/>
          <w:lang w:eastAsia="en-IN"/>
          <w14:ligatures w14:val="none"/>
        </w:rPr>
      </w:pPr>
      <w:r w:rsidRPr="003912DE">
        <w:drawing>
          <wp:inline distT="0" distB="0" distL="0" distR="0" wp14:anchorId="67104B8A" wp14:editId="7178B807">
            <wp:extent cx="5731510" cy="3226435"/>
            <wp:effectExtent l="0" t="0" r="0" b="0"/>
            <wp:docPr id="40468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2761" name=""/>
                    <pic:cNvPicPr/>
                  </pic:nvPicPr>
                  <pic:blipFill>
                    <a:blip r:embed="rId10"/>
                    <a:stretch>
                      <a:fillRect/>
                    </a:stretch>
                  </pic:blipFill>
                  <pic:spPr>
                    <a:xfrm>
                      <a:off x="0" y="0"/>
                      <a:ext cx="5731510" cy="3226435"/>
                    </a:xfrm>
                    <a:prstGeom prst="rect">
                      <a:avLst/>
                    </a:prstGeom>
                  </pic:spPr>
                </pic:pic>
              </a:graphicData>
            </a:graphic>
          </wp:inline>
        </w:drawing>
      </w:r>
      <w:r w:rsidR="006103D2" w:rsidRPr="006103D2">
        <w:rPr>
          <w:rFonts w:hAnsi="Symbol"/>
        </w:rPr>
        <w:t xml:space="preserve"> </w:t>
      </w:r>
      <w:r w:rsidR="006103D2" w:rsidRPr="006103D2">
        <w:rPr>
          <w:rFonts w:eastAsia="Times New Roman" w:cstheme="minorHAnsi"/>
          <w:b/>
          <w:bCs/>
          <w:kern w:val="0"/>
          <w:lang w:eastAsia="en-IN"/>
          <w14:ligatures w14:val="none"/>
        </w:rPr>
        <w:t>Strengths:</w:t>
      </w:r>
    </w:p>
    <w:p w14:paraId="742E03AB" w14:textId="77777777" w:rsidR="006103D2" w:rsidRPr="006103D2" w:rsidRDefault="006103D2" w:rsidP="006103D2">
      <w:pPr>
        <w:spacing w:before="100" w:beforeAutospacing="1" w:after="100" w:afterAutospacing="1" w:line="240" w:lineRule="auto"/>
        <w:jc w:val="both"/>
        <w:rPr>
          <w:rFonts w:eastAsia="Times New Roman" w:cstheme="minorHAnsi"/>
          <w:kern w:val="0"/>
          <w:lang w:eastAsia="en-IN"/>
          <w14:ligatures w14:val="none"/>
        </w:rPr>
      </w:pPr>
      <w:r w:rsidRPr="006103D2">
        <w:rPr>
          <w:rFonts w:eastAsia="Times New Roman" w:cstheme="minorHAnsi"/>
          <w:kern w:val="0"/>
          <w:lang w:eastAsia="en-IN"/>
          <w14:ligatures w14:val="none"/>
        </w:rPr>
        <w:t>Basic Metrics: Includes basic social media engagement metrics.</w:t>
      </w:r>
    </w:p>
    <w:p w14:paraId="244FBD3F" w14:textId="430F07F7" w:rsidR="006103D2" w:rsidRPr="006103D2" w:rsidRDefault="006103D2" w:rsidP="006103D2">
      <w:pPr>
        <w:spacing w:after="0" w:line="240" w:lineRule="auto"/>
        <w:jc w:val="both"/>
        <w:rPr>
          <w:rFonts w:eastAsia="Times New Roman" w:cstheme="minorHAnsi"/>
          <w:kern w:val="0"/>
          <w:lang w:eastAsia="en-IN"/>
          <w14:ligatures w14:val="none"/>
        </w:rPr>
      </w:pPr>
      <w:r w:rsidRPr="006103D2">
        <w:rPr>
          <w:rFonts w:eastAsia="Times New Roman" w:cstheme="minorHAnsi"/>
          <w:b/>
          <w:bCs/>
          <w:kern w:val="0"/>
          <w:lang w:eastAsia="en-IN"/>
          <w14:ligatures w14:val="none"/>
        </w:rPr>
        <w:t>Weaknesses:</w:t>
      </w:r>
    </w:p>
    <w:p w14:paraId="221BD2C2" w14:textId="77777777" w:rsidR="006103D2" w:rsidRPr="006103D2" w:rsidRDefault="006103D2" w:rsidP="006103D2">
      <w:pPr>
        <w:spacing w:before="100" w:beforeAutospacing="1" w:after="100" w:afterAutospacing="1" w:line="240" w:lineRule="auto"/>
        <w:jc w:val="both"/>
        <w:rPr>
          <w:rFonts w:eastAsia="Times New Roman" w:cstheme="minorHAnsi"/>
          <w:kern w:val="0"/>
          <w:lang w:eastAsia="en-IN"/>
          <w14:ligatures w14:val="none"/>
        </w:rPr>
      </w:pPr>
      <w:r w:rsidRPr="006103D2">
        <w:rPr>
          <w:rFonts w:eastAsia="Times New Roman" w:cstheme="minorHAnsi"/>
          <w:kern w:val="0"/>
          <w:lang w:eastAsia="en-IN"/>
          <w14:ligatures w14:val="none"/>
        </w:rPr>
        <w:t>Clarity: Insights are located at the top left, which might be overlooked. Multiple bar charts in different directions (right to left, left to right, top to bottom) make it difficult to interpret the data quickly.</w:t>
      </w:r>
    </w:p>
    <w:p w14:paraId="20713126" w14:textId="77777777" w:rsidR="006103D2" w:rsidRPr="006103D2" w:rsidRDefault="006103D2" w:rsidP="006103D2">
      <w:pPr>
        <w:spacing w:before="100" w:beforeAutospacing="1" w:after="100" w:afterAutospacing="1" w:line="240" w:lineRule="auto"/>
        <w:jc w:val="both"/>
        <w:rPr>
          <w:rFonts w:eastAsia="Times New Roman" w:cstheme="minorHAnsi"/>
          <w:kern w:val="0"/>
          <w:lang w:eastAsia="en-IN"/>
          <w14:ligatures w14:val="none"/>
        </w:rPr>
      </w:pPr>
      <w:r w:rsidRPr="006103D2">
        <w:rPr>
          <w:rFonts w:eastAsia="Times New Roman" w:cstheme="minorHAnsi"/>
          <w:kern w:val="0"/>
          <w:lang w:eastAsia="en-IN"/>
          <w14:ligatures w14:val="none"/>
        </w:rPr>
        <w:t>Design: Overcrowded with many bar charts, leading to smaller individual chart sizes and mixed-up data. The line graph is a total mess, with values overlapping and difficult to read.</w:t>
      </w:r>
    </w:p>
    <w:p w14:paraId="31773C06" w14:textId="77777777" w:rsidR="006103D2" w:rsidRPr="006103D2" w:rsidRDefault="006103D2" w:rsidP="006103D2">
      <w:pPr>
        <w:spacing w:before="100" w:beforeAutospacing="1" w:after="100" w:afterAutospacing="1" w:line="240" w:lineRule="auto"/>
        <w:jc w:val="both"/>
        <w:rPr>
          <w:rFonts w:eastAsia="Times New Roman" w:cstheme="minorHAnsi"/>
          <w:kern w:val="0"/>
          <w:lang w:eastAsia="en-IN"/>
          <w14:ligatures w14:val="none"/>
        </w:rPr>
      </w:pPr>
      <w:r w:rsidRPr="006103D2">
        <w:rPr>
          <w:rFonts w:eastAsia="Times New Roman" w:cstheme="minorHAnsi"/>
          <w:kern w:val="0"/>
          <w:lang w:eastAsia="en-IN"/>
          <w14:ligatures w14:val="none"/>
        </w:rPr>
        <w:t>Usability: Hard to navigate and understand due to inconsistent chart orientations and poor layout.</w:t>
      </w:r>
    </w:p>
    <w:p w14:paraId="46467504" w14:textId="77777777" w:rsidR="006103D2" w:rsidRPr="006103D2" w:rsidRDefault="006103D2" w:rsidP="006103D2">
      <w:pPr>
        <w:spacing w:before="100" w:beforeAutospacing="1" w:after="100" w:afterAutospacing="1" w:line="240" w:lineRule="auto"/>
        <w:jc w:val="both"/>
        <w:rPr>
          <w:rFonts w:eastAsia="Times New Roman" w:cstheme="minorHAnsi"/>
          <w:kern w:val="0"/>
          <w:lang w:eastAsia="en-IN"/>
          <w14:ligatures w14:val="none"/>
        </w:rPr>
      </w:pPr>
      <w:r w:rsidRPr="006103D2">
        <w:rPr>
          <w:rFonts w:eastAsia="Times New Roman" w:cstheme="minorHAnsi"/>
          <w:kern w:val="0"/>
          <w:lang w:eastAsia="en-IN"/>
          <w14:ligatures w14:val="none"/>
        </w:rPr>
        <w:t>Effectiveness: Fails to effectively communicate key social media insights due to cluttered and confusing design.</w:t>
      </w:r>
    </w:p>
    <w:p w14:paraId="1803F532" w14:textId="083BD809" w:rsidR="006103D2" w:rsidRPr="006103D2" w:rsidRDefault="006103D2" w:rsidP="006103D2">
      <w:pPr>
        <w:spacing w:after="0" w:line="240" w:lineRule="auto"/>
        <w:jc w:val="both"/>
        <w:rPr>
          <w:rFonts w:eastAsia="Times New Roman" w:cstheme="minorHAnsi"/>
          <w:b/>
          <w:bCs/>
          <w:kern w:val="0"/>
          <w:lang w:eastAsia="en-IN"/>
          <w14:ligatures w14:val="none"/>
        </w:rPr>
      </w:pPr>
      <w:r w:rsidRPr="006103D2">
        <w:rPr>
          <w:rFonts w:eastAsia="Times New Roman" w:cstheme="minorHAnsi"/>
          <w:b/>
          <w:bCs/>
          <w:kern w:val="0"/>
          <w:lang w:eastAsia="en-IN"/>
          <w14:ligatures w14:val="none"/>
        </w:rPr>
        <w:t>Overall Evaluation:</w:t>
      </w:r>
    </w:p>
    <w:p w14:paraId="6AE2315D" w14:textId="77777777" w:rsidR="006103D2" w:rsidRPr="006103D2" w:rsidRDefault="006103D2" w:rsidP="006103D2">
      <w:pPr>
        <w:spacing w:before="100" w:beforeAutospacing="1" w:after="100" w:afterAutospacing="1" w:line="240" w:lineRule="auto"/>
        <w:jc w:val="both"/>
        <w:rPr>
          <w:rFonts w:eastAsia="Times New Roman" w:cstheme="minorHAnsi"/>
          <w:kern w:val="0"/>
          <w:lang w:eastAsia="en-IN"/>
          <w14:ligatures w14:val="none"/>
        </w:rPr>
      </w:pPr>
      <w:r w:rsidRPr="006103D2">
        <w:rPr>
          <w:rFonts w:eastAsia="Times New Roman" w:cstheme="minorHAnsi"/>
          <w:kern w:val="0"/>
          <w:lang w:eastAsia="en-IN"/>
          <w14:ligatures w14:val="none"/>
        </w:rPr>
        <w:t>This dashboard's poor design and lack of clarity make it difficult to use and understand, thus falling into the category of the worst dashboards.</w:t>
      </w:r>
    </w:p>
    <w:p w14:paraId="09F095B0" w14:textId="0C98B723" w:rsidR="00781EBC" w:rsidRPr="00105B9F" w:rsidRDefault="00105B9F" w:rsidP="00295C1C">
      <w:pPr>
        <w:rPr>
          <w:b/>
          <w:bCs/>
          <w:color w:val="FF0000"/>
        </w:rPr>
      </w:pPr>
      <w:r w:rsidRPr="00105B9F">
        <w:rPr>
          <w:b/>
          <w:bCs/>
          <w:color w:val="FF0000"/>
        </w:rPr>
        <w:t>BAD</w:t>
      </w:r>
    </w:p>
    <w:sectPr w:rsidR="00781EBC" w:rsidRPr="00105B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82B9D"/>
    <w:multiLevelType w:val="multilevel"/>
    <w:tmpl w:val="DDF0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3842CD"/>
    <w:multiLevelType w:val="multilevel"/>
    <w:tmpl w:val="CA20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A23EB6"/>
    <w:multiLevelType w:val="multilevel"/>
    <w:tmpl w:val="19DE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8B7712"/>
    <w:multiLevelType w:val="multilevel"/>
    <w:tmpl w:val="8286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863245"/>
    <w:multiLevelType w:val="multilevel"/>
    <w:tmpl w:val="8E6E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A07587"/>
    <w:multiLevelType w:val="hybridMultilevel"/>
    <w:tmpl w:val="A1C6A4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322D11"/>
    <w:multiLevelType w:val="hybridMultilevel"/>
    <w:tmpl w:val="C46048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420BB3"/>
    <w:multiLevelType w:val="multilevel"/>
    <w:tmpl w:val="103E5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C52314"/>
    <w:multiLevelType w:val="multilevel"/>
    <w:tmpl w:val="FD42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7120AD"/>
    <w:multiLevelType w:val="hybridMultilevel"/>
    <w:tmpl w:val="032ADB60"/>
    <w:lvl w:ilvl="0" w:tplc="020CC9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BC3292"/>
    <w:multiLevelType w:val="multilevel"/>
    <w:tmpl w:val="B522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1F6BDD"/>
    <w:multiLevelType w:val="multilevel"/>
    <w:tmpl w:val="A3B03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832E51"/>
    <w:multiLevelType w:val="hybridMultilevel"/>
    <w:tmpl w:val="B3C88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F522EE0"/>
    <w:multiLevelType w:val="multilevel"/>
    <w:tmpl w:val="0D3C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6322226">
    <w:abstractNumId w:val="12"/>
  </w:num>
  <w:num w:numId="2" w16cid:durableId="563101064">
    <w:abstractNumId w:val="5"/>
  </w:num>
  <w:num w:numId="3" w16cid:durableId="227621080">
    <w:abstractNumId w:val="9"/>
  </w:num>
  <w:num w:numId="4" w16cid:durableId="1751922226">
    <w:abstractNumId w:val="6"/>
  </w:num>
  <w:num w:numId="5" w16cid:durableId="403182921">
    <w:abstractNumId w:val="10"/>
  </w:num>
  <w:num w:numId="6" w16cid:durableId="1251698014">
    <w:abstractNumId w:val="4"/>
  </w:num>
  <w:num w:numId="7" w16cid:durableId="473180040">
    <w:abstractNumId w:val="2"/>
  </w:num>
  <w:num w:numId="8" w16cid:durableId="1573157937">
    <w:abstractNumId w:val="1"/>
  </w:num>
  <w:num w:numId="9" w16cid:durableId="732658764">
    <w:abstractNumId w:val="7"/>
  </w:num>
  <w:num w:numId="10" w16cid:durableId="2082867220">
    <w:abstractNumId w:val="3"/>
  </w:num>
  <w:num w:numId="11" w16cid:durableId="851070774">
    <w:abstractNumId w:val="11"/>
  </w:num>
  <w:num w:numId="12" w16cid:durableId="1793551293">
    <w:abstractNumId w:val="8"/>
  </w:num>
  <w:num w:numId="13" w16cid:durableId="1701084528">
    <w:abstractNumId w:val="0"/>
  </w:num>
  <w:num w:numId="14" w16cid:durableId="117283838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5C1C"/>
    <w:rsid w:val="00105B9F"/>
    <w:rsid w:val="00134B2D"/>
    <w:rsid w:val="001C1E8E"/>
    <w:rsid w:val="001E6BAB"/>
    <w:rsid w:val="00295C1C"/>
    <w:rsid w:val="00332DE7"/>
    <w:rsid w:val="003912DE"/>
    <w:rsid w:val="00442B1D"/>
    <w:rsid w:val="005E7080"/>
    <w:rsid w:val="006103D2"/>
    <w:rsid w:val="00661941"/>
    <w:rsid w:val="00781EBC"/>
    <w:rsid w:val="007D09C3"/>
    <w:rsid w:val="00874FF5"/>
    <w:rsid w:val="00896592"/>
    <w:rsid w:val="009776B8"/>
    <w:rsid w:val="00AC52CC"/>
    <w:rsid w:val="00CA18BE"/>
    <w:rsid w:val="00E4572E"/>
    <w:rsid w:val="00E535B1"/>
    <w:rsid w:val="00EC6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ADEF1"/>
  <w15:chartTrackingRefBased/>
  <w15:docId w15:val="{BFB27A65-5CD0-4D65-AAEA-A4D9A867B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592"/>
    <w:pPr>
      <w:ind w:left="720"/>
      <w:contextualSpacing/>
    </w:pPr>
  </w:style>
  <w:style w:type="character" w:styleId="Hyperlink">
    <w:name w:val="Hyperlink"/>
    <w:basedOn w:val="DefaultParagraphFont"/>
    <w:uiPriority w:val="99"/>
    <w:unhideWhenUsed/>
    <w:rsid w:val="007D09C3"/>
    <w:rPr>
      <w:color w:val="0563C1" w:themeColor="hyperlink"/>
      <w:u w:val="single"/>
    </w:rPr>
  </w:style>
  <w:style w:type="character" w:styleId="UnresolvedMention">
    <w:name w:val="Unresolved Mention"/>
    <w:basedOn w:val="DefaultParagraphFont"/>
    <w:uiPriority w:val="99"/>
    <w:semiHidden/>
    <w:unhideWhenUsed/>
    <w:rsid w:val="007D09C3"/>
    <w:rPr>
      <w:color w:val="605E5C"/>
      <w:shd w:val="clear" w:color="auto" w:fill="E1DFDD"/>
    </w:rPr>
  </w:style>
  <w:style w:type="character" w:styleId="FollowedHyperlink">
    <w:name w:val="FollowedHyperlink"/>
    <w:basedOn w:val="DefaultParagraphFont"/>
    <w:uiPriority w:val="99"/>
    <w:semiHidden/>
    <w:unhideWhenUsed/>
    <w:rsid w:val="007D09C3"/>
    <w:rPr>
      <w:color w:val="954F72" w:themeColor="followedHyperlink"/>
      <w:u w:val="single"/>
    </w:rPr>
  </w:style>
  <w:style w:type="character" w:styleId="Strong">
    <w:name w:val="Strong"/>
    <w:basedOn w:val="DefaultParagraphFont"/>
    <w:uiPriority w:val="22"/>
    <w:qFormat/>
    <w:rsid w:val="00CA18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01966">
      <w:bodyDiv w:val="1"/>
      <w:marLeft w:val="0"/>
      <w:marRight w:val="0"/>
      <w:marTop w:val="0"/>
      <w:marBottom w:val="0"/>
      <w:divBdr>
        <w:top w:val="none" w:sz="0" w:space="0" w:color="auto"/>
        <w:left w:val="none" w:sz="0" w:space="0" w:color="auto"/>
        <w:bottom w:val="none" w:sz="0" w:space="0" w:color="auto"/>
        <w:right w:val="none" w:sz="0" w:space="0" w:color="auto"/>
      </w:divBdr>
    </w:div>
    <w:div w:id="268586277">
      <w:bodyDiv w:val="1"/>
      <w:marLeft w:val="0"/>
      <w:marRight w:val="0"/>
      <w:marTop w:val="0"/>
      <w:marBottom w:val="0"/>
      <w:divBdr>
        <w:top w:val="none" w:sz="0" w:space="0" w:color="auto"/>
        <w:left w:val="none" w:sz="0" w:space="0" w:color="auto"/>
        <w:bottom w:val="none" w:sz="0" w:space="0" w:color="auto"/>
        <w:right w:val="none" w:sz="0" w:space="0" w:color="auto"/>
      </w:divBdr>
    </w:div>
    <w:div w:id="476923827">
      <w:bodyDiv w:val="1"/>
      <w:marLeft w:val="0"/>
      <w:marRight w:val="0"/>
      <w:marTop w:val="0"/>
      <w:marBottom w:val="0"/>
      <w:divBdr>
        <w:top w:val="none" w:sz="0" w:space="0" w:color="auto"/>
        <w:left w:val="none" w:sz="0" w:space="0" w:color="auto"/>
        <w:bottom w:val="none" w:sz="0" w:space="0" w:color="auto"/>
        <w:right w:val="none" w:sz="0" w:space="0" w:color="auto"/>
      </w:divBdr>
    </w:div>
    <w:div w:id="91031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6</Pages>
  <Words>714</Words>
  <Characters>4073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Balarama raju Saripalli</dc:creator>
  <cp:keywords/>
  <dc:description/>
  <cp:lastModifiedBy>Balarama raju Saripalli</cp:lastModifiedBy>
  <cp:revision>1</cp:revision>
  <dcterms:created xsi:type="dcterms:W3CDTF">2024-07-15T15:32:00Z</dcterms:created>
  <dcterms:modified xsi:type="dcterms:W3CDTF">2024-07-15T20:40:00Z</dcterms:modified>
</cp:coreProperties>
</file>