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nb4nueyxnuxy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project demonstrates the setup of an Intrusion Detection System (IDS) using pfSense and Snort within the GNS3 environment. The goal is to create a robust network security solution that can monitor and detect potential intrusions in real-time.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c2eola9mw1ek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Lab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Architecture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Initialization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pfSense Configuration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Outcomes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Future Work and Drawbacks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pya86850g8er" w:id="2"/>
      <w:bookmarkEnd w:id="2"/>
      <w:r w:rsidDel="00000000" w:rsidR="00000000" w:rsidRPr="00000000">
        <w:rPr>
          <w:rtl w:val="0"/>
        </w:rPr>
        <w:t xml:space="preserve">Lab Setup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lab environment consists of a virtualized setup using GNS3 along with VirtualBox to run the GNS3 VM and pfSense firewall. This configuration allows for flexible network simulation and testing.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6g9idmpxmvg3" w:id="3"/>
      <w:bookmarkEnd w:id="3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architecture includes multiple components, with pfSense acting as the firewall and Snort integrated as the IDS. The system is designed to monitor network traffic and identify suspicious activities.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59ebm2ne6ng3" w:id="4"/>
      <w:bookmarkEnd w:id="4"/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Upon initialization, the system runs smoothly, although it may experience slight delays due to high memory usage, requiring up to 2GB of RAM for optimal performance.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pqywnj1ezk7y" w:id="5"/>
      <w:bookmarkEnd w:id="5"/>
      <w:r w:rsidDel="00000000" w:rsidR="00000000" w:rsidRPr="00000000">
        <w:rPr>
          <w:rtl w:val="0"/>
        </w:rPr>
        <w:t xml:space="preserve">pfSense Configuration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pfSense serves as the core firewall solution in this setup. It includes: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Basic configurations of pfSense and its interfaces.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Integration of Snort, which is a widely used IDS that provides a user-friendly interface for setting up detection rules and restrictions.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Diagnostic tools, such as ping, to verify connectivity within the network.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9mr5l7jbs0s3" w:id="6"/>
      <w:bookmarkEnd w:id="6"/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Real-time alerts for new entries in the activity log.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Monitoring capabilities over the LAN interface.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2zjtfddyp43h" w:id="7"/>
      <w:bookmarkEnd w:id="7"/>
      <w:r w:rsidDel="00000000" w:rsidR="00000000" w:rsidRPr="00000000">
        <w:rPr>
          <w:rtl w:val="0"/>
        </w:rPr>
        <w:t xml:space="preserve">Outcomes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Through this project, we have successfully: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Setup GNS3 and the GNS3 VM.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Configured pfSense as a firewall.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Snort as an intrusion detection system.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Monitored LAN traffic effectively, identifying blocked packets and potential threats.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While we can also implement an Intrusion Prevention System (IPS), our current hardware limitations restrict us from performing more complex tasks.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e94rf79xkapj" w:id="8"/>
      <w:bookmarkEnd w:id="8"/>
      <w:r w:rsidDel="00000000" w:rsidR="00000000" w:rsidRPr="00000000">
        <w:rPr>
          <w:rtl w:val="0"/>
        </w:rPr>
        <w:t xml:space="preserve">Future Work and Drawbacks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Future improvements could include: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Enhancing security parameters by adding user authentication and access controls.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Drawbacks: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Manual assignment of rules to block unwanted sites is required, which can be cumbersome compared to automated solutions available in more advanced firewalls.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etsn66jc326l" w:id="9"/>
      <w:bookmarkEnd w:id="9"/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Thank you for your interest in this project! Your feedback and contributions are welcome as we continue to improve our network security capabilities.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