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114"/>
        <w:gridCol w:w="2771"/>
        <w:gridCol w:w="2943"/>
      </w:tblGrid>
      <w:tr w:rsidR="002D32D0" w:rsidRPr="001049CB" w:rsidTr="00104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1F4E79" w:themeFill="accent1" w:themeFillShade="80"/>
          </w:tcPr>
          <w:p w:rsidR="002D32D0" w:rsidRPr="001049CB" w:rsidRDefault="002D32D0" w:rsidP="001049CB">
            <w:pPr>
              <w:jc w:val="center"/>
              <w:rPr>
                <w:rFonts w:ascii="Century Gothic" w:hAnsi="Century Gothic"/>
                <w:color w:val="FFFFFF" w:themeColor="background1"/>
                <w:sz w:val="24"/>
              </w:rPr>
            </w:pPr>
            <w:r w:rsidRPr="001049CB">
              <w:rPr>
                <w:rFonts w:ascii="Century Gothic" w:hAnsi="Century Gothic"/>
                <w:color w:val="FFFFFF" w:themeColor="background1"/>
                <w:sz w:val="24"/>
              </w:rPr>
              <w:t>Lo que Hicimos bien</w:t>
            </w:r>
          </w:p>
        </w:tc>
        <w:tc>
          <w:tcPr>
            <w:tcW w:w="2771" w:type="dxa"/>
            <w:shd w:val="clear" w:color="auto" w:fill="1F4E79" w:themeFill="accent1" w:themeFillShade="80"/>
          </w:tcPr>
          <w:p w:rsidR="002D32D0" w:rsidRPr="001049CB" w:rsidRDefault="002D32D0" w:rsidP="001049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  <w:sz w:val="24"/>
              </w:rPr>
            </w:pPr>
            <w:r w:rsidRPr="001049CB">
              <w:rPr>
                <w:rFonts w:ascii="Century Gothic" w:hAnsi="Century Gothic"/>
                <w:color w:val="FFFFFF" w:themeColor="background1"/>
                <w:sz w:val="24"/>
              </w:rPr>
              <w:t>Lo que pude hacer mejor</w:t>
            </w:r>
          </w:p>
        </w:tc>
        <w:tc>
          <w:tcPr>
            <w:tcW w:w="2943" w:type="dxa"/>
            <w:shd w:val="clear" w:color="auto" w:fill="1F4E79" w:themeFill="accent1" w:themeFillShade="80"/>
          </w:tcPr>
          <w:p w:rsidR="002D32D0" w:rsidRPr="001049CB" w:rsidRDefault="002D32D0" w:rsidP="001049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  <w:sz w:val="24"/>
              </w:rPr>
            </w:pPr>
            <w:r w:rsidRPr="001049CB">
              <w:rPr>
                <w:rFonts w:ascii="Century Gothic" w:hAnsi="Century Gothic"/>
                <w:color w:val="FFFFFF" w:themeColor="background1"/>
                <w:sz w:val="24"/>
              </w:rPr>
              <w:t>Lo que debo mejorar</w:t>
            </w:r>
          </w:p>
        </w:tc>
      </w:tr>
      <w:tr w:rsidR="002D32D0" w:rsidRPr="001049CB" w:rsidTr="009C2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D32D0" w:rsidRPr="001049CB" w:rsidRDefault="0014264C">
            <w:pPr>
              <w:rPr>
                <w:rFonts w:ascii="Century Gothic" w:hAnsi="Century Gothic"/>
                <w:b w:val="0"/>
              </w:rPr>
            </w:pPr>
            <w:r w:rsidRPr="001049CB">
              <w:rPr>
                <w:rFonts w:ascii="Century Gothic" w:hAnsi="Century Gothic"/>
                <w:b w:val="0"/>
              </w:rPr>
              <w:t>Trabajamos muy bien equipo.</w:t>
            </w:r>
          </w:p>
        </w:tc>
        <w:tc>
          <w:tcPr>
            <w:tcW w:w="2771" w:type="dxa"/>
          </w:tcPr>
          <w:p w:rsidR="002D32D0" w:rsidRPr="001049CB" w:rsidRDefault="002D3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049CB">
              <w:rPr>
                <w:rFonts w:ascii="Century Gothic" w:hAnsi="Century Gothic"/>
              </w:rPr>
              <w:t>Dedicarle el tiempo acordado a cada una de las historias de usuario</w:t>
            </w:r>
            <w:r w:rsidR="0014264C" w:rsidRPr="001049CB">
              <w:rPr>
                <w:rFonts w:ascii="Century Gothic" w:hAnsi="Century Gothic"/>
              </w:rPr>
              <w:t>.</w:t>
            </w:r>
          </w:p>
        </w:tc>
        <w:tc>
          <w:tcPr>
            <w:tcW w:w="2943" w:type="dxa"/>
            <w:shd w:val="clear" w:color="auto" w:fill="7B7B7B" w:themeFill="accent3" w:themeFillShade="BF"/>
          </w:tcPr>
          <w:p w:rsidR="002D32D0" w:rsidRPr="001049CB" w:rsidRDefault="002D3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049CB">
              <w:rPr>
                <w:rFonts w:ascii="Century Gothic" w:hAnsi="Century Gothic"/>
              </w:rPr>
              <w:t>Documentar como nos pide la metodología Scrum</w:t>
            </w:r>
            <w:r w:rsidR="0014264C" w:rsidRPr="001049CB">
              <w:rPr>
                <w:rFonts w:ascii="Century Gothic" w:hAnsi="Century Gothic"/>
              </w:rPr>
              <w:t>.</w:t>
            </w:r>
          </w:p>
          <w:p w:rsidR="002D32D0" w:rsidRPr="001049CB" w:rsidRDefault="002D3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2D32D0" w:rsidRPr="001049CB" w:rsidTr="00104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D32D0" w:rsidRPr="001049CB" w:rsidRDefault="0014264C" w:rsidP="0014264C">
            <w:pPr>
              <w:rPr>
                <w:rFonts w:ascii="Century Gothic" w:hAnsi="Century Gothic"/>
                <w:b w:val="0"/>
              </w:rPr>
            </w:pPr>
            <w:r w:rsidRPr="001049CB">
              <w:rPr>
                <w:rFonts w:ascii="Century Gothic" w:hAnsi="Century Gothic"/>
                <w:b w:val="0"/>
              </w:rPr>
              <w:t xml:space="preserve">Ser autodidacta. </w:t>
            </w:r>
          </w:p>
        </w:tc>
        <w:tc>
          <w:tcPr>
            <w:tcW w:w="2771" w:type="dxa"/>
          </w:tcPr>
          <w:p w:rsidR="002D32D0" w:rsidRPr="001049CB" w:rsidRDefault="0014264C" w:rsidP="00142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049CB">
              <w:rPr>
                <w:rFonts w:ascii="Century Gothic" w:hAnsi="Century Gothic"/>
              </w:rPr>
              <w:t>No seguimos convenciones  a la hora de estar desarrollando el código.</w:t>
            </w:r>
          </w:p>
        </w:tc>
        <w:tc>
          <w:tcPr>
            <w:tcW w:w="2943" w:type="dxa"/>
            <w:shd w:val="clear" w:color="auto" w:fill="FFC000"/>
          </w:tcPr>
          <w:p w:rsidR="002D32D0" w:rsidRPr="001049CB" w:rsidRDefault="00142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049CB">
              <w:rPr>
                <w:rFonts w:ascii="Century Gothic" w:hAnsi="Century Gothic"/>
              </w:rPr>
              <w:t>Entregar las 6 historias de usuario en la fecha establecida.</w:t>
            </w:r>
          </w:p>
        </w:tc>
      </w:tr>
      <w:tr w:rsidR="002D32D0" w:rsidRPr="001049CB" w:rsidTr="00104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D32D0" w:rsidRPr="001049CB" w:rsidRDefault="0014264C">
            <w:pPr>
              <w:rPr>
                <w:rFonts w:ascii="Century Gothic" w:hAnsi="Century Gothic"/>
                <w:b w:val="0"/>
              </w:rPr>
            </w:pPr>
            <w:r w:rsidRPr="001049CB">
              <w:rPr>
                <w:rFonts w:ascii="Century Gothic" w:hAnsi="Century Gothic"/>
                <w:b w:val="0"/>
              </w:rPr>
              <w:t>Comprensión de las historias de usuarios.</w:t>
            </w:r>
          </w:p>
        </w:tc>
        <w:tc>
          <w:tcPr>
            <w:tcW w:w="2771" w:type="dxa"/>
          </w:tcPr>
          <w:p w:rsidR="002D32D0" w:rsidRPr="001049CB" w:rsidRDefault="00142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049CB">
              <w:rPr>
                <w:rFonts w:ascii="Century Gothic" w:hAnsi="Century Gothic"/>
              </w:rPr>
              <w:t>Buscar ayuda anticipadamente con los profesores.</w:t>
            </w:r>
          </w:p>
        </w:tc>
        <w:tc>
          <w:tcPr>
            <w:tcW w:w="2943" w:type="dxa"/>
            <w:shd w:val="clear" w:color="auto" w:fill="7B7B7B" w:themeFill="accent3" w:themeFillShade="BF"/>
          </w:tcPr>
          <w:p w:rsidR="002D32D0" w:rsidRPr="001049CB" w:rsidRDefault="00142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049CB">
              <w:rPr>
                <w:rFonts w:ascii="Century Gothic" w:hAnsi="Century Gothic"/>
              </w:rPr>
              <w:t>Implementar la convenciones, en el código.</w:t>
            </w:r>
          </w:p>
        </w:tc>
      </w:tr>
      <w:tr w:rsidR="002D32D0" w:rsidRPr="001049CB" w:rsidTr="00104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D32D0" w:rsidRPr="001049CB" w:rsidRDefault="0014264C">
            <w:pPr>
              <w:rPr>
                <w:rFonts w:ascii="Century Gothic" w:hAnsi="Century Gothic"/>
                <w:b w:val="0"/>
              </w:rPr>
            </w:pPr>
            <w:r w:rsidRPr="001049CB">
              <w:rPr>
                <w:rFonts w:ascii="Century Gothic" w:hAnsi="Century Gothic"/>
                <w:b w:val="0"/>
              </w:rPr>
              <w:t>Toma</w:t>
            </w:r>
            <w:r w:rsidR="00E402CF">
              <w:rPr>
                <w:rFonts w:ascii="Century Gothic" w:hAnsi="Century Gothic"/>
                <w:b w:val="0"/>
              </w:rPr>
              <w:t xml:space="preserve"> </w:t>
            </w:r>
            <w:bookmarkStart w:id="0" w:name="_GoBack"/>
            <w:bookmarkEnd w:id="0"/>
            <w:r w:rsidRPr="001049CB">
              <w:rPr>
                <w:rFonts w:ascii="Century Gothic" w:hAnsi="Century Gothic"/>
                <w:b w:val="0"/>
              </w:rPr>
              <w:t xml:space="preserve">de </w:t>
            </w:r>
            <w:r w:rsidR="0077762A" w:rsidRPr="001049CB">
              <w:rPr>
                <w:rFonts w:ascii="Century Gothic" w:hAnsi="Century Gothic"/>
                <w:b w:val="0"/>
              </w:rPr>
              <w:t>decisiones correctas</w:t>
            </w:r>
            <w:r w:rsidRPr="001049CB">
              <w:rPr>
                <w:rFonts w:ascii="Century Gothic" w:hAnsi="Century Gothic"/>
                <w:b w:val="0"/>
              </w:rPr>
              <w:t xml:space="preserve">. </w:t>
            </w:r>
          </w:p>
        </w:tc>
        <w:tc>
          <w:tcPr>
            <w:tcW w:w="2771" w:type="dxa"/>
          </w:tcPr>
          <w:p w:rsidR="002D32D0" w:rsidRPr="001049CB" w:rsidRDefault="002D3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943" w:type="dxa"/>
            <w:shd w:val="clear" w:color="auto" w:fill="92D050"/>
          </w:tcPr>
          <w:p w:rsidR="002D32D0" w:rsidRPr="001049CB" w:rsidRDefault="00142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049CB">
              <w:rPr>
                <w:rFonts w:ascii="Century Gothic" w:hAnsi="Century Gothic"/>
              </w:rPr>
              <w:t>Asistir a asesorías para resolver dudas y problemas.</w:t>
            </w:r>
          </w:p>
        </w:tc>
      </w:tr>
      <w:tr w:rsidR="0077762A" w:rsidRPr="001049CB" w:rsidTr="00104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7762A" w:rsidRPr="001049CB" w:rsidRDefault="009C215B">
            <w:pPr>
              <w:rPr>
                <w:rFonts w:ascii="Century Gothic" w:hAnsi="Century Gothic"/>
                <w:b w:val="0"/>
              </w:rPr>
            </w:pPr>
            <w:r w:rsidRPr="001049CB">
              <w:rPr>
                <w:rFonts w:ascii="Century Gothic" w:hAnsi="Century Gothic"/>
                <w:b w:val="0"/>
              </w:rPr>
              <w:t xml:space="preserve">Buena </w:t>
            </w:r>
            <w:r w:rsidR="001049CB" w:rsidRPr="001049CB">
              <w:rPr>
                <w:rFonts w:ascii="Century Gothic" w:hAnsi="Century Gothic"/>
                <w:b w:val="0"/>
              </w:rPr>
              <w:t>comunicación.</w:t>
            </w:r>
          </w:p>
        </w:tc>
        <w:tc>
          <w:tcPr>
            <w:tcW w:w="2771" w:type="dxa"/>
          </w:tcPr>
          <w:p w:rsidR="0077762A" w:rsidRPr="001049CB" w:rsidRDefault="00777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943" w:type="dxa"/>
            <w:shd w:val="clear" w:color="auto" w:fill="FFCC00"/>
          </w:tcPr>
          <w:p w:rsidR="0077762A" w:rsidRPr="001049CB" w:rsidRDefault="00104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049CB">
              <w:rPr>
                <w:rFonts w:ascii="Century Gothic" w:hAnsi="Century Gothic"/>
              </w:rPr>
              <w:t>Investigar más opciones antes de implementar alguna.</w:t>
            </w:r>
          </w:p>
        </w:tc>
      </w:tr>
      <w:tr w:rsidR="009C215B" w:rsidRPr="001049CB" w:rsidTr="00104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C215B" w:rsidRPr="001049CB" w:rsidRDefault="001049CB">
            <w:pPr>
              <w:rPr>
                <w:rFonts w:ascii="Century Gothic" w:hAnsi="Century Gothic"/>
                <w:b w:val="0"/>
              </w:rPr>
            </w:pPr>
            <w:r w:rsidRPr="001049CB">
              <w:rPr>
                <w:rFonts w:ascii="Century Gothic" w:hAnsi="Century Gothic"/>
                <w:b w:val="0"/>
              </w:rPr>
              <w:t>Repartición de historias de usuarios.</w:t>
            </w:r>
          </w:p>
        </w:tc>
        <w:tc>
          <w:tcPr>
            <w:tcW w:w="2771" w:type="dxa"/>
          </w:tcPr>
          <w:p w:rsidR="009C215B" w:rsidRPr="001049CB" w:rsidRDefault="009C2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943" w:type="dxa"/>
            <w:shd w:val="clear" w:color="auto" w:fill="92D050"/>
          </w:tcPr>
          <w:p w:rsidR="009C215B" w:rsidRPr="001049CB" w:rsidRDefault="00104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049CB">
              <w:rPr>
                <w:rFonts w:ascii="Century Gothic" w:hAnsi="Century Gothic"/>
              </w:rPr>
              <w:t>Implementar reuniones</w:t>
            </w:r>
          </w:p>
        </w:tc>
      </w:tr>
    </w:tbl>
    <w:p w:rsidR="002D5CDA" w:rsidRDefault="00E402CF"/>
    <w:p w:rsidR="0077762A" w:rsidRDefault="0077762A" w:rsidP="0077762A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7762A" w:rsidTr="001049CB">
        <w:tc>
          <w:tcPr>
            <w:tcW w:w="2942" w:type="dxa"/>
            <w:shd w:val="clear" w:color="auto" w:fill="1F4E79" w:themeFill="accent1" w:themeFillShade="80"/>
          </w:tcPr>
          <w:p w:rsidR="0077762A" w:rsidRPr="001049CB" w:rsidRDefault="0077762A" w:rsidP="0077762A">
            <w:pPr>
              <w:jc w:val="center"/>
              <w:rPr>
                <w:b/>
                <w:color w:val="FFFFFF" w:themeColor="background1"/>
              </w:rPr>
            </w:pPr>
            <w:r w:rsidRPr="001049CB">
              <w:rPr>
                <w:b/>
                <w:color w:val="FFFFFF" w:themeColor="background1"/>
              </w:rPr>
              <w:t>1 voto</w:t>
            </w:r>
          </w:p>
        </w:tc>
        <w:tc>
          <w:tcPr>
            <w:tcW w:w="2943" w:type="dxa"/>
            <w:shd w:val="clear" w:color="auto" w:fill="1F4E79" w:themeFill="accent1" w:themeFillShade="80"/>
          </w:tcPr>
          <w:p w:rsidR="0077762A" w:rsidRPr="001049CB" w:rsidRDefault="0077762A" w:rsidP="0077762A">
            <w:pPr>
              <w:jc w:val="center"/>
              <w:rPr>
                <w:b/>
                <w:color w:val="FFFFFF" w:themeColor="background1"/>
              </w:rPr>
            </w:pPr>
            <w:r w:rsidRPr="001049CB">
              <w:rPr>
                <w:b/>
                <w:color w:val="FFFFFF" w:themeColor="background1"/>
              </w:rPr>
              <w:t>2 votos</w:t>
            </w:r>
          </w:p>
        </w:tc>
        <w:tc>
          <w:tcPr>
            <w:tcW w:w="2943" w:type="dxa"/>
            <w:shd w:val="clear" w:color="auto" w:fill="1F4E79" w:themeFill="accent1" w:themeFillShade="80"/>
          </w:tcPr>
          <w:p w:rsidR="0077762A" w:rsidRPr="001049CB" w:rsidRDefault="0077762A" w:rsidP="0077762A">
            <w:pPr>
              <w:jc w:val="center"/>
              <w:rPr>
                <w:b/>
                <w:color w:val="FFFFFF" w:themeColor="background1"/>
              </w:rPr>
            </w:pPr>
            <w:r w:rsidRPr="001049CB">
              <w:rPr>
                <w:b/>
                <w:color w:val="FFFFFF" w:themeColor="background1"/>
              </w:rPr>
              <w:t>3 votos</w:t>
            </w:r>
          </w:p>
        </w:tc>
      </w:tr>
      <w:tr w:rsidR="0077762A" w:rsidTr="001049CB">
        <w:tc>
          <w:tcPr>
            <w:tcW w:w="2942" w:type="dxa"/>
            <w:shd w:val="clear" w:color="auto" w:fill="92D050"/>
          </w:tcPr>
          <w:p w:rsidR="0077762A" w:rsidRDefault="0077762A"/>
        </w:tc>
        <w:tc>
          <w:tcPr>
            <w:tcW w:w="2943" w:type="dxa"/>
            <w:shd w:val="clear" w:color="auto" w:fill="FFC000"/>
          </w:tcPr>
          <w:p w:rsidR="0077762A" w:rsidRDefault="0077762A"/>
        </w:tc>
        <w:tc>
          <w:tcPr>
            <w:tcW w:w="2943" w:type="dxa"/>
            <w:shd w:val="clear" w:color="auto" w:fill="7B7B7B" w:themeFill="accent3" w:themeFillShade="BF"/>
          </w:tcPr>
          <w:p w:rsidR="0077762A" w:rsidRDefault="0077762A"/>
        </w:tc>
      </w:tr>
    </w:tbl>
    <w:p w:rsidR="0077762A" w:rsidRDefault="0077762A"/>
    <w:sectPr w:rsidR="007776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D0"/>
    <w:rsid w:val="001049CB"/>
    <w:rsid w:val="0014264C"/>
    <w:rsid w:val="002D32D0"/>
    <w:rsid w:val="0077762A"/>
    <w:rsid w:val="009C215B"/>
    <w:rsid w:val="00D17371"/>
    <w:rsid w:val="00D2388B"/>
    <w:rsid w:val="00E4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D56F"/>
  <w15:chartTrackingRefBased/>
  <w15:docId w15:val="{164F01FE-5BE3-4AE4-8C2F-A636668A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3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6">
    <w:name w:val="List Table 4 Accent 6"/>
    <w:basedOn w:val="Tablanormal"/>
    <w:uiPriority w:val="49"/>
    <w:rsid w:val="0077762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4">
    <w:name w:val="List Table 4"/>
    <w:basedOn w:val="Tablanormal"/>
    <w:uiPriority w:val="49"/>
    <w:rsid w:val="0077762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3">
    <w:name w:val="List Table 4 Accent 3"/>
    <w:basedOn w:val="Tablanormal"/>
    <w:uiPriority w:val="49"/>
    <w:rsid w:val="0077762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1">
    <w:name w:val="List Table 4 Accent 1"/>
    <w:basedOn w:val="Tablanormal"/>
    <w:uiPriority w:val="49"/>
    <w:rsid w:val="0077762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5">
    <w:name w:val="List Table 4 Accent 5"/>
    <w:basedOn w:val="Tablanormal"/>
    <w:uiPriority w:val="49"/>
    <w:rsid w:val="007776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normal1">
    <w:name w:val="Plain Table 1"/>
    <w:basedOn w:val="Tablanormal"/>
    <w:uiPriority w:val="41"/>
    <w:rsid w:val="0077762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BA686-BDA5-4DDF-81FF-D8B8076D1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2018-06-14T21:34:00Z</dcterms:created>
  <dcterms:modified xsi:type="dcterms:W3CDTF">2018-06-14T22:43:00Z</dcterms:modified>
</cp:coreProperties>
</file>