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Declara dos variables numéricas (con el valor que desees), muestra por consola la suma, resta, multiplicación, división y módulo (resto de la división).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-880745</wp:posOffset>
            </wp:positionH>
            <wp:positionV relativeFrom="paragraph">
              <wp:posOffset>24765</wp:posOffset>
            </wp:positionV>
            <wp:extent cx="7075170" cy="820420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5170" cy="820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Declara un String que contenga tu nombre, después muestra un mensaje de bienvenida por consola. Por ejemplo: si introduzco </w:t>
      </w:r>
      <w:r>
        <w:rPr>
          <w:rStyle w:val="Strong"/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“Fernando”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, me aparezca </w:t>
      </w:r>
      <w:r>
        <w:rPr>
          <w:rStyle w:val="Strong"/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“Bienvenido Fernando”.</w:t>
      </w:r>
    </w:p>
    <w:p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9810" cy="320103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Modifica la aplicación anterior, para que nos pida el nombre que queremos introducir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415925</wp:posOffset>
            </wp:positionH>
            <wp:positionV relativeFrom="paragraph">
              <wp:posOffset>-102235</wp:posOffset>
            </wp:positionV>
            <wp:extent cx="4344035" cy="2581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03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Haz una aplicación que calcule el área de un círculo(pi*R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  <w:vertAlign w:val="superscript"/>
        </w:rPr>
        <w:t>2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).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321564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Lee un número por teclado que pida el precio de un producto (puede tener decimales) y calcule el precio final con IVA. El IVA sera una constante que sera del 21%.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eastAsia="es-ES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  <w:lang w:eastAsia="es-E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168275</wp:posOffset>
            </wp:positionH>
            <wp:positionV relativeFrom="paragraph">
              <wp:posOffset>36195</wp:posOffset>
            </wp:positionV>
            <wp:extent cx="4942840" cy="290385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Programa que lea una cantidad de grados centígrados y la pase a grados Fahrenheit.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br/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La fórmula correspondiente para pasar de grados centígrados a fahrenheit es: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br/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F = 32 + ( 9 * C / 5)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462530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Programa que lee por teclado el valor del radio de una circunferencia y calcula y muestra por pantalla la longitud y el área de la circunferencia. 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br/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br/>
        <w:t>Longitud de la circunferencia = 2*PI*Radio, Area de la circunferencia = PI*Radio²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423418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>Programa que pase una velocidad en Km/h a m/s. La velocidad se lee por teclado.</w:t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85115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  <w:highlight w:val="white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ba4b16"/>
    <w:rPr>
      <w:b/>
      <w:bCs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ba4b16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TMLCode">
    <w:name w:val="HTML Code"/>
    <w:basedOn w:val="DefaultParagraphFont"/>
    <w:uiPriority w:val="99"/>
    <w:semiHidden/>
    <w:unhideWhenUsed/>
    <w:qFormat/>
    <w:rsid w:val="00ba4b16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ba4b16"/>
    <w:rPr/>
  </w:style>
  <w:style w:type="character" w:styleId="Hljsclass" w:customStyle="1">
    <w:name w:val="hljs-class"/>
    <w:basedOn w:val="DefaultParagraphFont"/>
    <w:qFormat/>
    <w:rsid w:val="00ba4b16"/>
    <w:rPr/>
  </w:style>
  <w:style w:type="character" w:styleId="Hljstitle" w:customStyle="1">
    <w:name w:val="hljs-title"/>
    <w:basedOn w:val="DefaultParagraphFont"/>
    <w:qFormat/>
    <w:rsid w:val="00ba4b16"/>
    <w:rPr/>
  </w:style>
  <w:style w:type="character" w:styleId="Hljsfunction" w:customStyle="1">
    <w:name w:val="hljs-function"/>
    <w:basedOn w:val="DefaultParagraphFont"/>
    <w:qFormat/>
    <w:rsid w:val="00ba4b16"/>
    <w:rPr/>
  </w:style>
  <w:style w:type="character" w:styleId="Hljsparams" w:customStyle="1">
    <w:name w:val="hljs-params"/>
    <w:basedOn w:val="DefaultParagraphFont"/>
    <w:qFormat/>
    <w:rsid w:val="00ba4b16"/>
    <w:rPr/>
  </w:style>
  <w:style w:type="character" w:styleId="Hljsstring" w:customStyle="1">
    <w:name w:val="hljs-string"/>
    <w:basedOn w:val="DefaultParagraphFont"/>
    <w:qFormat/>
    <w:rsid w:val="00ba4b16"/>
    <w:rPr/>
  </w:style>
  <w:style w:type="character" w:styleId="Hljsnumber" w:customStyle="1">
    <w:name w:val="hljs-number"/>
    <w:basedOn w:val="DefaultParagraphFont"/>
    <w:qFormat/>
    <w:rsid w:val="00ba4b16"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0fc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0fc3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a4b16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ba4b16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4d0f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4d0fc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Application>LibreOffice/6.4.4.2$Windows_X86_64 LibreOffice_project/3d775be2011f3886db32dfd395a6a6d1ca2630ff</Application>
  <Pages>5</Pages>
  <Words>198</Words>
  <Characters>950</Characters>
  <CharactersWithSpaces>1133</CharactersWithSpaces>
  <Paragraphs>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2020-10-14T12:09:00Z</dcterms:created>
  <dc:creator>Alumno</dc:creator>
  <dc:description/>
  <dc:language>es-ES</dc:language>
  <cp:lastModifiedBy/>
  <cp:lastPrinted>2020-11-01T14:00:00Z</cp:lastPrinted>
  <dcterms:modified xsi:type="dcterms:W3CDTF">2020-11-04T14:31:58Z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