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1C2306">
        <w:t>Canvas</w:t>
      </w:r>
      <w:proofErr w:type="spellEnd"/>
    </w:p>
    <w:p w:rsidR="00490127" w:rsidRPr="00490127" w:rsidRDefault="00490127" w:rsidP="00490127"/>
    <w:p w:rsidR="00455A41" w:rsidRDefault="001C2306" w:rsidP="00455A41">
      <w:proofErr w:type="spellStart"/>
      <w:r>
        <w:t>Render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Modo en el que se adapta a la pantalla. Para escalar con las </w:t>
      </w:r>
      <w:proofErr w:type="spellStart"/>
      <w:r>
        <w:t>dimesiones</w:t>
      </w:r>
      <w:proofErr w:type="spellEnd"/>
      <w:r>
        <w:t xml:space="preserve"> tiene que ser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– </w:t>
      </w:r>
      <w:proofErr w:type="spellStart"/>
      <w:r>
        <w:t>Overlay</w:t>
      </w:r>
      <w:proofErr w:type="spellEnd"/>
      <w:r w:rsidR="000F5331">
        <w:t xml:space="preserve">, para colocarlo dentro del mundo es </w:t>
      </w:r>
      <w:proofErr w:type="spellStart"/>
      <w:r w:rsidR="000F5331">
        <w:t>World</w:t>
      </w:r>
      <w:proofErr w:type="spellEnd"/>
      <w:r w:rsidR="009A1617">
        <w:t xml:space="preserve"> </w:t>
      </w:r>
      <w:proofErr w:type="spellStart"/>
      <w:r w:rsidR="009A1617">
        <w:t>Space</w:t>
      </w:r>
      <w:proofErr w:type="spellEnd"/>
      <w:r>
        <w:t>.</w:t>
      </w:r>
    </w:p>
    <w:p w:rsidR="001C2306" w:rsidRDefault="001C2306" w:rsidP="00455A41">
      <w:proofErr w:type="spellStart"/>
      <w:r>
        <w:t>CanvasGroup</w:t>
      </w:r>
      <w:proofErr w:type="spellEnd"/>
      <w:r>
        <w:t xml:space="preserve">: Es un componente que se puede añadir a un </w:t>
      </w:r>
      <w:proofErr w:type="spellStart"/>
      <w:r>
        <w:t>canvas</w:t>
      </w:r>
      <w:proofErr w:type="spellEnd"/>
      <w:r>
        <w:t xml:space="preserve">. Sirve para controlar un grupo de elementos UI y manejarlos de manera colectiva en lugar de individual. </w:t>
      </w:r>
    </w:p>
    <w:p w:rsidR="001C2306" w:rsidRDefault="001C2306" w:rsidP="00455A41">
      <w:r>
        <w:tab/>
        <w:t>Propiedades: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Alpha</w:t>
      </w:r>
      <w:proofErr w:type="spellEnd"/>
      <w:r>
        <w:t>: La opacidad de los elementos del grupo, donde 0 es transparente y 1 opaco.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Interactable</w:t>
      </w:r>
      <w:proofErr w:type="spellEnd"/>
      <w:r>
        <w:t>: Determina si el componente acepta un input.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Block </w:t>
      </w:r>
      <w:proofErr w:type="spellStart"/>
      <w:r>
        <w:t>Raycasts</w:t>
      </w:r>
      <w:proofErr w:type="spellEnd"/>
      <w:r>
        <w:t>: Para quitar del c</w:t>
      </w:r>
      <w:r w:rsidR="00791DD4">
        <w:t>h</w:t>
      </w:r>
      <w:r>
        <w:t>o</w:t>
      </w:r>
      <w:r w:rsidR="00791DD4">
        <w:t>qu</w:t>
      </w:r>
      <w:r>
        <w:t xml:space="preserve">e del </w:t>
      </w:r>
      <w:proofErr w:type="spellStart"/>
      <w:r>
        <w:t>Raycast</w:t>
      </w:r>
      <w:proofErr w:type="spellEnd"/>
      <w:r>
        <w:t>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Ignore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Ignorará los grupos de los </w:t>
      </w:r>
      <w:proofErr w:type="spellStart"/>
      <w:r>
        <w:t>GameObjects</w:t>
      </w:r>
      <w:proofErr w:type="spellEnd"/>
      <w:r>
        <w:t xml:space="preserve"> padres.</w:t>
      </w:r>
    </w:p>
    <w:p w:rsidR="00E83C2B" w:rsidRDefault="00E83C2B" w:rsidP="00E83C2B">
      <w:proofErr w:type="spellStart"/>
      <w:r>
        <w:t>Image</w:t>
      </w:r>
      <w:proofErr w:type="spellEnd"/>
      <w:r>
        <w:t>: Es un componente para insertar una imagen.</w:t>
      </w:r>
    </w:p>
    <w:p w:rsidR="00E83C2B" w:rsidRDefault="00E83C2B" w:rsidP="00E83C2B">
      <w:r>
        <w:t>Slider: Es un componente que inserta una barra deslizante.</w:t>
      </w:r>
    </w:p>
    <w:p w:rsidR="000F5331" w:rsidRDefault="000F5331" w:rsidP="00E83C2B">
      <w:r>
        <w:t>Text: Es texto planto que se añade. Si se le pone el componente Shadow crea una sobra en la letra.</w:t>
      </w:r>
    </w:p>
    <w:p w:rsidR="00791DD4" w:rsidRDefault="00791DD4" w:rsidP="00E83C2B">
      <w:proofErr w:type="spellStart"/>
      <w:r>
        <w:t>RectTransform</w:t>
      </w:r>
      <w:proofErr w:type="spellEnd"/>
      <w:r>
        <w:t xml:space="preserve">: es el </w:t>
      </w:r>
      <w:proofErr w:type="spellStart"/>
      <w:r>
        <w:t>transform</w:t>
      </w:r>
      <w:proofErr w:type="spellEnd"/>
      <w:r>
        <w:t xml:space="preserve"> de los elementos UI. Representa un rectángulo donde un elemento UI puede ser colocado. Si además el </w:t>
      </w:r>
      <w:proofErr w:type="spellStart"/>
      <w:r>
        <w:t>GameObject</w:t>
      </w:r>
      <w:proofErr w:type="spellEnd"/>
      <w:r>
        <w:t xml:space="preserve"> padre tiene un </w:t>
      </w:r>
      <w:proofErr w:type="spellStart"/>
      <w:r>
        <w:t>RectTransform</w:t>
      </w:r>
      <w:proofErr w:type="spellEnd"/>
      <w:r>
        <w:t>, se puede indicar la posición relativa y el tamaño del hijo.</w:t>
      </w:r>
    </w:p>
    <w:p w:rsidR="00791DD4" w:rsidRDefault="00791DD4" w:rsidP="00791DD4">
      <w:pPr>
        <w:pStyle w:val="Prrafodelista"/>
        <w:numPr>
          <w:ilvl w:val="0"/>
          <w:numId w:val="4"/>
        </w:numPr>
      </w:pPr>
      <w:proofErr w:type="spellStart"/>
      <w:r>
        <w:t>RectTransformUtiliy.ScreenPointToLocalPointInRectangle</w:t>
      </w:r>
      <w:proofErr w:type="spellEnd"/>
      <w:r>
        <w:t xml:space="preserve">: Está función te permite obtener la posición de un punto dentro del </w:t>
      </w:r>
      <w:proofErr w:type="spellStart"/>
      <w:r>
        <w:t>transform</w:t>
      </w:r>
      <w:proofErr w:type="spellEnd"/>
      <w:r>
        <w:t>:</w:t>
      </w:r>
    </w:p>
    <w:p w:rsidR="00791DD4" w:rsidRPr="00791DD4" w:rsidRDefault="00791DD4" w:rsidP="00791DD4">
      <w:pPr>
        <w:pStyle w:val="Prrafodelista"/>
        <w:rPr>
          <w:rStyle w:val="sig-kw"/>
          <w:rFonts w:cstheme="minorHAnsi"/>
          <w:bCs/>
          <w:color w:val="000000" w:themeColor="text1"/>
          <w:sz w:val="21"/>
          <w:szCs w:val="21"/>
        </w:rPr>
      </w:pPr>
    </w:p>
    <w:p w:rsid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  <w:lang w:val="en-US"/>
        </w:rPr>
      </w:pPr>
      <w:proofErr w:type="gramStart"/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ScreenPointToLocalPointInRectangle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(</w:t>
      </w:r>
      <w:proofErr w:type="gramEnd"/>
      <w:r w:rsidRPr="00791DD4">
        <w:rPr>
          <w:rFonts w:cstheme="minorHAnsi"/>
          <w:color w:val="000000" w:themeColor="text1"/>
        </w:rPr>
        <w:fldChar w:fldCharType="begin"/>
      </w:r>
      <w:r w:rsidRPr="00791DD4">
        <w:rPr>
          <w:rFonts w:cstheme="minorHAnsi"/>
          <w:color w:val="000000" w:themeColor="text1"/>
          <w:lang w:val="en-US"/>
        </w:rPr>
        <w:instrText xml:space="preserve"> HYPERLINK "https://docs.unity3d.com/ScriptReference/RectTransform.html" </w:instrText>
      </w:r>
      <w:r w:rsidRPr="00791DD4">
        <w:rPr>
          <w:rFonts w:cstheme="minorHAnsi"/>
          <w:color w:val="000000" w:themeColor="text1"/>
        </w:rPr>
        <w:fldChar w:fldCharType="separate"/>
      </w:r>
      <w:r w:rsidRPr="00791DD4">
        <w:rPr>
          <w:rStyle w:val="Hipervnculo"/>
          <w:rFonts w:cstheme="minorHAnsi"/>
          <w:color w:val="000000" w:themeColor="text1"/>
          <w:sz w:val="21"/>
          <w:szCs w:val="21"/>
          <w:u w:val="none"/>
          <w:lang w:val="en-US"/>
        </w:rPr>
        <w:t>RectTransform</w:t>
      </w:r>
      <w:r w:rsidRPr="00791DD4">
        <w:rPr>
          <w:rFonts w:cstheme="minorHAnsi"/>
          <w:color w:val="000000" w:themeColor="text1"/>
        </w:rPr>
        <w:fldChar w:fldCharType="end"/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rect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 </w:t>
      </w:r>
      <w:hyperlink r:id="rId5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Vector2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screenPoint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 </w:t>
      </w:r>
      <w:hyperlink r:id="rId6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Camera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r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ca</w:t>
      </w:r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m</w:t>
      </w:r>
      <w:r w:rsidRPr="00791DD4">
        <w:rPr>
          <w:rFonts w:cstheme="minorHAnsi"/>
          <w:color w:val="000000" w:themeColor="text1"/>
          <w:sz w:val="21"/>
          <w:szCs w:val="21"/>
          <w:lang w:val="en-US"/>
        </w:rPr>
        <w:t>, out </w:t>
      </w:r>
      <w:hyperlink r:id="rId7" w:history="1">
        <w:r w:rsidRPr="00791DD4">
          <w:rPr>
            <w:rStyle w:val="Hipervnculo"/>
            <w:rFonts w:cstheme="minorHAnsi"/>
            <w:color w:val="000000" w:themeColor="text1"/>
            <w:sz w:val="21"/>
            <w:szCs w:val="21"/>
            <w:u w:val="none"/>
            <w:lang w:val="en-US"/>
          </w:rPr>
          <w:t>Vector2</w:t>
        </w:r>
      </w:hyperlink>
      <w:r w:rsidRPr="00791DD4">
        <w:rPr>
          <w:rFonts w:cstheme="minorHAnsi"/>
          <w:color w:val="000000" w:themeColor="text1"/>
          <w:sz w:val="21"/>
          <w:szCs w:val="21"/>
          <w:lang w:val="en-US"/>
        </w:rPr>
        <w:t> </w:t>
      </w:r>
      <w:proofErr w:type="spellStart"/>
      <w:r w:rsidRPr="00791DD4">
        <w:rPr>
          <w:rStyle w:val="sig-kw"/>
          <w:rFonts w:cstheme="minorHAnsi"/>
          <w:bCs/>
          <w:color w:val="000000" w:themeColor="text1"/>
          <w:sz w:val="21"/>
          <w:szCs w:val="21"/>
          <w:lang w:val="en-US"/>
        </w:rPr>
        <w:t>localPoint</w:t>
      </w:r>
      <w:proofErr w:type="spellEnd"/>
      <w:r w:rsidRPr="00791DD4">
        <w:rPr>
          <w:rFonts w:cstheme="minorHAnsi"/>
          <w:color w:val="000000" w:themeColor="text1"/>
          <w:sz w:val="21"/>
          <w:szCs w:val="21"/>
          <w:lang w:val="en-US"/>
        </w:rPr>
        <w:t>)</w:t>
      </w:r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Devuleve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 xml:space="preserve"> true si se ha </w:t>
      </w: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clickado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 xml:space="preserve"> dentro del </w:t>
      </w:r>
      <w:proofErr w:type="spellStart"/>
      <w:r w:rsidRPr="00791DD4">
        <w:rPr>
          <w:rFonts w:cstheme="minorHAnsi"/>
          <w:color w:val="000000" w:themeColor="text1"/>
          <w:sz w:val="21"/>
          <w:szCs w:val="21"/>
        </w:rPr>
        <w:t>RectTransform</w:t>
      </w:r>
      <w:proofErr w:type="spellEnd"/>
      <w:r w:rsidRPr="00791DD4">
        <w:rPr>
          <w:rFonts w:cstheme="minorHAnsi"/>
          <w:color w:val="000000" w:themeColor="text1"/>
          <w:sz w:val="21"/>
          <w:szCs w:val="21"/>
        </w:rPr>
        <w:t>.</w:t>
      </w:r>
    </w:p>
    <w:p w:rsid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Rect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es el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rectTransform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</w:t>
      </w:r>
      <w:r w:rsidR="00A55AC8">
        <w:rPr>
          <w:rFonts w:cstheme="minorHAnsi"/>
          <w:color w:val="000000" w:themeColor="text1"/>
          <w:sz w:val="21"/>
          <w:szCs w:val="21"/>
        </w:rPr>
        <w:t>que estamos evaluando.</w:t>
      </w:r>
    </w:p>
    <w:p w:rsidR="00A55AC8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Cam</w:t>
      </w:r>
      <w:proofErr w:type="spellEnd"/>
      <w:r>
        <w:rPr>
          <w:rFonts w:cstheme="minorHAnsi"/>
          <w:color w:val="000000" w:themeColor="text1"/>
          <w:sz w:val="21"/>
          <w:szCs w:val="21"/>
        </w:rPr>
        <w:t>: la cámara asociada a la posición en pantalla.</w:t>
      </w:r>
    </w:p>
    <w:p w:rsidR="00A55AC8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cstheme="minorHAnsi"/>
          <w:color w:val="000000" w:themeColor="text1"/>
          <w:sz w:val="21"/>
          <w:szCs w:val="21"/>
        </w:rPr>
        <w:t>screenPoint</w:t>
      </w:r>
      <w:proofErr w:type="spellEnd"/>
      <w:proofErr w:type="gramEnd"/>
      <w:r>
        <w:rPr>
          <w:rFonts w:cstheme="minorHAnsi"/>
          <w:color w:val="000000" w:themeColor="text1"/>
          <w:sz w:val="21"/>
          <w:szCs w:val="21"/>
        </w:rPr>
        <w:t xml:space="preserve">: el punto que hemos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clickado</w:t>
      </w:r>
      <w:proofErr w:type="spellEnd"/>
      <w:r>
        <w:rPr>
          <w:rFonts w:cstheme="minorHAnsi"/>
          <w:color w:val="000000" w:themeColor="text1"/>
          <w:sz w:val="21"/>
          <w:szCs w:val="21"/>
        </w:rPr>
        <w:t>.</w:t>
      </w:r>
    </w:p>
    <w:p w:rsidR="00A55AC8" w:rsidRPr="00791DD4" w:rsidRDefault="00A55AC8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 w:val="21"/>
          <w:szCs w:val="21"/>
        </w:rPr>
        <w:t>Out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localPoint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: </w:t>
      </w:r>
      <w:proofErr w:type="spellStart"/>
      <w:r>
        <w:rPr>
          <w:rFonts w:cstheme="minorHAnsi"/>
          <w:color w:val="000000" w:themeColor="text1"/>
          <w:sz w:val="21"/>
          <w:szCs w:val="21"/>
        </w:rPr>
        <w:t>devuleve</w:t>
      </w:r>
      <w:proofErr w:type="spellEnd"/>
      <w:r>
        <w:rPr>
          <w:rFonts w:cstheme="minorHAnsi"/>
          <w:color w:val="000000" w:themeColor="text1"/>
          <w:sz w:val="21"/>
          <w:szCs w:val="21"/>
        </w:rPr>
        <w:t xml:space="preserve"> las coordenadas locales del Rectransform.</w:t>
      </w:r>
      <w:bookmarkStart w:id="0" w:name="_GoBack"/>
      <w:bookmarkEnd w:id="0"/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  <w:sz w:val="21"/>
          <w:szCs w:val="21"/>
        </w:rPr>
      </w:pPr>
    </w:p>
    <w:p w:rsidR="00791DD4" w:rsidRPr="00791DD4" w:rsidRDefault="00791DD4" w:rsidP="00791DD4">
      <w:pPr>
        <w:pStyle w:val="Prrafodelista"/>
        <w:rPr>
          <w:rFonts w:cstheme="minorHAnsi"/>
          <w:color w:val="000000" w:themeColor="text1"/>
        </w:rPr>
      </w:pPr>
    </w:p>
    <w:sectPr w:rsidR="00791DD4" w:rsidRPr="00791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A98"/>
    <w:multiLevelType w:val="hybridMultilevel"/>
    <w:tmpl w:val="EC041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25C6"/>
    <w:multiLevelType w:val="hybridMultilevel"/>
    <w:tmpl w:val="B1FEE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D1F1D"/>
    <w:multiLevelType w:val="hybridMultilevel"/>
    <w:tmpl w:val="A7F617E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F5331"/>
    <w:rsid w:val="001C2306"/>
    <w:rsid w:val="00455A41"/>
    <w:rsid w:val="00490127"/>
    <w:rsid w:val="0049310D"/>
    <w:rsid w:val="00650739"/>
    <w:rsid w:val="00693A57"/>
    <w:rsid w:val="00791DD4"/>
    <w:rsid w:val="00856F25"/>
    <w:rsid w:val="009A1617"/>
    <w:rsid w:val="00A55AC8"/>
    <w:rsid w:val="00E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g-kw">
    <w:name w:val="sig-kw"/>
    <w:basedOn w:val="Fuentedeprrafopredeter"/>
    <w:rsid w:val="00791DD4"/>
  </w:style>
  <w:style w:type="character" w:styleId="Hipervnculo">
    <w:name w:val="Hyperlink"/>
    <w:basedOn w:val="Fuentedeprrafopredeter"/>
    <w:uiPriority w:val="99"/>
    <w:semiHidden/>
    <w:unhideWhenUsed/>
    <w:rsid w:val="00791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Vector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Camera.html" TargetMode="External"/><Relationship Id="rId5" Type="http://schemas.openxmlformats.org/officeDocument/2006/relationships/hyperlink" Target="https://docs.unity3d.com/ScriptReference/Vector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9</cp:revision>
  <dcterms:created xsi:type="dcterms:W3CDTF">2019-03-12T19:54:00Z</dcterms:created>
  <dcterms:modified xsi:type="dcterms:W3CDTF">2019-06-25T19:19:00Z</dcterms:modified>
</cp:coreProperties>
</file>