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CC4DF5">
        <w:t>GameObjects</w:t>
      </w:r>
      <w:proofErr w:type="spellEnd"/>
    </w:p>
    <w:p w:rsidR="00CC4DF5" w:rsidRDefault="00CC4DF5" w:rsidP="00CC4DF5"/>
    <w:p w:rsidR="003D1F8F" w:rsidRDefault="003D1F8F" w:rsidP="00CC4DF5">
      <w:r>
        <w:t xml:space="preserve">Son la esencia del motor. Todo son </w:t>
      </w:r>
      <w:proofErr w:type="spellStart"/>
      <w:r>
        <w:t>GameObjects</w:t>
      </w:r>
      <w:proofErr w:type="spellEnd"/>
      <w:r>
        <w:t xml:space="preserve"> con distintas propiedades.</w:t>
      </w:r>
    </w:p>
    <w:p w:rsidR="001B5F96" w:rsidRDefault="001B5F96" w:rsidP="001B5F96">
      <w:proofErr w:type="spellStart"/>
      <w:r>
        <w:t>Tags</w:t>
      </w:r>
      <w:proofErr w:type="spellEnd"/>
      <w:r>
        <w:t xml:space="preserve">: Etiquetas que sirven para identificar un Objeto y luego llamarlo desde Scripts mediante esa etiqueta.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GameObject.FindGameObjectWithTag</w:t>
      </w:r>
      <w:proofErr w:type="spellEnd"/>
      <w:r>
        <w:t>(</w:t>
      </w:r>
      <w:proofErr w:type="gramEnd"/>
      <w:r>
        <w:t>“Player”)</w:t>
      </w:r>
    </w:p>
    <w:p w:rsidR="001B5F96" w:rsidRDefault="001B5F96" w:rsidP="001B5F96">
      <w:proofErr w:type="spellStart"/>
      <w:r>
        <w:t>Layers</w:t>
      </w:r>
      <w:proofErr w:type="spellEnd"/>
      <w:r>
        <w:t xml:space="preserve">: Capas que sirven para agrupar objetos.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LayerMask.GetMask</w:t>
      </w:r>
      <w:proofErr w:type="spellEnd"/>
      <w:r>
        <w:t>(</w:t>
      </w:r>
      <w:proofErr w:type="gramEnd"/>
      <w:r>
        <w:t>“</w:t>
      </w:r>
      <w:proofErr w:type="spellStart"/>
      <w:r>
        <w:t>LayerName</w:t>
      </w:r>
      <w:proofErr w:type="spellEnd"/>
      <w:r>
        <w:t>”)</w:t>
      </w:r>
    </w:p>
    <w:p w:rsidR="001B5F96" w:rsidRDefault="001B5F96" w:rsidP="00CC4DF5"/>
    <w:p w:rsidR="003D1F8F" w:rsidRPr="003D1F8F" w:rsidRDefault="003D1F8F" w:rsidP="00CC4DF5">
      <w:pPr>
        <w:rPr>
          <w:b/>
        </w:rPr>
      </w:pPr>
      <w:r w:rsidRPr="003D1F8F">
        <w:rPr>
          <w:b/>
        </w:rPr>
        <w:t>Obtener un componente:</w:t>
      </w:r>
    </w:p>
    <w:p w:rsidR="003D1F8F" w:rsidRDefault="003D1F8F" w:rsidP="00CC4DF5">
      <w:r>
        <w:tab/>
        <w:t xml:space="preserve">Si es del mismo objeto que tiene el script: </w:t>
      </w:r>
      <w:proofErr w:type="spellStart"/>
      <w:r>
        <w:t>GetComponent</w:t>
      </w:r>
      <w:proofErr w:type="spellEnd"/>
      <w:r>
        <w:t>&lt;Componente&gt; ()</w:t>
      </w:r>
    </w:p>
    <w:p w:rsidR="003D1F8F" w:rsidRDefault="003D1F8F" w:rsidP="00CC4DF5">
      <w:r>
        <w:tab/>
      </w:r>
      <w:r>
        <w:tab/>
      </w:r>
      <w:proofErr w:type="spellStart"/>
      <w:r>
        <w:t>GetComponent</w:t>
      </w:r>
      <w:proofErr w:type="spellEnd"/>
      <w:r>
        <w:t>&lt;</w:t>
      </w:r>
      <w:proofErr w:type="spellStart"/>
      <w:r>
        <w:t>AudioSource</w:t>
      </w:r>
      <w:proofErr w:type="spellEnd"/>
      <w:proofErr w:type="gramStart"/>
      <w:r>
        <w:t>&gt;()</w:t>
      </w:r>
      <w:proofErr w:type="gramEnd"/>
    </w:p>
    <w:p w:rsidR="003D1F8F" w:rsidRDefault="003D1F8F" w:rsidP="00CC4DF5">
      <w:r>
        <w:tab/>
        <w:t xml:space="preserve">Si es de otro objeto: </w:t>
      </w:r>
      <w:proofErr w:type="spellStart"/>
      <w:r>
        <w:t>GameObject</w:t>
      </w:r>
      <w:proofErr w:type="spellEnd"/>
      <w:r>
        <w:t>.</w:t>
      </w:r>
      <w:r w:rsidRPr="003D1F8F">
        <w:t xml:space="preserve"> </w:t>
      </w:r>
      <w:proofErr w:type="spellStart"/>
      <w:r>
        <w:t>GetComponent</w:t>
      </w:r>
      <w:proofErr w:type="spellEnd"/>
      <w:r>
        <w:t>&lt;Componente&gt; ()</w:t>
      </w:r>
    </w:p>
    <w:p w:rsidR="0018604F" w:rsidRDefault="00E277C5" w:rsidP="0018604F">
      <w:pPr>
        <w:ind w:firstLine="708"/>
      </w:pPr>
      <w:r>
        <w:t xml:space="preserve">Si se quiere obtener un componente del objeto padre: </w:t>
      </w:r>
    </w:p>
    <w:p w:rsidR="00E277C5" w:rsidRDefault="00E277C5" w:rsidP="0018604F">
      <w:pPr>
        <w:ind w:left="708" w:firstLine="708"/>
      </w:pPr>
      <w:proofErr w:type="spellStart"/>
      <w:r>
        <w:t>GetComponentInParent</w:t>
      </w:r>
      <w:proofErr w:type="spellEnd"/>
      <w:r>
        <w:t>&lt;Componente</w:t>
      </w:r>
      <w:proofErr w:type="gramStart"/>
      <w:r>
        <w:t>&gt;()</w:t>
      </w:r>
      <w:proofErr w:type="gramEnd"/>
    </w:p>
    <w:p w:rsidR="008B1190" w:rsidRDefault="008B1190" w:rsidP="0018604F">
      <w:pPr>
        <w:ind w:left="708" w:firstLine="708"/>
      </w:pPr>
      <w:r>
        <w:t>Transform.parent.GetComponent&lt;Componente&gt;()</w:t>
      </w:r>
    </w:p>
    <w:p w:rsidR="003D1F8F" w:rsidRPr="003D1F8F" w:rsidRDefault="001B5F96" w:rsidP="00CC4DF5">
      <w:pPr>
        <w:rPr>
          <w:b/>
        </w:rPr>
      </w:pPr>
      <w:r>
        <w:rPr>
          <w:b/>
        </w:rPr>
        <w:t>Llamadas</w:t>
      </w:r>
      <w:r w:rsidR="003D1F8F" w:rsidRPr="003D1F8F">
        <w:rPr>
          <w:b/>
        </w:rPr>
        <w:t xml:space="preserve"> a otro Script:</w:t>
      </w:r>
    </w:p>
    <w:p w:rsidR="003D1F8F" w:rsidRDefault="003D1F8F" w:rsidP="002A6762">
      <w:pPr>
        <w:ind w:left="705"/>
      </w:pPr>
      <w:r>
        <w:t xml:space="preserve">Cualquier script se puede obtener con la función </w:t>
      </w:r>
      <w:proofErr w:type="spellStart"/>
      <w:r>
        <w:t>GetComponent</w:t>
      </w:r>
      <w:proofErr w:type="spellEnd"/>
      <w:r>
        <w:t>&lt;Nombre del Script</w:t>
      </w:r>
      <w:proofErr w:type="gramStart"/>
      <w:r>
        <w:t>&gt;(</w:t>
      </w:r>
      <w:proofErr w:type="gramEnd"/>
      <w:r>
        <w:t>)</w:t>
      </w:r>
      <w:r w:rsidR="002A6762">
        <w:t>. Con esto se accede a cualquier variable y función pública.</w:t>
      </w:r>
    </w:p>
    <w:p w:rsidR="002A6762" w:rsidRDefault="002A6762" w:rsidP="002A6762">
      <w:pPr>
        <w:ind w:left="705"/>
      </w:pPr>
      <w:r>
        <w:t>Métodos de llamar a otro Script:</w:t>
      </w:r>
    </w:p>
    <w:p w:rsidR="002A6762" w:rsidRDefault="002A6762" w:rsidP="000604BC">
      <w:pPr>
        <w:pStyle w:val="Prrafodelista"/>
        <w:numPr>
          <w:ilvl w:val="0"/>
          <w:numId w:val="2"/>
        </w:numPr>
      </w:pPr>
      <w:r>
        <w:t xml:space="preserve">Crear una variable publica y arrastrar el componente desde el View: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; </w:t>
      </w:r>
      <w:proofErr w:type="spellStart"/>
      <w:r>
        <w:t>playerHealth.currentHealth</w:t>
      </w:r>
      <w:proofErr w:type="spellEnd"/>
      <w:r>
        <w:t>.</w:t>
      </w:r>
    </w:p>
    <w:p w:rsidR="002A6762" w:rsidRDefault="001B5F96" w:rsidP="000604BC">
      <w:pPr>
        <w:pStyle w:val="Prrafodelista"/>
        <w:numPr>
          <w:ilvl w:val="0"/>
          <w:numId w:val="2"/>
        </w:numPr>
      </w:pPr>
      <w:r>
        <w:t xml:space="preserve">Si se crea una variable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podrá ser accesible mediante </w:t>
      </w:r>
      <w:proofErr w:type="spellStart"/>
      <w:r>
        <w:t>ScriptName.variable</w:t>
      </w:r>
      <w:proofErr w:type="spellEnd"/>
    </w:p>
    <w:p w:rsidR="001B5F96" w:rsidRDefault="001B5F96" w:rsidP="000604BC">
      <w:pPr>
        <w:pStyle w:val="Prrafodelista"/>
        <w:numPr>
          <w:ilvl w:val="0"/>
          <w:numId w:val="2"/>
        </w:numPr>
      </w:pPr>
      <w:r>
        <w:t xml:space="preserve">Buscar el objeto por su etiqueta. </w:t>
      </w:r>
      <w:proofErr w:type="spellStart"/>
      <w:r>
        <w:t>Despues</w:t>
      </w:r>
      <w:proofErr w:type="spellEnd"/>
      <w:r>
        <w:t xml:space="preserve"> con el </w:t>
      </w:r>
      <w:proofErr w:type="spellStart"/>
      <w:r>
        <w:t>GetComponent</w:t>
      </w:r>
      <w:proofErr w:type="spellEnd"/>
      <w:r>
        <w:t xml:space="preserve"> se podría obtener el componente Script. Sería: </w:t>
      </w:r>
      <w:proofErr w:type="spellStart"/>
      <w:r>
        <w:t>GameObject.FindGameObjectWithTag</w:t>
      </w:r>
      <w:proofErr w:type="spellEnd"/>
      <w:r>
        <w:t>(“</w:t>
      </w:r>
      <w:proofErr w:type="spellStart"/>
      <w:r>
        <w:t>Tag</w:t>
      </w:r>
      <w:proofErr w:type="spellEnd"/>
      <w:r>
        <w:t>”).</w:t>
      </w:r>
      <w:proofErr w:type="spellStart"/>
      <w:r>
        <w:t>GetComponent</w:t>
      </w:r>
      <w:proofErr w:type="spellEnd"/>
      <w:r>
        <w:t>&lt;Nombre del Script&gt;()</w:t>
      </w:r>
    </w:p>
    <w:p w:rsidR="002A6762" w:rsidRDefault="0047017D" w:rsidP="0047017D">
      <w:proofErr w:type="spellStart"/>
      <w:proofErr w:type="gramStart"/>
      <w:r>
        <w:t>Destoy</w:t>
      </w:r>
      <w:proofErr w:type="spellEnd"/>
      <w:r>
        <w:t>(</w:t>
      </w:r>
      <w:proofErr w:type="gramEnd"/>
      <w:r w:rsidR="00E75441">
        <w:t xml:space="preserve">Objeto, </w:t>
      </w:r>
      <w:proofErr w:type="spellStart"/>
      <w:r w:rsidR="00E75441">
        <w:t>float</w:t>
      </w:r>
      <w:proofErr w:type="spellEnd"/>
      <w:r>
        <w:t xml:space="preserve">): Sirve para destruir un </w:t>
      </w:r>
      <w:proofErr w:type="spellStart"/>
      <w:r>
        <w:t>GameObject</w:t>
      </w:r>
      <w:proofErr w:type="spellEnd"/>
      <w:r>
        <w:t xml:space="preserve"> o un componente de la escena u objeto</w:t>
      </w:r>
      <w:r w:rsidR="00E75441">
        <w:t xml:space="preserve"> y el </w:t>
      </w:r>
      <w:proofErr w:type="spellStart"/>
      <w:r w:rsidR="00E75441">
        <w:t>float</w:t>
      </w:r>
      <w:proofErr w:type="spellEnd"/>
      <w:r w:rsidR="00E75441">
        <w:t xml:space="preserve"> es para pasar un tiempo de espera hasta que se destruye.</w:t>
      </w:r>
      <w:r w:rsidR="00F8135C">
        <w:t xml:space="preserve"> Aunque en el código sea lo primero, el </w:t>
      </w:r>
      <w:proofErr w:type="spellStart"/>
      <w:r w:rsidR="00F8135C">
        <w:t>destroy</w:t>
      </w:r>
      <w:proofErr w:type="spellEnd"/>
      <w:r w:rsidR="00F8135C">
        <w:t xml:space="preserve"> siempre se ejecuta lo ú</w:t>
      </w:r>
      <w:bookmarkStart w:id="0" w:name="_GoBack"/>
      <w:bookmarkEnd w:id="0"/>
      <w:r w:rsidR="00F8135C">
        <w:t>ltimo en la escena.</w:t>
      </w:r>
    </w:p>
    <w:p w:rsidR="0047017D" w:rsidRDefault="0047017D" w:rsidP="0047017D">
      <w:r>
        <w:tab/>
      </w:r>
      <w:proofErr w:type="spellStart"/>
      <w:proofErr w:type="gramStart"/>
      <w:r>
        <w:t>Destory</w:t>
      </w:r>
      <w:proofErr w:type="spellEnd"/>
      <w:r>
        <w:t>(</w:t>
      </w:r>
      <w:proofErr w:type="spellStart"/>
      <w:proofErr w:type="gramEnd"/>
      <w:r>
        <w:t>GetComponent</w:t>
      </w:r>
      <w:proofErr w:type="spellEnd"/>
      <w:r>
        <w:t>&lt;</w:t>
      </w:r>
      <w:proofErr w:type="spellStart"/>
      <w:r>
        <w:t>MeshRenderer</w:t>
      </w:r>
      <w:proofErr w:type="spellEnd"/>
      <w:r>
        <w:t>&gt;())</w:t>
      </w:r>
    </w:p>
    <w:p w:rsidR="003D1F8F" w:rsidRDefault="00EF32BD" w:rsidP="00CC4DF5">
      <w:proofErr w:type="spellStart"/>
      <w:r>
        <w:t>Transform</w:t>
      </w:r>
      <w:proofErr w:type="spellEnd"/>
      <w:r>
        <w:t>:</w:t>
      </w:r>
    </w:p>
    <w:p w:rsidR="00EF32BD" w:rsidRDefault="00EF32BD" w:rsidP="00CC4DF5">
      <w:r>
        <w:tab/>
        <w:t>Tiene la posición en los ejes x, y, z</w:t>
      </w:r>
    </w:p>
    <w:p w:rsidR="00EF32BD" w:rsidRDefault="00EF32BD" w:rsidP="00CC4DF5">
      <w:r>
        <w:tab/>
        <w:t>Tiene la rotación en el espacio.</w:t>
      </w:r>
    </w:p>
    <w:p w:rsidR="00EF32BD" w:rsidRDefault="00EF32BD" w:rsidP="00CC4DF5">
      <w:r>
        <w:tab/>
        <w:t>Tiene la Escala.</w:t>
      </w:r>
    </w:p>
    <w:p w:rsidR="00EF32BD" w:rsidRDefault="00EF32BD" w:rsidP="00EF32BD">
      <w:pPr>
        <w:ind w:firstLine="708"/>
      </w:pPr>
      <w:proofErr w:type="spellStart"/>
      <w:r>
        <w:lastRenderedPageBreak/>
        <w:t>Metodos</w:t>
      </w:r>
      <w:proofErr w:type="spellEnd"/>
      <w:r>
        <w:t>:</w:t>
      </w:r>
    </w:p>
    <w:p w:rsidR="00EF32BD" w:rsidRDefault="00EF32BD" w:rsidP="00EF32BD">
      <w:pPr>
        <w:ind w:left="1413"/>
      </w:pPr>
      <w:proofErr w:type="spellStart"/>
      <w:r>
        <w:t>SetPositionAndRotation</w:t>
      </w:r>
      <w:proofErr w:type="spellEnd"/>
      <w:r>
        <w:t>: Sirve para establecer la posición y rotación en una sola instrucción.</w:t>
      </w:r>
    </w:p>
    <w:p w:rsidR="00EF32BD" w:rsidRDefault="00EF32BD" w:rsidP="00EF32BD">
      <w:pPr>
        <w:ind w:firstLine="708"/>
      </w:pPr>
      <w:r>
        <w:tab/>
      </w:r>
      <w:r>
        <w:tab/>
      </w:r>
      <w:proofErr w:type="spellStart"/>
      <w:proofErr w:type="gramStart"/>
      <w:r>
        <w:t>transform.SetPositionAndRotation</w:t>
      </w:r>
      <w:proofErr w:type="spellEnd"/>
      <w:r>
        <w:t>(</w:t>
      </w:r>
      <w:proofErr w:type="gramEnd"/>
      <w:r>
        <w:t>posición, rotación)</w:t>
      </w:r>
    </w:p>
    <w:p w:rsidR="00515467" w:rsidRDefault="00515467" w:rsidP="00515467">
      <w:pPr>
        <w:ind w:left="1413"/>
      </w:pPr>
    </w:p>
    <w:p w:rsidR="00515467" w:rsidRDefault="00515467" w:rsidP="00515467">
      <w:pPr>
        <w:ind w:left="1413"/>
      </w:pPr>
      <w:proofErr w:type="spellStart"/>
      <w:proofErr w:type="gramStart"/>
      <w:r>
        <w:t>Translate</w:t>
      </w:r>
      <w:proofErr w:type="spellEnd"/>
      <w:r>
        <w:t>(</w:t>
      </w:r>
      <w:proofErr w:type="gramEnd"/>
      <w:r>
        <w:t>Vector): Mueve el Objeto en la dirección y distancia que apunta el Vector.</w:t>
      </w:r>
    </w:p>
    <w:p w:rsidR="00515467" w:rsidRDefault="00515467" w:rsidP="00515467">
      <w:pPr>
        <w:ind w:left="1413"/>
      </w:pPr>
      <w:r>
        <w:tab/>
      </w:r>
      <w:r>
        <w:tab/>
      </w:r>
      <w:proofErr w:type="spellStart"/>
      <w:proofErr w:type="gramStart"/>
      <w:r>
        <w:t>transform.Translate</w:t>
      </w:r>
      <w:proofErr w:type="spellEnd"/>
      <w:r>
        <w:t>(</w:t>
      </w:r>
      <w:proofErr w:type="gramEnd"/>
      <w:r>
        <w:t>Vector3.forward)</w:t>
      </w:r>
    </w:p>
    <w:p w:rsidR="00515467" w:rsidRPr="003B28CF" w:rsidRDefault="00515467" w:rsidP="00515467">
      <w:pPr>
        <w:ind w:left="1413"/>
      </w:pPr>
      <w:proofErr w:type="spellStart"/>
      <w:proofErr w:type="gramStart"/>
      <w:r w:rsidRPr="003B28CF">
        <w:t>Rotate</w:t>
      </w:r>
      <w:proofErr w:type="spellEnd"/>
      <w:r w:rsidRPr="003B28CF">
        <w:t>(</w:t>
      </w:r>
      <w:proofErr w:type="gramEnd"/>
      <w:r w:rsidRPr="003B28CF">
        <w:t>Vector</w:t>
      </w:r>
      <w:r w:rsidR="003B28CF" w:rsidRPr="003B28CF">
        <w:t xml:space="preserve">, </w:t>
      </w:r>
      <w:proofErr w:type="spellStart"/>
      <w:r w:rsidR="003B28CF" w:rsidRPr="003B28CF">
        <w:t>float</w:t>
      </w:r>
      <w:proofErr w:type="spellEnd"/>
      <w:r w:rsidR="003B28CF">
        <w:t xml:space="preserve">, </w:t>
      </w:r>
      <w:proofErr w:type="spellStart"/>
      <w:r w:rsidR="003B28CF">
        <w:t>GameObject</w:t>
      </w:r>
      <w:proofErr w:type="spellEnd"/>
      <w:r w:rsidRPr="003B28CF">
        <w:t>):</w:t>
      </w:r>
      <w:r w:rsidR="003B28CF" w:rsidRPr="003B28CF">
        <w:t xml:space="preserve"> Ro</w:t>
      </w:r>
      <w:r w:rsidR="003B28CF">
        <w:t xml:space="preserve">ta un objeto en el </w:t>
      </w:r>
      <w:proofErr w:type="spellStart"/>
      <w:r w:rsidR="003B28CF">
        <w:t>angulo</w:t>
      </w:r>
      <w:proofErr w:type="spellEnd"/>
      <w:r w:rsidR="003B28CF">
        <w:t xml:space="preserve"> que se le pase en el Vector, los grados que se le pasen en el </w:t>
      </w:r>
      <w:proofErr w:type="spellStart"/>
      <w:r w:rsidR="003B28CF">
        <w:t>float</w:t>
      </w:r>
      <w:proofErr w:type="spellEnd"/>
      <w:r w:rsidR="003B28CF">
        <w:t xml:space="preserve"> y sobre el </w:t>
      </w:r>
      <w:proofErr w:type="spellStart"/>
      <w:r w:rsidR="003B28CF">
        <w:t>gameObject</w:t>
      </w:r>
      <w:proofErr w:type="spellEnd"/>
      <w:r w:rsidR="003B28CF">
        <w:t xml:space="preserve"> relativo. Este </w:t>
      </w:r>
      <w:proofErr w:type="spellStart"/>
      <w:proofErr w:type="gramStart"/>
      <w:r w:rsidR="003B28CF">
        <w:t>ultimo</w:t>
      </w:r>
      <w:proofErr w:type="spellEnd"/>
      <w:proofErr w:type="gramEnd"/>
      <w:r w:rsidR="003B28CF">
        <w:t xml:space="preserve"> si no se pasa, por defecto es el objeto mismo.</w:t>
      </w:r>
    </w:p>
    <w:p w:rsidR="00515467" w:rsidRPr="00695E92" w:rsidRDefault="00515467" w:rsidP="00515467">
      <w:pPr>
        <w:ind w:left="2121" w:firstLine="3"/>
      </w:pPr>
      <w:proofErr w:type="spellStart"/>
      <w:proofErr w:type="gramStart"/>
      <w:r w:rsidRPr="00695E92">
        <w:t>transform.Rotate</w:t>
      </w:r>
      <w:proofErr w:type="spellEnd"/>
      <w:r w:rsidRPr="00695E92">
        <w:t>(</w:t>
      </w:r>
      <w:proofErr w:type="spellStart"/>
      <w:proofErr w:type="gramEnd"/>
      <w:r w:rsidR="003B28CF" w:rsidRPr="00695E92">
        <w:t>Vector.up</w:t>
      </w:r>
      <w:proofErr w:type="spellEnd"/>
      <w:r w:rsidR="003B28CF" w:rsidRPr="00695E92">
        <w:t>, 5.0f</w:t>
      </w:r>
      <w:r w:rsidRPr="00695E92">
        <w:t>)</w:t>
      </w:r>
    </w:p>
    <w:p w:rsidR="0046485C" w:rsidRDefault="0046485C" w:rsidP="0046485C">
      <w:pPr>
        <w:ind w:left="1410"/>
      </w:pPr>
      <w:proofErr w:type="spellStart"/>
      <w:r w:rsidRPr="0046485C">
        <w:t>Lo</w:t>
      </w:r>
      <w:r w:rsidR="009D17F1">
        <w:t>o</w:t>
      </w:r>
      <w:r w:rsidRPr="0046485C">
        <w:t>kAt</w:t>
      </w:r>
      <w:proofErr w:type="spellEnd"/>
      <w:r w:rsidRPr="0046485C">
        <w:t>(</w:t>
      </w:r>
      <w:proofErr w:type="spellStart"/>
      <w:r w:rsidRPr="0046485C">
        <w:t>transform</w:t>
      </w:r>
      <w:proofErr w:type="spellEnd"/>
      <w:r w:rsidR="00A1440E">
        <w:t>, Vector</w:t>
      </w:r>
      <w:r w:rsidRPr="0046485C">
        <w:t xml:space="preserve">):Sirve para rotar un </w:t>
      </w:r>
      <w:proofErr w:type="spellStart"/>
      <w:r w:rsidRPr="0046485C">
        <w:t>GameObject</w:t>
      </w:r>
      <w:proofErr w:type="spellEnd"/>
      <w:r w:rsidRPr="0046485C">
        <w:t xml:space="preserve"> apuntando a la </w:t>
      </w:r>
      <w:proofErr w:type="spellStart"/>
      <w:r w:rsidRPr="0046485C">
        <w:t>direccion</w:t>
      </w:r>
      <w:proofErr w:type="spellEnd"/>
      <w:r w:rsidRPr="0046485C">
        <w:t xml:space="preserve"> del </w:t>
      </w:r>
      <w:proofErr w:type="spellStart"/>
      <w:r w:rsidRPr="0046485C">
        <w:t>transform</w:t>
      </w:r>
      <w:proofErr w:type="spellEnd"/>
      <w:r w:rsidRPr="0046485C">
        <w:t xml:space="preserve"> pasado por </w:t>
      </w:r>
      <w:r w:rsidR="00A1440E">
        <w:t>parámetro, además como opcional se puede pasar un segundo parámetro para indicar sobre que eje va a rotar</w:t>
      </w:r>
      <w:r w:rsidRPr="0046485C">
        <w:t>.</w:t>
      </w:r>
    </w:p>
    <w:p w:rsidR="0046485C" w:rsidRDefault="0046485C" w:rsidP="0046485C">
      <w:pPr>
        <w:ind w:left="1410"/>
      </w:pPr>
      <w:r>
        <w:tab/>
      </w:r>
      <w:r>
        <w:tab/>
      </w:r>
      <w:proofErr w:type="spellStart"/>
      <w:proofErr w:type="gramStart"/>
      <w:r>
        <w:t>transform.Lo</w:t>
      </w:r>
      <w:r w:rsidR="009D17F1">
        <w:t>o</w:t>
      </w:r>
      <w:r>
        <w:t>kAt</w:t>
      </w:r>
      <w:proofErr w:type="spellEnd"/>
      <w:r>
        <w:t>(</w:t>
      </w:r>
      <w:proofErr w:type="spellStart"/>
      <w:proofErr w:type="gramEnd"/>
      <w:r>
        <w:t>Cubo.transform</w:t>
      </w:r>
      <w:proofErr w:type="spellEnd"/>
      <w:r>
        <w:t>)</w:t>
      </w:r>
    </w:p>
    <w:p w:rsidR="00695E92" w:rsidRDefault="00695E92" w:rsidP="0046485C">
      <w:pPr>
        <w:ind w:left="1410"/>
      </w:pPr>
      <w:proofErr w:type="spellStart"/>
      <w:proofErr w:type="gramStart"/>
      <w:r>
        <w:t>SetParent</w:t>
      </w:r>
      <w:proofErr w:type="spellEnd"/>
      <w:r>
        <w:t>(</w:t>
      </w:r>
      <w:proofErr w:type="spellStart"/>
      <w:proofErr w:type="gramEnd"/>
      <w:r>
        <w:t>transform</w:t>
      </w:r>
      <w:proofErr w:type="spellEnd"/>
      <w:r>
        <w:t xml:space="preserve">): Sirve para asociar un </w:t>
      </w:r>
      <w:proofErr w:type="spellStart"/>
      <w:r>
        <w:t>GameObject</w:t>
      </w:r>
      <w:proofErr w:type="spellEnd"/>
      <w:r>
        <w:t xml:space="preserve"> Padre al </w:t>
      </w:r>
      <w:proofErr w:type="spellStart"/>
      <w:r>
        <w:t>GameObject</w:t>
      </w:r>
      <w:proofErr w:type="spellEnd"/>
      <w:r>
        <w:t xml:space="preserve">. Si se le quiere dejar sin padre se le pasa </w:t>
      </w:r>
      <w:proofErr w:type="spellStart"/>
      <w:r>
        <w:t>null</w:t>
      </w:r>
      <w:proofErr w:type="spellEnd"/>
      <w:r>
        <w:t xml:space="preserve"> como parámetro.</w:t>
      </w:r>
    </w:p>
    <w:p w:rsidR="00695E92" w:rsidRPr="0046485C" w:rsidRDefault="00695E92" w:rsidP="00695E92">
      <w:pPr>
        <w:ind w:left="2118" w:firstLine="6"/>
      </w:pPr>
      <w:proofErr w:type="spellStart"/>
      <w:proofErr w:type="gramStart"/>
      <w:r>
        <w:t>transform.SetParent</w:t>
      </w:r>
      <w:proofErr w:type="spellEnd"/>
      <w:r>
        <w:t>(</w:t>
      </w:r>
      <w:proofErr w:type="spellStart"/>
      <w:proofErr w:type="gramEnd"/>
      <w:r>
        <w:t>Cubo.transform</w:t>
      </w:r>
      <w:proofErr w:type="spellEnd"/>
      <w:r>
        <w:t>)</w:t>
      </w:r>
    </w:p>
    <w:p w:rsidR="00490127" w:rsidRPr="0046485C" w:rsidRDefault="00490127" w:rsidP="00490127"/>
    <w:p w:rsidR="00650739" w:rsidRPr="0046485C" w:rsidRDefault="00650739" w:rsidP="00CC4DF5"/>
    <w:sectPr w:rsidR="00650739" w:rsidRPr="00464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12AB3"/>
    <w:multiLevelType w:val="hybridMultilevel"/>
    <w:tmpl w:val="B7FE245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04BC"/>
    <w:rsid w:val="0018604F"/>
    <w:rsid w:val="001B5F96"/>
    <w:rsid w:val="002A6762"/>
    <w:rsid w:val="003B28CF"/>
    <w:rsid w:val="003D1F8F"/>
    <w:rsid w:val="0046485C"/>
    <w:rsid w:val="0047017D"/>
    <w:rsid w:val="00490127"/>
    <w:rsid w:val="0049310D"/>
    <w:rsid w:val="00515467"/>
    <w:rsid w:val="00650739"/>
    <w:rsid w:val="00693A57"/>
    <w:rsid w:val="00695E92"/>
    <w:rsid w:val="008B1190"/>
    <w:rsid w:val="009D17F1"/>
    <w:rsid w:val="00A1440E"/>
    <w:rsid w:val="00CC4DF5"/>
    <w:rsid w:val="00E277C5"/>
    <w:rsid w:val="00E75441"/>
    <w:rsid w:val="00EF32BD"/>
    <w:rsid w:val="00F8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20</cp:revision>
  <dcterms:created xsi:type="dcterms:W3CDTF">2019-03-12T19:54:00Z</dcterms:created>
  <dcterms:modified xsi:type="dcterms:W3CDTF">2019-09-19T21:53:00Z</dcterms:modified>
</cp:coreProperties>
</file>