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>
        <w:t>Funciones de la clase MonoBehaviour</w:t>
      </w:r>
    </w:p>
    <w:p w:rsidR="00490127" w:rsidRPr="00490127" w:rsidRDefault="00490127" w:rsidP="00490127"/>
    <w:p w:rsidR="0049310D" w:rsidRDefault="0049310D" w:rsidP="0049310D">
      <w:pPr>
        <w:pStyle w:val="Prrafodelista"/>
        <w:numPr>
          <w:ilvl w:val="0"/>
          <w:numId w:val="1"/>
        </w:numPr>
      </w:pPr>
      <w:r>
        <w:t>Awake:</w:t>
      </w:r>
      <w:r w:rsidR="00650739">
        <w:t xml:space="preserve"> Se llama cuando se inicia el script. Útil para inicializar variables. Se inicializa aunque esté deshabilitado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r>
        <w:t>Start:</w:t>
      </w:r>
      <w:r w:rsidR="00650739">
        <w:t xml:space="preserve"> Solo se llama una vez y tiene que estar 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r>
        <w:t>Update/FixedUpdate:</w:t>
      </w:r>
    </w:p>
    <w:p w:rsidR="00650739" w:rsidRDefault="00650739" w:rsidP="00650739">
      <w:pPr>
        <w:pStyle w:val="Prrafodelista"/>
      </w:pPr>
      <w:r>
        <w:t>Update: Se llama en cada Frame si el Script que lo invoca está activo. Como cada ordenador puede ir a una velocidad, se usa el Time.deltaTime para igual la velocidad.</w:t>
      </w:r>
    </w:p>
    <w:p w:rsidR="00650739" w:rsidRPr="00650739" w:rsidRDefault="00650739" w:rsidP="00650739">
      <w:pPr>
        <w:pStyle w:val="Prrafodelista"/>
        <w:rPr>
          <w:u w:val="single"/>
        </w:rPr>
      </w:pPr>
      <w:r>
        <w:t>FixedUpdate:</w:t>
      </w:r>
      <w:r>
        <w:rPr>
          <w:rFonts w:ascii="Helvetica" w:hAnsi="Helvetica" w:cs="Helvetica"/>
          <w:color w:val="555555"/>
          <w:sz w:val="18"/>
          <w:szCs w:val="18"/>
          <w:shd w:val="clear" w:color="auto" w:fill="F9F9F9"/>
        </w:rPr>
        <w:t xml:space="preserve"> </w:t>
      </w:r>
      <w:r w:rsidRPr="00650739">
        <w:rPr>
          <w:rFonts w:cstheme="minorHAnsi"/>
          <w:color w:val="000000" w:themeColor="text1"/>
        </w:rPr>
        <w:t>Esta función se ejecuta cada cierto número preestablecido y fijo de frames, lo que hace que no presente los problemas de update. Se debe utilizar en aquellos scripts que impliquen un componente de físicas, y sobre todo, siempre se ha de utilizar cuando haya que añadir una fuerza a un Rigidbody.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r>
        <w:t>LateUpdate</w:t>
      </w:r>
    </w:p>
    <w:p w:rsidR="00650739" w:rsidRDefault="00650739" w:rsidP="00650739">
      <w:pPr>
        <w:pStyle w:val="Prrafodelista"/>
      </w:pPr>
      <w:r>
        <w:t>Se llama después de la ejecución del Update.</w:t>
      </w:r>
    </w:p>
    <w:p w:rsidR="00890884" w:rsidRDefault="00890884" w:rsidP="00650739">
      <w:pPr>
        <w:pStyle w:val="Prrafodelista"/>
      </w:pPr>
    </w:p>
    <w:p w:rsidR="00890884" w:rsidRDefault="00890884" w:rsidP="00650739">
      <w:pPr>
        <w:pStyle w:val="Prrafodelista"/>
      </w:pPr>
      <w:r>
        <w:t>OnEnable:</w:t>
      </w:r>
    </w:p>
    <w:p w:rsidR="00890884" w:rsidRDefault="00890884" w:rsidP="00650739">
      <w:pPr>
        <w:pStyle w:val="Prrafodelista"/>
      </w:pPr>
      <w:r>
        <w:t>Se ejecuta cuando activamos el componente.</w:t>
      </w:r>
    </w:p>
    <w:p w:rsidR="00890884" w:rsidRDefault="00890884" w:rsidP="00650739">
      <w:pPr>
        <w:pStyle w:val="Prrafodelista"/>
      </w:pPr>
    </w:p>
    <w:p w:rsidR="00890884" w:rsidRDefault="00890884" w:rsidP="00650739">
      <w:pPr>
        <w:pStyle w:val="Prrafodelista"/>
      </w:pPr>
      <w:r>
        <w:t>OnDisable:</w:t>
      </w:r>
    </w:p>
    <w:p w:rsidR="00890884" w:rsidRPr="0049310D" w:rsidRDefault="00890884" w:rsidP="00650739">
      <w:pPr>
        <w:pStyle w:val="Prrafodelista"/>
      </w:pPr>
      <w:r>
        <w:t>Se ejecuta cuando desactivamos el componente.</w:t>
      </w:r>
      <w:bookmarkStart w:id="0" w:name="_GoBack"/>
      <w:bookmarkEnd w:id="0"/>
    </w:p>
    <w:sectPr w:rsidR="00890884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89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4</cp:revision>
  <dcterms:created xsi:type="dcterms:W3CDTF">2019-03-12T19:54:00Z</dcterms:created>
  <dcterms:modified xsi:type="dcterms:W3CDTF">2019-07-23T18:06:00Z</dcterms:modified>
</cp:coreProperties>
</file>