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r>
        <w:t>Unity</w:t>
      </w:r>
      <w:r w:rsidR="00490127">
        <w:t xml:space="preserve"> </w:t>
      </w:r>
      <w:r w:rsidR="009A2B40">
        <w:t>Prefabs</w:t>
      </w:r>
    </w:p>
    <w:p w:rsidR="00490127" w:rsidRDefault="00490127" w:rsidP="00490127"/>
    <w:p w:rsidR="009A2B40" w:rsidRDefault="009A2B40" w:rsidP="00490127">
      <w:r>
        <w:t>Son GameObjects previamente hechos, guardados para poder crear copias de ellos de manera sencilla.</w:t>
      </w:r>
    </w:p>
    <w:p w:rsidR="00366130" w:rsidRDefault="009A2B40" w:rsidP="00490127">
      <w:r>
        <w:t>Instantiate</w:t>
      </w:r>
      <w:r w:rsidR="00F15B61">
        <w:t>(obj, position, rotation)</w:t>
      </w:r>
      <w:r>
        <w:t>: Crea clones del Prefab.</w:t>
      </w:r>
      <w:r w:rsidR="00F15B61">
        <w:t xml:space="preserve"> Recibe como parámetros el objeto, la posición, y la rotación.</w:t>
      </w:r>
      <w:r w:rsidR="00366130">
        <w:t xml:space="preserve"> Además se puede pasar el objeto padre a asignar e incluso que, a parte de esto, coja la posición y rotación del padre.</w:t>
      </w:r>
      <w:r w:rsidR="00A26E5D">
        <w:t xml:space="preserve"> Otra cosa que se puede hacer es obtener un componente cuando se crea el prefab o todo el prefab.</w:t>
      </w:r>
    </w:p>
    <w:p w:rsidR="00366130" w:rsidRDefault="00366130" w:rsidP="00490127">
      <w:r>
        <w:tab/>
        <w:t>Ej Normal:</w:t>
      </w:r>
    </w:p>
    <w:p w:rsidR="00366130" w:rsidRPr="00366130" w:rsidRDefault="00366130" w:rsidP="00490127">
      <w:pPr>
        <w:rPr>
          <w:lang w:val="en-US"/>
        </w:rPr>
      </w:pPr>
      <w:r>
        <w:tab/>
      </w:r>
      <w:r>
        <w:tab/>
      </w:r>
      <w:r w:rsidRPr="00366130">
        <w:rPr>
          <w:lang w:val="en-US"/>
        </w:rPr>
        <w:t>Instantiate(prefab, transform.position, transform.rotation)</w:t>
      </w:r>
    </w:p>
    <w:p w:rsidR="00366130" w:rsidRDefault="00366130" w:rsidP="00490127">
      <w:pPr>
        <w:rPr>
          <w:lang w:val="en-US"/>
        </w:rPr>
      </w:pPr>
      <w:r>
        <w:rPr>
          <w:lang w:val="en-US"/>
        </w:rPr>
        <w:tab/>
        <w:t>Ej Asignar al padre:</w:t>
      </w:r>
    </w:p>
    <w:p w:rsidR="00366130" w:rsidRDefault="00366130" w:rsidP="00366130">
      <w:pPr>
        <w:rPr>
          <w:lang w:val="en-US"/>
        </w:rPr>
      </w:pPr>
      <w:r>
        <w:tab/>
      </w:r>
      <w:r>
        <w:tab/>
      </w:r>
      <w:r w:rsidRPr="00366130">
        <w:rPr>
          <w:lang w:val="en-US"/>
        </w:rPr>
        <w:t>Instantiate(prefab, transform.position, transform.rotation</w:t>
      </w:r>
      <w:r>
        <w:rPr>
          <w:lang w:val="en-US"/>
        </w:rPr>
        <w:t>, Transform parent</w:t>
      </w:r>
      <w:r w:rsidRPr="00366130">
        <w:rPr>
          <w:lang w:val="en-US"/>
        </w:rPr>
        <w:t>)</w:t>
      </w:r>
    </w:p>
    <w:p w:rsidR="00366130" w:rsidRPr="00366130" w:rsidRDefault="00366130" w:rsidP="00366130">
      <w:r>
        <w:rPr>
          <w:lang w:val="en-US"/>
        </w:rPr>
        <w:tab/>
      </w:r>
      <w:r w:rsidRPr="00366130">
        <w:t>Ej Asignar valores del padre:</w:t>
      </w:r>
    </w:p>
    <w:p w:rsidR="00366130" w:rsidRDefault="00366130" w:rsidP="00366130">
      <w:pPr>
        <w:rPr>
          <w:lang w:val="en-US"/>
        </w:rPr>
      </w:pPr>
      <w:r>
        <w:tab/>
      </w:r>
      <w:r>
        <w:tab/>
      </w:r>
      <w:r w:rsidRPr="00366130">
        <w:rPr>
          <w:lang w:val="en-US"/>
        </w:rPr>
        <w:t xml:space="preserve">Instantiate(prefab, </w:t>
      </w:r>
      <w:r>
        <w:rPr>
          <w:lang w:val="en-US"/>
        </w:rPr>
        <w:t>T</w:t>
      </w:r>
      <w:r w:rsidRPr="00366130">
        <w:rPr>
          <w:lang w:val="en-US"/>
        </w:rPr>
        <w:t>ransform</w:t>
      </w:r>
      <w:r>
        <w:rPr>
          <w:lang w:val="en-US"/>
        </w:rPr>
        <w:t xml:space="preserve"> parent</w:t>
      </w:r>
      <w:r w:rsidRPr="00366130">
        <w:rPr>
          <w:lang w:val="en-US"/>
        </w:rPr>
        <w:t xml:space="preserve">, </w:t>
      </w:r>
      <w:r>
        <w:rPr>
          <w:lang w:val="en-US"/>
        </w:rPr>
        <w:t>true</w:t>
      </w:r>
      <w:r w:rsidRPr="00366130">
        <w:rPr>
          <w:lang w:val="en-US"/>
        </w:rPr>
        <w:t>)</w:t>
      </w:r>
    </w:p>
    <w:p w:rsidR="00366130" w:rsidRDefault="00A26E5D" w:rsidP="00366130">
      <w:pPr>
        <w:rPr>
          <w:lang w:val="en-US"/>
        </w:rPr>
      </w:pPr>
      <w:r>
        <w:rPr>
          <w:lang w:val="en-US"/>
        </w:rPr>
        <w:tab/>
        <w:t>Ej Obtener componente:</w:t>
      </w:r>
    </w:p>
    <w:p w:rsidR="00A26E5D" w:rsidRPr="00A26E5D" w:rsidRDefault="00A26E5D" w:rsidP="00A26E5D">
      <w:pPr>
        <w:ind w:left="141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Rigidbody rb 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6E5D">
        <w:rPr>
          <w:rFonts w:ascii="Consolas" w:hAnsi="Consolas" w:cs="Consolas"/>
          <w:color w:val="000000"/>
          <w:sz w:val="19"/>
          <w:szCs w:val="19"/>
          <w:lang w:val="en-US"/>
        </w:rPr>
        <w:t xml:space="preserve">Instantiate&lt;Rigidbody&gt;(prefab.GetComponent&lt;Rigidbody&gt;(), </w:t>
      </w:r>
      <w:r w:rsidRPr="00A26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Vector3(0f, 1.5f, 0f), transform.rotation);</w:t>
      </w:r>
    </w:p>
    <w:p w:rsidR="00366130" w:rsidRDefault="00366130" w:rsidP="00366130">
      <w:pPr>
        <w:rPr>
          <w:lang w:val="en-US"/>
        </w:rPr>
      </w:pPr>
    </w:p>
    <w:p w:rsidR="006472F6" w:rsidRPr="006472F6" w:rsidRDefault="006472F6" w:rsidP="00366130">
      <w:r w:rsidRPr="006472F6">
        <w:t xml:space="preserve">Prefabs Variants: De un Prefab se puede crear una variante. </w:t>
      </w:r>
      <w:r>
        <w:t>Todo lo que cambies en esta variante solo se cambiara en esta y lo demás lo heredara del otro prefab. Si cambias algo de este, la variante se actualizara.</w:t>
      </w:r>
      <w:bookmarkStart w:id="0" w:name="_GoBack"/>
      <w:bookmarkEnd w:id="0"/>
    </w:p>
    <w:p w:rsidR="00366130" w:rsidRPr="006472F6" w:rsidRDefault="00366130" w:rsidP="00490127">
      <w:r w:rsidRPr="006472F6">
        <w:tab/>
      </w:r>
    </w:p>
    <w:p w:rsidR="00F15B61" w:rsidRPr="006472F6" w:rsidRDefault="00F15B61" w:rsidP="00490127"/>
    <w:sectPr w:rsidR="00F15B61" w:rsidRPr="00647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61465"/>
    <w:rsid w:val="00366130"/>
    <w:rsid w:val="00455A41"/>
    <w:rsid w:val="00490127"/>
    <w:rsid w:val="0049310D"/>
    <w:rsid w:val="006472F6"/>
    <w:rsid w:val="00650739"/>
    <w:rsid w:val="00693A57"/>
    <w:rsid w:val="00771725"/>
    <w:rsid w:val="00856F25"/>
    <w:rsid w:val="0088553E"/>
    <w:rsid w:val="009A2B40"/>
    <w:rsid w:val="00A26E5D"/>
    <w:rsid w:val="00F1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12</cp:revision>
  <dcterms:created xsi:type="dcterms:W3CDTF">2019-03-12T19:54:00Z</dcterms:created>
  <dcterms:modified xsi:type="dcterms:W3CDTF">2019-08-14T23:20:00Z</dcterms:modified>
</cp:coreProperties>
</file>