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39" w:rsidRDefault="0049310D" w:rsidP="006A70EA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6A70EA">
        <w:t>Rigidbody</w:t>
      </w:r>
      <w:proofErr w:type="spellEnd"/>
      <w:r w:rsidR="006A70EA">
        <w:t xml:space="preserve"> 2D</w:t>
      </w:r>
    </w:p>
    <w:p w:rsidR="00D213CF" w:rsidRDefault="00D213CF" w:rsidP="00D213CF"/>
    <w:p w:rsidR="00D213CF" w:rsidRDefault="00D213CF" w:rsidP="00D213CF">
      <w:proofErr w:type="spellStart"/>
      <w:r>
        <w:t>Constraints</w:t>
      </w:r>
      <w:proofErr w:type="spellEnd"/>
      <w:r>
        <w:t>: Define las restricciones de movimiento.</w:t>
      </w:r>
    </w:p>
    <w:p w:rsidR="00D213CF" w:rsidRDefault="00D213CF" w:rsidP="00D213CF">
      <w:r>
        <w:t>Position: La detiene en los ejes X e Y.</w:t>
      </w:r>
    </w:p>
    <w:p w:rsidR="00D213CF" w:rsidRPr="00D213CF" w:rsidRDefault="00D213CF" w:rsidP="00D213CF">
      <w:proofErr w:type="spellStart"/>
      <w:r>
        <w:t>Rotation</w:t>
      </w:r>
      <w:proofErr w:type="spellEnd"/>
      <w:r>
        <w:t>: La detiene en el eje Z.</w:t>
      </w:r>
      <w:bookmarkStart w:id="0" w:name="_GoBack"/>
      <w:bookmarkEnd w:id="0"/>
    </w:p>
    <w:sectPr w:rsidR="00D213CF" w:rsidRPr="00D2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490127"/>
    <w:rsid w:val="0049310D"/>
    <w:rsid w:val="00650739"/>
    <w:rsid w:val="00693A57"/>
    <w:rsid w:val="006A70EA"/>
    <w:rsid w:val="00D2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5</cp:revision>
  <dcterms:created xsi:type="dcterms:W3CDTF">2019-03-12T19:54:00Z</dcterms:created>
  <dcterms:modified xsi:type="dcterms:W3CDTF">2019-04-04T19:11:00Z</dcterms:modified>
</cp:coreProperties>
</file>