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127" w:rsidRPr="00490127" w:rsidRDefault="0049310D" w:rsidP="00EE3F66">
      <w:pPr>
        <w:pStyle w:val="Ttulo1"/>
      </w:pPr>
      <w:r>
        <w:t>Unity</w:t>
      </w:r>
      <w:r w:rsidR="00490127">
        <w:t xml:space="preserve"> </w:t>
      </w:r>
      <w:r w:rsidR="00EE3F66">
        <w:t>Vector</w:t>
      </w:r>
    </w:p>
    <w:p w:rsidR="00EE3F66" w:rsidRDefault="00EE3F66" w:rsidP="00455A41"/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Vector2</w:t>
      </w:r>
    </w:p>
    <w:p w:rsidR="00EE3F66" w:rsidRPr="00EE3F66" w:rsidRDefault="00EE3F66" w:rsidP="00455A41">
      <w:pPr>
        <w:rPr>
          <w:b/>
          <w:sz w:val="30"/>
          <w:szCs w:val="30"/>
        </w:rPr>
      </w:pPr>
      <w:r w:rsidRPr="00EE3F66">
        <w:rPr>
          <w:b/>
          <w:sz w:val="30"/>
          <w:szCs w:val="30"/>
        </w:rPr>
        <w:t>Vector3</w:t>
      </w:r>
    </w:p>
    <w:p w:rsidR="00EE3F66" w:rsidRDefault="00EE3F66" w:rsidP="00455A41">
      <w:r>
        <w:t xml:space="preserve">Representa las 3D. </w:t>
      </w:r>
    </w:p>
    <w:p w:rsidR="00455A41" w:rsidRDefault="00EE3F66" w:rsidP="00455A41">
      <w:r>
        <w:t xml:space="preserve">Se declara de la siguiente manera: Vector3(x, y, z). </w:t>
      </w:r>
    </w:p>
    <w:p w:rsidR="00EE3F66" w:rsidRDefault="00EE3F66" w:rsidP="00455A41">
      <w:pPr>
        <w:rPr>
          <w:u w:val="single"/>
        </w:rPr>
      </w:pPr>
      <w:r w:rsidRPr="00EE3F66">
        <w:rPr>
          <w:u w:val="single"/>
        </w:rPr>
        <w:t>Propiedades:</w:t>
      </w:r>
    </w:p>
    <w:p w:rsidR="00EE3F66" w:rsidRPr="004C5CE4" w:rsidRDefault="00EE3F66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r w:rsidRPr="004C5CE4">
        <w:rPr>
          <w:rFonts w:eastAsia="Times New Roman" w:cstheme="minorHAnsi"/>
          <w:lang w:eastAsia="es-ES"/>
        </w:rPr>
        <w:t xml:space="preserve">back: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Pr="00EE3F66">
        <w:rPr>
          <w:rFonts w:eastAsia="Times New Roman" w:cstheme="minorHAnsi"/>
          <w:lang w:eastAsia="es-ES"/>
        </w:rPr>
        <w:t xml:space="preserve"> Vector3(0, 0, -1).</w:t>
      </w:r>
    </w:p>
    <w:p w:rsidR="00EE3F66" w:rsidRPr="00A36C89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6" w:history="1">
        <w:r w:rsidR="00EE3F66" w:rsidRPr="00A36C89">
          <w:rPr>
            <w:rFonts w:eastAsia="Times New Roman" w:cstheme="minorHAnsi"/>
            <w:lang w:eastAsia="es-ES"/>
          </w:rPr>
          <w:t>down</w:t>
        </w:r>
      </w:hyperlink>
      <w:r w:rsidR="00EE3F66" w:rsidRPr="00A36C89">
        <w:rPr>
          <w:rFonts w:eastAsia="Times New Roman" w:cstheme="minorHAnsi"/>
          <w:lang w:eastAsia="es-ES"/>
        </w:rPr>
        <w:t xml:space="preserve">: </w:t>
      </w:r>
      <w:r w:rsidR="004C5CE4" w:rsidRPr="00A36C89">
        <w:rPr>
          <w:rFonts w:eastAsia="Times New Roman" w:cstheme="minorHAnsi"/>
          <w:lang w:eastAsia="es-ES"/>
        </w:rPr>
        <w:t>Forma abreviada de</w:t>
      </w:r>
      <w:r w:rsidR="00EE3F66" w:rsidRPr="00A36C89">
        <w:rPr>
          <w:rFonts w:eastAsia="Times New Roman" w:cstheme="minorHAnsi"/>
          <w:lang w:eastAsia="es-ES"/>
        </w:rPr>
        <w:t xml:space="preserve"> Vector3(0, -1, 0).</w:t>
      </w:r>
    </w:p>
    <w:p w:rsidR="00EE3F66" w:rsidRPr="004C5CE4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7" w:history="1">
        <w:r w:rsidR="00EE3F66" w:rsidRPr="004C5CE4">
          <w:rPr>
            <w:rFonts w:eastAsia="Times New Roman" w:cstheme="minorHAnsi"/>
            <w:lang w:eastAsia="es-ES"/>
          </w:rPr>
          <w:t>forward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1).</w:t>
      </w:r>
    </w:p>
    <w:p w:rsidR="00EE3F66" w:rsidRPr="004C5CE4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8" w:history="1">
        <w:r w:rsidR="00EE3F66" w:rsidRPr="004C5CE4">
          <w:rPr>
            <w:rFonts w:eastAsia="Times New Roman" w:cstheme="minorHAnsi"/>
            <w:lang w:eastAsia="es-ES"/>
          </w:rPr>
          <w:t>left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Vector3(-1, 0, 0).</w:t>
      </w:r>
    </w:p>
    <w:p w:rsidR="00EE3F66" w:rsidRPr="004C5CE4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9" w:history="1">
        <w:r w:rsidR="00EE3F66" w:rsidRPr="004C5CE4">
          <w:rPr>
            <w:rFonts w:eastAsia="Times New Roman" w:cstheme="minorHAnsi"/>
            <w:lang w:eastAsia="es-ES"/>
          </w:rPr>
          <w:t>one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1, 1).</w:t>
      </w:r>
    </w:p>
    <w:p w:rsidR="00EE3F66" w:rsidRPr="004C5CE4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0" w:history="1">
        <w:r w:rsidR="00EE3F66" w:rsidRPr="004C5CE4">
          <w:rPr>
            <w:rFonts w:eastAsia="Times New Roman" w:cstheme="minorHAnsi"/>
            <w:lang w:eastAsia="es-ES"/>
          </w:rPr>
          <w:t>right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Vector3(1, 0, 0).</w:t>
      </w:r>
    </w:p>
    <w:p w:rsidR="00EE3F66" w:rsidRPr="004C5CE4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1" w:history="1">
        <w:r w:rsidR="00EE3F66" w:rsidRPr="004C5CE4">
          <w:rPr>
            <w:rFonts w:eastAsia="Times New Roman" w:cstheme="minorHAnsi"/>
            <w:lang w:eastAsia="es-ES"/>
          </w:rPr>
          <w:t>up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1, 0).</w:t>
      </w:r>
    </w:p>
    <w:p w:rsidR="00EE3F66" w:rsidRPr="004C5CE4" w:rsidRDefault="00826F7F" w:rsidP="00EE3F66">
      <w:pPr>
        <w:spacing w:after="450" w:line="240" w:lineRule="auto"/>
        <w:ind w:left="708"/>
        <w:rPr>
          <w:rFonts w:eastAsia="Times New Roman" w:cstheme="minorHAnsi"/>
          <w:lang w:eastAsia="es-ES"/>
        </w:rPr>
      </w:pPr>
      <w:hyperlink r:id="rId12" w:history="1">
        <w:r w:rsidR="00EE3F66" w:rsidRPr="004C5CE4">
          <w:rPr>
            <w:rFonts w:eastAsia="Times New Roman" w:cstheme="minorHAnsi"/>
            <w:lang w:eastAsia="es-ES"/>
          </w:rPr>
          <w:t>zero</w:t>
        </w:r>
      </w:hyperlink>
      <w:r w:rsidR="00EE3F66" w:rsidRPr="004C5CE4">
        <w:rPr>
          <w:rFonts w:eastAsia="Times New Roman" w:cstheme="minorHAnsi"/>
          <w:lang w:eastAsia="es-ES"/>
        </w:rPr>
        <w:t xml:space="preserve">: </w:t>
      </w:r>
      <w:r w:rsidR="004C5CE4" w:rsidRPr="004C5CE4">
        <w:rPr>
          <w:rFonts w:eastAsia="Times New Roman" w:cstheme="minorHAnsi"/>
          <w:lang w:eastAsia="es-ES"/>
        </w:rPr>
        <w:t>Forma abreviada de</w:t>
      </w:r>
      <w:r w:rsidR="00EE3F66" w:rsidRPr="00EE3F66">
        <w:rPr>
          <w:rFonts w:eastAsia="Times New Roman" w:cstheme="minorHAnsi"/>
          <w:lang w:eastAsia="es-ES"/>
        </w:rPr>
        <w:t xml:space="preserve"> Vector3(0, 0, 0).</w:t>
      </w:r>
    </w:p>
    <w:p w:rsidR="00EE3F66" w:rsidRDefault="00EE3F66" w:rsidP="00455A41">
      <w:r w:rsidRPr="004C5CE4">
        <w:tab/>
      </w:r>
      <w:r>
        <w:t xml:space="preserve">normalized: </w:t>
      </w:r>
      <w:r w:rsidR="00E769B8">
        <w:t>Conserva la dirección del Vector pero la longitud la convierte en 1.</w:t>
      </w:r>
    </w:p>
    <w:p w:rsidR="000155F7" w:rsidRDefault="00E769B8" w:rsidP="00E769B8">
      <w:pPr>
        <w:ind w:firstLine="708"/>
      </w:pPr>
      <w:r>
        <w:t>m</w:t>
      </w:r>
      <w:r w:rsidR="000155F7">
        <w:t xml:space="preserve">agnitude: </w:t>
      </w:r>
      <w:r>
        <w:t>retorna la longitud del vector.</w:t>
      </w:r>
    </w:p>
    <w:p w:rsidR="00A36C89" w:rsidRDefault="00A36C89" w:rsidP="006F2F01">
      <w:pPr>
        <w:pStyle w:val="Prrafodelista"/>
        <w:numPr>
          <w:ilvl w:val="0"/>
          <w:numId w:val="2"/>
        </w:numPr>
      </w:pPr>
      <w:r>
        <w:t xml:space="preserve">Lerp: Sirve para </w:t>
      </w:r>
      <w:r w:rsidR="00C92C2C">
        <w:t>calcular</w:t>
      </w:r>
      <w:r>
        <w:t xml:space="preserve"> la interpolación linear. La interpolación </w:t>
      </w:r>
      <w:r w:rsidR="00C92C2C">
        <w:t>linear sirve para calcular cualquier punto en una recta. Por ejemplo si mi A=(x=1, y=5) y mi B=(x=3, y=15) si intento calcular x=2 la y seria 15*2 = 30, 30/3= 10. Y=10</w:t>
      </w:r>
    </w:p>
    <w:p w:rsidR="00966F82" w:rsidRDefault="00966F82" w:rsidP="006F2F01">
      <w:pPr>
        <w:ind w:left="705"/>
      </w:pPr>
      <w:r>
        <w:t>En unity con esto en el update se creara un efecto de movimiento del objeto hacia la posición objetivo de forma gradual.</w:t>
      </w:r>
    </w:p>
    <w:p w:rsidR="00A36C89" w:rsidRDefault="00A36C89" w:rsidP="00455A41">
      <w:r>
        <w:tab/>
        <w:t xml:space="preserve">Vector3.Lerp(posición_actual, posición_objetivo, </w:t>
      </w:r>
      <w:r w:rsidR="00966F82">
        <w:t>float t</w:t>
      </w:r>
      <w:r>
        <w:t>)</w:t>
      </w:r>
    </w:p>
    <w:p w:rsidR="00B7753A" w:rsidRDefault="00966F82" w:rsidP="006F2F01">
      <w:pPr>
        <w:ind w:left="708"/>
      </w:pPr>
      <w:r>
        <w:t xml:space="preserve">T: si es 0 devuelva la posición de origen, si es 1 la posición objetivo, si es 0,5 devuelve la interpolación linear. En la </w:t>
      </w:r>
      <w:r w:rsidR="008815CA">
        <w:t>práctica</w:t>
      </w:r>
      <w:r>
        <w:t xml:space="preserve"> </w:t>
      </w:r>
      <w:r w:rsidR="008815CA">
        <w:t>dará</w:t>
      </w:r>
      <w:r>
        <w:t xml:space="preserve"> un efecto de mayor o menor suavidad, cuanto </w:t>
      </w:r>
      <w:r w:rsidR="008815CA">
        <w:t>más</w:t>
      </w:r>
      <w:r>
        <w:t xml:space="preserve"> cerca de 0 </w:t>
      </w:r>
      <w:r w:rsidR="008815CA">
        <w:t>más</w:t>
      </w:r>
      <w:r>
        <w:t xml:space="preserve"> suave y cuando </w:t>
      </w:r>
      <w:r w:rsidR="008815CA">
        <w:t>más</w:t>
      </w:r>
      <w:r>
        <w:t xml:space="preserve"> cerca de 1 mas rápido.</w:t>
      </w:r>
      <w:r w:rsidR="00B7753A">
        <w:t xml:space="preserve"> </w:t>
      </w:r>
    </w:p>
    <w:p w:rsidR="00B7753A" w:rsidRDefault="00B7753A" w:rsidP="00B7753A">
      <w:r>
        <w:tab/>
        <w:t>Vector3.Lerp(0, 100, 0.25f)</w:t>
      </w:r>
    </w:p>
    <w:p w:rsidR="006F2F01" w:rsidRDefault="00B7753A" w:rsidP="006F2F01">
      <w:r>
        <w:lastRenderedPageBreak/>
        <w:t>Lo que hace es, en el primer update el valor sería el 25% de la diferencia entre el valor actual y el objetivo (100-0=100), (25% de 100 = 25</w:t>
      </w:r>
      <w:r w:rsidR="006F2F01">
        <w:t>)</w:t>
      </w:r>
      <w:r>
        <w:t>, si actualizamos el valor inicial a 25 en el siguiente update el valor que dara sería el 25%</w:t>
      </w:r>
      <w:r w:rsidR="006F2F01">
        <w:t xml:space="preserve"> de la diferencia. (100-25=75, 25% de 75 = 16,5). Si actualizamos el valor dara 25+16,5=41,5. Haciendo esto sucesivamente provocara ese efecto de suavidad al llegar al objetivo. Lo único malo es que el objeto que lo lleva nunca descansa, siempre está moviéndose.</w:t>
      </w:r>
    </w:p>
    <w:p w:rsidR="000155F7" w:rsidRDefault="000155F7" w:rsidP="006F2F01"/>
    <w:p w:rsidR="00EE3F66" w:rsidRDefault="00A04DEF" w:rsidP="00455A41">
      <w:r>
        <w:t>Vector3.Dot(VectorA, VectorB): Devuelve si los vectores son perpendiculares unos de otros(0), si van en la dirección opuesta(-1) o en la misma dirección(1).</w:t>
      </w:r>
    </w:p>
    <w:p w:rsidR="00826F7F" w:rsidRPr="00EE3F66" w:rsidRDefault="00826F7F" w:rsidP="00455A41">
      <w:r>
        <w:t>Vector3.Cross(VectorA, VectorB): Devuelve un nuevo Vector con la posición perpendicular entre los dos que le hemos pasado.</w:t>
      </w:r>
      <w:bookmarkStart w:id="0" w:name="_GoBack"/>
      <w:bookmarkEnd w:id="0"/>
    </w:p>
    <w:sectPr w:rsidR="00826F7F" w:rsidRPr="00EE3F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353004C"/>
    <w:multiLevelType w:val="hybridMultilevel"/>
    <w:tmpl w:val="060071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155F7"/>
    <w:rsid w:val="00455A41"/>
    <w:rsid w:val="00490127"/>
    <w:rsid w:val="0049310D"/>
    <w:rsid w:val="004C5CE4"/>
    <w:rsid w:val="00650739"/>
    <w:rsid w:val="00693A57"/>
    <w:rsid w:val="006B3013"/>
    <w:rsid w:val="006F2F01"/>
    <w:rsid w:val="00826F7F"/>
    <w:rsid w:val="00856F25"/>
    <w:rsid w:val="008815CA"/>
    <w:rsid w:val="00966F82"/>
    <w:rsid w:val="00A04DEF"/>
    <w:rsid w:val="00A36C89"/>
    <w:rsid w:val="00B7753A"/>
    <w:rsid w:val="00C92C2C"/>
    <w:rsid w:val="00E769B8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semiHidden/>
    <w:unhideWhenUsed/>
    <w:rsid w:val="00EE3F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2018.3/Documentation/ScriptReference/Vector3-left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unity3d.com/2018.3/Documentation/ScriptReference/Vector3-forward.html" TargetMode="External"/><Relationship Id="rId12" Type="http://schemas.openxmlformats.org/officeDocument/2006/relationships/hyperlink" Target="https://docs.unity3d.com/2018.3/Documentation/ScriptReference/Vector3-zero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unity3d.com/2018.3/Documentation/ScriptReference/Vector3-down.html" TargetMode="External"/><Relationship Id="rId11" Type="http://schemas.openxmlformats.org/officeDocument/2006/relationships/hyperlink" Target="https://docs.unity3d.com/2018.3/Documentation/ScriptReference/Vector3-up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.unity3d.com/2018.3/Documentation/ScriptReference/Vector3-righ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unity3d.com/2018.3/Documentation/ScriptReference/Vector3-one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046F22-DA19-4A6B-9B67-793C7C19F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14</cp:revision>
  <dcterms:created xsi:type="dcterms:W3CDTF">2019-03-12T19:54:00Z</dcterms:created>
  <dcterms:modified xsi:type="dcterms:W3CDTF">2019-08-02T19:27:00Z</dcterms:modified>
</cp:coreProperties>
</file>