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position w:val="-10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25" o:spt="75" type="#_x0000_t75" style="height:16pt;width:93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b w:val="0"/>
          <w:bCs w:val="0"/>
          <w:position w:val="-12"/>
          <w:lang w:val="en-US" w:eastAsia="zh-CN"/>
        </w:rPr>
      </w:pPr>
      <w:r>
        <w:rPr>
          <w:rFonts w:hint="eastAsia"/>
          <w:position w:val="-10"/>
          <w:lang w:val="en-US" w:eastAsia="zh-CN"/>
        </w:rPr>
        <w:t>按最小二乘法确定其中的未知参数</w:t>
      </w:r>
      <w:r>
        <w:rPr>
          <w:rFonts w:hint="default"/>
          <w:b/>
          <w:bCs/>
          <w:position w:val="-12"/>
          <w:lang w:val="en-US" w:eastAsia="zh-CN"/>
        </w:rPr>
        <w:object>
          <v:shape id="_x0000_i1026" o:spt="75" type="#_x0000_t75" style="height:18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position w:val="-12"/>
          <w:lang w:val="en-US" w:eastAsia="zh-CN"/>
        </w:rPr>
        <w:t>时，使用离差平方和</w:t>
      </w:r>
    </w:p>
    <w:p>
      <w:pPr>
        <w:rPr>
          <w:rFonts w:hint="default"/>
          <w:b w:val="0"/>
          <w:bCs w:val="0"/>
          <w:position w:val="-12"/>
          <w:lang w:val="en-US" w:eastAsia="zh-CN"/>
        </w:rPr>
      </w:pPr>
      <w:r>
        <w:rPr>
          <w:rFonts w:hint="default"/>
          <w:b w:val="0"/>
          <w:bCs w:val="0"/>
          <w:position w:val="-30"/>
          <w:lang w:val="en-US" w:eastAsia="zh-CN"/>
        </w:rPr>
        <w:object>
          <v:shape id="_x0000_i1030" o:spt="75" type="#_x0000_t75" style="height:35pt;width:247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30" DrawAspect="Content" ObjectID="_1468075727" r:id="rId8">
            <o:LockedField>false</o:LockedField>
          </o:OLEObject>
        </w:object>
      </w:r>
    </w:p>
    <w:p>
      <w:pPr>
        <w:rPr>
          <w:rFonts w:hint="eastAsia"/>
          <w:b w:val="0"/>
          <w:bCs w:val="0"/>
          <w:position w:val="-12"/>
          <w:lang w:val="en-US" w:eastAsia="zh-CN"/>
        </w:rPr>
      </w:pPr>
      <w:r>
        <w:rPr>
          <w:rFonts w:hint="eastAsia"/>
          <w:b w:val="0"/>
          <w:bCs w:val="0"/>
          <w:position w:val="-12"/>
          <w:lang w:val="en-US" w:eastAsia="zh-CN"/>
        </w:rPr>
        <w:t>为了使Q(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29" o:spt="75" type="#_x0000_t75" style="height:13.95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9" DrawAspect="Content" ObjectID="_1468075728" r:id="rId10">
            <o:LockedField>false</o:LockedField>
          </o:OLEObject>
        </w:object>
      </w:r>
      <w:r>
        <w:rPr>
          <w:rFonts w:hint="eastAsia"/>
          <w:b w:val="0"/>
          <w:bCs w:val="0"/>
          <w:position w:val="-12"/>
          <w:lang w:val="en-US" w:eastAsia="zh-CN"/>
        </w:rPr>
        <w:t>)取得最小值，分别求Q对</w:t>
      </w:r>
      <w:r>
        <w:rPr>
          <w:rFonts w:hint="default"/>
          <w:b w:val="0"/>
          <w:bCs w:val="0"/>
          <w:position w:val="-12"/>
          <w:lang w:val="en-US" w:eastAsia="zh-CN"/>
        </w:rPr>
        <w:object>
          <v:shape id="_x0000_i1032" o:spt="75" type="#_x0000_t75" style="height:18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32" DrawAspect="Content" ObjectID="_1468075729" r:id="rId12">
            <o:LockedField>false</o:LockedField>
          </o:OLEObject>
        </w:object>
      </w:r>
      <w:r>
        <w:rPr>
          <w:rFonts w:hint="eastAsia"/>
          <w:b w:val="0"/>
          <w:bCs w:val="0"/>
          <w:position w:val="-12"/>
          <w:lang w:val="en-US" w:eastAsia="zh-CN"/>
        </w:rPr>
        <w:t>，</w:t>
      </w:r>
      <w:r>
        <w:rPr>
          <w:rFonts w:hint="default"/>
          <w:b w:val="0"/>
          <w:bCs w:val="0"/>
          <w:position w:val="-12"/>
          <w:lang w:val="en-US" w:eastAsia="zh-CN"/>
        </w:rPr>
        <w:object>
          <v:shape id="_x0000_i1033" o:spt="75" type="#_x0000_t75" style="height:1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33" DrawAspect="Content" ObjectID="_1468075730" r:id="rId14">
            <o:LockedField>false</o:LockedField>
          </o:OLEObject>
        </w:object>
      </w:r>
      <w:r>
        <w:rPr>
          <w:rFonts w:hint="eastAsia"/>
          <w:b w:val="0"/>
          <w:bCs w:val="0"/>
          <w:position w:val="-12"/>
          <w:lang w:val="en-US" w:eastAsia="zh-CN"/>
        </w:rPr>
        <w:t>的偏导数，并让他们等于零，得</w:t>
      </w:r>
    </w:p>
    <w:p>
      <w:pPr>
        <w:rPr>
          <w:rFonts w:hint="default"/>
          <w:b w:val="0"/>
          <w:bCs w:val="0"/>
          <w:position w:val="-12"/>
          <w:lang w:val="en-US" w:eastAsia="zh-CN"/>
        </w:rPr>
      </w:pPr>
    </w:p>
    <w:p>
      <w:pPr>
        <w:rPr>
          <w:rFonts w:hint="eastAsia"/>
          <w:position w:val="-68"/>
          <w:lang w:val="en-US" w:eastAsia="zh-CN"/>
        </w:rPr>
      </w:pPr>
      <w:r>
        <w:rPr>
          <w:rFonts w:hint="eastAsia"/>
          <w:position w:val="-68"/>
          <w:lang w:val="en-US" w:eastAsia="zh-CN"/>
        </w:rPr>
        <w:object>
          <v:shape id="_x0000_i1034" o:spt="75" type="#_x0000_t75" style="height:74pt;width:13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4" DrawAspect="Content" ObjectID="_1468075731" r:id="rId16">
            <o:LockedField>false</o:LockedField>
          </o:OLEObject>
        </w:object>
      </w:r>
    </w:p>
    <w:p>
      <w:pPr>
        <w:rPr>
          <w:rFonts w:hint="eastAsia"/>
          <w:position w:val="-68"/>
          <w:lang w:val="en-US" w:eastAsia="zh-CN"/>
        </w:rPr>
      </w:pPr>
      <w:r>
        <w:rPr>
          <w:rFonts w:hint="eastAsia"/>
          <w:position w:val="-68"/>
          <w:lang w:val="en-US" w:eastAsia="zh-CN"/>
        </w:rPr>
        <w:t>即（没怎么懂）</w:t>
      </w:r>
    </w:p>
    <w:p>
      <w:pPr>
        <w:rPr>
          <w:rFonts w:hint="default"/>
          <w:position w:val="-50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35" o:spt="75" type="#_x0000_t75" style="height:56pt;width:12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35" DrawAspect="Content" ObjectID="_1468075732" r:id="rId18">
            <o:LockedField>false</o:LockedField>
          </o:OLEObject>
        </w:object>
      </w:r>
    </w:p>
    <w:p>
      <w:pPr>
        <w:rPr>
          <w:rFonts w:hint="eastAsia"/>
          <w:position w:val="-50"/>
          <w:lang w:val="en-US" w:eastAsia="zh-CN"/>
        </w:rPr>
      </w:pPr>
      <w:r>
        <w:rPr>
          <w:rFonts w:hint="eastAsia"/>
          <w:position w:val="-50"/>
          <w:lang w:val="en-US" w:eastAsia="zh-CN"/>
        </w:rPr>
        <w:t>写成矩阵形式，并用</w:t>
      </w:r>
    </w:p>
    <w:p>
      <w:pPr>
        <w:rPr>
          <w:rFonts w:hint="eastAsia"/>
          <w:position w:val="-8"/>
          <w:lang w:val="en-US" w:eastAsia="zh-CN"/>
        </w:rPr>
      </w:pPr>
      <w:r>
        <w:rPr>
          <w:rFonts w:hint="eastAsia"/>
          <w:position w:val="-8"/>
          <w:lang w:val="en-US" w:eastAsia="zh-CN"/>
        </w:rPr>
        <w:object>
          <v:shape id="_x0000_i1040" o:spt="75" alt="" type="#_x0000_t75" style="height:15.3pt;width:4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40" DrawAspect="Content" ObjectID="_1468075733" r:id="rId20">
            <o:LockedField>false</o:LockedField>
          </o:OLEObject>
        </w:object>
      </w:r>
      <w:r>
        <w:rPr>
          <w:rFonts w:hint="eastAsia"/>
          <w:position w:val="-8"/>
          <w:lang w:val="en-US" w:eastAsia="zh-CN"/>
        </w:rPr>
        <w:t>得到：</w:t>
      </w:r>
    </w:p>
    <w:p>
      <w:pPr>
        <w:rPr>
          <w:rFonts w:hint="default"/>
          <w:position w:val="-6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41" o:spt="75" type="#_x0000_t75" style="height:18pt;width:7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Equation.DSMT4" ShapeID="_x0000_i1041" DrawAspect="Content" ObjectID="_1468075734" r:id="rId22">
            <o:LockedField>false</o:LockedField>
          </o:OLEObject>
        </w:object>
      </w:r>
    </w:p>
    <w:p>
      <w:pPr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X为可逆矩阵，则不难求得：</w:t>
      </w:r>
    </w:p>
    <w:p>
      <w:pPr>
        <w:rPr>
          <w:rFonts w:hint="default"/>
          <w:position w:val="-6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44" o:spt="75" type="#_x0000_t75" style="height:18pt;width:85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Equation.DSMT4" ShapeID="_x0000_i1044" DrawAspect="Content" ObjectID="_1468075735" r:id="rId2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058E2"/>
    <w:rsid w:val="000541E0"/>
    <w:rsid w:val="115E0645"/>
    <w:rsid w:val="29C0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2019-03-30T07:54:00Z</dcterms:created>
  <dc:creator>时光无声@</dc:creator>
  <cp:lastModifiedBy>时光无声@</cp:lastModifiedBy>
  <dcterms:modified xsi:type="dcterms:W3CDTF">2019-03-30T09:04:17Z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