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9ED533">
      <w:pPr>
        <w:pStyle w:val="7"/>
        <w:spacing w:before="0"/>
        <w:rPr>
          <w:sz w:val="20"/>
        </w:rPr>
      </w:pPr>
    </w:p>
    <w:tbl>
      <w:tblPr>
        <w:tblStyle w:val="6"/>
        <w:tblW w:w="0" w:type="auto"/>
        <w:tblInd w:w="119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84"/>
        <w:gridCol w:w="8019"/>
      </w:tblGrid>
      <w:tr w14:paraId="508281E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1684" w:type="dxa"/>
          </w:tcPr>
          <w:p w14:paraId="2A65D122">
            <w:pPr>
              <w:pStyle w:val="15"/>
              <w:spacing w:before="52"/>
              <w:ind w:right="357"/>
              <w:rPr>
                <w:rFonts w:hint="default"/>
                <w:b/>
                <w:sz w:val="28"/>
                <w:lang w:val="en-IN"/>
              </w:rPr>
            </w:pPr>
            <w:r>
              <w:rPr>
                <w:b/>
                <w:sz w:val="24"/>
                <w:szCs w:val="21"/>
              </w:rPr>
              <w:t>Ex. No:</w:t>
            </w:r>
            <w:r>
              <w:rPr>
                <w:rFonts w:hint="default"/>
                <w:b/>
                <w:sz w:val="24"/>
                <w:szCs w:val="21"/>
                <w:lang w:val="en-IN"/>
              </w:rPr>
              <w:t>5</w:t>
            </w:r>
          </w:p>
        </w:tc>
        <w:tc>
          <w:tcPr>
            <w:tcW w:w="8019" w:type="dxa"/>
            <w:vMerge w:val="restart"/>
          </w:tcPr>
          <w:p w14:paraId="1F14C365">
            <w:pPr>
              <w:pStyle w:val="15"/>
              <w:ind w:left="0"/>
              <w:jc w:val="left"/>
              <w:rPr>
                <w:sz w:val="24"/>
              </w:rPr>
            </w:pPr>
          </w:p>
          <w:p w14:paraId="7A98BC73">
            <w:pPr>
              <w:pStyle w:val="15"/>
              <w:ind w:left="0" w:right="23" w:firstLine="894"/>
              <w:rPr>
                <w:b/>
                <w:sz w:val="28"/>
              </w:rPr>
            </w:pPr>
            <w:r>
              <w:rPr>
                <w:rFonts w:hint="default"/>
                <w:b/>
                <w:sz w:val="28"/>
              </w:rPr>
              <w:t>Jenkins deployment Using Docker</w:t>
            </w:r>
          </w:p>
        </w:tc>
      </w:tr>
      <w:tr w14:paraId="0C3E6ED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2" w:hRule="atLeast"/>
        </w:trPr>
        <w:tc>
          <w:tcPr>
            <w:tcW w:w="1684" w:type="dxa"/>
          </w:tcPr>
          <w:p w14:paraId="39BEA47B">
            <w:pPr>
              <w:pStyle w:val="15"/>
              <w:spacing w:before="71"/>
              <w:ind w:left="0" w:right="288"/>
              <w:jc w:val="left"/>
              <w:rPr>
                <w:rFonts w:hint="default"/>
                <w:sz w:val="24"/>
                <w:lang w:val="en-IN"/>
              </w:rPr>
            </w:pPr>
            <w:r>
              <w:rPr>
                <w:rFonts w:hint="default"/>
                <w:sz w:val="24"/>
                <w:lang w:val="en-IN"/>
              </w:rPr>
              <w:t xml:space="preserve">    11-09-2025</w:t>
            </w:r>
          </w:p>
        </w:tc>
        <w:tc>
          <w:tcPr>
            <w:tcW w:w="8019" w:type="dxa"/>
            <w:vMerge w:val="continue"/>
            <w:tcBorders>
              <w:top w:val="nil"/>
            </w:tcBorders>
          </w:tcPr>
          <w:p w14:paraId="61B8DE8B">
            <w:pPr>
              <w:rPr>
                <w:sz w:val="2"/>
                <w:szCs w:val="2"/>
              </w:rPr>
            </w:pPr>
          </w:p>
        </w:tc>
      </w:tr>
    </w:tbl>
    <w:p w14:paraId="522FCB22">
      <w:pPr>
        <w:pStyle w:val="7"/>
        <w:spacing w:before="6"/>
      </w:pPr>
    </w:p>
    <w:p w14:paraId="0E90AFB2">
      <w:pPr>
        <w:pStyle w:val="2"/>
        <w:spacing w:before="88"/>
      </w:pPr>
      <w:r>
        <w:t>Aim</w:t>
      </w:r>
    </w:p>
    <w:p w14:paraId="5FB0F90F">
      <w:pPr>
        <w:pStyle w:val="7"/>
        <w:spacing w:before="10"/>
        <w:ind w:left="284"/>
        <w:jc w:val="both"/>
      </w:pPr>
      <w:r>
        <w:t>To learn how to deploy Jenkins inside Docker and use a Jenkins pipeline to generate, publish, and archive a simple static website.</w:t>
      </w:r>
    </w:p>
    <w:p w14:paraId="5EF11A12">
      <w:pPr>
        <w:pStyle w:val="2"/>
      </w:pPr>
    </w:p>
    <w:p w14:paraId="0DCEDB53">
      <w:pPr>
        <w:pStyle w:val="2"/>
        <w:rPr>
          <w:sz w:val="26"/>
        </w:rPr>
      </w:pPr>
      <w:r>
        <w:t>Description</w:t>
      </w:r>
    </w:p>
    <w:p w14:paraId="7BCE249D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Jenkins is an open-source automation server used to automate tasks related to building, testing, and deploying software. It helps implement Continuous Integration (CI) and Continuous Deployment (CD) pipelines.</w:t>
      </w:r>
    </w:p>
    <w:p w14:paraId="20303FE2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In this lab, Jenkins is run inside a Docker container using Docker Compose. A pipeline is defined in a Jenkinsfile which consists of stages:</w:t>
      </w:r>
    </w:p>
    <w:p w14:paraId="6622022D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sz w:val="24"/>
          <w:szCs w:val="24"/>
        </w:rPr>
      </w:pPr>
    </w:p>
    <w:p w14:paraId="49674E21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Generate Site:</w:t>
      </w:r>
      <w:r>
        <w:rPr>
          <w:sz w:val="24"/>
          <w:szCs w:val="24"/>
        </w:rPr>
        <w:t xml:space="preserve"> Creates a simple static HTML and CSS website.</w:t>
      </w:r>
    </w:p>
    <w:p w14:paraId="2CAEE317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sz w:val="24"/>
          <w:szCs w:val="24"/>
        </w:rPr>
      </w:pPr>
    </w:p>
    <w:p w14:paraId="60F83A28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Publish Site:</w:t>
      </w:r>
      <w:r>
        <w:rPr>
          <w:sz w:val="24"/>
          <w:szCs w:val="24"/>
        </w:rPr>
        <w:t xml:space="preserve"> Uses the HTML Publisher plugin to render the site inside Jenkins.</w:t>
      </w:r>
    </w:p>
    <w:p w14:paraId="4277BAD4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contextualSpacing/>
        <w:jc w:val="both"/>
        <w:rPr>
          <w:b/>
          <w:bCs/>
          <w:i/>
          <w:iCs/>
          <w:sz w:val="24"/>
          <w:szCs w:val="24"/>
        </w:rPr>
      </w:pPr>
    </w:p>
    <w:p w14:paraId="49138723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Archive Artifacts:</w:t>
      </w:r>
      <w:r>
        <w:rPr>
          <w:sz w:val="24"/>
          <w:szCs w:val="24"/>
        </w:rPr>
        <w:t xml:space="preserve"> Stores the generated site files for download or further use.</w:t>
      </w:r>
    </w:p>
    <w:p w14:paraId="1EC2BE1C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sz w:val="24"/>
          <w:szCs w:val="24"/>
        </w:rPr>
      </w:pPr>
    </w:p>
    <w:p w14:paraId="3AFA9CA6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Components used in the process of Running Jenkins:</w:t>
      </w:r>
    </w:p>
    <w:p w14:paraId="4D969E13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sz w:val="24"/>
          <w:szCs w:val="24"/>
        </w:rPr>
      </w:pPr>
    </w:p>
    <w:p w14:paraId="6E394482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Jenkins: Automation server for CI/CD pipelines.</w:t>
      </w:r>
    </w:p>
    <w:p w14:paraId="1F0544FE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sz w:val="24"/>
          <w:szCs w:val="24"/>
        </w:rPr>
      </w:pPr>
    </w:p>
    <w:p w14:paraId="27CF948A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Docker: Platform to run applications in lightweight, portable containers.</w:t>
      </w:r>
    </w:p>
    <w:p w14:paraId="6F104D65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sz w:val="24"/>
          <w:szCs w:val="24"/>
        </w:rPr>
      </w:pPr>
    </w:p>
    <w:p w14:paraId="0D53F436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Docker Compose: Tool to define and run multi-container Docker applications.</w:t>
      </w:r>
    </w:p>
    <w:p w14:paraId="1C5492EA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contextualSpacing/>
        <w:jc w:val="both"/>
        <w:rPr>
          <w:sz w:val="24"/>
          <w:szCs w:val="24"/>
        </w:rPr>
      </w:pPr>
    </w:p>
    <w:p w14:paraId="0EAF29DF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Jenkinsfile: Text file containing pipeline definition in Declarative or Scripted syntax.</w:t>
      </w:r>
    </w:p>
    <w:p w14:paraId="2B28271B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contextualSpacing/>
        <w:jc w:val="both"/>
        <w:rPr>
          <w:sz w:val="24"/>
          <w:szCs w:val="24"/>
        </w:rPr>
      </w:pPr>
    </w:p>
    <w:p w14:paraId="440585A0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Pipeline: Automated workflow in Jenkins, divided into stages and steps.</w:t>
      </w:r>
    </w:p>
    <w:p w14:paraId="3FBC04D1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sz w:val="24"/>
          <w:szCs w:val="24"/>
        </w:rPr>
      </w:pPr>
    </w:p>
    <w:p w14:paraId="606B36C5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HTML Publisher Plugin: Jenkins plugin to display HTML reports inside Jenkins.</w:t>
      </w:r>
    </w:p>
    <w:p w14:paraId="6E0E95E0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sz w:val="24"/>
          <w:szCs w:val="24"/>
        </w:rPr>
      </w:pPr>
    </w:p>
    <w:p w14:paraId="1238702C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Artifact: Files produced by a build, which can be archived for future reference.</w:t>
      </w:r>
    </w:p>
    <w:p w14:paraId="79CBD99A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sz w:val="24"/>
          <w:szCs w:val="24"/>
        </w:rPr>
      </w:pPr>
    </w:p>
    <w:p w14:paraId="1B16AE58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Jenkins allows automating software tasks via pipelines. Key concepts include:</w:t>
      </w:r>
    </w:p>
    <w:p w14:paraId="0843B1AC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sz w:val="24"/>
          <w:szCs w:val="24"/>
        </w:rPr>
      </w:pPr>
    </w:p>
    <w:p w14:paraId="6210FD1D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Job/Project: Defines the steps to build or deploy software.</w:t>
      </w:r>
    </w:p>
    <w:p w14:paraId="2869870A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contextualSpacing/>
        <w:jc w:val="both"/>
        <w:rPr>
          <w:sz w:val="24"/>
          <w:szCs w:val="24"/>
        </w:rPr>
      </w:pPr>
    </w:p>
    <w:p w14:paraId="1D6EF991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Build: A single execution of a job.</w:t>
      </w:r>
    </w:p>
    <w:p w14:paraId="0B53DAA0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sz w:val="24"/>
          <w:szCs w:val="24"/>
        </w:rPr>
      </w:pPr>
    </w:p>
    <w:p w14:paraId="223F2C2E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sz w:val="24"/>
          <w:szCs w:val="24"/>
        </w:rPr>
      </w:pPr>
    </w:p>
    <w:p w14:paraId="74AB6A70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Node/Agent: A machine where the pipeline runs (can be local or remote).</w:t>
      </w:r>
    </w:p>
    <w:p w14:paraId="4F5EF426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sz w:val="24"/>
          <w:szCs w:val="24"/>
        </w:rPr>
      </w:pPr>
    </w:p>
    <w:p w14:paraId="6BC78428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Common Commands:</w:t>
      </w:r>
    </w:p>
    <w:p w14:paraId="26CAA63A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sz w:val="24"/>
          <w:szCs w:val="24"/>
        </w:rPr>
      </w:pPr>
    </w:p>
    <w:p w14:paraId="6562B523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docker exec &lt;container_name&gt; &lt;command&gt; → Run a command inside a Docker container.</w:t>
      </w:r>
    </w:p>
    <w:p w14:paraId="14156CED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sz w:val="24"/>
          <w:szCs w:val="24"/>
        </w:rPr>
      </w:pPr>
    </w:p>
    <w:p w14:paraId="16BB949F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docker ps → List running containers.</w:t>
      </w:r>
    </w:p>
    <w:p w14:paraId="4FE7115C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sz w:val="24"/>
          <w:szCs w:val="24"/>
        </w:rPr>
      </w:pPr>
    </w:p>
    <w:p w14:paraId="5C09149D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docker logs &lt;container_name&gt; → View logs of a container.</w:t>
      </w:r>
    </w:p>
    <w:p w14:paraId="6693E823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sz w:val="24"/>
          <w:szCs w:val="24"/>
        </w:rPr>
      </w:pPr>
    </w:p>
    <w:p w14:paraId="37C5E1A9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docker compose up -d → Start containers defined in docker-compose.yml in detached mode.</w:t>
      </w:r>
    </w:p>
    <w:p w14:paraId="40DFFA7B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sz w:val="24"/>
          <w:szCs w:val="24"/>
        </w:rPr>
      </w:pPr>
    </w:p>
    <w:p w14:paraId="45F84E66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docker compose down → Stop and remove containers.</w:t>
      </w:r>
    </w:p>
    <w:p w14:paraId="602B98C5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contextualSpacing/>
        <w:jc w:val="both"/>
        <w:rPr>
          <w:sz w:val="24"/>
          <w:szCs w:val="24"/>
        </w:rPr>
      </w:pPr>
    </w:p>
    <w:p w14:paraId="0897DC2B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sh 'command' → Execute shell commands inside Jenkins pipeline.</w:t>
      </w:r>
    </w:p>
    <w:p w14:paraId="6B060E39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sz w:val="24"/>
          <w:szCs w:val="24"/>
        </w:rPr>
      </w:pPr>
    </w:p>
    <w:p w14:paraId="78904992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sz w:val="24"/>
          <w:szCs w:val="24"/>
        </w:rPr>
      </w:pPr>
    </w:p>
    <w:p w14:paraId="59328459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</w:rPr>
        <w:t>P</w:t>
      </w:r>
      <w:r>
        <w:rPr>
          <w:rFonts w:hint="default"/>
          <w:b/>
          <w:bCs/>
          <w:sz w:val="28"/>
          <w:szCs w:val="28"/>
          <w:lang w:val="en-IN"/>
        </w:rPr>
        <w:t>rerequisites</w:t>
      </w:r>
    </w:p>
    <w:p w14:paraId="3C499667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rFonts w:hint="default"/>
          <w:sz w:val="24"/>
          <w:szCs w:val="24"/>
        </w:rPr>
      </w:pPr>
    </w:p>
    <w:p w14:paraId="2395CBE6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Before starting the lab, you need:</w:t>
      </w:r>
    </w:p>
    <w:p w14:paraId="2F2F38A5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sz w:val="24"/>
          <w:szCs w:val="24"/>
        </w:rPr>
      </w:pPr>
    </w:p>
    <w:p w14:paraId="2B97B06E">
      <w:pPr>
        <w:pStyle w:val="14"/>
        <w:widowControl/>
        <w:numPr>
          <w:ilvl w:val="0"/>
          <w:numId w:val="1"/>
        </w:numPr>
        <w:autoSpaceDE/>
        <w:autoSpaceDN/>
        <w:spacing w:line="259" w:lineRule="auto"/>
        <w:ind w:left="1085" w:leftChars="0" w:hanging="425" w:firstLineChars="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A laptop or VM with Docker and Docker Compose installed.</w:t>
      </w:r>
    </w:p>
    <w:p w14:paraId="19B012A6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sz w:val="24"/>
          <w:szCs w:val="24"/>
        </w:rPr>
      </w:pPr>
    </w:p>
    <w:p w14:paraId="443170BE">
      <w:pPr>
        <w:pStyle w:val="14"/>
        <w:widowControl/>
        <w:numPr>
          <w:ilvl w:val="0"/>
          <w:numId w:val="1"/>
        </w:numPr>
        <w:autoSpaceDE/>
        <w:autoSpaceDN/>
        <w:spacing w:line="259" w:lineRule="auto"/>
        <w:ind w:left="1085" w:leftChars="0" w:hanging="425" w:firstLineChars="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Internet access to pull Docker images.</w:t>
      </w:r>
    </w:p>
    <w:p w14:paraId="357F5A19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sz w:val="24"/>
          <w:szCs w:val="24"/>
        </w:rPr>
      </w:pPr>
    </w:p>
    <w:p w14:paraId="0F6B8F0F">
      <w:pPr>
        <w:pStyle w:val="14"/>
        <w:widowControl/>
        <w:numPr>
          <w:ilvl w:val="0"/>
          <w:numId w:val="1"/>
        </w:numPr>
        <w:autoSpaceDE/>
        <w:autoSpaceDN/>
        <w:spacing w:line="259" w:lineRule="auto"/>
        <w:ind w:left="1085" w:leftChars="0" w:hanging="425" w:firstLineChars="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Jenkins running inside Docker (jenkins/jenkins:lts).</w:t>
      </w:r>
    </w:p>
    <w:p w14:paraId="3B47F7F3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contextualSpacing/>
        <w:jc w:val="both"/>
        <w:rPr>
          <w:sz w:val="24"/>
          <w:szCs w:val="24"/>
        </w:rPr>
      </w:pPr>
    </w:p>
    <w:p w14:paraId="60D30537">
      <w:pPr>
        <w:pStyle w:val="14"/>
        <w:widowControl/>
        <w:numPr>
          <w:ilvl w:val="0"/>
          <w:numId w:val="1"/>
        </w:numPr>
        <w:autoSpaceDE/>
        <w:autoSpaceDN/>
        <w:spacing w:line="259" w:lineRule="auto"/>
        <w:ind w:left="1085" w:leftChars="0" w:hanging="425" w:firstLineChars="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Basic knowledge of Git and command-line operations.</w:t>
      </w:r>
    </w:p>
    <w:p w14:paraId="3EA0F19D">
      <w:pPr>
        <w:pStyle w:val="14"/>
        <w:widowControl/>
        <w:numPr>
          <w:ilvl w:val="0"/>
          <w:numId w:val="0"/>
        </w:numPr>
        <w:autoSpaceDE/>
        <w:autoSpaceDN/>
        <w:spacing w:line="259" w:lineRule="auto"/>
        <w:contextualSpacing/>
        <w:jc w:val="both"/>
        <w:rPr>
          <w:sz w:val="24"/>
          <w:szCs w:val="24"/>
        </w:rPr>
      </w:pPr>
    </w:p>
    <w:p w14:paraId="296F7D6D">
      <w:pPr>
        <w:pStyle w:val="2"/>
      </w:pPr>
    </w:p>
    <w:p w14:paraId="53C0C13D">
      <w:pPr>
        <w:pStyle w:val="2"/>
        <w:rPr>
          <w:rFonts w:hint="default"/>
          <w:lang w:val="en-IN"/>
        </w:rPr>
      </w:pPr>
      <w:r>
        <w:rPr>
          <w:rFonts w:hint="default"/>
          <w:lang w:val="en-IN"/>
        </w:rPr>
        <w:t>Procedure</w:t>
      </w:r>
    </w:p>
    <w:p w14:paraId="70F2EA2D">
      <w:pPr>
        <w:pStyle w:val="2"/>
        <w:rPr>
          <w:rFonts w:hint="default"/>
          <w:lang w:val="en-IN"/>
        </w:rPr>
      </w:pPr>
    </w:p>
    <w:p w14:paraId="282D996F">
      <w:pPr>
        <w:pStyle w:val="2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STEP 1 — Create a new project folder</w:t>
      </w:r>
    </w:p>
    <w:p w14:paraId="3E18B58C">
      <w:pPr>
        <w:pStyle w:val="2"/>
        <w:rPr>
          <w:rFonts w:hint="default"/>
          <w:sz w:val="24"/>
          <w:szCs w:val="24"/>
          <w:lang w:val="en-IN"/>
        </w:rPr>
      </w:pPr>
    </w:p>
    <w:p w14:paraId="74432514">
      <w:pPr>
        <w:pStyle w:val="2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Create a folder for the lab:</w:t>
      </w:r>
    </w:p>
    <w:p w14:paraId="2AC329E1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mkdir ~/jenkins-static-site &amp;&amp; cd ~/jenkins-static-site</w:t>
      </w:r>
    </w:p>
    <w:p w14:paraId="589D24CE">
      <w:pPr>
        <w:pStyle w:val="2"/>
        <w:rPr>
          <w:rFonts w:hint="default"/>
          <w:sz w:val="24"/>
          <w:szCs w:val="24"/>
          <w:lang w:val="en-IN"/>
        </w:rPr>
      </w:pPr>
    </w:p>
    <w:p w14:paraId="7EC20598">
      <w:pPr>
        <w:pStyle w:val="2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Create a docker-compose.yml file:</w:t>
      </w:r>
    </w:p>
    <w:p w14:paraId="33CDEB25">
      <w:pPr>
        <w:pStyle w:val="2"/>
        <w:rPr>
          <w:rFonts w:hint="default"/>
          <w:sz w:val="24"/>
          <w:szCs w:val="24"/>
          <w:lang w:val="en-IN"/>
        </w:rPr>
      </w:pPr>
    </w:p>
    <w:p w14:paraId="23A4FA7B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 w:eastAsia="zh-CN"/>
        </w:rPr>
        <w:t>version: '3.8'</w:t>
      </w:r>
    </w:p>
    <w:p w14:paraId="2C7E88F9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</w:p>
    <w:p w14:paraId="0B93A583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 w:eastAsia="zh-CN"/>
        </w:rPr>
        <w:t>services:</w:t>
      </w:r>
    </w:p>
    <w:p w14:paraId="167E9050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 w:eastAsia="zh-CN"/>
        </w:rPr>
        <w:t>  jenkins:</w:t>
      </w:r>
    </w:p>
    <w:p w14:paraId="55B09466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 w:eastAsia="zh-CN"/>
        </w:rPr>
        <w:t>    image: jenkins/jenkins:lts</w:t>
      </w:r>
    </w:p>
    <w:p w14:paraId="6F88DD88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 w:eastAsia="zh-CN"/>
        </w:rPr>
        <w:t>    container_name: jenkins</w:t>
      </w:r>
    </w:p>
    <w:p w14:paraId="3B24B34F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 w:eastAsia="zh-CN"/>
        </w:rPr>
        <w:t>    restart: unless-stopped</w:t>
      </w:r>
    </w:p>
    <w:p w14:paraId="72A47FEA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 w:eastAsia="zh-CN"/>
        </w:rPr>
        <w:t>    ports:</w:t>
      </w:r>
    </w:p>
    <w:p w14:paraId="7193D9CA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 w:eastAsia="zh-CN"/>
        </w:rPr>
        <w:t>      - "8080:8080"</w:t>
      </w:r>
    </w:p>
    <w:p w14:paraId="541E2B01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 w:eastAsia="zh-CN"/>
        </w:rPr>
        <w:t>      - "50000:50000"</w:t>
      </w:r>
    </w:p>
    <w:p w14:paraId="74879D6B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 w:eastAsia="zh-CN"/>
        </w:rPr>
        <w:t>    volumes:</w:t>
      </w:r>
    </w:p>
    <w:p w14:paraId="113CC3CB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 w:eastAsia="zh-CN"/>
        </w:rPr>
        <w:t>      - jenkins_home:/var/jenkins_home</w:t>
      </w:r>
    </w:p>
    <w:p w14:paraId="135D4DAA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 w:eastAsia="zh-CN"/>
        </w:rPr>
        <w:t>      - /var/run/docker.sock:/var/run/docker.sock</w:t>
      </w:r>
    </w:p>
    <w:p w14:paraId="65E9E8D5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</w:p>
    <w:p w14:paraId="4CFE6C7A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 w:eastAsia="zh-CN"/>
        </w:rPr>
        <w:t>volumes:</w:t>
      </w:r>
    </w:p>
    <w:p w14:paraId="06960A9E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 w:eastAsia="zh-CN"/>
        </w:rPr>
        <w:t>  jenkins_home:</w:t>
      </w:r>
    </w:p>
    <w:p w14:paraId="6F4EA39E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 w:eastAsia="zh-CN"/>
        </w:rPr>
        <w:t>    driver: local</w:t>
      </w:r>
    </w:p>
    <w:p w14:paraId="5E88EF98">
      <w:pPr>
        <w:pStyle w:val="2"/>
        <w:rPr>
          <w:rFonts w:hint="default"/>
          <w:sz w:val="24"/>
          <w:szCs w:val="24"/>
          <w:lang w:val="en-IN"/>
        </w:rPr>
      </w:pPr>
    </w:p>
    <w:p w14:paraId="62F8373A">
      <w:pPr>
        <w:pStyle w:val="2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Start Jenkins:</w:t>
      </w:r>
    </w:p>
    <w:p w14:paraId="44F9E555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docker compose up -d</w:t>
      </w:r>
    </w:p>
    <w:p w14:paraId="0E644A54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</w:p>
    <w:p w14:paraId="48A4B166">
      <w:pPr>
        <w:pStyle w:val="2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Get the initial admin password:</w:t>
      </w:r>
    </w:p>
    <w:p w14:paraId="42E06FFC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docker exec jenkins cat /var/jenkins_home/secrets/initialAdminPassword</w:t>
      </w:r>
    </w:p>
    <w:p w14:paraId="312D72EC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</w:p>
    <w:p w14:paraId="34C4FEB4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Open Jenkins in the browser:</w:t>
      </w:r>
      <w:r>
        <w:rPr>
          <w:rFonts w:hint="default"/>
          <w:b w:val="0"/>
          <w:bCs w:val="0"/>
          <w:sz w:val="24"/>
          <w:szCs w:val="24"/>
          <w:lang w:val="en-IN"/>
        </w:rPr>
        <w:t xml:space="preserve"> </w:t>
      </w:r>
      <w:r>
        <w:rPr>
          <w:rFonts w:hint="default"/>
          <w:b w:val="0"/>
          <w:bCs w:val="0"/>
          <w:sz w:val="24"/>
          <w:szCs w:val="24"/>
          <w:lang w:val="en-IN"/>
        </w:rPr>
        <w:fldChar w:fldCharType="begin"/>
      </w:r>
      <w:r>
        <w:rPr>
          <w:rFonts w:hint="default"/>
          <w:b w:val="0"/>
          <w:bCs w:val="0"/>
          <w:sz w:val="24"/>
          <w:szCs w:val="24"/>
          <w:lang w:val="en-IN"/>
        </w:rPr>
        <w:instrText xml:space="preserve"> HYPERLINK "http://localhost:8080" </w:instrText>
      </w:r>
      <w:r>
        <w:rPr>
          <w:rFonts w:hint="default"/>
          <w:b w:val="0"/>
          <w:bCs w:val="0"/>
          <w:sz w:val="24"/>
          <w:szCs w:val="24"/>
          <w:lang w:val="en-IN"/>
        </w:rPr>
        <w:fldChar w:fldCharType="separate"/>
      </w:r>
      <w:r>
        <w:rPr>
          <w:rStyle w:val="11"/>
          <w:rFonts w:hint="default"/>
          <w:b w:val="0"/>
          <w:bCs w:val="0"/>
          <w:sz w:val="24"/>
          <w:szCs w:val="24"/>
          <w:lang w:val="en-IN"/>
        </w:rPr>
        <w:t>http://localhost:8080</w:t>
      </w:r>
      <w:r>
        <w:rPr>
          <w:rFonts w:hint="default"/>
          <w:b w:val="0"/>
          <w:bCs w:val="0"/>
          <w:sz w:val="24"/>
          <w:szCs w:val="24"/>
          <w:lang w:val="en-IN"/>
        </w:rPr>
        <w:fldChar w:fldCharType="end"/>
      </w:r>
    </w:p>
    <w:p w14:paraId="1B7D93EC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</w:p>
    <w:p w14:paraId="2BA9A7AB">
      <w:pPr>
        <w:pStyle w:val="2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Complete setup → install suggested plugins → create admin user.</w:t>
      </w:r>
    </w:p>
    <w:p w14:paraId="11E428F3">
      <w:pPr>
        <w:pStyle w:val="2"/>
        <w:rPr>
          <w:rFonts w:hint="default"/>
          <w:sz w:val="24"/>
          <w:szCs w:val="24"/>
          <w:lang w:val="en-IN"/>
        </w:rPr>
      </w:pPr>
    </w:p>
    <w:p w14:paraId="3CB5BA49">
      <w:pPr>
        <w:pStyle w:val="2"/>
        <w:rPr>
          <w:rFonts w:hint="default"/>
          <w:sz w:val="24"/>
          <w:szCs w:val="24"/>
          <w:lang w:val="en-IN"/>
        </w:rPr>
      </w:pPr>
    </w:p>
    <w:p w14:paraId="6806AE37">
      <w:pPr>
        <w:pStyle w:val="2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STEP 2 — Install HTML Publisher Plugin</w:t>
      </w:r>
    </w:p>
    <w:p w14:paraId="1935F0B4">
      <w:pPr>
        <w:pStyle w:val="2"/>
        <w:numPr>
          <w:ilvl w:val="0"/>
          <w:numId w:val="2"/>
        </w:numPr>
        <w:ind w:left="660" w:leftChars="0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In Jenkins: Manage Jenkins → Plugins → Available Plugins.</w:t>
      </w:r>
    </w:p>
    <w:p w14:paraId="54961E61">
      <w:pPr>
        <w:pStyle w:val="2"/>
        <w:numPr>
          <w:ilvl w:val="0"/>
          <w:numId w:val="2"/>
        </w:numPr>
        <w:ind w:left="660" w:leftChars="0" w:firstLine="0" w:firstLineChars="0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Search for HTML Publisher and install it.</w:t>
      </w:r>
    </w:p>
    <w:p w14:paraId="77EDDE9E">
      <w:pPr>
        <w:pStyle w:val="2"/>
        <w:numPr>
          <w:ilvl w:val="0"/>
          <w:numId w:val="2"/>
        </w:numPr>
        <w:ind w:left="660" w:leftChars="0" w:firstLine="0" w:firstLineChars="0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Restart Jenkins if prompted.</w:t>
      </w:r>
    </w:p>
    <w:p w14:paraId="4E22F58E">
      <w:pPr>
        <w:pStyle w:val="2"/>
        <w:rPr>
          <w:rFonts w:hint="default"/>
          <w:sz w:val="24"/>
          <w:szCs w:val="24"/>
          <w:lang w:val="en-IN"/>
        </w:rPr>
      </w:pPr>
    </w:p>
    <w:p w14:paraId="3AEF428F">
      <w:pPr>
        <w:pStyle w:val="2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STEP 3 — Create the Pipeline Job</w:t>
      </w:r>
    </w:p>
    <w:p w14:paraId="2B441A91">
      <w:pPr>
        <w:pStyle w:val="2"/>
        <w:rPr>
          <w:rFonts w:hint="default"/>
          <w:sz w:val="24"/>
          <w:szCs w:val="24"/>
          <w:lang w:val="en-IN"/>
        </w:rPr>
      </w:pPr>
    </w:p>
    <w:p w14:paraId="565C9DE9">
      <w:pPr>
        <w:pStyle w:val="2"/>
        <w:numPr>
          <w:ilvl w:val="0"/>
          <w:numId w:val="3"/>
        </w:numPr>
        <w:ind w:left="440" w:leftChars="0" w:firstLine="0" w:firstLine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In Jenkins, click New Item → select Pipeline → name it karunya-site-pipeline .</w:t>
      </w:r>
    </w:p>
    <w:p w14:paraId="30240607">
      <w:pPr>
        <w:pStyle w:val="2"/>
        <w:numPr>
          <w:ilvl w:val="0"/>
          <w:numId w:val="3"/>
        </w:numPr>
        <w:ind w:left="440" w:leftChars="0" w:firstLine="0" w:firstLine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Scroll to Pipeline → Definition and select Pipeline script.</w:t>
      </w:r>
    </w:p>
    <w:p w14:paraId="687B37BB">
      <w:pPr>
        <w:pStyle w:val="2"/>
        <w:numPr>
          <w:ilvl w:val="0"/>
          <w:numId w:val="3"/>
        </w:numPr>
        <w:ind w:left="440" w:leftChars="0" w:firstLine="0" w:firstLine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Paste the following script:</w:t>
      </w:r>
    </w:p>
    <w:p w14:paraId="0C55F41A">
      <w:pPr>
        <w:pStyle w:val="2"/>
        <w:widowControl w:val="0"/>
        <w:numPr>
          <w:ilvl w:val="0"/>
          <w:numId w:val="0"/>
        </w:numPr>
        <w:autoSpaceDE w:val="0"/>
        <w:autoSpaceDN w:val="0"/>
        <w:outlineLvl w:val="0"/>
        <w:rPr>
          <w:rFonts w:hint="default"/>
          <w:sz w:val="24"/>
          <w:szCs w:val="24"/>
          <w:lang w:val="en-IN"/>
        </w:rPr>
      </w:pPr>
    </w:p>
    <w:p w14:paraId="6CFE95FA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pipeline {</w:t>
      </w:r>
    </w:p>
    <w:p w14:paraId="0805E461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agent any</w:t>
      </w:r>
    </w:p>
    <w:p w14:paraId="1B4A28DA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</w:p>
    <w:p w14:paraId="11B7DCBE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stages {</w:t>
      </w:r>
    </w:p>
    <w:p w14:paraId="5D0B6263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stage('Generate site') {</w:t>
      </w:r>
    </w:p>
    <w:p w14:paraId="7E5AC020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steps {</w:t>
      </w:r>
    </w:p>
    <w:p w14:paraId="24B2811F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script {</w:t>
      </w:r>
    </w:p>
    <w:p w14:paraId="47AA785C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    sh 'rm -rf site || true'</w:t>
      </w:r>
    </w:p>
    <w:p w14:paraId="11D13C02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    sh 'mkdir -p site/assets'</w:t>
      </w:r>
    </w:p>
    <w:p w14:paraId="36238F8E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</w:p>
    <w:p w14:paraId="45C7EE79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    writeFile file: 'site/index.html', text: """</w:t>
      </w:r>
    </w:p>
    <w:p w14:paraId="5F2C410F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&lt;!doctype html&gt;</w:t>
      </w:r>
    </w:p>
    <w:p w14:paraId="32BC7AB0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&lt;html lang="en"&gt;</w:t>
      </w:r>
    </w:p>
    <w:p w14:paraId="591E64BE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&lt;head&gt;</w:t>
      </w:r>
    </w:p>
    <w:p w14:paraId="6BDCB817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&lt;meta charset="utf-8"/&gt;</w:t>
      </w:r>
    </w:p>
    <w:p w14:paraId="1E90CBA1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&lt;meta name="viewport" content="width=device-width, initial-scale=1"/&gt;</w:t>
      </w:r>
    </w:p>
    <w:p w14:paraId="454183CC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&lt;title&gt;Karunya University — Simple Site&lt;/title&gt;</w:t>
      </w:r>
    </w:p>
    <w:p w14:paraId="2F48BFCB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&lt;link rel="stylesheet" href="assets/style.css"/&gt;</w:t>
      </w:r>
    </w:p>
    <w:p w14:paraId="329D4ABC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&lt;/head&gt;</w:t>
      </w:r>
    </w:p>
    <w:p w14:paraId="3813D7E7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&lt;body&gt;</w:t>
      </w:r>
    </w:p>
    <w:p w14:paraId="742FD3AF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&lt;header class="site-header"&gt;</w:t>
      </w:r>
    </w:p>
    <w:p w14:paraId="484F0A54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&lt;div class="container"&gt;</w:t>
      </w:r>
    </w:p>
    <w:p w14:paraId="19268839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&lt;h1&gt;Karunya University&lt;/h1&gt;</w:t>
      </w:r>
    </w:p>
    <w:p w14:paraId="618BEBA8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&lt;p class="tagline"&gt;Values — Knowledge — Service&lt;/p&gt;</w:t>
      </w:r>
    </w:p>
    <w:p w14:paraId="74BFEA63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&lt;/div&gt;</w:t>
      </w:r>
    </w:p>
    <w:p w14:paraId="1A26B229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&lt;/header&gt;</w:t>
      </w:r>
    </w:p>
    <w:p w14:paraId="21207B64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&lt;main class="container"&gt;</w:t>
      </w:r>
    </w:p>
    <w:p w14:paraId="45F02EF0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&lt;section class="card"&gt;</w:t>
      </w:r>
    </w:p>
    <w:p w14:paraId="637BEBD0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&lt;h2&gt;About Karunya University&lt;/h2&gt;</w:t>
      </w:r>
    </w:p>
    <w:p w14:paraId="1B1E2F5A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&lt;p&gt;Karunya Institute of Technology and Sciences is a leading centre for higher education in India.&lt;/p&gt;</w:t>
      </w:r>
    </w:p>
    <w:p w14:paraId="3975F231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&lt;/section&gt;</w:t>
      </w:r>
    </w:p>
    <w:p w14:paraId="02B0F0FF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&lt;/main&gt;</w:t>
      </w:r>
    </w:p>
    <w:p w14:paraId="4DBFC570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&lt;footer class="site-footer container"&gt;</w:t>
      </w:r>
    </w:p>
    <w:p w14:paraId="40940CFE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&lt;p&gt;&amp;copy; ${new Date().format('yyyy')} Karunya University — Generated by Jenkins&lt;/p&gt;</w:t>
      </w:r>
    </w:p>
    <w:p w14:paraId="7766610D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&lt;/footer&gt;</w:t>
      </w:r>
    </w:p>
    <w:p w14:paraId="61BB999A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&lt;/body&gt;</w:t>
      </w:r>
    </w:p>
    <w:p w14:paraId="5EC0E677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&lt;/html&gt;</w:t>
      </w:r>
    </w:p>
    <w:p w14:paraId="43476EAD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"""</w:t>
      </w:r>
    </w:p>
    <w:p w14:paraId="102D01C8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</w:p>
    <w:p w14:paraId="37CEC9F9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    writeFile file: 'site/assets/style.css', text: """</w:t>
      </w:r>
    </w:p>
    <w:p w14:paraId="17C2C407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body { </w:t>
      </w:r>
    </w:p>
    <w:p w14:paraId="1FDCEA99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font-family: Arial, sans-serif; </w:t>
      </w:r>
    </w:p>
    <w:p w14:paraId="24CADBAB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margin: 0; </w:t>
      </w:r>
    </w:p>
    <w:p w14:paraId="0E1F80BE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}</w:t>
      </w:r>
    </w:p>
    <w:p w14:paraId="5D759A4E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</w:p>
    <w:p w14:paraId="7959B624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.container { </w:t>
      </w:r>
    </w:p>
    <w:p w14:paraId="1229835E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max-width: 800px; </w:t>
      </w:r>
    </w:p>
    <w:p w14:paraId="379C4CE6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margin: 0 auto; </w:t>
      </w:r>
    </w:p>
    <w:p w14:paraId="4A3ACAEA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padding: 20px; </w:t>
      </w:r>
    </w:p>
    <w:p w14:paraId="5124965C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}</w:t>
      </w:r>
    </w:p>
    <w:p w14:paraId="14D3B4FD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</w:p>
    <w:p w14:paraId="7A703D4A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.site-header { </w:t>
      </w:r>
    </w:p>
    <w:p w14:paraId="5628F90C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background: #0b3d91; </w:t>
      </w:r>
    </w:p>
    <w:p w14:paraId="331F4B13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color: #fff; </w:t>
      </w:r>
    </w:p>
    <w:p w14:paraId="3FE5C8DC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padding: 20px; </w:t>
      </w:r>
    </w:p>
    <w:p w14:paraId="74397871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}</w:t>
      </w:r>
    </w:p>
    <w:p w14:paraId="26057DB6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</w:p>
    <w:p w14:paraId="7FFB23EA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.tagline { </w:t>
      </w:r>
    </w:p>
    <w:p w14:paraId="72EEFCBB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font-size: 14px; </w:t>
      </w:r>
    </w:p>
    <w:p w14:paraId="07724793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opacity: 0.8; </w:t>
      </w:r>
    </w:p>
    <w:p w14:paraId="777C7501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}</w:t>
      </w:r>
    </w:p>
    <w:p w14:paraId="3C634D22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</w:p>
    <w:p w14:paraId="000730D6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.card { </w:t>
      </w:r>
    </w:p>
    <w:p w14:paraId="3E9CA650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background: #fff; </w:t>
      </w:r>
    </w:p>
    <w:p w14:paraId="28DB1E36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border: 1px solid #ddd; </w:t>
      </w:r>
    </w:p>
    <w:p w14:paraId="37AA6AF0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padding: 15px; </w:t>
      </w:r>
    </w:p>
    <w:p w14:paraId="49ADFC7A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margin: 15px 0; </w:t>
      </w:r>
    </w:p>
    <w:p w14:paraId="3AA8D4D0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border-radius: 6px; </w:t>
      </w:r>
    </w:p>
    <w:p w14:paraId="6E5FC3E9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}</w:t>
      </w:r>
    </w:p>
    <w:p w14:paraId="0DC29EEE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</w:p>
    <w:p w14:paraId="547FF2C9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.site-footer { </w:t>
      </w:r>
    </w:p>
    <w:p w14:paraId="2A3E78C0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text-align: center; </w:t>
      </w:r>
    </w:p>
    <w:p w14:paraId="303FB251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font-size: 12px; </w:t>
      </w:r>
    </w:p>
    <w:p w14:paraId="34D62B73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color: #555; </w:t>
      </w:r>
    </w:p>
    <w:p w14:paraId="0DD411FE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margin-top: 20px; </w:t>
      </w:r>
    </w:p>
    <w:p w14:paraId="65ABA1B5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}</w:t>
      </w:r>
    </w:p>
    <w:p w14:paraId="31375B96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"""</w:t>
      </w:r>
    </w:p>
    <w:p w14:paraId="64A826FA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}</w:t>
      </w:r>
    </w:p>
    <w:p w14:paraId="19E81D92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}</w:t>
      </w:r>
    </w:p>
    <w:p w14:paraId="0EA9E213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}</w:t>
      </w:r>
    </w:p>
    <w:p w14:paraId="79C88BF6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</w:p>
    <w:p w14:paraId="55D57956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stage('Publish site') {</w:t>
      </w:r>
    </w:p>
    <w:p w14:paraId="27A7B0DE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steps {</w:t>
      </w:r>
    </w:p>
    <w:p w14:paraId="2514773A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publishHTML([</w:t>
      </w:r>
    </w:p>
    <w:p w14:paraId="38F1221C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    allowMissing: false,</w:t>
      </w:r>
    </w:p>
    <w:p w14:paraId="743FE7E5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    alwaysLinkToLastBuild: true,</w:t>
      </w:r>
    </w:p>
    <w:p w14:paraId="06D4EDFE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    keepAll: true,</w:t>
      </w:r>
    </w:p>
    <w:p w14:paraId="24FC9F14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    reportDir: 'site',</w:t>
      </w:r>
    </w:p>
    <w:p w14:paraId="30FF07A1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    reportFiles: 'index.html',</w:t>
      </w:r>
    </w:p>
    <w:p w14:paraId="5CB85DA4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    reportName: 'Karunya University - Simple Site'</w:t>
      </w:r>
    </w:p>
    <w:p w14:paraId="7690B4D6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])</w:t>
      </w:r>
    </w:p>
    <w:p w14:paraId="71745B72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}</w:t>
      </w:r>
    </w:p>
    <w:p w14:paraId="378A06A0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}</w:t>
      </w:r>
    </w:p>
    <w:p w14:paraId="5002CFE4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}</w:t>
      </w:r>
    </w:p>
    <w:p w14:paraId="47C68B7B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</w:p>
    <w:p w14:paraId="0E963928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post {</w:t>
      </w:r>
    </w:p>
    <w:p w14:paraId="29710A48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always {</w:t>
      </w:r>
    </w:p>
    <w:p w14:paraId="31222E8A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archiveArtifacts artifacts: 'site/**', fingerprint: true</w:t>
      </w:r>
    </w:p>
    <w:p w14:paraId="3F793CA9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}</w:t>
      </w:r>
    </w:p>
    <w:p w14:paraId="72F0435D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}</w:t>
      </w:r>
    </w:p>
    <w:p w14:paraId="0A16ED7A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}</w:t>
      </w:r>
    </w:p>
    <w:p w14:paraId="756BA956">
      <w:pPr>
        <w:pStyle w:val="2"/>
        <w:rPr>
          <w:rFonts w:hint="default"/>
          <w:lang w:val="en-IN"/>
        </w:rPr>
      </w:pPr>
    </w:p>
    <w:p w14:paraId="7A94863A">
      <w:pPr>
        <w:pStyle w:val="2"/>
        <w:numPr>
          <w:ilvl w:val="0"/>
          <w:numId w:val="3"/>
        </w:numPr>
        <w:ind w:left="440" w:leftChars="0" w:firstLine="0" w:firstLineChars="0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Save the pipeline</w:t>
      </w:r>
    </w:p>
    <w:p w14:paraId="095E1ED5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</w:p>
    <w:p w14:paraId="279C9075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</w:p>
    <w:p w14:paraId="5033FEF1">
      <w:pPr>
        <w:pStyle w:val="2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STEP 4 — Run and View the Website</w:t>
      </w:r>
    </w:p>
    <w:p w14:paraId="697FD18E">
      <w:pPr>
        <w:pStyle w:val="2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--------------------------------</w:t>
      </w:r>
    </w:p>
    <w:p w14:paraId="70B2C3E0">
      <w:pPr>
        <w:pStyle w:val="2"/>
        <w:numPr>
          <w:ilvl w:val="0"/>
          <w:numId w:val="4"/>
        </w:num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Click Build Now.</w:t>
      </w:r>
    </w:p>
    <w:p w14:paraId="7231B7DB">
      <w:pPr>
        <w:pStyle w:val="2"/>
        <w:numPr>
          <w:ilvl w:val="0"/>
          <w:numId w:val="4"/>
        </w:num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After success, go to the build page.</w:t>
      </w:r>
    </w:p>
    <w:p w14:paraId="0C180911">
      <w:pPr>
        <w:pStyle w:val="2"/>
        <w:numPr>
          <w:ilvl w:val="0"/>
          <w:numId w:val="4"/>
        </w:num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On the left menu, click Karunya University - Simple Site.</w:t>
      </w:r>
    </w:p>
    <w:p w14:paraId="290AE036">
      <w:pPr>
        <w:pStyle w:val="2"/>
        <w:numPr>
          <w:ilvl w:val="0"/>
          <w:numId w:val="4"/>
        </w:num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You should see the static site rendered inside Jenkins.</w:t>
      </w:r>
    </w:p>
    <w:p w14:paraId="3B0937A5">
      <w:pPr>
        <w:pStyle w:val="2"/>
        <w:numPr>
          <w:ilvl w:val="0"/>
          <w:numId w:val="4"/>
        </w:num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Alternatively, download the archived artifact (the site/ folder) and open index.html locally.</w:t>
      </w:r>
    </w:p>
    <w:p w14:paraId="79D6FAD0">
      <w:pPr>
        <w:ind w:left="284"/>
        <w:rPr>
          <w:rFonts w:hint="default"/>
          <w:b/>
          <w:bCs/>
          <w:sz w:val="24"/>
          <w:szCs w:val="24"/>
          <w:lang w:val="en-IN"/>
        </w:rPr>
      </w:pPr>
    </w:p>
    <w:p w14:paraId="5EEE190B">
      <w:pPr>
        <w:ind w:left="284"/>
        <w:rPr>
          <w:rFonts w:hint="default"/>
          <w:b/>
          <w:bCs/>
          <w:sz w:val="24"/>
          <w:szCs w:val="24"/>
          <w:lang w:val="en-IN"/>
        </w:rPr>
      </w:pPr>
    </w:p>
    <w:p w14:paraId="6001ADAA">
      <w:pPr>
        <w:ind w:left="284"/>
        <w:rPr>
          <w:rFonts w:hint="default"/>
          <w:b/>
          <w:bCs/>
          <w:sz w:val="24"/>
          <w:szCs w:val="24"/>
          <w:lang w:val="en-IN"/>
        </w:rPr>
      </w:pPr>
    </w:p>
    <w:p w14:paraId="6E8E297A">
      <w:pPr>
        <w:ind w:left="284"/>
        <w:rPr>
          <w:rFonts w:hint="default"/>
          <w:b/>
          <w:bCs/>
          <w:sz w:val="24"/>
          <w:szCs w:val="24"/>
          <w:lang w:val="en-IN"/>
        </w:rPr>
      </w:pPr>
    </w:p>
    <w:p w14:paraId="75BE625A">
      <w:pPr>
        <w:ind w:left="284"/>
        <w:rPr>
          <w:rFonts w:hint="default"/>
          <w:b/>
          <w:bCs/>
          <w:sz w:val="24"/>
          <w:szCs w:val="24"/>
          <w:lang w:val="en-IN"/>
        </w:rPr>
      </w:pPr>
    </w:p>
    <w:p w14:paraId="4A0D5E4F">
      <w:pPr>
        <w:ind w:left="284"/>
        <w:rPr>
          <w:rFonts w:hint="default"/>
          <w:b/>
          <w:bCs/>
          <w:sz w:val="24"/>
          <w:szCs w:val="24"/>
          <w:lang w:val="en-IN"/>
        </w:rPr>
      </w:pPr>
    </w:p>
    <w:p w14:paraId="7A29CC69">
      <w:pPr>
        <w:ind w:left="284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Output</w:t>
      </w:r>
    </w:p>
    <w:p w14:paraId="506AE520">
      <w:pPr>
        <w:ind w:left="284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drawing>
          <wp:inline distT="0" distB="0" distL="114300" distR="114300">
            <wp:extent cx="6301105" cy="2039620"/>
            <wp:effectExtent l="0" t="0" r="8255" b="2540"/>
            <wp:docPr id="2" name="Picture 2" descr="image (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 (7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24166">
      <w:pPr>
        <w:ind w:left="284"/>
        <w:rPr>
          <w:rFonts w:hint="default"/>
          <w:sz w:val="24"/>
          <w:szCs w:val="24"/>
          <w:lang w:val="en-IN"/>
        </w:rPr>
      </w:pPr>
    </w:p>
    <w:p w14:paraId="6311F1CD">
      <w:pPr>
        <w:ind w:left="284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659120" cy="2176145"/>
            <wp:effectExtent l="0" t="0" r="10160" b="3175"/>
            <wp:docPr id="3" name="Picture 3" descr="image (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 (8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912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1A23C">
      <w:pPr>
        <w:ind w:left="284"/>
      </w:pPr>
    </w:p>
    <w:p w14:paraId="7AF3528A">
      <w:pPr>
        <w:ind w:left="284"/>
      </w:pPr>
    </w:p>
    <w:p w14:paraId="6C3B5D35">
      <w:pPr>
        <w:ind w:left="284"/>
      </w:pPr>
      <w:r>
        <w:rPr>
          <w:rFonts w:hint="default"/>
          <w:lang w:val="en-US"/>
        </w:rPr>
        <w:drawing>
          <wp:inline distT="0" distB="0" distL="114300" distR="114300">
            <wp:extent cx="5146040" cy="2649855"/>
            <wp:effectExtent l="0" t="0" r="5080" b="1905"/>
            <wp:docPr id="1" name="Picture 1" descr="image (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age (6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604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79AB1">
      <w:pPr>
        <w:rPr>
          <w:rFonts w:hint="default"/>
          <w:lang w:val="en-IN"/>
        </w:rPr>
      </w:pPr>
    </w:p>
    <w:p w14:paraId="76CF006C">
      <w:pPr>
        <w:pStyle w:val="2"/>
      </w:pPr>
    </w:p>
    <w:p w14:paraId="4987FD77">
      <w:pPr>
        <w:pStyle w:val="2"/>
      </w:pPr>
      <w:r>
        <w:t>Result</w:t>
      </w:r>
    </w:p>
    <w:p w14:paraId="01139022">
      <w:pPr>
        <w:pStyle w:val="7"/>
        <w:spacing w:before="10"/>
        <w:ind w:left="284"/>
        <w:jc w:val="both"/>
      </w:pPr>
      <w:r>
        <w:t>Jenkins deployed using Docker generated, published, and archived a simple static website successfully.</w:t>
      </w:r>
      <w:bookmarkStart w:id="0" w:name="_GoBack"/>
      <w:bookmarkEnd w:id="0"/>
    </w:p>
    <w:sectPr>
      <w:headerReference r:id="rId3" w:type="default"/>
      <w:type w:val="continuous"/>
      <w:pgSz w:w="12240" w:h="15840"/>
      <w:pgMar w:top="600" w:right="1100" w:bottom="993" w:left="1200" w:header="720" w:footer="720" w:gutter="0"/>
      <w:pgBorders w:offsetFrom="page">
        <w:top w:val="single" w:color="000000" w:sz="4" w:space="24"/>
        <w:left w:val="single" w:color="000000" w:sz="4" w:space="24"/>
        <w:bottom w:val="single" w:color="000000" w:sz="4" w:space="24"/>
        <w:right w:val="single" w:color="000000" w:sz="4" w:space="24"/>
      </w:pgBorders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934C91">
    <w:pPr>
      <w:pStyle w:val="9"/>
      <w:rPr>
        <w:rFonts w:hint="default"/>
        <w:b/>
        <w:bCs/>
        <w:lang w:val="en-US"/>
      </w:rPr>
    </w:pPr>
    <w:r>
      <w:rPr>
        <w:rFonts w:hint="default"/>
        <w:b/>
        <w:bCs/>
      </w:rPr>
      <w:t>24CS2019-DevOps Laboratory</w:t>
    </w:r>
    <w:r>
      <w:rPr>
        <w:b/>
        <w:bCs/>
      </w:rPr>
      <w:ptab w:relativeTo="margin" w:alignment="center" w:leader="none"/>
    </w:r>
    <w:r>
      <w:rPr>
        <w:b/>
        <w:bCs/>
      </w:rPr>
      <w:ptab w:relativeTo="margin" w:alignment="right" w:leader="none"/>
    </w:r>
    <w:r>
      <w:rPr>
        <w:b/>
        <w:bCs/>
      </w:rPr>
      <w:t>URK22CS</w:t>
    </w:r>
    <w:r>
      <w:rPr>
        <w:rFonts w:hint="default"/>
        <w:b/>
        <w:bCs/>
        <w:lang w:val="en-US"/>
      </w:rPr>
      <w:t>2005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E69A5D"/>
    <w:multiLevelType w:val="singleLevel"/>
    <w:tmpl w:val="85E69A5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1085" w:leftChars="0" w:hanging="425" w:firstLineChars="0"/>
      </w:pPr>
      <w:rPr>
        <w:rFonts w:hint="default"/>
      </w:rPr>
    </w:lvl>
  </w:abstractNum>
  <w:abstractNum w:abstractNumId="1">
    <w:nsid w:val="F99DB959"/>
    <w:multiLevelType w:val="singleLevel"/>
    <w:tmpl w:val="F99DB959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2C0532AF"/>
    <w:multiLevelType w:val="singleLevel"/>
    <w:tmpl w:val="2C0532AF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68D87103"/>
    <w:multiLevelType w:val="singleLevel"/>
    <w:tmpl w:val="68D87103"/>
    <w:lvl w:ilvl="0" w:tentative="0">
      <w:start w:val="1"/>
      <w:numFmt w:val="decimal"/>
      <w:suff w:val="space"/>
      <w:lvlText w:val="%1."/>
      <w:lvlJc w:val="left"/>
      <w:pPr>
        <w:ind w:left="440" w:leftChars="0" w:firstLine="0" w:firstLineChars="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doNotUseIndentAsNumberingTabStop/>
    <w:compatSetting w:name="compatibilityMode" w:uri="http://schemas.microsoft.com/office/word" w:val="14"/>
  </w:compat>
  <w:rsids>
    <w:rsidRoot w:val="00641528"/>
    <w:rsid w:val="0015434B"/>
    <w:rsid w:val="002D6936"/>
    <w:rsid w:val="00413540"/>
    <w:rsid w:val="004E2DAA"/>
    <w:rsid w:val="004E4AB6"/>
    <w:rsid w:val="004F44F6"/>
    <w:rsid w:val="005A5BD2"/>
    <w:rsid w:val="00641528"/>
    <w:rsid w:val="006C072F"/>
    <w:rsid w:val="007206E7"/>
    <w:rsid w:val="0083634A"/>
    <w:rsid w:val="009536BB"/>
    <w:rsid w:val="009F5993"/>
    <w:rsid w:val="00BC3BCD"/>
    <w:rsid w:val="00CD2323"/>
    <w:rsid w:val="00EA05EB"/>
    <w:rsid w:val="23021636"/>
    <w:rsid w:val="288B7DC6"/>
    <w:rsid w:val="3A1002F5"/>
    <w:rsid w:val="3D2F43EF"/>
    <w:rsid w:val="45DF503E"/>
    <w:rsid w:val="49D51A35"/>
    <w:rsid w:val="4E702D86"/>
    <w:rsid w:val="5A3C2BAD"/>
    <w:rsid w:val="64D86BD0"/>
    <w:rsid w:val="789F0E37"/>
    <w:rsid w:val="79E55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ind w:left="240"/>
      <w:outlineLvl w:val="0"/>
    </w:pPr>
    <w:rPr>
      <w:b/>
      <w:bCs/>
      <w:sz w:val="28"/>
      <w:szCs w:val="28"/>
    </w:rPr>
  </w:style>
  <w:style w:type="paragraph" w:styleId="3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spacing w:before="48"/>
    </w:pPr>
    <w:rPr>
      <w:sz w:val="24"/>
      <w:szCs w:val="24"/>
    </w:rPr>
  </w:style>
  <w:style w:type="paragraph" w:styleId="8">
    <w:name w:val="footer"/>
    <w:basedOn w:val="1"/>
    <w:link w:val="17"/>
    <w:unhideWhenUsed/>
    <w:qFormat/>
    <w:uiPriority w:val="99"/>
    <w:pPr>
      <w:tabs>
        <w:tab w:val="center" w:pos="4513"/>
        <w:tab w:val="right" w:pos="9026"/>
      </w:tabs>
    </w:pPr>
  </w:style>
  <w:style w:type="paragraph" w:styleId="9">
    <w:name w:val="header"/>
    <w:basedOn w:val="1"/>
    <w:link w:val="16"/>
    <w:unhideWhenUsed/>
    <w:qFormat/>
    <w:uiPriority w:val="99"/>
    <w:pPr>
      <w:tabs>
        <w:tab w:val="center" w:pos="4513"/>
        <w:tab w:val="right" w:pos="9026"/>
      </w:tabs>
    </w:pPr>
  </w:style>
  <w:style w:type="character" w:styleId="10">
    <w:name w:val="HTML Code"/>
    <w:basedOn w:val="5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1">
    <w:name w:val="Hyperlink"/>
    <w:basedOn w:val="5"/>
    <w:semiHidden/>
    <w:unhideWhenUsed/>
    <w:qFormat/>
    <w:uiPriority w:val="99"/>
    <w:rPr>
      <w:color w:val="0000FF"/>
      <w:u w:val="single"/>
    </w:rPr>
  </w:style>
  <w:style w:type="paragraph" w:styleId="12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3">
    <w:name w:val="Strong"/>
    <w:basedOn w:val="5"/>
    <w:qFormat/>
    <w:uiPriority w:val="22"/>
    <w:rPr>
      <w:b/>
      <w:bCs/>
    </w:rPr>
  </w:style>
  <w:style w:type="paragraph" w:styleId="14">
    <w:name w:val="List Paragraph"/>
    <w:basedOn w:val="1"/>
    <w:qFormat/>
    <w:uiPriority w:val="34"/>
  </w:style>
  <w:style w:type="paragraph" w:customStyle="1" w:styleId="15">
    <w:name w:val="Table Paragraph"/>
    <w:basedOn w:val="1"/>
    <w:qFormat/>
    <w:uiPriority w:val="1"/>
    <w:pPr>
      <w:ind w:left="298"/>
      <w:jc w:val="center"/>
    </w:pPr>
  </w:style>
  <w:style w:type="character" w:customStyle="1" w:styleId="16">
    <w:name w:val="Header Char"/>
    <w:basedOn w:val="5"/>
    <w:link w:val="9"/>
    <w:qFormat/>
    <w:uiPriority w:val="99"/>
    <w:rPr>
      <w:rFonts w:ascii="Times New Roman" w:hAnsi="Times New Roman" w:eastAsia="Times New Roman" w:cs="Times New Roman"/>
    </w:rPr>
  </w:style>
  <w:style w:type="character" w:customStyle="1" w:styleId="17">
    <w:name w:val="Footer Char"/>
    <w:basedOn w:val="5"/>
    <w:link w:val="8"/>
    <w:qFormat/>
    <w:uiPriority w:val="99"/>
    <w:rPr>
      <w:rFonts w:ascii="Times New Roman" w:hAnsi="Times New Roman" w:eastAsia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538</Words>
  <Characters>3071</Characters>
  <Lines>25</Lines>
  <Paragraphs>7</Paragraphs>
  <TotalTime>4</TotalTime>
  <ScaleCrop>false</ScaleCrop>
  <LinksUpToDate>false</LinksUpToDate>
  <CharactersWithSpaces>3602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2023-01-28T06:01:00Z</dcterms:created>
  <dc:creator>joysh</dc:creator>
  <cp:lastModifiedBy>Varshita S</cp:lastModifiedBy>
  <dcterms:modified xsi:type="dcterms:W3CDTF">2025-11-09T17:20:39Z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2103FA02C5594D1CBCB595A88EC8D454_13</vt:lpwstr>
  </property>
</Properties>
</file>