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1B22" w14:textId="77777777" w:rsidR="00FC072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381A698" w14:textId="77777777" w:rsidR="00FC072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FE0D461" w14:textId="77777777" w:rsidR="00FC072F" w:rsidRDefault="00FC072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072F" w14:paraId="6798D673" w14:textId="77777777">
        <w:tc>
          <w:tcPr>
            <w:tcW w:w="4508" w:type="dxa"/>
          </w:tcPr>
          <w:p w14:paraId="1F40922A" w14:textId="77777777" w:rsidR="00FC072F" w:rsidRDefault="00000000">
            <w:r>
              <w:t>Date</w:t>
            </w:r>
          </w:p>
        </w:tc>
        <w:tc>
          <w:tcPr>
            <w:tcW w:w="4508" w:type="dxa"/>
          </w:tcPr>
          <w:p w14:paraId="0B3411BA" w14:textId="2E07F59A" w:rsidR="00FC072F" w:rsidRDefault="00FC5754">
            <w:r>
              <w:t xml:space="preserve">30 June </w:t>
            </w:r>
            <w:r w:rsidR="00000000">
              <w:t>2025</w:t>
            </w:r>
          </w:p>
        </w:tc>
      </w:tr>
      <w:tr w:rsidR="00FC072F" w14:paraId="66380876" w14:textId="77777777">
        <w:tc>
          <w:tcPr>
            <w:tcW w:w="4508" w:type="dxa"/>
          </w:tcPr>
          <w:p w14:paraId="6D67D75C" w14:textId="77777777" w:rsidR="00FC072F" w:rsidRDefault="00000000">
            <w:r>
              <w:t>Team ID</w:t>
            </w:r>
          </w:p>
        </w:tc>
        <w:tc>
          <w:tcPr>
            <w:tcW w:w="4508" w:type="dxa"/>
          </w:tcPr>
          <w:p w14:paraId="43BDDF9B" w14:textId="1103A975" w:rsidR="00FC072F" w:rsidRDefault="00FC5754">
            <w:r w:rsidRPr="00FC5754">
              <w:t>LTVIP2025TMID35759</w:t>
            </w:r>
          </w:p>
        </w:tc>
      </w:tr>
      <w:tr w:rsidR="00FC072F" w14:paraId="7D3FF799" w14:textId="77777777">
        <w:tc>
          <w:tcPr>
            <w:tcW w:w="4508" w:type="dxa"/>
          </w:tcPr>
          <w:p w14:paraId="0EA977D4" w14:textId="77777777" w:rsidR="00FC072F" w:rsidRDefault="00000000">
            <w:r>
              <w:t>Project Name</w:t>
            </w:r>
          </w:p>
        </w:tc>
        <w:tc>
          <w:tcPr>
            <w:tcW w:w="4508" w:type="dxa"/>
          </w:tcPr>
          <w:p w14:paraId="1666B525" w14:textId="7DFC2D89" w:rsidR="00FC072F" w:rsidRDefault="00FC5754">
            <w:r w:rsidRPr="00FC5754">
              <w:t>Transfer Learning-Based Classification of Poultry Diseases for Enhanced Health Management</w:t>
            </w:r>
          </w:p>
        </w:tc>
      </w:tr>
      <w:tr w:rsidR="00FC072F" w14:paraId="4CF9EC8E" w14:textId="77777777">
        <w:tc>
          <w:tcPr>
            <w:tcW w:w="4508" w:type="dxa"/>
          </w:tcPr>
          <w:p w14:paraId="1A0A9A67" w14:textId="77777777" w:rsidR="00FC072F" w:rsidRDefault="00000000">
            <w:r>
              <w:t>Maximum Marks</w:t>
            </w:r>
          </w:p>
        </w:tc>
        <w:tc>
          <w:tcPr>
            <w:tcW w:w="4508" w:type="dxa"/>
          </w:tcPr>
          <w:p w14:paraId="23D21199" w14:textId="77777777" w:rsidR="00FC072F" w:rsidRDefault="00000000">
            <w:r>
              <w:t>2 Marks</w:t>
            </w:r>
          </w:p>
        </w:tc>
      </w:tr>
    </w:tbl>
    <w:p w14:paraId="2AF4D27D" w14:textId="77777777" w:rsidR="00FC072F" w:rsidRDefault="00FC072F">
      <w:pPr>
        <w:rPr>
          <w:b/>
          <w:sz w:val="24"/>
          <w:szCs w:val="24"/>
        </w:rPr>
      </w:pPr>
    </w:p>
    <w:p w14:paraId="0D3BC328" w14:textId="5DDB5DC7" w:rsidR="00FC072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Statement:</w:t>
      </w:r>
    </w:p>
    <w:p w14:paraId="48BA7C6B" w14:textId="203776DB" w:rsidR="00FC072F" w:rsidRPr="005E60D4" w:rsidRDefault="00000000">
      <w:pPr>
        <w:jc w:val="both"/>
        <w:rPr>
          <w:sz w:val="24"/>
          <w:szCs w:val="24"/>
        </w:rPr>
      </w:pPr>
      <w:r w:rsidRPr="005E60D4"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14:paraId="462ECC56" w14:textId="5A3110FA" w:rsidR="00FC5754" w:rsidRPr="005E60D4" w:rsidRDefault="00FC5754">
      <w:pPr>
        <w:jc w:val="both"/>
        <w:rPr>
          <w:sz w:val="24"/>
          <w:szCs w:val="24"/>
        </w:rPr>
      </w:pPr>
      <w:r w:rsidRPr="005E60D4">
        <w:rPr>
          <w:sz w:val="24"/>
          <w:szCs w:val="24"/>
        </w:rPr>
        <w:t>The Customer Problem Statement template helps identify challenges from the user’s perspective to build impactful and relevant solutions. For poultry disease classification, understanding farmers’ pain points is critical to designing a tool that is practical, scalable, and beneficial across regions.</w:t>
      </w:r>
    </w:p>
    <w:p w14:paraId="6BEF9FE6" w14:textId="6C52860C" w:rsidR="005E60D4" w:rsidRDefault="005E60D4">
      <w:pPr>
        <w:jc w:val="both"/>
        <w:rPr>
          <w:sz w:val="24"/>
          <w:szCs w:val="24"/>
        </w:rPr>
      </w:pPr>
    </w:p>
    <w:p w14:paraId="0BB91BD1" w14:textId="34ED6043" w:rsidR="00FC072F" w:rsidRDefault="005E60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F456F8" wp14:editId="7BBF0B31">
            <wp:simplePos x="0" y="0"/>
            <wp:positionH relativeFrom="margin">
              <wp:posOffset>1001671</wp:posOffset>
            </wp:positionH>
            <wp:positionV relativeFrom="paragraph">
              <wp:posOffset>-316092</wp:posOffset>
            </wp:positionV>
            <wp:extent cx="3657600" cy="5270148"/>
            <wp:effectExtent l="0" t="0" r="0" b="6985"/>
            <wp:wrapTight wrapText="bothSides">
              <wp:wrapPolygon edited="0">
                <wp:start x="0" y="0"/>
                <wp:lineTo x="0" y="21551"/>
                <wp:lineTo x="21488" y="21551"/>
                <wp:lineTo x="21488" y="0"/>
                <wp:lineTo x="0" y="0"/>
              </wp:wrapPolygon>
            </wp:wrapTight>
            <wp:docPr id="82851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14542" name="Picture 8285145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7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45365" w14:textId="24865CFF" w:rsidR="005E60D4" w:rsidRDefault="005E60D4">
      <w:pPr>
        <w:rPr>
          <w:b/>
          <w:sz w:val="24"/>
          <w:szCs w:val="24"/>
        </w:rPr>
      </w:pPr>
    </w:p>
    <w:p w14:paraId="6FD41FE0" w14:textId="77777777" w:rsidR="005E60D4" w:rsidRDefault="005E60D4">
      <w:pPr>
        <w:rPr>
          <w:b/>
          <w:sz w:val="24"/>
          <w:szCs w:val="24"/>
        </w:rPr>
      </w:pPr>
    </w:p>
    <w:p w14:paraId="6C25D8FA" w14:textId="77777777" w:rsidR="005E60D4" w:rsidRDefault="005E60D4">
      <w:pPr>
        <w:rPr>
          <w:b/>
          <w:sz w:val="24"/>
          <w:szCs w:val="24"/>
        </w:rPr>
      </w:pPr>
    </w:p>
    <w:p w14:paraId="7C3E6AB8" w14:textId="77777777" w:rsidR="005E60D4" w:rsidRDefault="005E60D4">
      <w:pPr>
        <w:rPr>
          <w:b/>
          <w:sz w:val="24"/>
          <w:szCs w:val="24"/>
        </w:rPr>
      </w:pPr>
    </w:p>
    <w:p w14:paraId="3351C8A7" w14:textId="77777777" w:rsidR="005E60D4" w:rsidRDefault="005E60D4">
      <w:pPr>
        <w:rPr>
          <w:b/>
          <w:sz w:val="24"/>
          <w:szCs w:val="24"/>
        </w:rPr>
      </w:pPr>
    </w:p>
    <w:p w14:paraId="7738007A" w14:textId="77777777" w:rsidR="005E60D4" w:rsidRDefault="005E60D4">
      <w:pPr>
        <w:rPr>
          <w:b/>
          <w:sz w:val="24"/>
          <w:szCs w:val="24"/>
        </w:rPr>
      </w:pPr>
    </w:p>
    <w:p w14:paraId="0E3CE1CF" w14:textId="77777777" w:rsidR="005E60D4" w:rsidRDefault="005E60D4">
      <w:pPr>
        <w:rPr>
          <w:b/>
          <w:sz w:val="24"/>
          <w:szCs w:val="24"/>
        </w:rPr>
      </w:pPr>
    </w:p>
    <w:p w14:paraId="1A69B253" w14:textId="77777777" w:rsidR="005E60D4" w:rsidRDefault="005E60D4">
      <w:pPr>
        <w:rPr>
          <w:b/>
          <w:sz w:val="24"/>
          <w:szCs w:val="24"/>
        </w:rPr>
      </w:pPr>
    </w:p>
    <w:p w14:paraId="448B8C61" w14:textId="77777777" w:rsidR="005E60D4" w:rsidRDefault="005E60D4">
      <w:pPr>
        <w:rPr>
          <w:b/>
          <w:sz w:val="24"/>
          <w:szCs w:val="24"/>
        </w:rPr>
      </w:pPr>
    </w:p>
    <w:p w14:paraId="0FED3F5F" w14:textId="77777777" w:rsidR="005E60D4" w:rsidRDefault="005E60D4">
      <w:pPr>
        <w:rPr>
          <w:b/>
          <w:sz w:val="24"/>
          <w:szCs w:val="24"/>
        </w:rPr>
      </w:pPr>
    </w:p>
    <w:p w14:paraId="1BDD757E" w14:textId="77777777" w:rsidR="005E60D4" w:rsidRDefault="005E60D4">
      <w:pPr>
        <w:rPr>
          <w:b/>
          <w:sz w:val="24"/>
          <w:szCs w:val="24"/>
        </w:rPr>
      </w:pPr>
    </w:p>
    <w:p w14:paraId="5217799A" w14:textId="77777777" w:rsidR="005E60D4" w:rsidRDefault="005E60D4">
      <w:pPr>
        <w:rPr>
          <w:b/>
          <w:sz w:val="24"/>
          <w:szCs w:val="24"/>
        </w:rPr>
      </w:pPr>
    </w:p>
    <w:p w14:paraId="5BB8EFBC" w14:textId="77777777" w:rsidR="005E60D4" w:rsidRDefault="005E60D4">
      <w:pPr>
        <w:rPr>
          <w:b/>
          <w:sz w:val="24"/>
          <w:szCs w:val="24"/>
        </w:rPr>
      </w:pPr>
    </w:p>
    <w:p w14:paraId="46AAE850" w14:textId="77777777" w:rsidR="005E60D4" w:rsidRDefault="005E60D4">
      <w:pPr>
        <w:rPr>
          <w:b/>
          <w:sz w:val="24"/>
          <w:szCs w:val="24"/>
        </w:rPr>
      </w:pPr>
    </w:p>
    <w:p w14:paraId="65FE03BE" w14:textId="77777777" w:rsidR="005E60D4" w:rsidRDefault="005E60D4">
      <w:pPr>
        <w:rPr>
          <w:b/>
          <w:sz w:val="24"/>
          <w:szCs w:val="24"/>
        </w:rPr>
      </w:pPr>
    </w:p>
    <w:p w14:paraId="75F58A17" w14:textId="77777777" w:rsidR="005E60D4" w:rsidRDefault="005E60D4">
      <w:pPr>
        <w:rPr>
          <w:b/>
          <w:sz w:val="24"/>
          <w:szCs w:val="24"/>
        </w:rPr>
      </w:pPr>
    </w:p>
    <w:p w14:paraId="530E9801" w14:textId="67BF9335" w:rsidR="005E60D4" w:rsidRDefault="00FC5754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551C14" wp14:editId="35FD9C13">
            <wp:simplePos x="0" y="0"/>
            <wp:positionH relativeFrom="margin">
              <wp:align>center</wp:align>
            </wp:positionH>
            <wp:positionV relativeFrom="paragraph">
              <wp:posOffset>357560</wp:posOffset>
            </wp:positionV>
            <wp:extent cx="6235065" cy="2059305"/>
            <wp:effectExtent l="0" t="0" r="0" b="0"/>
            <wp:wrapTight wrapText="bothSides">
              <wp:wrapPolygon edited="0">
                <wp:start x="0" y="0"/>
                <wp:lineTo x="0" y="21380"/>
                <wp:lineTo x="21514" y="21380"/>
                <wp:lineTo x="21514" y="0"/>
                <wp:lineTo x="0" y="0"/>
              </wp:wrapPolygon>
            </wp:wrapTight>
            <wp:docPr id="1746249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49977" name="Picture 174624997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3649" r="2172" b="9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24"/>
          <w:szCs w:val="24"/>
        </w:rPr>
        <w:t>Example:</w:t>
      </w:r>
    </w:p>
    <w:p w14:paraId="59763455" w14:textId="77777777" w:rsidR="005E60D4" w:rsidRDefault="005E60D4">
      <w:pPr>
        <w:rPr>
          <w:b/>
          <w:sz w:val="24"/>
          <w:szCs w:val="24"/>
        </w:rPr>
      </w:pPr>
    </w:p>
    <w:p w14:paraId="3F56A9DB" w14:textId="77777777" w:rsidR="005E60D4" w:rsidRDefault="005E60D4">
      <w:pPr>
        <w:rPr>
          <w:sz w:val="24"/>
          <w:szCs w:val="24"/>
        </w:rPr>
      </w:pPr>
    </w:p>
    <w:tbl>
      <w:tblPr>
        <w:tblStyle w:val="a0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17"/>
        <w:gridCol w:w="1701"/>
        <w:gridCol w:w="1701"/>
        <w:gridCol w:w="1843"/>
        <w:gridCol w:w="2126"/>
      </w:tblGrid>
      <w:tr w:rsidR="00FC072F" w14:paraId="5A852250" w14:textId="77777777" w:rsidTr="005E60D4">
        <w:tc>
          <w:tcPr>
            <w:tcW w:w="1419" w:type="dxa"/>
          </w:tcPr>
          <w:p w14:paraId="55C7EF7E" w14:textId="77777777" w:rsidR="00FC07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7" w:type="dxa"/>
          </w:tcPr>
          <w:p w14:paraId="723B8D7C" w14:textId="77777777" w:rsidR="00FC07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701" w:type="dxa"/>
          </w:tcPr>
          <w:p w14:paraId="71AFD0A5" w14:textId="77777777" w:rsidR="00FC07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701" w:type="dxa"/>
          </w:tcPr>
          <w:p w14:paraId="00E43ADD" w14:textId="77777777" w:rsidR="00FC07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843" w:type="dxa"/>
          </w:tcPr>
          <w:p w14:paraId="4EB2D992" w14:textId="77777777" w:rsidR="00FC07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126" w:type="dxa"/>
          </w:tcPr>
          <w:p w14:paraId="3E51931A" w14:textId="77777777" w:rsidR="00FC07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FC072F" w14:paraId="057DBF20" w14:textId="77777777" w:rsidTr="005E60D4">
        <w:tc>
          <w:tcPr>
            <w:tcW w:w="1419" w:type="dxa"/>
          </w:tcPr>
          <w:p w14:paraId="4082370C" w14:textId="77777777" w:rsidR="00FC072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7" w:type="dxa"/>
          </w:tcPr>
          <w:p w14:paraId="5E8694FC" w14:textId="4C801985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a poultry farmer</w:t>
            </w:r>
          </w:p>
        </w:tc>
        <w:tc>
          <w:tcPr>
            <w:tcW w:w="1701" w:type="dxa"/>
          </w:tcPr>
          <w:p w14:paraId="6C0E6847" w14:textId="7DC3DD46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identify what disease is affecting my chickens</w:t>
            </w:r>
          </w:p>
        </w:tc>
        <w:tc>
          <w:tcPr>
            <w:tcW w:w="1701" w:type="dxa"/>
          </w:tcPr>
          <w:p w14:paraId="7FC358BC" w14:textId="3889A195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I don’t have access to instant or expert diagnostic tools</w:t>
            </w:r>
          </w:p>
        </w:tc>
        <w:tc>
          <w:tcPr>
            <w:tcW w:w="1843" w:type="dxa"/>
          </w:tcPr>
          <w:p w14:paraId="043028B3" w14:textId="328D7B3D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veterinary support is limited, especially in rural areas</w:t>
            </w:r>
          </w:p>
        </w:tc>
        <w:tc>
          <w:tcPr>
            <w:tcW w:w="2126" w:type="dxa"/>
          </w:tcPr>
          <w:p w14:paraId="46960D01" w14:textId="0B155BF4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helpless and worried about losing my flock</w:t>
            </w:r>
          </w:p>
        </w:tc>
      </w:tr>
      <w:tr w:rsidR="00FC072F" w14:paraId="313DC799" w14:textId="77777777" w:rsidTr="005E60D4">
        <w:tc>
          <w:tcPr>
            <w:tcW w:w="1419" w:type="dxa"/>
          </w:tcPr>
          <w:p w14:paraId="4419E759" w14:textId="77777777" w:rsidR="00FC072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7" w:type="dxa"/>
          </w:tcPr>
          <w:p w14:paraId="30CD0811" w14:textId="3B595B64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a veterinary field officer</w:t>
            </w:r>
          </w:p>
        </w:tc>
        <w:tc>
          <w:tcPr>
            <w:tcW w:w="1701" w:type="dxa"/>
          </w:tcPr>
          <w:p w14:paraId="44BB39A2" w14:textId="6CE0FA8E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help farmers manage poultry health proactively</w:t>
            </w:r>
          </w:p>
        </w:tc>
        <w:tc>
          <w:tcPr>
            <w:tcW w:w="1701" w:type="dxa"/>
          </w:tcPr>
          <w:p w14:paraId="5D9EE44D" w14:textId="7A1FE7B6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I don’t have fast tools to classify diseases from field data</w:t>
            </w:r>
          </w:p>
        </w:tc>
        <w:tc>
          <w:tcPr>
            <w:tcW w:w="1843" w:type="dxa"/>
          </w:tcPr>
          <w:p w14:paraId="33A93FC1" w14:textId="7D33D44E" w:rsidR="00FC072F" w:rsidRDefault="005E60D4">
            <w:pPr>
              <w:rPr>
                <w:sz w:val="24"/>
                <w:szCs w:val="24"/>
              </w:rPr>
            </w:pPr>
            <w:r w:rsidRPr="005E60D4">
              <w:rPr>
                <w:sz w:val="24"/>
                <w:szCs w:val="24"/>
              </w:rPr>
              <w:t>current processes are manual, time-consuming, and resource-intensive</w:t>
            </w:r>
          </w:p>
        </w:tc>
        <w:tc>
          <w:tcPr>
            <w:tcW w:w="2126" w:type="dxa"/>
          </w:tcPr>
          <w:p w14:paraId="7EFFAA86" w14:textId="51238BAC" w:rsidR="00FC072F" w:rsidRDefault="00FC5754">
            <w:pPr>
              <w:rPr>
                <w:sz w:val="24"/>
                <w:szCs w:val="24"/>
              </w:rPr>
            </w:pPr>
            <w:r w:rsidRPr="00FC5754">
              <w:rPr>
                <w:sz w:val="24"/>
                <w:szCs w:val="24"/>
              </w:rPr>
              <w:t>frustrated and overwhelmed during outbreaks</w:t>
            </w:r>
          </w:p>
        </w:tc>
      </w:tr>
    </w:tbl>
    <w:p w14:paraId="2A1F083C" w14:textId="77777777" w:rsidR="00FC072F" w:rsidRDefault="00FC072F">
      <w:pPr>
        <w:rPr>
          <w:sz w:val="24"/>
          <w:szCs w:val="24"/>
        </w:rPr>
      </w:pPr>
    </w:p>
    <w:sectPr w:rsidR="00FC07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2F"/>
    <w:rsid w:val="005E60D4"/>
    <w:rsid w:val="00B33BF9"/>
    <w:rsid w:val="00FC072F"/>
    <w:rsid w:val="00F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B60C"/>
  <w15:docId w15:val="{24E87B91-E146-4BCF-8C44-3C4D8A3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2</cp:revision>
  <dcterms:created xsi:type="dcterms:W3CDTF">2025-06-29T23:03:00Z</dcterms:created>
  <dcterms:modified xsi:type="dcterms:W3CDTF">2025-06-29T23:03:00Z</dcterms:modified>
</cp:coreProperties>
</file>