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BBB71">
      <w:pPr>
        <w:pStyle w:val="36"/>
      </w:pPr>
      <w:r>
        <w:t xml:space="preserve">HR </w:t>
      </w:r>
      <w:r>
        <w:rPr>
          <w:lang w:val="en-IN"/>
        </w:rPr>
        <w:t>On-boarding</w:t>
      </w:r>
      <w:r>
        <w:t xml:space="preserve"> &amp; Early Attrition Analysis</w:t>
      </w:r>
    </w:p>
    <w:p w14:paraId="03F49D33">
      <w:pPr>
        <w:pStyle w:val="2"/>
      </w:pPr>
      <w:r>
        <w:t>1. Project Overview</w:t>
      </w:r>
    </w:p>
    <w:p w14:paraId="7920353C">
      <w:r>
        <w:t xml:space="preserve">This project analyzes employee </w:t>
      </w:r>
      <w:r>
        <w:rPr>
          <w:lang w:val="en-IN"/>
        </w:rPr>
        <w:t>on-boarding</w:t>
      </w:r>
      <w:r>
        <w:t xml:space="preserve"> processes and early attrition patterns within an organization. The objective is to identify key </w:t>
      </w:r>
      <w:r>
        <w:rPr>
          <w:lang w:val="en-IN"/>
        </w:rPr>
        <w:t>on-boarding</w:t>
      </w:r>
      <w:r>
        <w:t xml:space="preserve"> and organizational factors that contribute to employees leaving within the first year of employment. By leveraging HR </w:t>
      </w:r>
      <w:r>
        <w:rPr>
          <w:lang w:val="en-IN"/>
        </w:rPr>
        <w:t>analytic</w:t>
      </w:r>
      <w:r>
        <w:rPr>
          <w:rFonts w:hint="default"/>
          <w:lang w:val="en-IN"/>
        </w:rPr>
        <w:t>’</w:t>
      </w:r>
      <w:r>
        <w:rPr>
          <w:lang w:val="en-IN"/>
        </w:rPr>
        <w:t xml:space="preserve"> s</w:t>
      </w:r>
      <w:r>
        <w:t xml:space="preserve"> and interactive dashboards in Power BI, the project provides actionable insights that can help HR teams improve retention strategies and enhance the </w:t>
      </w:r>
      <w:r>
        <w:rPr>
          <w:lang w:val="en-IN"/>
        </w:rPr>
        <w:t>on-boarding</w:t>
      </w:r>
      <w:r>
        <w:t xml:space="preserve"> experience.</w:t>
      </w:r>
    </w:p>
    <w:p w14:paraId="28F5DA6C">
      <w:pPr>
        <w:pStyle w:val="2"/>
      </w:pPr>
      <w:r>
        <w:t>2. Business Problem</w:t>
      </w:r>
    </w:p>
    <w:p w14:paraId="61D505DC">
      <w:r>
        <w:t xml:space="preserve">Employee attrition, especially within the first year of joining, is a major challenge for many organizations. Early attrition increases recruitment costs, disrupts team productivity, and affects employee morale. Many of these exits are linked to </w:t>
      </w:r>
      <w:r>
        <w:rPr>
          <w:lang w:val="en-IN"/>
        </w:rPr>
        <w:t>on-boarding</w:t>
      </w:r>
      <w:r>
        <w:t xml:space="preserve"> experience, role clarity, manager support, or compensation issues. This project aims to analyze these factors using HR data and identify patterns that lead to early employee exits.</w:t>
      </w:r>
    </w:p>
    <w:p w14:paraId="02207263">
      <w:pPr>
        <w:pStyle w:val="2"/>
      </w:pPr>
      <w:r>
        <w:t>3. Project Objectives</w:t>
      </w:r>
    </w:p>
    <w:p w14:paraId="300BC581">
      <w:r>
        <w:t>The primary objectives of this project are:</w:t>
      </w:r>
    </w:p>
    <w:p w14:paraId="34C7386A">
      <w:pPr>
        <w:pStyle w:val="23"/>
      </w:pPr>
      <w:r>
        <w:t>Analyze overall employee attrition trends</w:t>
      </w:r>
    </w:p>
    <w:p w14:paraId="4817D136">
      <w:pPr>
        <w:pStyle w:val="23"/>
      </w:pPr>
      <w:r>
        <w:t xml:space="preserve">Identify </w:t>
      </w:r>
      <w:r>
        <w:rPr>
          <w:lang w:val="en-IN"/>
        </w:rPr>
        <w:t>on-boarding</w:t>
      </w:r>
      <w:r>
        <w:t xml:space="preserve"> factors affecting early attrition</w:t>
      </w:r>
    </w:p>
    <w:p w14:paraId="36CA7ECE">
      <w:pPr>
        <w:pStyle w:val="23"/>
      </w:pPr>
      <w:r>
        <w:t>Evaluate attrition patterns across departments and work modes</w:t>
      </w:r>
    </w:p>
    <w:p w14:paraId="46CC5F33">
      <w:pPr>
        <w:pStyle w:val="23"/>
      </w:pPr>
      <w:r>
        <w:t>Understand the major reasons employees resign</w:t>
      </w:r>
    </w:p>
    <w:p w14:paraId="19DDD74F">
      <w:pPr>
        <w:pStyle w:val="23"/>
      </w:pPr>
      <w:r>
        <w:t>Provide data-driven recommendations to</w:t>
      </w:r>
      <w:bookmarkStart w:id="0" w:name="_GoBack"/>
      <w:bookmarkEnd w:id="0"/>
      <w:r>
        <w:t xml:space="preserve"> improve employee retention</w:t>
      </w:r>
      <w:r>
        <w:rPr>
          <w:rFonts w:hint="default"/>
          <w:lang w:val="en-IN"/>
        </w:rPr>
        <w:t>.</w:t>
      </w:r>
    </w:p>
    <w:p w14:paraId="5D8AE4F5">
      <w:pPr>
        <w:pStyle w:val="2"/>
      </w:pPr>
      <w:r>
        <w:t xml:space="preserve">4. </w:t>
      </w:r>
      <w:r>
        <w:rPr>
          <w:lang w:val="en-IN"/>
        </w:rPr>
        <w:t>Data-set</w:t>
      </w:r>
      <w:r>
        <w:t xml:space="preserve"> Description</w:t>
      </w:r>
    </w:p>
    <w:p w14:paraId="25DFDBE8">
      <w:r>
        <w:t xml:space="preserve">The </w:t>
      </w:r>
      <w:r>
        <w:rPr>
          <w:lang w:val="en-IN"/>
        </w:rPr>
        <w:t>data-set</w:t>
      </w:r>
      <w:r>
        <w:t xml:space="preserve"> used for this project contains 1000 employee records representing </w:t>
      </w:r>
      <w:r>
        <w:rPr>
          <w:lang w:val="en-IN"/>
        </w:rPr>
        <w:t>on-boarding</w:t>
      </w:r>
      <w:r>
        <w:t xml:space="preserve"> details, organizational information, and attrition outcomes. The dataset was designed to simulate a real-world HR </w:t>
      </w:r>
      <w:r>
        <w:rPr>
          <w:lang w:val="en-IN"/>
        </w:rPr>
        <w:t>analytic</w:t>
      </w:r>
      <w:r>
        <w:t xml:space="preserve"> scenario.</w:t>
      </w:r>
    </w:p>
    <w:p w14:paraId="1F2C4673">
      <w:r>
        <w:rPr>
          <w:rFonts w:hint="default"/>
          <w:lang w:val="en-IN"/>
        </w:rPr>
        <w:t>V</w:t>
      </w:r>
      <w:r>
        <w:t xml:space="preserve">ariables included in the </w:t>
      </w:r>
      <w:r>
        <w:rPr>
          <w:lang w:val="en-IN"/>
        </w:rPr>
        <w:t>data-set</w:t>
      </w:r>
      <w:r>
        <w:t>:</w:t>
      </w:r>
    </w:p>
    <w:p w14:paraId="6D1B8565">
      <w:pPr>
        <w:pStyle w:val="23"/>
      </w:pPr>
      <w:r>
        <w:t>Employee_ID</w:t>
      </w:r>
    </w:p>
    <w:p w14:paraId="22F1E084">
      <w:pPr>
        <w:pStyle w:val="23"/>
      </w:pPr>
      <w:r>
        <w:rPr>
          <w:rFonts w:hint="default"/>
          <w:lang w:val="en-IN"/>
        </w:rPr>
        <w:t>Gender</w:t>
      </w:r>
    </w:p>
    <w:p w14:paraId="4FCCA321">
      <w:pPr>
        <w:pStyle w:val="23"/>
      </w:pPr>
      <w:r>
        <w:rPr>
          <w:rFonts w:hint="default"/>
          <w:lang w:val="en-IN"/>
        </w:rPr>
        <w:t>Age</w:t>
      </w:r>
    </w:p>
    <w:p w14:paraId="21B55B1C">
      <w:pPr>
        <w:pStyle w:val="23"/>
      </w:pPr>
      <w:r>
        <w:t>Department</w:t>
      </w:r>
    </w:p>
    <w:p w14:paraId="1A4EDAD3">
      <w:pPr>
        <w:pStyle w:val="23"/>
      </w:pPr>
      <w:r>
        <w:rPr>
          <w:rFonts w:hint="default"/>
          <w:lang w:val="en-IN"/>
        </w:rPr>
        <w:t>Role_Level</w:t>
      </w:r>
    </w:p>
    <w:p w14:paraId="219D5A6B">
      <w:pPr>
        <w:pStyle w:val="23"/>
      </w:pPr>
      <w:r>
        <w:t>Location</w:t>
      </w:r>
    </w:p>
    <w:p w14:paraId="73927B61">
      <w:pPr>
        <w:pStyle w:val="23"/>
      </w:pPr>
      <w:r>
        <w:rPr>
          <w:rFonts w:hint="default"/>
          <w:lang w:val="en-IN"/>
        </w:rPr>
        <w:t>Education</w:t>
      </w:r>
    </w:p>
    <w:p w14:paraId="56AE2C0C">
      <w:pPr>
        <w:pStyle w:val="23"/>
      </w:pPr>
      <w:r>
        <w:t>Work_Mode</w:t>
      </w:r>
    </w:p>
    <w:p w14:paraId="6C5EAF99">
      <w:pPr>
        <w:pStyle w:val="23"/>
      </w:pPr>
      <w:r>
        <w:t>Hire_Date</w:t>
      </w:r>
    </w:p>
    <w:p w14:paraId="7F335F75">
      <w:pPr>
        <w:pStyle w:val="23"/>
      </w:pPr>
      <w:r>
        <w:t>Laptop_Day1</w:t>
      </w:r>
    </w:p>
    <w:p w14:paraId="272F7816">
      <w:pPr>
        <w:pStyle w:val="23"/>
      </w:pPr>
      <w:r>
        <w:t>Buddy_Assigned</w:t>
      </w:r>
    </w:p>
    <w:p w14:paraId="43A1613E">
      <w:pPr>
        <w:pStyle w:val="23"/>
      </w:pPr>
      <w:r>
        <w:t>Role_Clarity_Score</w:t>
      </w:r>
    </w:p>
    <w:p w14:paraId="0B1A3497">
      <w:pPr>
        <w:pStyle w:val="23"/>
      </w:pPr>
      <w:r>
        <w:t>Training_Hours_First_Month</w:t>
      </w:r>
    </w:p>
    <w:p w14:paraId="46372ACC">
      <w:pPr>
        <w:pStyle w:val="23"/>
      </w:pPr>
      <w:r>
        <w:t>Salary_Gap</w:t>
      </w:r>
    </w:p>
    <w:p w14:paraId="615171F6">
      <w:pPr>
        <w:pStyle w:val="23"/>
      </w:pPr>
      <w:r>
        <w:t>Manager_Experience</w:t>
      </w:r>
    </w:p>
    <w:p w14:paraId="7835AC58">
      <w:pPr>
        <w:pStyle w:val="23"/>
      </w:pPr>
      <w:r>
        <w:t>Tenure_Months</w:t>
      </w:r>
    </w:p>
    <w:p w14:paraId="11C59832">
      <w:pPr>
        <w:pStyle w:val="23"/>
      </w:pPr>
      <w:r>
        <w:t>Employment_Status</w:t>
      </w:r>
    </w:p>
    <w:p w14:paraId="0CBB9AAE">
      <w:pPr>
        <w:pStyle w:val="23"/>
      </w:pPr>
      <w:r>
        <w:t>Exit_Category</w:t>
      </w:r>
    </w:p>
    <w:p w14:paraId="76A3EC3D">
      <w:pPr>
        <w:pStyle w:val="23"/>
      </w:pPr>
      <w:r>
        <w:t>Exit_Reason</w:t>
      </w:r>
    </w:p>
    <w:p w14:paraId="686A3121">
      <w:pPr>
        <w:pStyle w:val="23"/>
      </w:pPr>
      <w:r>
        <w:t>Early_Attrition</w:t>
      </w:r>
    </w:p>
    <w:p w14:paraId="6A2EF325">
      <w:pPr>
        <w:pStyle w:val="2"/>
      </w:pPr>
      <w:r>
        <w:t>5. Data Cleaning &amp; Preparation</w:t>
      </w:r>
    </w:p>
    <w:p w14:paraId="40B5D534">
      <w:pPr>
        <w:pStyle w:val="23"/>
      </w:pPr>
      <w:r>
        <w:t>Imported dataset into Power BI</w:t>
      </w:r>
    </w:p>
    <w:p w14:paraId="05EC1786">
      <w:pPr>
        <w:pStyle w:val="23"/>
      </w:pPr>
      <w:r>
        <w:t>Verified data types for all columns</w:t>
      </w:r>
    </w:p>
    <w:p w14:paraId="45B14811">
      <w:pPr>
        <w:pStyle w:val="23"/>
      </w:pPr>
      <w:r>
        <w:t>Created a Date Table to enable time-based analysis</w:t>
      </w:r>
    </w:p>
    <w:p w14:paraId="27851030">
      <w:pPr>
        <w:pStyle w:val="23"/>
      </w:pPr>
      <w:r>
        <w:t>Established relationship between Hire_Date and Date Table</w:t>
      </w:r>
    </w:p>
    <w:p w14:paraId="695A4DC1">
      <w:pPr>
        <w:pStyle w:val="23"/>
      </w:pPr>
      <w:r>
        <w:t>Handled missing values in exit-related fields</w:t>
      </w:r>
    </w:p>
    <w:p w14:paraId="03576B7F">
      <w:pPr>
        <w:pStyle w:val="23"/>
      </w:pPr>
      <w:r>
        <w:t>Created calculated columns and measures for attrition analysis</w:t>
      </w:r>
    </w:p>
    <w:p w14:paraId="2D868370">
      <w:pPr>
        <w:pStyle w:val="2"/>
      </w:pPr>
      <w:r>
        <w:t>6. Data Model</w:t>
      </w:r>
    </w:p>
    <w:p w14:paraId="06E66520">
      <w:r>
        <w:t xml:space="preserve">A simple star schema model was used for the analysis. The main HR </w:t>
      </w:r>
      <w:r>
        <w:rPr>
          <w:lang w:val="en-IN"/>
        </w:rPr>
        <w:t>data-set</w:t>
      </w:r>
      <w:r>
        <w:t xml:space="preserve"> was connected to a Date Table through the Hire_Date column. This relationship allows time-based analysis such as attrition trends over time and hiring patterns.</w:t>
      </w:r>
    </w:p>
    <w:p w14:paraId="20A679B8"/>
    <w:p w14:paraId="5231E293"/>
    <w:p w14:paraId="43A52AA0"/>
    <w:p w14:paraId="616275B4"/>
    <w:p w14:paraId="4D29FDE9">
      <w:pPr>
        <w:pStyle w:val="2"/>
      </w:pPr>
      <w:r>
        <w:t>7. Dashboard Overview</w:t>
      </w:r>
    </w:p>
    <w:p w14:paraId="3B48A09E">
      <w:pPr>
        <w:pStyle w:val="3"/>
      </w:pPr>
      <w:r>
        <w:t>Page 1 – Executive Overview</w:t>
      </w:r>
    </w:p>
    <w:p w14:paraId="3E2C3787">
      <w:r>
        <w:t xml:space="preserve">This page provides a high-level overview of workforce statistics including total employees, attrition rate, early attrition rate, and average </w:t>
      </w:r>
      <w:r>
        <w:rPr>
          <w:lang w:val="en-IN"/>
        </w:rPr>
        <w:t>on-boarding</w:t>
      </w:r>
      <w:r>
        <w:t xml:space="preserve"> score. The page also includes employment status distribution and attrition trends based on hire dates.</w:t>
      </w:r>
    </w:p>
    <w:p w14:paraId="137EA732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1" name="Picture 1" descr="Screenshot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4B47">
      <w:pPr>
        <w:rPr>
          <w:rFonts w:hint="default"/>
          <w:lang w:val="en-IN"/>
        </w:rPr>
      </w:pPr>
    </w:p>
    <w:p w14:paraId="378A7575">
      <w:pPr>
        <w:rPr>
          <w:rFonts w:hint="default"/>
          <w:lang w:val="en-IN"/>
        </w:rPr>
      </w:pPr>
    </w:p>
    <w:p w14:paraId="504897A7">
      <w:pPr>
        <w:rPr>
          <w:rFonts w:hint="default"/>
          <w:lang w:val="en-IN"/>
        </w:rPr>
      </w:pPr>
    </w:p>
    <w:p w14:paraId="6080968B">
      <w:pPr>
        <w:rPr>
          <w:rFonts w:hint="default"/>
          <w:lang w:val="en-IN"/>
        </w:rPr>
      </w:pPr>
    </w:p>
    <w:p w14:paraId="314550F2">
      <w:pPr>
        <w:rPr>
          <w:rFonts w:hint="default"/>
          <w:lang w:val="en-IN"/>
        </w:rPr>
      </w:pPr>
    </w:p>
    <w:p w14:paraId="52AF5FEB">
      <w:pPr>
        <w:rPr>
          <w:rFonts w:hint="default"/>
          <w:lang w:val="en-IN"/>
        </w:rPr>
      </w:pPr>
    </w:p>
    <w:p w14:paraId="369B69DF">
      <w:pPr>
        <w:rPr>
          <w:rFonts w:hint="default"/>
          <w:lang w:val="en-IN"/>
        </w:rPr>
      </w:pPr>
    </w:p>
    <w:p w14:paraId="2CCE9C27">
      <w:pPr>
        <w:rPr>
          <w:rFonts w:hint="default"/>
          <w:lang w:val="en-IN"/>
        </w:rPr>
      </w:pPr>
    </w:p>
    <w:p w14:paraId="494F2DF9">
      <w:pPr>
        <w:rPr>
          <w:rFonts w:hint="default"/>
          <w:lang w:val="en-IN"/>
        </w:rPr>
      </w:pPr>
    </w:p>
    <w:p w14:paraId="3CD9BD6E">
      <w:pPr>
        <w:rPr>
          <w:rFonts w:hint="default"/>
          <w:lang w:val="en-IN"/>
        </w:rPr>
      </w:pPr>
    </w:p>
    <w:p w14:paraId="686904A1">
      <w:pPr>
        <w:rPr>
          <w:rFonts w:hint="default"/>
          <w:lang w:val="en-IN"/>
        </w:rPr>
      </w:pPr>
    </w:p>
    <w:p w14:paraId="0E246B96">
      <w:pPr>
        <w:pStyle w:val="3"/>
      </w:pPr>
      <w:r>
        <w:t xml:space="preserve">Page 2 – </w:t>
      </w:r>
      <w:r>
        <w:rPr>
          <w:lang w:val="en-IN"/>
        </w:rPr>
        <w:t>On-boarding</w:t>
      </w:r>
      <w:r>
        <w:t xml:space="preserve"> Analysis</w:t>
      </w:r>
    </w:p>
    <w:p w14:paraId="295CFC4E">
      <w:r>
        <w:t xml:space="preserve">This page analyzes </w:t>
      </w:r>
      <w:r>
        <w:rPr>
          <w:lang w:val="en-IN"/>
        </w:rPr>
        <w:t>on-boarding</w:t>
      </w:r>
      <w:r>
        <w:t xml:space="preserve"> factors such as laptop availability on the first day, buddy assignment, role clarity scores, and training hours. These factors help determine how </w:t>
      </w:r>
      <w:r>
        <w:rPr>
          <w:lang w:val="en-IN"/>
        </w:rPr>
        <w:t>on-boarding</w:t>
      </w:r>
      <w:r>
        <w:t xml:space="preserve"> experience impacts early employee attrition.</w:t>
      </w:r>
    </w:p>
    <w:p w14:paraId="1F77E803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2" name="Picture 2" descr="Screenshot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7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E9B">
      <w:pPr>
        <w:pStyle w:val="3"/>
      </w:pPr>
    </w:p>
    <w:p w14:paraId="588581D4">
      <w:pPr>
        <w:pStyle w:val="3"/>
      </w:pPr>
    </w:p>
    <w:p w14:paraId="252D2AC3">
      <w:pPr>
        <w:pStyle w:val="3"/>
      </w:pPr>
    </w:p>
    <w:p w14:paraId="354469B0">
      <w:pPr>
        <w:pStyle w:val="3"/>
      </w:pPr>
    </w:p>
    <w:p w14:paraId="79C9703D">
      <w:pPr>
        <w:pStyle w:val="3"/>
      </w:pPr>
    </w:p>
    <w:p w14:paraId="1BC1264E">
      <w:pPr>
        <w:pStyle w:val="3"/>
      </w:pPr>
    </w:p>
    <w:p w14:paraId="5AAE1ED5">
      <w:pPr>
        <w:pStyle w:val="3"/>
      </w:pPr>
    </w:p>
    <w:p w14:paraId="430321E3">
      <w:pPr>
        <w:pStyle w:val="3"/>
      </w:pPr>
    </w:p>
    <w:p w14:paraId="39819479">
      <w:pPr>
        <w:pStyle w:val="3"/>
      </w:pPr>
    </w:p>
    <w:p w14:paraId="0F28821A">
      <w:pPr>
        <w:rPr>
          <w:rFonts w:hint="default"/>
          <w:lang w:val="en-IN"/>
        </w:rPr>
      </w:pPr>
    </w:p>
    <w:p w14:paraId="4C6DBA27">
      <w:pPr>
        <w:rPr>
          <w:rFonts w:hint="default"/>
          <w:lang w:val="en-IN"/>
        </w:rPr>
      </w:pPr>
    </w:p>
    <w:p w14:paraId="609E243F">
      <w:pPr>
        <w:rPr>
          <w:rFonts w:hint="default"/>
          <w:lang w:val="en-IN"/>
        </w:rPr>
      </w:pPr>
    </w:p>
    <w:p w14:paraId="06E616B4">
      <w:pPr>
        <w:pStyle w:val="3"/>
      </w:pPr>
      <w:r>
        <w:t>Page 3 – Department &amp; Manager Analysis</w:t>
      </w:r>
    </w:p>
    <w:p w14:paraId="25798F9E">
      <w:r>
        <w:t>This page evaluates attrition patterns across departments, work modes, salary gaps, and manager experience. It helps identify structural organizational factors contributing to employee turnover.</w:t>
      </w:r>
    </w:p>
    <w:p w14:paraId="764B3E54">
      <w:pPr>
        <w:rPr>
          <w:rFonts w:hint="default"/>
          <w:lang w:val="en-IN"/>
        </w:rPr>
      </w:pPr>
    </w:p>
    <w:p w14:paraId="045F7F76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3" name="Picture 3" descr="Screenshot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8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7FEF">
      <w:pPr>
        <w:pStyle w:val="3"/>
      </w:pPr>
    </w:p>
    <w:p w14:paraId="5D9C72C9">
      <w:pPr>
        <w:pStyle w:val="3"/>
      </w:pPr>
    </w:p>
    <w:p w14:paraId="5A026853">
      <w:pPr>
        <w:pStyle w:val="3"/>
      </w:pPr>
    </w:p>
    <w:p w14:paraId="53A9A0AE">
      <w:pPr>
        <w:pStyle w:val="3"/>
      </w:pPr>
    </w:p>
    <w:p w14:paraId="5DC0A947">
      <w:pPr>
        <w:pStyle w:val="3"/>
      </w:pPr>
    </w:p>
    <w:p w14:paraId="362B8AF1">
      <w:pPr>
        <w:pStyle w:val="3"/>
      </w:pPr>
    </w:p>
    <w:p w14:paraId="3605C0B0">
      <w:pPr>
        <w:pStyle w:val="3"/>
      </w:pPr>
    </w:p>
    <w:p w14:paraId="13E98344">
      <w:pPr>
        <w:pStyle w:val="3"/>
      </w:pPr>
    </w:p>
    <w:p w14:paraId="0ECFB04D"/>
    <w:p w14:paraId="0EE6A0D1"/>
    <w:p w14:paraId="212505A0"/>
    <w:p w14:paraId="6D461A1E">
      <w:pPr>
        <w:pStyle w:val="3"/>
      </w:pPr>
      <w:r>
        <w:t>Page 4 – Exit Reason Analysis</w:t>
      </w:r>
    </w:p>
    <w:p w14:paraId="7BC54810">
      <w:r>
        <w:t>This page focuses on the main reasons employees leave the organization. Exit reasons are categorized into compensation, career growth, management issues, work-life balance, and personal reasons.</w:t>
      </w:r>
    </w:p>
    <w:p w14:paraId="48E6F510">
      <w:pPr>
        <w:rPr>
          <w:rFonts w:hint="default"/>
          <w:lang w:val="en-IN"/>
        </w:rPr>
      </w:pPr>
    </w:p>
    <w:p w14:paraId="15476F2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86400" cy="3086100"/>
            <wp:effectExtent l="0" t="0" r="0" b="7620"/>
            <wp:docPr id="4" name="Picture 4" descr="Screenshot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9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EA5A">
      <w:pPr>
        <w:pStyle w:val="2"/>
      </w:pPr>
      <w:r>
        <w:t>8. Key Insights</w:t>
      </w:r>
    </w:p>
    <w:p w14:paraId="196BA64F">
      <w:pPr>
        <w:pStyle w:val="23"/>
      </w:pPr>
      <w:r>
        <w:t>Employees who did not receive laptops on their first day showed higher early attrition rates.</w:t>
      </w:r>
    </w:p>
    <w:p w14:paraId="604792EE">
      <w:pPr>
        <w:pStyle w:val="23"/>
      </w:pPr>
      <w:r>
        <w:t xml:space="preserve">Employees without assigned </w:t>
      </w:r>
      <w:r>
        <w:rPr>
          <w:lang w:val="en-IN"/>
        </w:rPr>
        <w:t>on-boarding</w:t>
      </w:r>
      <w:r>
        <w:t xml:space="preserve"> buddies had a higher probability of leaving early.</w:t>
      </w:r>
    </w:p>
    <w:p w14:paraId="0391F3C1">
      <w:pPr>
        <w:pStyle w:val="23"/>
      </w:pPr>
      <w:r>
        <w:t>Lower role clarity scores strongly correlated with early attrition.</w:t>
      </w:r>
    </w:p>
    <w:p w14:paraId="60A5714C">
      <w:pPr>
        <w:pStyle w:val="23"/>
      </w:pPr>
      <w:r>
        <w:t>Compensation and career growth opportunities were the most common exit categories.</w:t>
      </w:r>
    </w:p>
    <w:p w14:paraId="588F6606">
      <w:pPr>
        <w:pStyle w:val="23"/>
      </w:pPr>
      <w:r>
        <w:t>Some departments showed significantly higher attrition rates compared to others.</w:t>
      </w:r>
    </w:p>
    <w:p w14:paraId="7AEC880D">
      <w:pPr>
        <w:pStyle w:val="2"/>
      </w:pPr>
      <w:r>
        <w:t>9. Business Recommendations</w:t>
      </w:r>
    </w:p>
    <w:p w14:paraId="7E86514E">
      <w:pPr>
        <w:pStyle w:val="23"/>
      </w:pPr>
      <w:r>
        <w:t>Ensure all employees receive required work equipment on their first day.</w:t>
      </w:r>
    </w:p>
    <w:p w14:paraId="5FDF669F">
      <w:pPr>
        <w:pStyle w:val="23"/>
      </w:pPr>
      <w:r>
        <w:t xml:space="preserve">Implement a structured buddy or </w:t>
      </w:r>
      <w:r>
        <w:rPr>
          <w:lang w:val="en-IN"/>
        </w:rPr>
        <w:t>mentor-ship</w:t>
      </w:r>
      <w:r>
        <w:t xml:space="preserve"> program for new hires.</w:t>
      </w:r>
    </w:p>
    <w:p w14:paraId="484C4F7C">
      <w:pPr>
        <w:pStyle w:val="23"/>
      </w:pPr>
      <w:r>
        <w:t xml:space="preserve">Improve role clarity through structured </w:t>
      </w:r>
      <w:r>
        <w:rPr>
          <w:lang w:val="en-IN"/>
        </w:rPr>
        <w:t>on-boarding</w:t>
      </w:r>
      <w:r>
        <w:t xml:space="preserve"> and manager discussions.</w:t>
      </w:r>
    </w:p>
    <w:p w14:paraId="42BF6A00">
      <w:pPr>
        <w:pStyle w:val="23"/>
      </w:pPr>
      <w:r>
        <w:t>Increase training hours during the first month to support skill development.</w:t>
      </w:r>
    </w:p>
    <w:p w14:paraId="6A73EE03">
      <w:pPr>
        <w:pStyle w:val="23"/>
      </w:pPr>
      <w:r>
        <w:t xml:space="preserve">Conduct regular salary </w:t>
      </w:r>
      <w:r>
        <w:rPr>
          <w:lang w:val="en-IN"/>
        </w:rPr>
        <w:t>bench-marking</w:t>
      </w:r>
      <w:r>
        <w:t xml:space="preserve"> to remain competitive in the market.</w:t>
      </w:r>
    </w:p>
    <w:p w14:paraId="681E3020">
      <w:pPr>
        <w:pStyle w:val="2"/>
      </w:pPr>
      <w:r>
        <w:t>10. Conclusion</w:t>
      </w:r>
    </w:p>
    <w:p w14:paraId="167F6468">
      <w:r>
        <w:t xml:space="preserve">This project demonstrates how HR analytic and data visualization tools like Power BI can help organizations identify patterns in employee attrition. By focusing on </w:t>
      </w:r>
      <w:r>
        <w:rPr>
          <w:lang w:val="en-IN"/>
        </w:rPr>
        <w:t>on-boarding</w:t>
      </w:r>
      <w:r>
        <w:t xml:space="preserve"> improvements, manager support, and compensation strategies, organizations can reduce early attrition and improve overall workforce stability.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5F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281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kotha madhusudhanreddy</cp:lastModifiedBy>
  <dcterms:modified xsi:type="dcterms:W3CDTF">2026-03-07T13:09:09Z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40AB0D6B07184643914A8A8CB7043869_12</vt:lpwstr>
  </property>
</Properties>
</file>