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2A7A4" w14:textId="379A1A12" w:rsidR="008E4C64" w:rsidRDefault="008E4C64" w:rsidP="008E4C64">
      <w:pPr>
        <w:pStyle w:val="Title"/>
      </w:pPr>
      <w:r>
        <w:t>Project 1: Stroop Test</w:t>
      </w:r>
    </w:p>
    <w:sdt>
      <w:sdtPr>
        <w:rPr>
          <w:rFonts w:asciiTheme="minorHAnsi" w:eastAsiaTheme="minorHAnsi" w:hAnsiTheme="minorHAnsi" w:cstheme="minorBidi"/>
          <w:b w:val="0"/>
          <w:bCs w:val="0"/>
          <w:color w:val="auto"/>
          <w:sz w:val="24"/>
          <w:szCs w:val="24"/>
        </w:rPr>
        <w:id w:val="1839730835"/>
        <w:docPartObj>
          <w:docPartGallery w:val="Table of Contents"/>
          <w:docPartUnique/>
        </w:docPartObj>
      </w:sdtPr>
      <w:sdtEndPr>
        <w:rPr>
          <w:noProof/>
        </w:rPr>
      </w:sdtEndPr>
      <w:sdtContent>
        <w:p w14:paraId="080D9E47" w14:textId="665A71FF" w:rsidR="00CB1F28" w:rsidRDefault="00CB1F28">
          <w:pPr>
            <w:pStyle w:val="TOCHeading"/>
          </w:pPr>
          <w:r>
            <w:t>Table of Contents</w:t>
          </w:r>
        </w:p>
        <w:p w14:paraId="3C6B53B8" w14:textId="77777777" w:rsidR="000700C1" w:rsidRDefault="00CB1F28">
          <w:pPr>
            <w:pStyle w:val="TOC1"/>
            <w:tabs>
              <w:tab w:val="right" w:pos="93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493856951" w:history="1">
            <w:r w:rsidR="000700C1" w:rsidRPr="00E021CF">
              <w:rPr>
                <w:rStyle w:val="Hyperlink"/>
                <w:noProof/>
              </w:rPr>
              <w:t>Glimpse of the data</w:t>
            </w:r>
            <w:r w:rsidR="000700C1">
              <w:rPr>
                <w:noProof/>
                <w:webHidden/>
              </w:rPr>
              <w:tab/>
            </w:r>
            <w:r w:rsidR="000700C1">
              <w:rPr>
                <w:noProof/>
                <w:webHidden/>
              </w:rPr>
              <w:fldChar w:fldCharType="begin"/>
            </w:r>
            <w:r w:rsidR="000700C1">
              <w:rPr>
                <w:noProof/>
                <w:webHidden/>
              </w:rPr>
              <w:instrText xml:space="preserve"> PAGEREF _Toc493856951 \h </w:instrText>
            </w:r>
            <w:r w:rsidR="000700C1">
              <w:rPr>
                <w:noProof/>
                <w:webHidden/>
              </w:rPr>
            </w:r>
            <w:r w:rsidR="000700C1">
              <w:rPr>
                <w:noProof/>
                <w:webHidden/>
              </w:rPr>
              <w:fldChar w:fldCharType="separate"/>
            </w:r>
            <w:r w:rsidR="000700C1">
              <w:rPr>
                <w:noProof/>
                <w:webHidden/>
              </w:rPr>
              <w:t>2</w:t>
            </w:r>
            <w:r w:rsidR="000700C1">
              <w:rPr>
                <w:noProof/>
                <w:webHidden/>
              </w:rPr>
              <w:fldChar w:fldCharType="end"/>
            </w:r>
          </w:hyperlink>
        </w:p>
        <w:p w14:paraId="7C7797A7" w14:textId="77777777" w:rsidR="000700C1" w:rsidRDefault="000700C1">
          <w:pPr>
            <w:pStyle w:val="TOC2"/>
            <w:tabs>
              <w:tab w:val="right" w:pos="9350"/>
            </w:tabs>
            <w:rPr>
              <w:rFonts w:eastAsiaTheme="minorEastAsia"/>
              <w:b w:val="0"/>
              <w:bCs w:val="0"/>
              <w:smallCaps w:val="0"/>
              <w:noProof/>
              <w:sz w:val="24"/>
              <w:szCs w:val="24"/>
            </w:rPr>
          </w:pPr>
          <w:hyperlink w:anchor="_Toc493856952" w:history="1">
            <w:r w:rsidRPr="00E021CF">
              <w:rPr>
                <w:rStyle w:val="Hyperlink"/>
                <w:noProof/>
              </w:rPr>
              <w:t>Independent variable and dependent variable</w:t>
            </w:r>
            <w:r>
              <w:rPr>
                <w:noProof/>
                <w:webHidden/>
              </w:rPr>
              <w:tab/>
            </w:r>
            <w:r>
              <w:rPr>
                <w:noProof/>
                <w:webHidden/>
              </w:rPr>
              <w:fldChar w:fldCharType="begin"/>
            </w:r>
            <w:r>
              <w:rPr>
                <w:noProof/>
                <w:webHidden/>
              </w:rPr>
              <w:instrText xml:space="preserve"> PAGEREF _Toc493856952 \h </w:instrText>
            </w:r>
            <w:r>
              <w:rPr>
                <w:noProof/>
                <w:webHidden/>
              </w:rPr>
            </w:r>
            <w:r>
              <w:rPr>
                <w:noProof/>
                <w:webHidden/>
              </w:rPr>
              <w:fldChar w:fldCharType="separate"/>
            </w:r>
            <w:r>
              <w:rPr>
                <w:noProof/>
                <w:webHidden/>
              </w:rPr>
              <w:t>2</w:t>
            </w:r>
            <w:r>
              <w:rPr>
                <w:noProof/>
                <w:webHidden/>
              </w:rPr>
              <w:fldChar w:fldCharType="end"/>
            </w:r>
          </w:hyperlink>
        </w:p>
        <w:p w14:paraId="1301CB65" w14:textId="77777777" w:rsidR="000700C1" w:rsidRDefault="000700C1">
          <w:pPr>
            <w:pStyle w:val="TOC1"/>
            <w:tabs>
              <w:tab w:val="right" w:pos="9350"/>
            </w:tabs>
            <w:rPr>
              <w:rFonts w:eastAsiaTheme="minorEastAsia"/>
              <w:b w:val="0"/>
              <w:bCs w:val="0"/>
              <w:caps w:val="0"/>
              <w:noProof/>
              <w:sz w:val="24"/>
              <w:szCs w:val="24"/>
              <w:u w:val="none"/>
            </w:rPr>
          </w:pPr>
          <w:hyperlink w:anchor="_Toc493856953" w:history="1">
            <w:r w:rsidRPr="00E021CF">
              <w:rPr>
                <w:rStyle w:val="Hyperlink"/>
                <w:noProof/>
              </w:rPr>
              <w:t>Hypothesis</w:t>
            </w:r>
            <w:r>
              <w:rPr>
                <w:noProof/>
                <w:webHidden/>
              </w:rPr>
              <w:tab/>
            </w:r>
            <w:r>
              <w:rPr>
                <w:noProof/>
                <w:webHidden/>
              </w:rPr>
              <w:fldChar w:fldCharType="begin"/>
            </w:r>
            <w:r>
              <w:rPr>
                <w:noProof/>
                <w:webHidden/>
              </w:rPr>
              <w:instrText xml:space="preserve"> PAGEREF _Toc493856953 \h </w:instrText>
            </w:r>
            <w:r>
              <w:rPr>
                <w:noProof/>
                <w:webHidden/>
              </w:rPr>
            </w:r>
            <w:r>
              <w:rPr>
                <w:noProof/>
                <w:webHidden/>
              </w:rPr>
              <w:fldChar w:fldCharType="separate"/>
            </w:r>
            <w:r>
              <w:rPr>
                <w:noProof/>
                <w:webHidden/>
              </w:rPr>
              <w:t>2</w:t>
            </w:r>
            <w:r>
              <w:rPr>
                <w:noProof/>
                <w:webHidden/>
              </w:rPr>
              <w:fldChar w:fldCharType="end"/>
            </w:r>
          </w:hyperlink>
        </w:p>
        <w:p w14:paraId="46E4A08E" w14:textId="77777777" w:rsidR="000700C1" w:rsidRDefault="000700C1">
          <w:pPr>
            <w:pStyle w:val="TOC2"/>
            <w:tabs>
              <w:tab w:val="right" w:pos="9350"/>
            </w:tabs>
            <w:rPr>
              <w:rFonts w:eastAsiaTheme="minorEastAsia"/>
              <w:b w:val="0"/>
              <w:bCs w:val="0"/>
              <w:smallCaps w:val="0"/>
              <w:noProof/>
              <w:sz w:val="24"/>
              <w:szCs w:val="24"/>
            </w:rPr>
          </w:pPr>
          <w:hyperlink w:anchor="_Toc493856954" w:history="1">
            <w:r w:rsidRPr="00E021CF">
              <w:rPr>
                <w:rStyle w:val="Hyperlink"/>
                <w:noProof/>
              </w:rPr>
              <w:t>Descriptive Statistics</w:t>
            </w:r>
            <w:r>
              <w:rPr>
                <w:noProof/>
                <w:webHidden/>
              </w:rPr>
              <w:tab/>
            </w:r>
            <w:r>
              <w:rPr>
                <w:noProof/>
                <w:webHidden/>
              </w:rPr>
              <w:fldChar w:fldCharType="begin"/>
            </w:r>
            <w:r>
              <w:rPr>
                <w:noProof/>
                <w:webHidden/>
              </w:rPr>
              <w:instrText xml:space="preserve"> PAGEREF _Toc493856954 \h </w:instrText>
            </w:r>
            <w:r>
              <w:rPr>
                <w:noProof/>
                <w:webHidden/>
              </w:rPr>
            </w:r>
            <w:r>
              <w:rPr>
                <w:noProof/>
                <w:webHidden/>
              </w:rPr>
              <w:fldChar w:fldCharType="separate"/>
            </w:r>
            <w:r>
              <w:rPr>
                <w:noProof/>
                <w:webHidden/>
              </w:rPr>
              <w:t>3</w:t>
            </w:r>
            <w:r>
              <w:rPr>
                <w:noProof/>
                <w:webHidden/>
              </w:rPr>
              <w:fldChar w:fldCharType="end"/>
            </w:r>
          </w:hyperlink>
        </w:p>
        <w:p w14:paraId="4BF050A3" w14:textId="77777777" w:rsidR="000700C1" w:rsidRDefault="000700C1">
          <w:pPr>
            <w:pStyle w:val="TOC2"/>
            <w:tabs>
              <w:tab w:val="right" w:pos="9350"/>
            </w:tabs>
            <w:rPr>
              <w:rFonts w:eastAsiaTheme="minorEastAsia"/>
              <w:b w:val="0"/>
              <w:bCs w:val="0"/>
              <w:smallCaps w:val="0"/>
              <w:noProof/>
              <w:sz w:val="24"/>
              <w:szCs w:val="24"/>
            </w:rPr>
          </w:pPr>
          <w:hyperlink w:anchor="_Toc493856955" w:history="1">
            <w:r w:rsidRPr="00E021CF">
              <w:rPr>
                <w:rStyle w:val="Hyperlink"/>
                <w:noProof/>
              </w:rPr>
              <w:t>Statistical Test</w:t>
            </w:r>
            <w:r>
              <w:rPr>
                <w:noProof/>
                <w:webHidden/>
              </w:rPr>
              <w:tab/>
            </w:r>
            <w:r>
              <w:rPr>
                <w:noProof/>
                <w:webHidden/>
              </w:rPr>
              <w:fldChar w:fldCharType="begin"/>
            </w:r>
            <w:r>
              <w:rPr>
                <w:noProof/>
                <w:webHidden/>
              </w:rPr>
              <w:instrText xml:space="preserve"> PAGEREF _Toc493856955 \h </w:instrText>
            </w:r>
            <w:r>
              <w:rPr>
                <w:noProof/>
                <w:webHidden/>
              </w:rPr>
            </w:r>
            <w:r>
              <w:rPr>
                <w:noProof/>
                <w:webHidden/>
              </w:rPr>
              <w:fldChar w:fldCharType="separate"/>
            </w:r>
            <w:r>
              <w:rPr>
                <w:noProof/>
                <w:webHidden/>
              </w:rPr>
              <w:t>4</w:t>
            </w:r>
            <w:r>
              <w:rPr>
                <w:noProof/>
                <w:webHidden/>
              </w:rPr>
              <w:fldChar w:fldCharType="end"/>
            </w:r>
          </w:hyperlink>
        </w:p>
        <w:p w14:paraId="0D7DC5E4" w14:textId="3D544EA9" w:rsidR="00CB1F28" w:rsidRDefault="00CB1F28">
          <w:r>
            <w:rPr>
              <w:b/>
              <w:bCs/>
              <w:noProof/>
            </w:rPr>
            <w:fldChar w:fldCharType="end"/>
          </w:r>
        </w:p>
      </w:sdtContent>
    </w:sdt>
    <w:p w14:paraId="2DE70220" w14:textId="77777777" w:rsidR="008E4C64" w:rsidRDefault="008E4C64" w:rsidP="008E4C64"/>
    <w:p w14:paraId="2BA197BF" w14:textId="77777777" w:rsidR="000700C1" w:rsidRDefault="000700C1">
      <w:pPr>
        <w:rPr>
          <w:rFonts w:ascii="Times New Roman" w:hAnsi="Times New Roman" w:cs="Times New Roman"/>
          <w:b/>
          <w:bCs/>
          <w:kern w:val="36"/>
          <w:sz w:val="32"/>
          <w:szCs w:val="48"/>
        </w:rPr>
      </w:pPr>
      <w:r>
        <w:br w:type="page"/>
      </w:r>
    </w:p>
    <w:p w14:paraId="12495A72" w14:textId="34AB5326" w:rsidR="008E4C64" w:rsidRDefault="008E4C64" w:rsidP="00F12EDB">
      <w:pPr>
        <w:pStyle w:val="Heading1"/>
      </w:pPr>
      <w:bookmarkStart w:id="0" w:name="_Toc493856951"/>
      <w:r>
        <w:lastRenderedPageBreak/>
        <w:t>Glimpse of the data</w:t>
      </w:r>
      <w:bookmarkEnd w:id="0"/>
    </w:p>
    <w:p w14:paraId="43DE6509" w14:textId="77777777" w:rsidR="008E4C64" w:rsidRDefault="008E4C64" w:rsidP="008E4C64">
      <w:pPr>
        <w:ind w:firstLine="720"/>
      </w:pPr>
      <w:r>
        <w:t xml:space="preserve">    Congruent  Incongruent</w:t>
      </w:r>
    </w:p>
    <w:p w14:paraId="45D6E3BC" w14:textId="77777777" w:rsidR="008E4C64" w:rsidRDefault="008E4C64" w:rsidP="008E4C64">
      <w:pPr>
        <w:ind w:firstLine="720"/>
      </w:pPr>
      <w:r>
        <w:t>0      12.079       19.278</w:t>
      </w:r>
    </w:p>
    <w:p w14:paraId="5FEB787D" w14:textId="77777777" w:rsidR="008E4C64" w:rsidRDefault="008E4C64" w:rsidP="008E4C64">
      <w:pPr>
        <w:ind w:firstLine="720"/>
      </w:pPr>
      <w:r>
        <w:t>1      16.791       18.741</w:t>
      </w:r>
    </w:p>
    <w:p w14:paraId="677A4167" w14:textId="77777777" w:rsidR="008E4C64" w:rsidRDefault="008E4C64" w:rsidP="008E4C64">
      <w:pPr>
        <w:ind w:firstLine="720"/>
      </w:pPr>
      <w:r>
        <w:t>2       9.564       21.214</w:t>
      </w:r>
    </w:p>
    <w:p w14:paraId="582BFF22" w14:textId="77777777" w:rsidR="008E4C64" w:rsidRDefault="008E4C64" w:rsidP="008E4C64">
      <w:pPr>
        <w:ind w:firstLine="720"/>
      </w:pPr>
      <w:r>
        <w:t>3       8.630       15.687</w:t>
      </w:r>
    </w:p>
    <w:p w14:paraId="2AE798B7" w14:textId="77777777" w:rsidR="008E4C64" w:rsidRDefault="008E4C64" w:rsidP="008E4C64">
      <w:pPr>
        <w:ind w:firstLine="720"/>
      </w:pPr>
      <w:r>
        <w:t>4      14.669       22.803</w:t>
      </w:r>
    </w:p>
    <w:p w14:paraId="29EBC221" w14:textId="11DA6466" w:rsidR="008E4C64" w:rsidRPr="008E4C64" w:rsidRDefault="008E4C64" w:rsidP="008E4C64">
      <w:pPr>
        <w:ind w:firstLine="720"/>
      </w:pPr>
      <w:r>
        <w:t>5      12.238       20.878</w:t>
      </w:r>
    </w:p>
    <w:p w14:paraId="11561C51" w14:textId="77777777" w:rsidR="008E4C64" w:rsidRDefault="008E4C64" w:rsidP="008E4C64">
      <w:pPr>
        <w:pStyle w:val="ListParagraph"/>
        <w:spacing w:line="276" w:lineRule="auto"/>
        <w:jc w:val="both"/>
        <w:rPr>
          <w:rFonts w:ascii="Arial" w:hAnsi="Arial" w:cs="Arial"/>
          <w:color w:val="000000"/>
          <w:sz w:val="22"/>
          <w:szCs w:val="22"/>
        </w:rPr>
      </w:pPr>
    </w:p>
    <w:p w14:paraId="3BC87E11" w14:textId="1C4CF87E" w:rsidR="00BD1F25" w:rsidRPr="006A0064" w:rsidRDefault="006A0064" w:rsidP="00F12EDB">
      <w:pPr>
        <w:pStyle w:val="Heading2"/>
      </w:pPr>
      <w:bookmarkStart w:id="1" w:name="_Toc493856952"/>
      <w:r>
        <w:t>I</w:t>
      </w:r>
      <w:r w:rsidR="00BD1F25" w:rsidRPr="006A0064">
        <w:t>ndependent variable</w:t>
      </w:r>
      <w:r>
        <w:t xml:space="preserve"> and </w:t>
      </w:r>
      <w:r w:rsidR="00BD1F25" w:rsidRPr="006A0064">
        <w:t>dependent variable</w:t>
      </w:r>
      <w:bookmarkEnd w:id="1"/>
    </w:p>
    <w:p w14:paraId="29E8F9A5" w14:textId="04D9617B" w:rsidR="00434029" w:rsidRPr="00343DBB" w:rsidRDefault="00434029" w:rsidP="00343DBB">
      <w:pPr>
        <w:spacing w:line="276" w:lineRule="auto"/>
        <w:jc w:val="both"/>
        <w:rPr>
          <w:rFonts w:ascii="Arial" w:hAnsi="Arial" w:cs="Arial"/>
          <w:color w:val="000000"/>
          <w:sz w:val="22"/>
          <w:szCs w:val="22"/>
        </w:rPr>
      </w:pPr>
      <w:r w:rsidRPr="00343DBB">
        <w:rPr>
          <w:rFonts w:ascii="Arial" w:hAnsi="Arial" w:cs="Arial"/>
          <w:color w:val="000000"/>
          <w:sz w:val="22"/>
          <w:szCs w:val="22"/>
        </w:rPr>
        <w:t xml:space="preserve">Independent variable is the individuals undertaking the </w:t>
      </w:r>
      <w:r w:rsidR="00B37485" w:rsidRPr="00343DBB">
        <w:rPr>
          <w:rFonts w:ascii="Arial" w:hAnsi="Arial" w:cs="Arial"/>
          <w:color w:val="000000"/>
          <w:sz w:val="22"/>
          <w:szCs w:val="22"/>
        </w:rPr>
        <w:t>Stroop</w:t>
      </w:r>
      <w:r w:rsidRPr="00343DBB">
        <w:rPr>
          <w:rFonts w:ascii="Arial" w:hAnsi="Arial" w:cs="Arial"/>
          <w:color w:val="000000"/>
          <w:sz w:val="22"/>
          <w:szCs w:val="22"/>
        </w:rPr>
        <w:t xml:space="preserve"> test, while the dependent variable is the time needed for each of them to complete the congruent and incongruent tests of the </w:t>
      </w:r>
      <w:r w:rsidR="00B37485" w:rsidRPr="00343DBB">
        <w:rPr>
          <w:rFonts w:ascii="Arial" w:hAnsi="Arial" w:cs="Arial"/>
          <w:color w:val="000000"/>
          <w:sz w:val="22"/>
          <w:szCs w:val="22"/>
        </w:rPr>
        <w:t>Stroop</w:t>
      </w:r>
      <w:r w:rsidRPr="00343DBB">
        <w:rPr>
          <w:rFonts w:ascii="Arial" w:hAnsi="Arial" w:cs="Arial"/>
          <w:color w:val="000000"/>
          <w:sz w:val="22"/>
          <w:szCs w:val="22"/>
        </w:rPr>
        <w:t xml:space="preserve"> test.</w:t>
      </w:r>
    </w:p>
    <w:p w14:paraId="195AFB87" w14:textId="77777777" w:rsidR="006A0064" w:rsidRDefault="006A0064" w:rsidP="00745ECB">
      <w:pPr>
        <w:pStyle w:val="ListParagraph"/>
        <w:spacing w:line="276" w:lineRule="auto"/>
        <w:jc w:val="both"/>
        <w:rPr>
          <w:rFonts w:ascii="Arial" w:hAnsi="Arial" w:cs="Arial"/>
          <w:color w:val="000000"/>
          <w:sz w:val="22"/>
          <w:szCs w:val="22"/>
        </w:rPr>
      </w:pPr>
    </w:p>
    <w:p w14:paraId="34906D50" w14:textId="23BE6FE7" w:rsidR="006A0064" w:rsidRDefault="006A0064" w:rsidP="006A0064">
      <w:pPr>
        <w:pStyle w:val="Heading1"/>
      </w:pPr>
      <w:bookmarkStart w:id="2" w:name="_Toc493856953"/>
      <w:r>
        <w:t>Hypothesis</w:t>
      </w:r>
      <w:bookmarkEnd w:id="2"/>
    </w:p>
    <w:p w14:paraId="2FA5F14F" w14:textId="77777777" w:rsidR="00434029" w:rsidRPr="006A0064" w:rsidRDefault="00BD1F25" w:rsidP="006A0064">
      <w:pPr>
        <w:spacing w:line="276" w:lineRule="auto"/>
        <w:jc w:val="both"/>
        <w:rPr>
          <w:rFonts w:ascii="Arial" w:hAnsi="Arial" w:cs="Arial"/>
          <w:b/>
          <w:color w:val="000000"/>
          <w:sz w:val="22"/>
          <w:szCs w:val="22"/>
        </w:rPr>
      </w:pPr>
      <w:r w:rsidRPr="006A0064">
        <w:rPr>
          <w:rFonts w:ascii="Arial" w:hAnsi="Arial" w:cs="Arial"/>
          <w:color w:val="000000"/>
          <w:sz w:val="22"/>
          <w:szCs w:val="22"/>
        </w:rPr>
        <w:t xml:space="preserve">What is an </w:t>
      </w:r>
      <w:r w:rsidRPr="006A0064">
        <w:rPr>
          <w:rFonts w:ascii="Arial" w:hAnsi="Arial" w:cs="Arial"/>
          <w:b/>
          <w:color w:val="000000"/>
          <w:sz w:val="22"/>
          <w:szCs w:val="22"/>
        </w:rPr>
        <w:t>appropriate set of hypotheses for this task</w:t>
      </w:r>
      <w:r w:rsidRPr="006A0064">
        <w:rPr>
          <w:rFonts w:ascii="Arial" w:hAnsi="Arial" w:cs="Arial"/>
          <w:color w:val="000000"/>
          <w:sz w:val="22"/>
          <w:szCs w:val="22"/>
        </w:rPr>
        <w:t xml:space="preserve">? </w:t>
      </w:r>
      <w:r w:rsidRPr="006A0064">
        <w:rPr>
          <w:rFonts w:ascii="Arial" w:hAnsi="Arial" w:cs="Arial"/>
          <w:b/>
          <w:color w:val="000000"/>
          <w:sz w:val="22"/>
          <w:szCs w:val="22"/>
        </w:rPr>
        <w:t>What kind of statistical test do you expect to perform? Justify your choices.</w:t>
      </w:r>
      <w:r w:rsidR="00434029" w:rsidRPr="006A0064">
        <w:rPr>
          <w:rFonts w:ascii="Arial" w:hAnsi="Arial" w:cs="Arial"/>
          <w:b/>
          <w:color w:val="000000"/>
          <w:sz w:val="22"/>
          <w:szCs w:val="22"/>
        </w:rPr>
        <w:t xml:space="preserve"> </w:t>
      </w:r>
    </w:p>
    <w:p w14:paraId="57067919" w14:textId="7A6EEB6E" w:rsidR="00434029" w:rsidRDefault="00434029" w:rsidP="006A0064">
      <w:pPr>
        <w:spacing w:line="276" w:lineRule="auto"/>
        <w:jc w:val="both"/>
        <w:rPr>
          <w:rFonts w:ascii="Arial" w:hAnsi="Arial" w:cs="Arial"/>
          <w:color w:val="000000"/>
          <w:sz w:val="22"/>
          <w:szCs w:val="22"/>
        </w:rPr>
      </w:pPr>
      <w:r w:rsidRPr="006A0064">
        <w:rPr>
          <w:rFonts w:ascii="Arial" w:hAnsi="Arial" w:cs="Arial"/>
          <w:color w:val="000000"/>
          <w:sz w:val="22"/>
          <w:szCs w:val="22"/>
          <w:u w:val="single"/>
        </w:rPr>
        <w:t>Ho (Null Hypothesis):</w:t>
      </w:r>
      <w:r>
        <w:rPr>
          <w:rFonts w:ascii="Arial" w:hAnsi="Arial" w:cs="Arial"/>
          <w:color w:val="000000"/>
          <w:sz w:val="22"/>
          <w:szCs w:val="22"/>
        </w:rPr>
        <w:t xml:space="preserve"> The </w:t>
      </w:r>
      <w:r w:rsidR="00552777">
        <w:rPr>
          <w:rFonts w:ascii="Arial" w:hAnsi="Arial" w:cs="Arial"/>
          <w:color w:val="000000"/>
          <w:sz w:val="22"/>
          <w:szCs w:val="22"/>
        </w:rPr>
        <w:t xml:space="preserve">population </w:t>
      </w:r>
      <w:r>
        <w:rPr>
          <w:rFonts w:ascii="Arial" w:hAnsi="Arial" w:cs="Arial"/>
          <w:color w:val="000000"/>
          <w:sz w:val="22"/>
          <w:szCs w:val="22"/>
        </w:rPr>
        <w:t>mean</w:t>
      </w:r>
      <w:r w:rsidR="00552777">
        <w:rPr>
          <w:rFonts w:ascii="Arial" w:hAnsi="Arial" w:cs="Arial"/>
          <w:color w:val="000000"/>
          <w:sz w:val="22"/>
          <w:szCs w:val="22"/>
        </w:rPr>
        <w:t>s</w:t>
      </w:r>
      <w:r>
        <w:rPr>
          <w:rFonts w:ascii="Arial" w:hAnsi="Arial" w:cs="Arial"/>
          <w:color w:val="000000"/>
          <w:sz w:val="22"/>
          <w:szCs w:val="22"/>
        </w:rPr>
        <w:t xml:space="preserve"> </w:t>
      </w:r>
      <w:r w:rsidR="00552777">
        <w:rPr>
          <w:rFonts w:ascii="Arial" w:hAnsi="Arial" w:cs="Arial"/>
          <w:color w:val="000000"/>
          <w:sz w:val="22"/>
          <w:szCs w:val="22"/>
        </w:rPr>
        <w:t>of the</w:t>
      </w:r>
      <w:r>
        <w:rPr>
          <w:rFonts w:ascii="Arial" w:hAnsi="Arial" w:cs="Arial"/>
          <w:color w:val="000000"/>
          <w:sz w:val="22"/>
          <w:szCs w:val="22"/>
        </w:rPr>
        <w:t xml:space="preserve"> </w:t>
      </w:r>
      <w:r w:rsidR="00552777">
        <w:rPr>
          <w:rFonts w:ascii="Arial" w:hAnsi="Arial" w:cs="Arial"/>
          <w:color w:val="000000"/>
          <w:sz w:val="22"/>
          <w:szCs w:val="22"/>
        </w:rPr>
        <w:t>two tasks (congruent and incongruent) are equal.</w:t>
      </w:r>
    </w:p>
    <w:p w14:paraId="3E875B3F" w14:textId="585E0F11" w:rsidR="00552777" w:rsidRDefault="00552777" w:rsidP="00512FBB">
      <w:pPr>
        <w:spacing w:line="276" w:lineRule="auto"/>
        <w:ind w:firstLine="720"/>
        <w:jc w:val="both"/>
        <w:rPr>
          <w:rFonts w:ascii="Arial" w:hAnsi="Arial" w:cs="Arial"/>
          <w:color w:val="000000"/>
          <w:sz w:val="22"/>
          <w:szCs w:val="22"/>
        </w:rPr>
      </w:pPr>
      <w:r>
        <w:rPr>
          <w:rFonts w:ascii="Arial" w:hAnsi="Arial" w:cs="Arial"/>
          <w:color w:val="000000"/>
          <w:sz w:val="22"/>
          <w:szCs w:val="22"/>
        </w:rPr>
        <w:t xml:space="preserve">Ho: </w:t>
      </w:r>
      <w:r w:rsidRPr="00552777">
        <w:rPr>
          <w:rFonts w:ascii="Arial" w:hAnsi="Arial" w:cs="Arial"/>
          <w:color w:val="000000"/>
          <w:sz w:val="22"/>
          <w:szCs w:val="22"/>
        </w:rPr>
        <w:t>μ</w:t>
      </w:r>
      <w:r w:rsidR="00512FBB">
        <w:rPr>
          <w:rFonts w:ascii="Arial" w:hAnsi="Arial" w:cs="Arial"/>
          <w:color w:val="000000"/>
          <w:sz w:val="22"/>
          <w:szCs w:val="22"/>
        </w:rPr>
        <w:t xml:space="preserve"> </w:t>
      </w:r>
      <w:r w:rsidRPr="00552777">
        <w:rPr>
          <w:rFonts w:ascii="Arial" w:hAnsi="Arial" w:cs="Arial"/>
          <w:color w:val="000000"/>
          <w:sz w:val="22"/>
          <w:szCs w:val="22"/>
          <w:vertAlign w:val="subscript"/>
        </w:rPr>
        <w:t>congruent</w:t>
      </w:r>
      <w:r>
        <w:rPr>
          <w:rFonts w:ascii="Arial" w:hAnsi="Arial" w:cs="Arial"/>
          <w:color w:val="000000"/>
          <w:sz w:val="22"/>
          <w:szCs w:val="22"/>
          <w:vertAlign w:val="subscript"/>
        </w:rPr>
        <w:t xml:space="preserve">   </w:t>
      </w:r>
      <w:r>
        <w:rPr>
          <w:rFonts w:ascii="Arial" w:hAnsi="Arial" w:cs="Arial"/>
          <w:color w:val="000000"/>
          <w:sz w:val="22"/>
          <w:szCs w:val="22"/>
        </w:rPr>
        <w:t>=</w:t>
      </w:r>
      <w:r w:rsidRPr="00552777">
        <w:rPr>
          <w:rFonts w:ascii="Arial" w:hAnsi="Arial" w:cs="Arial"/>
          <w:color w:val="000000"/>
          <w:sz w:val="22"/>
          <w:szCs w:val="22"/>
        </w:rPr>
        <w:t xml:space="preserve"> </w:t>
      </w:r>
      <w:r w:rsidRPr="00552777">
        <w:rPr>
          <w:rFonts w:ascii="Arial" w:hAnsi="Arial" w:cs="Arial"/>
          <w:color w:val="000000"/>
          <w:sz w:val="22"/>
          <w:szCs w:val="22"/>
        </w:rPr>
        <w:t>μ</w:t>
      </w:r>
      <w:r>
        <w:rPr>
          <w:rFonts w:ascii="Arial" w:hAnsi="Arial" w:cs="Arial"/>
          <w:color w:val="000000"/>
          <w:sz w:val="22"/>
          <w:szCs w:val="22"/>
        </w:rPr>
        <w:t xml:space="preserve"> </w:t>
      </w:r>
      <w:r>
        <w:rPr>
          <w:rFonts w:ascii="Arial" w:hAnsi="Arial" w:cs="Arial"/>
          <w:color w:val="000000"/>
          <w:sz w:val="22"/>
          <w:szCs w:val="22"/>
          <w:vertAlign w:val="subscript"/>
        </w:rPr>
        <w:t>inc</w:t>
      </w:r>
      <w:r w:rsidRPr="00552777">
        <w:rPr>
          <w:rFonts w:ascii="Arial" w:hAnsi="Arial" w:cs="Arial"/>
          <w:color w:val="000000"/>
          <w:sz w:val="22"/>
          <w:szCs w:val="22"/>
          <w:vertAlign w:val="subscript"/>
        </w:rPr>
        <w:t>ongruent</w:t>
      </w:r>
      <w:r>
        <w:rPr>
          <w:rFonts w:ascii="Arial" w:hAnsi="Arial" w:cs="Arial"/>
          <w:color w:val="000000"/>
          <w:sz w:val="22"/>
          <w:szCs w:val="22"/>
          <w:vertAlign w:val="subscript"/>
        </w:rPr>
        <w:t xml:space="preserve"> </w:t>
      </w:r>
    </w:p>
    <w:p w14:paraId="69C44DBC" w14:textId="77777777" w:rsidR="00552777" w:rsidRDefault="00552777" w:rsidP="006A0064">
      <w:pPr>
        <w:spacing w:line="276" w:lineRule="auto"/>
        <w:jc w:val="both"/>
        <w:rPr>
          <w:rFonts w:ascii="Arial" w:hAnsi="Arial" w:cs="Arial"/>
          <w:color w:val="000000"/>
          <w:sz w:val="22"/>
          <w:szCs w:val="22"/>
        </w:rPr>
      </w:pPr>
    </w:p>
    <w:p w14:paraId="4A10AD28" w14:textId="20A85626" w:rsidR="00434029" w:rsidRDefault="00434029" w:rsidP="006A0064">
      <w:pPr>
        <w:spacing w:line="276" w:lineRule="auto"/>
        <w:jc w:val="both"/>
        <w:rPr>
          <w:rFonts w:ascii="Arial" w:hAnsi="Arial" w:cs="Arial"/>
          <w:color w:val="000000"/>
          <w:sz w:val="22"/>
          <w:szCs w:val="22"/>
        </w:rPr>
      </w:pPr>
      <w:r w:rsidRPr="006A0064">
        <w:rPr>
          <w:rFonts w:ascii="Arial" w:hAnsi="Arial" w:cs="Arial"/>
          <w:color w:val="000000"/>
          <w:sz w:val="22"/>
          <w:szCs w:val="22"/>
          <w:u w:val="single"/>
        </w:rPr>
        <w:t>Ha (Alternate Hypothesis):</w:t>
      </w:r>
      <w:r>
        <w:rPr>
          <w:rFonts w:ascii="Arial" w:hAnsi="Arial" w:cs="Arial"/>
          <w:color w:val="000000"/>
          <w:sz w:val="22"/>
          <w:szCs w:val="22"/>
        </w:rPr>
        <w:t xml:space="preserve"> </w:t>
      </w:r>
      <w:r w:rsidR="00552777">
        <w:rPr>
          <w:rFonts w:ascii="Arial" w:hAnsi="Arial" w:cs="Arial"/>
          <w:color w:val="000000"/>
          <w:sz w:val="22"/>
          <w:szCs w:val="22"/>
        </w:rPr>
        <w:t>The population means of the two tasks</w:t>
      </w:r>
      <w:r w:rsidR="00552777">
        <w:rPr>
          <w:rFonts w:ascii="Arial" w:hAnsi="Arial" w:cs="Arial"/>
          <w:color w:val="000000"/>
          <w:sz w:val="22"/>
          <w:szCs w:val="22"/>
        </w:rPr>
        <w:t xml:space="preserve"> </w:t>
      </w:r>
      <w:r w:rsidR="00552777">
        <w:rPr>
          <w:rFonts w:ascii="Arial" w:hAnsi="Arial" w:cs="Arial"/>
          <w:color w:val="000000"/>
          <w:sz w:val="22"/>
          <w:szCs w:val="22"/>
        </w:rPr>
        <w:t xml:space="preserve">(congruent and incongruent) are </w:t>
      </w:r>
      <w:r w:rsidR="00552777">
        <w:rPr>
          <w:rFonts w:ascii="Arial" w:hAnsi="Arial" w:cs="Arial"/>
          <w:color w:val="000000"/>
          <w:sz w:val="22"/>
          <w:szCs w:val="22"/>
        </w:rPr>
        <w:t xml:space="preserve">NOT </w:t>
      </w:r>
      <w:r w:rsidR="00552777">
        <w:rPr>
          <w:rFonts w:ascii="Arial" w:hAnsi="Arial" w:cs="Arial"/>
          <w:color w:val="000000"/>
          <w:sz w:val="22"/>
          <w:szCs w:val="22"/>
        </w:rPr>
        <w:t>equal.</w:t>
      </w:r>
    </w:p>
    <w:p w14:paraId="0A1BBA31" w14:textId="2B74D74B" w:rsidR="00552777" w:rsidRPr="00552777" w:rsidRDefault="00552777" w:rsidP="00512FBB">
      <w:pPr>
        <w:spacing w:line="276" w:lineRule="auto"/>
        <w:ind w:firstLine="720"/>
        <w:jc w:val="both"/>
        <w:rPr>
          <w:rFonts w:ascii="Arial" w:hAnsi="Arial" w:cs="Arial"/>
          <w:color w:val="000000"/>
          <w:sz w:val="22"/>
          <w:szCs w:val="22"/>
        </w:rPr>
      </w:pPr>
      <w:r>
        <w:rPr>
          <w:rFonts w:ascii="Arial" w:hAnsi="Arial" w:cs="Arial"/>
          <w:color w:val="000000"/>
          <w:sz w:val="22"/>
          <w:szCs w:val="22"/>
        </w:rPr>
        <w:t xml:space="preserve">Ha: </w:t>
      </w:r>
      <w:r w:rsidRPr="00552777">
        <w:rPr>
          <w:rFonts w:ascii="Arial" w:hAnsi="Arial" w:cs="Arial"/>
          <w:color w:val="000000"/>
          <w:sz w:val="22"/>
          <w:szCs w:val="22"/>
        </w:rPr>
        <w:t>μ</w:t>
      </w:r>
      <w:r w:rsidR="00512FBB">
        <w:rPr>
          <w:rFonts w:ascii="Arial" w:hAnsi="Arial" w:cs="Arial"/>
          <w:color w:val="000000"/>
          <w:sz w:val="22"/>
          <w:szCs w:val="22"/>
        </w:rPr>
        <w:t xml:space="preserve"> </w:t>
      </w:r>
      <w:bookmarkStart w:id="3" w:name="_GoBack"/>
      <w:bookmarkEnd w:id="3"/>
      <w:r w:rsidRPr="00552777">
        <w:rPr>
          <w:rFonts w:ascii="Arial" w:hAnsi="Arial" w:cs="Arial"/>
          <w:color w:val="000000"/>
          <w:sz w:val="22"/>
          <w:szCs w:val="22"/>
          <w:vertAlign w:val="subscript"/>
        </w:rPr>
        <w:t>congruent</w:t>
      </w:r>
      <w:r>
        <w:rPr>
          <w:rFonts w:ascii="Arial" w:hAnsi="Arial" w:cs="Arial"/>
          <w:color w:val="000000"/>
          <w:sz w:val="22"/>
          <w:szCs w:val="22"/>
          <w:vertAlign w:val="subscript"/>
        </w:rPr>
        <w:t xml:space="preserve">  </w:t>
      </w:r>
      <w:r w:rsidRPr="00552777">
        <w:rPr>
          <w:rFonts w:ascii="PT Sans" w:eastAsia="Times New Roman" w:hAnsi="PT Sans" w:cs="Times New Roman"/>
          <w:color w:val="333333"/>
          <w:sz w:val="21"/>
          <w:szCs w:val="21"/>
          <w:shd w:val="clear" w:color="auto" w:fill="EEEEEE"/>
        </w:rPr>
        <w:t xml:space="preserve"> </w:t>
      </w:r>
      <w:r w:rsidRPr="00552777">
        <w:rPr>
          <w:rFonts w:ascii="Arial" w:hAnsi="Arial" w:cs="Arial"/>
          <w:color w:val="000000"/>
          <w:sz w:val="22"/>
          <w:szCs w:val="22"/>
        </w:rPr>
        <w:t>≠</w:t>
      </w:r>
      <w:r>
        <w:rPr>
          <w:rFonts w:ascii="Arial" w:hAnsi="Arial" w:cs="Arial"/>
          <w:color w:val="000000"/>
          <w:sz w:val="22"/>
          <w:szCs w:val="22"/>
        </w:rPr>
        <w:t xml:space="preserve"> </w:t>
      </w:r>
      <w:r w:rsidRPr="00552777">
        <w:rPr>
          <w:rFonts w:ascii="Arial" w:hAnsi="Arial" w:cs="Arial"/>
          <w:color w:val="000000"/>
          <w:sz w:val="22"/>
          <w:szCs w:val="22"/>
        </w:rPr>
        <w:t>μ</w:t>
      </w:r>
      <w:r>
        <w:rPr>
          <w:rFonts w:ascii="Arial" w:hAnsi="Arial" w:cs="Arial"/>
          <w:color w:val="000000"/>
          <w:sz w:val="22"/>
          <w:szCs w:val="22"/>
        </w:rPr>
        <w:t xml:space="preserve"> </w:t>
      </w:r>
      <w:r>
        <w:rPr>
          <w:rFonts w:ascii="Arial" w:hAnsi="Arial" w:cs="Arial"/>
          <w:color w:val="000000"/>
          <w:sz w:val="22"/>
          <w:szCs w:val="22"/>
          <w:vertAlign w:val="subscript"/>
        </w:rPr>
        <w:t>inc</w:t>
      </w:r>
      <w:r w:rsidRPr="00552777">
        <w:rPr>
          <w:rFonts w:ascii="Arial" w:hAnsi="Arial" w:cs="Arial"/>
          <w:color w:val="000000"/>
          <w:sz w:val="22"/>
          <w:szCs w:val="22"/>
          <w:vertAlign w:val="subscript"/>
        </w:rPr>
        <w:t>ongruent</w:t>
      </w:r>
    </w:p>
    <w:p w14:paraId="0AD5B26F" w14:textId="77777777" w:rsidR="00434029" w:rsidRDefault="00434029" w:rsidP="00552777">
      <w:pPr>
        <w:spacing w:line="276" w:lineRule="auto"/>
        <w:jc w:val="both"/>
        <w:rPr>
          <w:rFonts w:ascii="Arial" w:hAnsi="Arial" w:cs="Arial"/>
          <w:color w:val="000000"/>
          <w:sz w:val="22"/>
          <w:szCs w:val="22"/>
        </w:rPr>
      </w:pPr>
    </w:p>
    <w:p w14:paraId="2901A0ED" w14:textId="77777777" w:rsidR="00552777" w:rsidRDefault="00552777" w:rsidP="00552777">
      <w:pPr>
        <w:spacing w:line="276" w:lineRule="auto"/>
        <w:jc w:val="both"/>
        <w:rPr>
          <w:rFonts w:ascii="Arial" w:hAnsi="Arial" w:cs="Arial"/>
          <w:color w:val="000000"/>
          <w:sz w:val="22"/>
          <w:szCs w:val="22"/>
        </w:rPr>
      </w:pPr>
    </w:p>
    <w:p w14:paraId="66279862" w14:textId="468A10D5" w:rsidR="00DF00E9" w:rsidRDefault="003322A0" w:rsidP="006A0064">
      <w:pPr>
        <w:spacing w:line="276" w:lineRule="auto"/>
        <w:jc w:val="both"/>
        <w:rPr>
          <w:rFonts w:ascii="Arial" w:hAnsi="Arial" w:cs="Arial"/>
          <w:color w:val="000000"/>
          <w:sz w:val="22"/>
          <w:szCs w:val="22"/>
        </w:rPr>
      </w:pPr>
      <w:r>
        <w:rPr>
          <w:rFonts w:ascii="Arial" w:hAnsi="Arial" w:cs="Arial"/>
          <w:color w:val="000000"/>
          <w:sz w:val="22"/>
          <w:szCs w:val="22"/>
        </w:rPr>
        <w:t>Alt</w:t>
      </w:r>
      <w:r w:rsidR="00434029">
        <w:rPr>
          <w:rFonts w:ascii="Arial" w:hAnsi="Arial" w:cs="Arial"/>
          <w:color w:val="000000"/>
          <w:sz w:val="22"/>
          <w:szCs w:val="22"/>
        </w:rPr>
        <w:t xml:space="preserve">hough I anticipate the incongruent </w:t>
      </w:r>
      <w:r w:rsidR="00131FB5">
        <w:rPr>
          <w:rFonts w:ascii="Arial" w:hAnsi="Arial" w:cs="Arial"/>
          <w:color w:val="000000"/>
          <w:sz w:val="22"/>
          <w:szCs w:val="22"/>
        </w:rPr>
        <w:t>task</w:t>
      </w:r>
      <w:r w:rsidR="00DF00E9">
        <w:rPr>
          <w:rFonts w:ascii="Arial" w:hAnsi="Arial" w:cs="Arial"/>
          <w:color w:val="000000"/>
          <w:sz w:val="22"/>
          <w:szCs w:val="22"/>
        </w:rPr>
        <w:t>’s</w:t>
      </w:r>
      <w:r w:rsidR="00434029">
        <w:rPr>
          <w:rFonts w:ascii="Arial" w:hAnsi="Arial" w:cs="Arial"/>
          <w:color w:val="000000"/>
          <w:sz w:val="22"/>
          <w:szCs w:val="22"/>
        </w:rPr>
        <w:t xml:space="preserve"> mean </w:t>
      </w:r>
      <w:r>
        <w:rPr>
          <w:rFonts w:ascii="Arial" w:hAnsi="Arial" w:cs="Arial"/>
          <w:color w:val="000000"/>
          <w:sz w:val="22"/>
          <w:szCs w:val="22"/>
        </w:rPr>
        <w:t>to</w:t>
      </w:r>
      <w:r w:rsidR="00434029">
        <w:rPr>
          <w:rFonts w:ascii="Arial" w:hAnsi="Arial" w:cs="Arial"/>
          <w:color w:val="000000"/>
          <w:sz w:val="22"/>
          <w:szCs w:val="22"/>
        </w:rPr>
        <w:t xml:space="preserve"> be</w:t>
      </w:r>
      <w:r w:rsidR="00DF00E9">
        <w:rPr>
          <w:rFonts w:ascii="Arial" w:hAnsi="Arial" w:cs="Arial"/>
          <w:color w:val="000000"/>
          <w:sz w:val="22"/>
          <w:szCs w:val="22"/>
        </w:rPr>
        <w:t xml:space="preserve"> greater than the congruent </w:t>
      </w:r>
      <w:r w:rsidR="00131FB5">
        <w:rPr>
          <w:rFonts w:ascii="Arial" w:hAnsi="Arial" w:cs="Arial"/>
          <w:color w:val="000000"/>
          <w:sz w:val="22"/>
          <w:szCs w:val="22"/>
        </w:rPr>
        <w:t>task</w:t>
      </w:r>
      <w:r w:rsidR="00DF00E9">
        <w:rPr>
          <w:rFonts w:ascii="Arial" w:hAnsi="Arial" w:cs="Arial"/>
          <w:color w:val="000000"/>
          <w:sz w:val="22"/>
          <w:szCs w:val="22"/>
        </w:rPr>
        <w:t xml:space="preserve">’s </w:t>
      </w:r>
      <w:r w:rsidR="00434029">
        <w:rPr>
          <w:rFonts w:ascii="Arial" w:hAnsi="Arial" w:cs="Arial"/>
          <w:color w:val="000000"/>
          <w:sz w:val="22"/>
          <w:szCs w:val="22"/>
        </w:rPr>
        <w:t>mean, I find it safer to use a two-tailed Dependent Samples t-test (also known as paired t-test) here.</w:t>
      </w:r>
      <w:r w:rsidR="00DF00E9">
        <w:rPr>
          <w:rFonts w:ascii="Arial" w:hAnsi="Arial" w:cs="Arial"/>
          <w:color w:val="000000"/>
          <w:sz w:val="22"/>
          <w:szCs w:val="22"/>
        </w:rPr>
        <w:t xml:space="preserve"> As the sample size is less than 30, a t-test is recommended</w:t>
      </w:r>
      <w:r>
        <w:rPr>
          <w:rFonts w:ascii="Arial" w:hAnsi="Arial" w:cs="Arial"/>
          <w:color w:val="000000"/>
          <w:sz w:val="22"/>
          <w:szCs w:val="22"/>
        </w:rPr>
        <w:t xml:space="preserve"> in this case</w:t>
      </w:r>
      <w:r w:rsidR="00DF00E9">
        <w:rPr>
          <w:rFonts w:ascii="Arial" w:hAnsi="Arial" w:cs="Arial"/>
          <w:color w:val="000000"/>
          <w:sz w:val="22"/>
          <w:szCs w:val="22"/>
        </w:rPr>
        <w:t>.</w:t>
      </w:r>
    </w:p>
    <w:p w14:paraId="3D2441E8" w14:textId="609F2D93" w:rsidR="00DF00E9" w:rsidRDefault="00DF00E9" w:rsidP="006A0064">
      <w:pPr>
        <w:spacing w:line="276" w:lineRule="auto"/>
        <w:jc w:val="both"/>
        <w:rPr>
          <w:rFonts w:ascii="Arial" w:hAnsi="Arial" w:cs="Arial"/>
          <w:color w:val="000000"/>
          <w:sz w:val="22"/>
          <w:szCs w:val="22"/>
        </w:rPr>
      </w:pPr>
      <w:r>
        <w:rPr>
          <w:rFonts w:ascii="Arial" w:hAnsi="Arial" w:cs="Arial"/>
          <w:color w:val="000000"/>
          <w:sz w:val="22"/>
          <w:szCs w:val="22"/>
        </w:rPr>
        <w:t xml:space="preserve">Also as the </w:t>
      </w:r>
      <w:r w:rsidR="003322A0">
        <w:rPr>
          <w:rFonts w:ascii="Arial" w:hAnsi="Arial" w:cs="Arial"/>
          <w:color w:val="000000"/>
          <w:sz w:val="22"/>
          <w:szCs w:val="22"/>
        </w:rPr>
        <w:t xml:space="preserve">same </w:t>
      </w:r>
      <w:r>
        <w:rPr>
          <w:rFonts w:ascii="Arial" w:hAnsi="Arial" w:cs="Arial"/>
          <w:color w:val="000000"/>
          <w:sz w:val="22"/>
          <w:szCs w:val="22"/>
        </w:rPr>
        <w:t xml:space="preserve">individual is measured for the Congruent as well as the Incongruent </w:t>
      </w:r>
      <w:r w:rsidR="00131FB5">
        <w:rPr>
          <w:rFonts w:ascii="Arial" w:hAnsi="Arial" w:cs="Arial"/>
          <w:color w:val="000000"/>
          <w:sz w:val="22"/>
          <w:szCs w:val="22"/>
        </w:rPr>
        <w:t>task</w:t>
      </w:r>
      <w:r>
        <w:rPr>
          <w:rFonts w:ascii="Arial" w:hAnsi="Arial" w:cs="Arial"/>
          <w:color w:val="000000"/>
          <w:sz w:val="22"/>
          <w:szCs w:val="22"/>
        </w:rPr>
        <w:t>, a Dependent Samples t-test is appropriate for this hypothesis.</w:t>
      </w:r>
    </w:p>
    <w:p w14:paraId="732E3AEC" w14:textId="77777777" w:rsidR="00434029" w:rsidRPr="00434029" w:rsidRDefault="00434029" w:rsidP="00745ECB">
      <w:pPr>
        <w:spacing w:line="276" w:lineRule="auto"/>
        <w:ind w:left="720"/>
        <w:jc w:val="both"/>
        <w:rPr>
          <w:rFonts w:ascii="Arial" w:hAnsi="Arial" w:cs="Arial"/>
          <w:color w:val="000000"/>
          <w:sz w:val="22"/>
          <w:szCs w:val="22"/>
        </w:rPr>
      </w:pPr>
    </w:p>
    <w:p w14:paraId="626EB36A" w14:textId="77777777" w:rsidR="00434029" w:rsidRDefault="00434029" w:rsidP="00745ECB">
      <w:pPr>
        <w:spacing w:line="276" w:lineRule="auto"/>
        <w:jc w:val="both"/>
        <w:rPr>
          <w:rFonts w:ascii="Arial" w:hAnsi="Arial" w:cs="Arial"/>
          <w:b/>
          <w:color w:val="000000"/>
          <w:sz w:val="22"/>
          <w:szCs w:val="22"/>
        </w:rPr>
      </w:pPr>
    </w:p>
    <w:p w14:paraId="3449FEB3" w14:textId="77777777" w:rsidR="00F961EC" w:rsidRDefault="00F961EC" w:rsidP="00745ECB">
      <w:pPr>
        <w:jc w:val="both"/>
        <w:rPr>
          <w:rFonts w:ascii="Arial" w:hAnsi="Arial" w:cs="Arial"/>
          <w:color w:val="000000"/>
          <w:sz w:val="22"/>
          <w:szCs w:val="22"/>
        </w:rPr>
      </w:pPr>
      <w:r>
        <w:rPr>
          <w:rFonts w:ascii="Arial" w:hAnsi="Arial" w:cs="Arial"/>
          <w:color w:val="000000"/>
          <w:sz w:val="22"/>
          <w:szCs w:val="22"/>
        </w:rPr>
        <w:br w:type="page"/>
      </w:r>
    </w:p>
    <w:p w14:paraId="5C225587" w14:textId="2C37FE80" w:rsidR="00B60633" w:rsidRDefault="00B60633" w:rsidP="00B60633">
      <w:pPr>
        <w:pStyle w:val="Heading2"/>
      </w:pPr>
      <w:bookmarkStart w:id="4" w:name="_Toc493856954"/>
      <w:r>
        <w:t>Descriptive Statistics</w:t>
      </w:r>
      <w:bookmarkEnd w:id="4"/>
    </w:p>
    <w:p w14:paraId="4B450263" w14:textId="1CF4B6FC" w:rsidR="00A83057" w:rsidRPr="00B60633" w:rsidRDefault="00072496" w:rsidP="00B60633">
      <w:pPr>
        <w:spacing w:line="276" w:lineRule="auto"/>
        <w:jc w:val="both"/>
        <w:rPr>
          <w:rFonts w:ascii="Arial" w:hAnsi="Arial" w:cs="Arial"/>
          <w:color w:val="000000"/>
          <w:sz w:val="22"/>
          <w:szCs w:val="22"/>
        </w:rPr>
      </w:pPr>
      <w:r w:rsidRPr="00B60633">
        <w:rPr>
          <w:rFonts w:ascii="Arial" w:hAnsi="Arial" w:cs="Arial"/>
          <w:color w:val="000000"/>
          <w:sz w:val="22"/>
          <w:szCs w:val="22"/>
        </w:rPr>
        <w:t>As per the descriptive statistics below we see that mean for Incongruent task is higher than that of the Congruent task as expected.</w:t>
      </w:r>
    </w:p>
    <w:p w14:paraId="59B2019D" w14:textId="77777777" w:rsidR="00072496" w:rsidRPr="00072496" w:rsidRDefault="00072496" w:rsidP="00745ECB">
      <w:pPr>
        <w:pStyle w:val="ListParagraph"/>
        <w:spacing w:line="276" w:lineRule="auto"/>
        <w:jc w:val="both"/>
        <w:rPr>
          <w:rFonts w:ascii="Arial" w:hAnsi="Arial" w:cs="Arial"/>
          <w:color w:val="000000"/>
          <w:sz w:val="22"/>
          <w:szCs w:val="22"/>
        </w:rPr>
      </w:pPr>
    </w:p>
    <w:p w14:paraId="51FCF352" w14:textId="44258351" w:rsidR="00F961EC" w:rsidRPr="00F961EC" w:rsidRDefault="00F961EC" w:rsidP="00745ECB">
      <w:pPr>
        <w:pStyle w:val="ListParagraph"/>
        <w:spacing w:line="276" w:lineRule="auto"/>
        <w:jc w:val="both"/>
        <w:rPr>
          <w:rFonts w:ascii="Arial" w:hAnsi="Arial" w:cs="Arial"/>
          <w:color w:val="000000"/>
          <w:sz w:val="22"/>
          <w:szCs w:val="22"/>
        </w:rPr>
      </w:pPr>
      <w:r w:rsidRPr="00F961EC">
        <w:rPr>
          <w:rFonts w:ascii="Arial" w:hAnsi="Arial" w:cs="Arial"/>
          <w:color w:val="000000"/>
          <w:sz w:val="22"/>
          <w:szCs w:val="22"/>
        </w:rPr>
        <w:t xml:space="preserve">      </w:t>
      </w:r>
      <w:r w:rsidRPr="00F961EC">
        <w:rPr>
          <w:rFonts w:ascii="Arial" w:hAnsi="Arial" w:cs="Arial"/>
          <w:color w:val="000000"/>
          <w:sz w:val="22"/>
          <w:szCs w:val="22"/>
        </w:rPr>
        <w:tab/>
      </w:r>
      <w:r w:rsidRPr="00F961EC">
        <w:rPr>
          <w:rFonts w:ascii="Arial" w:hAnsi="Arial" w:cs="Arial"/>
          <w:color w:val="000000"/>
          <w:sz w:val="22"/>
          <w:szCs w:val="22"/>
        </w:rPr>
        <w:tab/>
      </w:r>
      <w:r w:rsidRPr="00072496">
        <w:rPr>
          <w:rFonts w:ascii="Arial" w:hAnsi="Arial" w:cs="Arial"/>
          <w:b/>
          <w:color w:val="000000"/>
          <w:sz w:val="22"/>
          <w:szCs w:val="22"/>
        </w:rPr>
        <w:t>Congruent</w:t>
      </w:r>
      <w:r w:rsidRPr="00F961EC">
        <w:rPr>
          <w:rFonts w:ascii="Arial" w:hAnsi="Arial" w:cs="Arial"/>
          <w:color w:val="000000"/>
          <w:sz w:val="22"/>
          <w:szCs w:val="22"/>
        </w:rPr>
        <w:t xml:space="preserve">  </w:t>
      </w:r>
      <w:r w:rsidRPr="00072496">
        <w:rPr>
          <w:rFonts w:ascii="Arial" w:hAnsi="Arial" w:cs="Arial"/>
          <w:b/>
          <w:color w:val="000000"/>
          <w:sz w:val="22"/>
          <w:szCs w:val="22"/>
        </w:rPr>
        <w:t>Incongruent</w:t>
      </w:r>
    </w:p>
    <w:p w14:paraId="700F6947" w14:textId="0F021E2E" w:rsidR="00F961EC" w:rsidRPr="00F961EC" w:rsidRDefault="00F961EC" w:rsidP="00745ECB">
      <w:pPr>
        <w:pStyle w:val="ListParagraph"/>
        <w:spacing w:line="276" w:lineRule="auto"/>
        <w:jc w:val="both"/>
        <w:rPr>
          <w:rFonts w:ascii="Arial" w:hAnsi="Arial" w:cs="Arial"/>
          <w:color w:val="000000"/>
          <w:sz w:val="22"/>
          <w:szCs w:val="22"/>
        </w:rPr>
      </w:pPr>
      <w:r>
        <w:rPr>
          <w:rFonts w:ascii="Arial" w:hAnsi="Arial" w:cs="Arial"/>
          <w:color w:val="000000"/>
          <w:sz w:val="22"/>
          <w:szCs w:val="22"/>
        </w:rPr>
        <w:t>count</w:t>
      </w:r>
      <w:r>
        <w:rPr>
          <w:rFonts w:ascii="Arial" w:hAnsi="Arial" w:cs="Arial"/>
          <w:color w:val="000000"/>
          <w:sz w:val="22"/>
          <w:szCs w:val="22"/>
        </w:rPr>
        <w:tab/>
      </w:r>
      <w:r>
        <w:rPr>
          <w:rFonts w:ascii="Arial" w:hAnsi="Arial" w:cs="Arial"/>
          <w:color w:val="000000"/>
          <w:sz w:val="22"/>
          <w:szCs w:val="22"/>
        </w:rPr>
        <w:tab/>
      </w:r>
      <w:r w:rsidRPr="00F961EC">
        <w:rPr>
          <w:rFonts w:ascii="Arial" w:hAnsi="Arial" w:cs="Arial"/>
          <w:color w:val="000000"/>
          <w:sz w:val="22"/>
          <w:szCs w:val="22"/>
        </w:rPr>
        <w:t>24.000000    24.000000</w:t>
      </w:r>
    </w:p>
    <w:p w14:paraId="1A46B67E" w14:textId="1A2897C4" w:rsidR="00F961EC" w:rsidRPr="00F961EC" w:rsidRDefault="00F961EC" w:rsidP="00745ECB">
      <w:pPr>
        <w:pStyle w:val="ListParagraph"/>
        <w:spacing w:line="276" w:lineRule="auto"/>
        <w:jc w:val="both"/>
        <w:rPr>
          <w:rFonts w:ascii="Arial" w:hAnsi="Arial" w:cs="Arial"/>
          <w:color w:val="000000"/>
          <w:sz w:val="22"/>
          <w:szCs w:val="22"/>
        </w:rPr>
      </w:pPr>
      <w:r w:rsidRPr="00F961EC">
        <w:rPr>
          <w:rFonts w:ascii="Arial" w:hAnsi="Arial" w:cs="Arial"/>
          <w:color w:val="000000"/>
          <w:sz w:val="22"/>
          <w:szCs w:val="22"/>
        </w:rPr>
        <w:t xml:space="preserve">mean   </w:t>
      </w:r>
      <w:r w:rsidRPr="00F961EC">
        <w:rPr>
          <w:rFonts w:ascii="Arial" w:hAnsi="Arial" w:cs="Arial"/>
          <w:color w:val="000000"/>
          <w:sz w:val="22"/>
          <w:szCs w:val="22"/>
        </w:rPr>
        <w:tab/>
        <w:t>14.051125    22.015917</w:t>
      </w:r>
    </w:p>
    <w:p w14:paraId="25D3B041" w14:textId="5DA49108" w:rsidR="00F961EC" w:rsidRPr="00F961EC" w:rsidRDefault="00F961EC" w:rsidP="00745ECB">
      <w:pPr>
        <w:pStyle w:val="ListParagraph"/>
        <w:spacing w:line="276" w:lineRule="auto"/>
        <w:jc w:val="both"/>
        <w:rPr>
          <w:rFonts w:ascii="Arial" w:hAnsi="Arial" w:cs="Arial"/>
          <w:color w:val="000000"/>
          <w:sz w:val="22"/>
          <w:szCs w:val="22"/>
        </w:rPr>
      </w:pPr>
      <w:r w:rsidRPr="00F961EC">
        <w:rPr>
          <w:rFonts w:ascii="Arial" w:hAnsi="Arial" w:cs="Arial"/>
          <w:color w:val="000000"/>
          <w:sz w:val="22"/>
          <w:szCs w:val="22"/>
        </w:rPr>
        <w:t xml:space="preserve">std     </w:t>
      </w:r>
      <w:r w:rsidR="00072496">
        <w:rPr>
          <w:rFonts w:ascii="Arial" w:hAnsi="Arial" w:cs="Arial"/>
          <w:color w:val="000000"/>
          <w:sz w:val="22"/>
          <w:szCs w:val="22"/>
        </w:rPr>
        <w:tab/>
      </w:r>
      <w:r w:rsidRPr="00F961EC">
        <w:rPr>
          <w:rFonts w:ascii="Arial" w:hAnsi="Arial" w:cs="Arial"/>
          <w:color w:val="000000"/>
          <w:sz w:val="22"/>
          <w:szCs w:val="22"/>
        </w:rPr>
        <w:tab/>
      </w:r>
      <w:r w:rsidR="00072496">
        <w:rPr>
          <w:rFonts w:ascii="Arial" w:hAnsi="Arial" w:cs="Arial"/>
          <w:color w:val="000000"/>
          <w:sz w:val="22"/>
          <w:szCs w:val="22"/>
        </w:rPr>
        <w:t xml:space="preserve">  </w:t>
      </w:r>
      <w:r w:rsidRPr="00F961EC">
        <w:rPr>
          <w:rFonts w:ascii="Arial" w:hAnsi="Arial" w:cs="Arial"/>
          <w:color w:val="000000"/>
          <w:sz w:val="22"/>
          <w:szCs w:val="22"/>
        </w:rPr>
        <w:t xml:space="preserve">3.559358     </w:t>
      </w:r>
      <w:r w:rsidR="00072496">
        <w:rPr>
          <w:rFonts w:ascii="Arial" w:hAnsi="Arial" w:cs="Arial"/>
          <w:color w:val="000000"/>
          <w:sz w:val="22"/>
          <w:szCs w:val="22"/>
        </w:rPr>
        <w:t xml:space="preserve"> </w:t>
      </w:r>
      <w:r w:rsidRPr="00F961EC">
        <w:rPr>
          <w:rFonts w:ascii="Arial" w:hAnsi="Arial" w:cs="Arial"/>
          <w:color w:val="000000"/>
          <w:sz w:val="22"/>
          <w:szCs w:val="22"/>
        </w:rPr>
        <w:t>4.797057</w:t>
      </w:r>
    </w:p>
    <w:p w14:paraId="451D7518" w14:textId="39194BCB" w:rsidR="00F961EC" w:rsidRPr="00F961EC" w:rsidRDefault="00F961EC" w:rsidP="00745ECB">
      <w:pPr>
        <w:pStyle w:val="ListParagraph"/>
        <w:spacing w:line="276" w:lineRule="auto"/>
        <w:jc w:val="both"/>
        <w:rPr>
          <w:rFonts w:ascii="Arial" w:hAnsi="Arial" w:cs="Arial"/>
          <w:color w:val="000000"/>
          <w:sz w:val="22"/>
          <w:szCs w:val="22"/>
        </w:rPr>
      </w:pPr>
      <w:r w:rsidRPr="00F961EC">
        <w:rPr>
          <w:rFonts w:ascii="Arial" w:hAnsi="Arial" w:cs="Arial"/>
          <w:color w:val="000000"/>
          <w:sz w:val="22"/>
          <w:szCs w:val="22"/>
        </w:rPr>
        <w:t xml:space="preserve">min     </w:t>
      </w:r>
      <w:r w:rsidRPr="00F961EC">
        <w:rPr>
          <w:rFonts w:ascii="Arial" w:hAnsi="Arial" w:cs="Arial"/>
          <w:color w:val="000000"/>
          <w:sz w:val="22"/>
          <w:szCs w:val="22"/>
        </w:rPr>
        <w:tab/>
      </w:r>
      <w:r w:rsidRPr="00F961EC">
        <w:rPr>
          <w:rFonts w:ascii="Arial" w:hAnsi="Arial" w:cs="Arial"/>
          <w:color w:val="000000"/>
          <w:sz w:val="22"/>
          <w:szCs w:val="22"/>
        </w:rPr>
        <w:tab/>
      </w:r>
      <w:r w:rsidR="00072496">
        <w:rPr>
          <w:rFonts w:ascii="Arial" w:hAnsi="Arial" w:cs="Arial"/>
          <w:color w:val="000000"/>
          <w:sz w:val="22"/>
          <w:szCs w:val="22"/>
        </w:rPr>
        <w:t xml:space="preserve">  </w:t>
      </w:r>
      <w:r w:rsidRPr="00F961EC">
        <w:rPr>
          <w:rFonts w:ascii="Arial" w:hAnsi="Arial" w:cs="Arial"/>
          <w:color w:val="000000"/>
          <w:sz w:val="22"/>
          <w:szCs w:val="22"/>
        </w:rPr>
        <w:t>8.630000    15.687000</w:t>
      </w:r>
    </w:p>
    <w:p w14:paraId="1621FE80" w14:textId="005530CE" w:rsidR="00F961EC" w:rsidRPr="00F961EC" w:rsidRDefault="00F961EC" w:rsidP="00745ECB">
      <w:pPr>
        <w:pStyle w:val="ListParagraph"/>
        <w:spacing w:line="276" w:lineRule="auto"/>
        <w:jc w:val="both"/>
        <w:rPr>
          <w:rFonts w:ascii="Arial" w:hAnsi="Arial" w:cs="Arial"/>
          <w:color w:val="000000"/>
          <w:sz w:val="22"/>
          <w:szCs w:val="22"/>
        </w:rPr>
      </w:pPr>
      <w:r w:rsidRPr="00F961EC">
        <w:rPr>
          <w:rFonts w:ascii="Arial" w:hAnsi="Arial" w:cs="Arial"/>
          <w:color w:val="000000"/>
          <w:sz w:val="22"/>
          <w:szCs w:val="22"/>
        </w:rPr>
        <w:t xml:space="preserve">25%    </w:t>
      </w:r>
      <w:r w:rsidRPr="00F961EC">
        <w:rPr>
          <w:rFonts w:ascii="Arial" w:hAnsi="Arial" w:cs="Arial"/>
          <w:color w:val="000000"/>
          <w:sz w:val="22"/>
          <w:szCs w:val="22"/>
        </w:rPr>
        <w:tab/>
      </w:r>
      <w:r w:rsidRPr="00F961EC">
        <w:rPr>
          <w:rFonts w:ascii="Arial" w:hAnsi="Arial" w:cs="Arial"/>
          <w:color w:val="000000"/>
          <w:sz w:val="22"/>
          <w:szCs w:val="22"/>
        </w:rPr>
        <w:tab/>
        <w:t>11.895250    18.716750</w:t>
      </w:r>
    </w:p>
    <w:p w14:paraId="312D33BE" w14:textId="5F3E0096" w:rsidR="00F961EC" w:rsidRPr="00F961EC" w:rsidRDefault="00F961EC" w:rsidP="00745ECB">
      <w:pPr>
        <w:pStyle w:val="ListParagraph"/>
        <w:spacing w:line="276" w:lineRule="auto"/>
        <w:jc w:val="both"/>
        <w:rPr>
          <w:rFonts w:ascii="Arial" w:hAnsi="Arial" w:cs="Arial"/>
          <w:color w:val="000000"/>
          <w:sz w:val="22"/>
          <w:szCs w:val="22"/>
        </w:rPr>
      </w:pPr>
      <w:r w:rsidRPr="00F961EC">
        <w:rPr>
          <w:rFonts w:ascii="Arial" w:hAnsi="Arial" w:cs="Arial"/>
          <w:color w:val="000000"/>
          <w:sz w:val="22"/>
          <w:szCs w:val="22"/>
        </w:rPr>
        <w:t xml:space="preserve">50%    </w:t>
      </w:r>
      <w:r w:rsidRPr="00F961EC">
        <w:rPr>
          <w:rFonts w:ascii="Arial" w:hAnsi="Arial" w:cs="Arial"/>
          <w:color w:val="000000"/>
          <w:sz w:val="22"/>
          <w:szCs w:val="22"/>
        </w:rPr>
        <w:tab/>
      </w:r>
      <w:r w:rsidRPr="00F961EC">
        <w:rPr>
          <w:rFonts w:ascii="Arial" w:hAnsi="Arial" w:cs="Arial"/>
          <w:color w:val="000000"/>
          <w:sz w:val="22"/>
          <w:szCs w:val="22"/>
        </w:rPr>
        <w:tab/>
        <w:t>14.356500    21.017500</w:t>
      </w:r>
    </w:p>
    <w:p w14:paraId="2E26BF30" w14:textId="68A96BB5" w:rsidR="00F961EC" w:rsidRPr="00F961EC" w:rsidRDefault="00F961EC" w:rsidP="00745ECB">
      <w:pPr>
        <w:pStyle w:val="ListParagraph"/>
        <w:spacing w:line="276" w:lineRule="auto"/>
        <w:jc w:val="both"/>
        <w:rPr>
          <w:rFonts w:ascii="Arial" w:hAnsi="Arial" w:cs="Arial"/>
          <w:color w:val="000000"/>
          <w:sz w:val="22"/>
          <w:szCs w:val="22"/>
        </w:rPr>
      </w:pPr>
      <w:r w:rsidRPr="00F961EC">
        <w:rPr>
          <w:rFonts w:ascii="Arial" w:hAnsi="Arial" w:cs="Arial"/>
          <w:color w:val="000000"/>
          <w:sz w:val="22"/>
          <w:szCs w:val="22"/>
        </w:rPr>
        <w:t xml:space="preserve">75%    </w:t>
      </w:r>
      <w:r w:rsidRPr="00F961EC">
        <w:rPr>
          <w:rFonts w:ascii="Arial" w:hAnsi="Arial" w:cs="Arial"/>
          <w:color w:val="000000"/>
          <w:sz w:val="22"/>
          <w:szCs w:val="22"/>
        </w:rPr>
        <w:tab/>
      </w:r>
      <w:r w:rsidRPr="00F961EC">
        <w:rPr>
          <w:rFonts w:ascii="Arial" w:hAnsi="Arial" w:cs="Arial"/>
          <w:color w:val="000000"/>
          <w:sz w:val="22"/>
          <w:szCs w:val="22"/>
        </w:rPr>
        <w:tab/>
        <w:t>16.200750    24.051500</w:t>
      </w:r>
    </w:p>
    <w:p w14:paraId="2AFDF3CF" w14:textId="16BB8EC2" w:rsidR="00072496" w:rsidRPr="00675B9D" w:rsidRDefault="00F961EC" w:rsidP="00745ECB">
      <w:pPr>
        <w:pStyle w:val="ListParagraph"/>
        <w:spacing w:line="276" w:lineRule="auto"/>
        <w:jc w:val="both"/>
        <w:rPr>
          <w:rFonts w:ascii="Arial" w:hAnsi="Arial" w:cs="Arial"/>
          <w:color w:val="000000"/>
          <w:sz w:val="22"/>
          <w:szCs w:val="22"/>
        </w:rPr>
      </w:pPr>
      <w:r w:rsidRPr="00F961EC">
        <w:rPr>
          <w:rFonts w:ascii="Arial" w:hAnsi="Arial" w:cs="Arial"/>
          <w:color w:val="000000"/>
          <w:sz w:val="22"/>
          <w:szCs w:val="22"/>
        </w:rPr>
        <w:t xml:space="preserve">max    </w:t>
      </w:r>
      <w:r w:rsidRPr="00F961EC">
        <w:rPr>
          <w:rFonts w:ascii="Arial" w:hAnsi="Arial" w:cs="Arial"/>
          <w:color w:val="000000"/>
          <w:sz w:val="22"/>
          <w:szCs w:val="22"/>
        </w:rPr>
        <w:tab/>
      </w:r>
      <w:r w:rsidRPr="00F961EC">
        <w:rPr>
          <w:rFonts w:ascii="Arial" w:hAnsi="Arial" w:cs="Arial"/>
          <w:color w:val="000000"/>
          <w:sz w:val="22"/>
          <w:szCs w:val="22"/>
        </w:rPr>
        <w:tab/>
        <w:t>22.328000    35.255000</w:t>
      </w:r>
    </w:p>
    <w:p w14:paraId="317963E3" w14:textId="15CDFD15" w:rsidR="00A83057" w:rsidRDefault="00596F40" w:rsidP="00B60633">
      <w:pPr>
        <w:jc w:val="both"/>
        <w:rPr>
          <w:rFonts w:ascii="Arial" w:hAnsi="Arial" w:cs="Arial"/>
          <w:b/>
          <w:color w:val="000000"/>
          <w:sz w:val="22"/>
          <w:szCs w:val="22"/>
        </w:rPr>
      </w:pPr>
      <w:r>
        <w:rPr>
          <w:rFonts w:ascii="Arial" w:hAnsi="Arial" w:cs="Arial"/>
          <w:b/>
          <w:color w:val="000000"/>
          <w:sz w:val="22"/>
          <w:szCs w:val="22"/>
        </w:rPr>
        <w:t xml:space="preserve"> </w:t>
      </w:r>
      <w:r w:rsidR="00072496">
        <w:rPr>
          <w:rFonts w:ascii="Arial" w:hAnsi="Arial" w:cs="Arial"/>
          <w:b/>
          <w:noProof/>
          <w:color w:val="000000"/>
          <w:sz w:val="22"/>
          <w:szCs w:val="22"/>
        </w:rPr>
        <w:drawing>
          <wp:inline distT="0" distB="0" distL="0" distR="0" wp14:anchorId="06BDEC80" wp14:editId="37F27070">
            <wp:extent cx="5080635" cy="2625090"/>
            <wp:effectExtent l="0" t="0" r="0" b="0"/>
            <wp:docPr id="1" name="Picture 1" descr="../../../../Desktop/Screen%20Shot%202017-09-22%20at%2012.5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22%20at%2012.59.2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2871" cy="2631412"/>
                    </a:xfrm>
                    <a:prstGeom prst="rect">
                      <a:avLst/>
                    </a:prstGeom>
                    <a:noFill/>
                    <a:ln>
                      <a:noFill/>
                    </a:ln>
                  </pic:spPr>
                </pic:pic>
              </a:graphicData>
            </a:graphic>
          </wp:inline>
        </w:drawing>
      </w:r>
    </w:p>
    <w:p w14:paraId="7E0DFD5D" w14:textId="77777777" w:rsidR="001909E0" w:rsidRDefault="00675B9D" w:rsidP="001909E0">
      <w:pPr>
        <w:pStyle w:val="ListParagraph"/>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As seen in the boxplot above 50% of the individuals need around 12 to 16 seconds approx. for the Congruent task versus 18.5 to 24 seconds approx. for the Incongruent task.</w:t>
      </w:r>
    </w:p>
    <w:p w14:paraId="1F40AB40" w14:textId="6E7432F3" w:rsidR="00A26284" w:rsidRDefault="00A26284" w:rsidP="001909E0">
      <w:pPr>
        <w:pStyle w:val="ListParagraph"/>
        <w:numPr>
          <w:ilvl w:val="0"/>
          <w:numId w:val="2"/>
        </w:numPr>
        <w:spacing w:line="276" w:lineRule="auto"/>
        <w:jc w:val="both"/>
        <w:rPr>
          <w:rFonts w:ascii="Arial" w:hAnsi="Arial" w:cs="Arial"/>
          <w:color w:val="000000"/>
          <w:sz w:val="22"/>
          <w:szCs w:val="22"/>
        </w:rPr>
      </w:pPr>
      <w:r w:rsidRPr="001909E0">
        <w:rPr>
          <w:rFonts w:ascii="Arial" w:hAnsi="Arial" w:cs="Arial"/>
          <w:color w:val="000000"/>
          <w:sz w:val="22"/>
          <w:szCs w:val="22"/>
        </w:rPr>
        <w:t xml:space="preserve">IQR for the Congruent </w:t>
      </w:r>
      <w:r w:rsidR="001909E0">
        <w:rPr>
          <w:rFonts w:ascii="Arial" w:hAnsi="Arial" w:cs="Arial"/>
          <w:color w:val="000000"/>
          <w:sz w:val="22"/>
          <w:szCs w:val="22"/>
        </w:rPr>
        <w:t>task</w:t>
      </w:r>
      <w:r w:rsidRPr="001909E0">
        <w:rPr>
          <w:rFonts w:ascii="Arial" w:hAnsi="Arial" w:cs="Arial"/>
          <w:color w:val="000000"/>
          <w:sz w:val="22"/>
          <w:szCs w:val="22"/>
        </w:rPr>
        <w:t xml:space="preserve"> is 4.3 seconds approx. and IQR for Incongruent </w:t>
      </w:r>
      <w:r w:rsidR="001909E0">
        <w:rPr>
          <w:rFonts w:ascii="Arial" w:hAnsi="Arial" w:cs="Arial"/>
          <w:color w:val="000000"/>
          <w:sz w:val="22"/>
          <w:szCs w:val="22"/>
        </w:rPr>
        <w:t>task</w:t>
      </w:r>
      <w:r w:rsidRPr="001909E0">
        <w:rPr>
          <w:rFonts w:ascii="Arial" w:hAnsi="Arial" w:cs="Arial"/>
          <w:color w:val="000000"/>
          <w:sz w:val="22"/>
          <w:szCs w:val="22"/>
        </w:rPr>
        <w:t xml:space="preserve"> is 5.3 approx.</w:t>
      </w:r>
    </w:p>
    <w:p w14:paraId="044B4773" w14:textId="7AD37DB3" w:rsidR="001909E0" w:rsidRPr="001909E0" w:rsidRDefault="001909E0" w:rsidP="001909E0">
      <w:pPr>
        <w:pStyle w:val="ListParagraph"/>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The standard deviation is 3.5 seconds for Congruent task versus 4.8 seconds for the Incongruent task.</w:t>
      </w:r>
    </w:p>
    <w:p w14:paraId="339D8121" w14:textId="77777777" w:rsidR="00A26284" w:rsidRDefault="00A26284" w:rsidP="00745ECB">
      <w:pPr>
        <w:pStyle w:val="ListParagraph"/>
        <w:spacing w:line="276" w:lineRule="auto"/>
        <w:jc w:val="both"/>
        <w:rPr>
          <w:rFonts w:ascii="Arial" w:hAnsi="Arial" w:cs="Arial"/>
          <w:color w:val="000000"/>
          <w:sz w:val="22"/>
          <w:szCs w:val="22"/>
        </w:rPr>
      </w:pPr>
    </w:p>
    <w:p w14:paraId="331C3F2D" w14:textId="3B695E39" w:rsidR="007C1E9D" w:rsidRPr="00B60633" w:rsidRDefault="007C1E9D" w:rsidP="00B60633">
      <w:pPr>
        <w:jc w:val="both"/>
        <w:rPr>
          <w:rFonts w:ascii="Arial" w:hAnsi="Arial" w:cs="Arial"/>
          <w:b/>
          <w:color w:val="000000"/>
          <w:sz w:val="22"/>
          <w:szCs w:val="22"/>
        </w:rPr>
      </w:pPr>
      <w:r w:rsidRPr="00B60633">
        <w:rPr>
          <w:rFonts w:ascii="Arial" w:hAnsi="Arial" w:cs="Arial"/>
          <w:b/>
          <w:color w:val="000000"/>
          <w:sz w:val="22"/>
          <w:szCs w:val="22"/>
        </w:rPr>
        <w:t>Observation</w:t>
      </w:r>
    </w:p>
    <w:p w14:paraId="34605463" w14:textId="0E5FBF30" w:rsidR="00675B9D" w:rsidRPr="007C1E9D" w:rsidRDefault="00F93689" w:rsidP="00B60633">
      <w:pPr>
        <w:jc w:val="both"/>
        <w:rPr>
          <w:rFonts w:ascii="Arial" w:hAnsi="Arial" w:cs="Arial"/>
          <w:color w:val="000000"/>
          <w:sz w:val="22"/>
          <w:szCs w:val="22"/>
        </w:rPr>
      </w:pPr>
      <w:r w:rsidRPr="007C1E9D">
        <w:rPr>
          <w:rFonts w:ascii="Arial" w:hAnsi="Arial" w:cs="Arial"/>
          <w:color w:val="000000"/>
          <w:sz w:val="22"/>
          <w:szCs w:val="22"/>
        </w:rPr>
        <w:t>From the above plot we can see that times needed for completing Incongruent task in general is higher than that needed for completing Congruent task</w:t>
      </w:r>
      <w:r w:rsidR="0042181B" w:rsidRPr="007C1E9D">
        <w:rPr>
          <w:rFonts w:ascii="Arial" w:hAnsi="Arial" w:cs="Arial"/>
          <w:color w:val="000000"/>
          <w:sz w:val="22"/>
          <w:szCs w:val="22"/>
        </w:rPr>
        <w:t>.</w:t>
      </w:r>
    </w:p>
    <w:p w14:paraId="247BF246" w14:textId="304AC6B4" w:rsidR="0042181B" w:rsidRPr="0042181B" w:rsidRDefault="0042181B" w:rsidP="00B60633">
      <w:pPr>
        <w:jc w:val="both"/>
        <w:rPr>
          <w:rFonts w:ascii="Arial" w:hAnsi="Arial" w:cs="Arial"/>
          <w:color w:val="000000"/>
          <w:sz w:val="22"/>
          <w:szCs w:val="22"/>
        </w:rPr>
      </w:pPr>
      <w:r w:rsidRPr="0042181B">
        <w:rPr>
          <w:rFonts w:ascii="Arial" w:hAnsi="Arial" w:cs="Arial"/>
          <w:color w:val="000000"/>
          <w:sz w:val="22"/>
          <w:szCs w:val="22"/>
        </w:rPr>
        <w:t xml:space="preserve">There </w:t>
      </w:r>
      <w:r>
        <w:rPr>
          <w:rFonts w:ascii="Arial" w:hAnsi="Arial" w:cs="Arial"/>
          <w:color w:val="000000"/>
          <w:sz w:val="22"/>
          <w:szCs w:val="22"/>
        </w:rPr>
        <w:t>are also two outliers seen while doing the congruent task indicating that two of the participants likely needed much higher time (around 35 seconds) to complete the Incongruent task versus the group mean of 22 seconds.</w:t>
      </w:r>
    </w:p>
    <w:p w14:paraId="4998F86D" w14:textId="77777777" w:rsidR="00072496" w:rsidRDefault="00072496" w:rsidP="00745ECB">
      <w:pPr>
        <w:ind w:left="720"/>
        <w:jc w:val="both"/>
        <w:rPr>
          <w:rFonts w:ascii="Arial" w:hAnsi="Arial" w:cs="Arial"/>
          <w:b/>
          <w:color w:val="000000"/>
          <w:sz w:val="22"/>
          <w:szCs w:val="22"/>
        </w:rPr>
      </w:pPr>
    </w:p>
    <w:p w14:paraId="0C7F48B7" w14:textId="738CEA54" w:rsidR="007C1E9D" w:rsidRDefault="007C1E9D">
      <w:pPr>
        <w:rPr>
          <w:rFonts w:ascii="Arial" w:hAnsi="Arial" w:cs="Arial"/>
          <w:b/>
          <w:color w:val="000000"/>
          <w:sz w:val="22"/>
          <w:szCs w:val="22"/>
        </w:rPr>
      </w:pPr>
      <w:r>
        <w:rPr>
          <w:rFonts w:ascii="Arial" w:hAnsi="Arial" w:cs="Arial"/>
          <w:b/>
          <w:color w:val="000000"/>
          <w:sz w:val="22"/>
          <w:szCs w:val="22"/>
        </w:rPr>
        <w:br w:type="page"/>
      </w:r>
    </w:p>
    <w:p w14:paraId="00068577" w14:textId="77777777" w:rsidR="00072496" w:rsidRDefault="00072496" w:rsidP="00745ECB">
      <w:pPr>
        <w:ind w:left="720"/>
        <w:jc w:val="both"/>
        <w:rPr>
          <w:rFonts w:ascii="Arial" w:hAnsi="Arial" w:cs="Arial"/>
          <w:b/>
          <w:color w:val="000000"/>
          <w:sz w:val="22"/>
          <w:szCs w:val="22"/>
        </w:rPr>
      </w:pPr>
    </w:p>
    <w:p w14:paraId="2262A122" w14:textId="179F99AA" w:rsidR="00BD1F25" w:rsidRPr="00B60633" w:rsidRDefault="006A0064" w:rsidP="00B60633">
      <w:pPr>
        <w:pStyle w:val="Heading2"/>
      </w:pPr>
      <w:bookmarkStart w:id="5" w:name="_Toc493856955"/>
      <w:r w:rsidRPr="00B60633">
        <w:t>Statistical Test</w:t>
      </w:r>
      <w:bookmarkEnd w:id="5"/>
    </w:p>
    <w:p w14:paraId="37752167" w14:textId="77777777" w:rsidR="00713429" w:rsidRPr="007C1E9D" w:rsidRDefault="00713429" w:rsidP="00713429">
      <w:pPr>
        <w:pStyle w:val="ListParagraph"/>
        <w:spacing w:line="276" w:lineRule="auto"/>
        <w:jc w:val="both"/>
        <w:rPr>
          <w:rFonts w:ascii="Arial" w:hAnsi="Arial" w:cs="Arial"/>
          <w:color w:val="000000"/>
          <w:sz w:val="22"/>
          <w:szCs w:val="22"/>
        </w:rPr>
      </w:pPr>
    </w:p>
    <w:p w14:paraId="6D8EB2C7" w14:textId="77777777" w:rsidR="00281597" w:rsidRPr="00224FAE" w:rsidRDefault="00281597" w:rsidP="00B60633">
      <w:pPr>
        <w:spacing w:line="276" w:lineRule="auto"/>
        <w:jc w:val="both"/>
        <w:rPr>
          <w:rFonts w:ascii="Arial" w:hAnsi="Arial" w:cs="Arial"/>
          <w:b/>
          <w:color w:val="000000"/>
          <w:sz w:val="22"/>
          <w:szCs w:val="22"/>
        </w:rPr>
      </w:pPr>
      <w:r w:rsidRPr="00224FAE">
        <w:rPr>
          <w:rFonts w:ascii="Arial" w:hAnsi="Arial" w:cs="Arial"/>
          <w:b/>
          <w:color w:val="000000"/>
          <w:sz w:val="22"/>
          <w:szCs w:val="22"/>
        </w:rPr>
        <w:t>Ho (Null Hypothesis): The mean difference between the two tasks (congruent and incongruent) is zero.</w:t>
      </w:r>
    </w:p>
    <w:p w14:paraId="166D772E" w14:textId="77777777" w:rsidR="00281597" w:rsidRPr="00224FAE" w:rsidRDefault="00281597" w:rsidP="00B60633">
      <w:pPr>
        <w:spacing w:line="276" w:lineRule="auto"/>
        <w:jc w:val="both"/>
        <w:rPr>
          <w:rFonts w:ascii="Arial" w:hAnsi="Arial" w:cs="Arial"/>
          <w:b/>
          <w:color w:val="000000"/>
          <w:sz w:val="22"/>
          <w:szCs w:val="22"/>
        </w:rPr>
      </w:pPr>
      <w:r w:rsidRPr="00224FAE">
        <w:rPr>
          <w:rFonts w:ascii="Arial" w:hAnsi="Arial" w:cs="Arial"/>
          <w:b/>
          <w:color w:val="000000"/>
          <w:sz w:val="22"/>
          <w:szCs w:val="22"/>
        </w:rPr>
        <w:t>Ha (Alternate Hypothesis): The mean difference between the two tasks is not zero.</w:t>
      </w:r>
    </w:p>
    <w:p w14:paraId="0081CEFF" w14:textId="77777777" w:rsidR="00281597" w:rsidRPr="00281597" w:rsidRDefault="00281597" w:rsidP="00281597">
      <w:pPr>
        <w:spacing w:line="276" w:lineRule="auto"/>
        <w:jc w:val="both"/>
        <w:rPr>
          <w:rFonts w:ascii="Arial" w:hAnsi="Arial" w:cs="Arial"/>
          <w:color w:val="000000"/>
          <w:sz w:val="22"/>
          <w:szCs w:val="22"/>
        </w:rPr>
      </w:pPr>
    </w:p>
    <w:p w14:paraId="0EEEB15B" w14:textId="0A540279" w:rsidR="00281597" w:rsidRPr="00281597" w:rsidRDefault="00281597" w:rsidP="00B60633">
      <w:pPr>
        <w:spacing w:line="276" w:lineRule="auto"/>
        <w:jc w:val="both"/>
        <w:rPr>
          <w:rFonts w:ascii="Arial" w:hAnsi="Arial" w:cs="Arial"/>
          <w:color w:val="000000"/>
          <w:sz w:val="22"/>
          <w:szCs w:val="22"/>
        </w:rPr>
      </w:pPr>
      <w:r w:rsidRPr="00281597">
        <w:rPr>
          <w:rFonts w:ascii="Arial" w:hAnsi="Arial" w:cs="Arial"/>
          <w:color w:val="000000"/>
          <w:sz w:val="22"/>
          <w:szCs w:val="22"/>
        </w:rPr>
        <w:t>Alt</w:t>
      </w:r>
      <w:r>
        <w:rPr>
          <w:rFonts w:ascii="Arial" w:hAnsi="Arial" w:cs="Arial"/>
          <w:color w:val="000000"/>
          <w:sz w:val="22"/>
          <w:szCs w:val="22"/>
        </w:rPr>
        <w:t xml:space="preserve">hough as seen in the boxplot </w:t>
      </w:r>
      <w:r w:rsidRPr="00281597">
        <w:rPr>
          <w:rFonts w:ascii="Arial" w:hAnsi="Arial" w:cs="Arial"/>
          <w:color w:val="000000"/>
          <w:sz w:val="22"/>
          <w:szCs w:val="22"/>
        </w:rPr>
        <w:t>the incongruent task</w:t>
      </w:r>
      <w:r>
        <w:rPr>
          <w:rFonts w:ascii="Arial" w:hAnsi="Arial" w:cs="Arial"/>
          <w:color w:val="000000"/>
          <w:sz w:val="22"/>
          <w:szCs w:val="22"/>
        </w:rPr>
        <w:t xml:space="preserve"> in general requires more time than that needed for</w:t>
      </w:r>
      <w:r w:rsidRPr="00281597">
        <w:rPr>
          <w:rFonts w:ascii="Arial" w:hAnsi="Arial" w:cs="Arial"/>
          <w:color w:val="000000"/>
          <w:sz w:val="22"/>
          <w:szCs w:val="22"/>
        </w:rPr>
        <w:t xml:space="preserve"> the congruent task, I find it safer to use a two-tailed Dependent Samples t-test (also known as paired t-test) here</w:t>
      </w:r>
      <w:r>
        <w:rPr>
          <w:rFonts w:ascii="Arial" w:hAnsi="Arial" w:cs="Arial"/>
          <w:color w:val="000000"/>
          <w:sz w:val="22"/>
          <w:szCs w:val="22"/>
        </w:rPr>
        <w:t xml:space="preserve"> instead of one-tailed t-test</w:t>
      </w:r>
      <w:r w:rsidRPr="00281597">
        <w:rPr>
          <w:rFonts w:ascii="Arial" w:hAnsi="Arial" w:cs="Arial"/>
          <w:color w:val="000000"/>
          <w:sz w:val="22"/>
          <w:szCs w:val="22"/>
        </w:rPr>
        <w:t>. As the sample size is less than 30, a t-test is recommended in this case.</w:t>
      </w:r>
    </w:p>
    <w:p w14:paraId="5102714E" w14:textId="77777777" w:rsidR="00B60633" w:rsidRDefault="00B60633" w:rsidP="00B60633">
      <w:pPr>
        <w:spacing w:line="276" w:lineRule="auto"/>
        <w:jc w:val="both"/>
        <w:rPr>
          <w:rFonts w:ascii="Arial" w:hAnsi="Arial" w:cs="Arial"/>
          <w:color w:val="000000"/>
          <w:sz w:val="22"/>
          <w:szCs w:val="22"/>
        </w:rPr>
      </w:pPr>
    </w:p>
    <w:p w14:paraId="7ADE266D" w14:textId="17472028" w:rsidR="00713429" w:rsidRDefault="00281597" w:rsidP="00B60633">
      <w:pPr>
        <w:spacing w:line="276" w:lineRule="auto"/>
        <w:jc w:val="both"/>
        <w:rPr>
          <w:rFonts w:ascii="Arial" w:hAnsi="Arial" w:cs="Arial"/>
          <w:color w:val="000000"/>
          <w:sz w:val="22"/>
          <w:szCs w:val="22"/>
        </w:rPr>
      </w:pPr>
      <w:r w:rsidRPr="00281597">
        <w:rPr>
          <w:rFonts w:ascii="Arial" w:hAnsi="Arial" w:cs="Arial"/>
          <w:color w:val="000000"/>
          <w:sz w:val="22"/>
          <w:szCs w:val="22"/>
        </w:rPr>
        <w:t xml:space="preserve">Also as the same individual is measured for the Congruent as well as the Incongruent task, a Dependent Samples t-test is appropriate for </w:t>
      </w:r>
      <w:r>
        <w:rPr>
          <w:rFonts w:ascii="Arial" w:hAnsi="Arial" w:cs="Arial"/>
          <w:color w:val="000000"/>
          <w:sz w:val="22"/>
          <w:szCs w:val="22"/>
        </w:rPr>
        <w:t xml:space="preserve">testing </w:t>
      </w:r>
      <w:r w:rsidRPr="00281597">
        <w:rPr>
          <w:rFonts w:ascii="Arial" w:hAnsi="Arial" w:cs="Arial"/>
          <w:color w:val="000000"/>
          <w:sz w:val="22"/>
          <w:szCs w:val="22"/>
        </w:rPr>
        <w:t>this hypothesis.</w:t>
      </w:r>
    </w:p>
    <w:p w14:paraId="65C1A6AF" w14:textId="77777777" w:rsidR="00B60633" w:rsidRDefault="00B60633" w:rsidP="00B60633">
      <w:pPr>
        <w:spacing w:line="276" w:lineRule="auto"/>
        <w:jc w:val="both"/>
        <w:rPr>
          <w:rFonts w:ascii="Arial" w:hAnsi="Arial" w:cs="Arial"/>
          <w:color w:val="000000"/>
          <w:sz w:val="22"/>
          <w:szCs w:val="22"/>
        </w:rPr>
      </w:pPr>
    </w:p>
    <w:p w14:paraId="74DEB35E" w14:textId="77777777" w:rsidR="00224FAE" w:rsidRDefault="00224FAE" w:rsidP="00B60633">
      <w:pPr>
        <w:spacing w:line="276" w:lineRule="auto"/>
        <w:jc w:val="both"/>
        <w:rPr>
          <w:rFonts w:ascii="Arial" w:hAnsi="Arial" w:cs="Arial"/>
          <w:color w:val="000000"/>
          <w:sz w:val="22"/>
          <w:szCs w:val="22"/>
        </w:rPr>
      </w:pPr>
      <w:r>
        <w:rPr>
          <w:rFonts w:ascii="Arial" w:hAnsi="Arial" w:cs="Arial"/>
          <w:color w:val="000000"/>
          <w:sz w:val="22"/>
          <w:szCs w:val="22"/>
        </w:rPr>
        <w:t xml:space="preserve">Performing paired t-test in Python ( </w:t>
      </w:r>
      <w:r w:rsidRPr="00224FAE">
        <w:rPr>
          <w:rFonts w:ascii="Arial" w:hAnsi="Arial" w:cs="Arial"/>
          <w:b/>
          <w:bCs/>
          <w:color w:val="000000"/>
          <w:sz w:val="22"/>
          <w:szCs w:val="22"/>
        </w:rPr>
        <w:t xml:space="preserve">print </w:t>
      </w:r>
      <w:r w:rsidRPr="00224FAE">
        <w:rPr>
          <w:rFonts w:ascii="Arial" w:hAnsi="Arial" w:cs="Arial"/>
          <w:color w:val="000000"/>
          <w:sz w:val="22"/>
          <w:szCs w:val="22"/>
        </w:rPr>
        <w:t>stats.ttest_rel(df['Congruent'],df['Incongruent'],)</w:t>
      </w:r>
      <w:r>
        <w:rPr>
          <w:rFonts w:ascii="Arial" w:hAnsi="Arial" w:cs="Arial"/>
          <w:color w:val="000000"/>
          <w:sz w:val="22"/>
          <w:szCs w:val="22"/>
        </w:rPr>
        <w:t>) yields:</w:t>
      </w:r>
    </w:p>
    <w:p w14:paraId="55945D7E" w14:textId="4BA207C0" w:rsidR="00224FAE" w:rsidRDefault="00224FAE" w:rsidP="00B60633">
      <w:pPr>
        <w:spacing w:line="276" w:lineRule="auto"/>
        <w:jc w:val="both"/>
        <w:rPr>
          <w:rFonts w:ascii="Arial" w:hAnsi="Arial" w:cs="Arial"/>
          <w:b/>
          <w:color w:val="000000"/>
          <w:sz w:val="22"/>
          <w:szCs w:val="22"/>
        </w:rPr>
      </w:pPr>
      <w:r w:rsidRPr="00224FAE">
        <w:rPr>
          <w:rFonts w:ascii="Arial" w:hAnsi="Arial" w:cs="Arial"/>
          <w:b/>
          <w:color w:val="000000"/>
          <w:sz w:val="22"/>
          <w:szCs w:val="22"/>
        </w:rPr>
        <w:t>statistic=-8.020706944109957, pvalue=4.1030005857111781e-08</w:t>
      </w:r>
      <w:r w:rsidR="00BD2162">
        <w:rPr>
          <w:rFonts w:ascii="Arial" w:hAnsi="Arial" w:cs="Arial"/>
          <w:b/>
          <w:color w:val="000000"/>
          <w:sz w:val="22"/>
          <w:szCs w:val="22"/>
        </w:rPr>
        <w:t xml:space="preserve"> for a 95% confidence interval.</w:t>
      </w:r>
    </w:p>
    <w:p w14:paraId="7933532D" w14:textId="77777777" w:rsidR="00224FAE" w:rsidRPr="00224FAE" w:rsidRDefault="00224FAE" w:rsidP="00224FAE">
      <w:pPr>
        <w:spacing w:line="276" w:lineRule="auto"/>
        <w:ind w:left="360"/>
        <w:jc w:val="both"/>
        <w:rPr>
          <w:rFonts w:ascii="Arial" w:hAnsi="Arial" w:cs="Arial"/>
          <w:b/>
          <w:color w:val="000000"/>
          <w:sz w:val="22"/>
          <w:szCs w:val="22"/>
        </w:rPr>
      </w:pPr>
    </w:p>
    <w:p w14:paraId="2F852211" w14:textId="2EA7DF6E" w:rsidR="00224FAE" w:rsidRDefault="00224FAE" w:rsidP="00B60633">
      <w:pPr>
        <w:spacing w:line="276" w:lineRule="auto"/>
        <w:jc w:val="both"/>
        <w:rPr>
          <w:rFonts w:ascii="Arial" w:hAnsi="Arial" w:cs="Arial"/>
          <w:b/>
          <w:color w:val="000000"/>
          <w:sz w:val="22"/>
          <w:szCs w:val="22"/>
        </w:rPr>
      </w:pPr>
      <w:r w:rsidRPr="00224FAE">
        <w:rPr>
          <w:rFonts w:ascii="Arial" w:hAnsi="Arial" w:cs="Arial"/>
          <w:b/>
          <w:color w:val="000000"/>
          <w:sz w:val="22"/>
          <w:szCs w:val="22"/>
        </w:rPr>
        <w:t>As the p-value &lt; 0.05, the result is statistically significant. Thus we reject the Ho (Null Hypothesis) and accept that the difference in the means of the two tasks is different.</w:t>
      </w:r>
    </w:p>
    <w:p w14:paraId="6102DA32" w14:textId="77777777" w:rsidR="000A2075" w:rsidRPr="00224FAE" w:rsidRDefault="000A2075" w:rsidP="00224FAE">
      <w:pPr>
        <w:spacing w:line="276" w:lineRule="auto"/>
        <w:ind w:left="360"/>
        <w:jc w:val="both"/>
        <w:rPr>
          <w:rFonts w:ascii="Arial" w:hAnsi="Arial" w:cs="Arial"/>
          <w:b/>
          <w:color w:val="000000"/>
          <w:sz w:val="22"/>
          <w:szCs w:val="22"/>
        </w:rPr>
      </w:pPr>
    </w:p>
    <w:p w14:paraId="44C26144" w14:textId="3A151E3B" w:rsidR="0035366B" w:rsidRPr="000A2075" w:rsidRDefault="002C7140" w:rsidP="00B60633">
      <w:pPr>
        <w:spacing w:line="276" w:lineRule="auto"/>
        <w:jc w:val="both"/>
        <w:rPr>
          <w:rFonts w:ascii="Arial" w:hAnsi="Arial" w:cs="Arial"/>
          <w:color w:val="000000"/>
          <w:sz w:val="22"/>
          <w:szCs w:val="22"/>
        </w:rPr>
      </w:pPr>
      <w:r>
        <w:rPr>
          <w:rFonts w:ascii="Arial" w:hAnsi="Arial" w:cs="Arial"/>
          <w:color w:val="000000"/>
          <w:sz w:val="22"/>
          <w:szCs w:val="22"/>
        </w:rPr>
        <w:t>As the t statistic is negative we can conclude the direc</w:t>
      </w:r>
      <w:r w:rsidR="00BD2162">
        <w:rPr>
          <w:rFonts w:ascii="Arial" w:hAnsi="Arial" w:cs="Arial"/>
          <w:color w:val="000000"/>
          <w:sz w:val="22"/>
          <w:szCs w:val="22"/>
        </w:rPr>
        <w:t xml:space="preserve">tionality, meaning </w:t>
      </w:r>
      <w:r w:rsidR="0035366B">
        <w:rPr>
          <w:rFonts w:ascii="Arial" w:hAnsi="Arial" w:cs="Arial"/>
          <w:color w:val="000000"/>
          <w:sz w:val="22"/>
          <w:szCs w:val="22"/>
        </w:rPr>
        <w:t>the</w:t>
      </w:r>
      <w:r w:rsidR="0035366B" w:rsidRPr="000A2075">
        <w:rPr>
          <w:rFonts w:ascii="Arial" w:hAnsi="Arial" w:cs="Arial"/>
          <w:color w:val="000000"/>
          <w:sz w:val="22"/>
          <w:szCs w:val="22"/>
        </w:rPr>
        <w:t xml:space="preserve"> </w:t>
      </w:r>
      <w:r w:rsidR="0035366B">
        <w:rPr>
          <w:rFonts w:ascii="Arial" w:hAnsi="Arial" w:cs="Arial"/>
          <w:color w:val="000000"/>
          <w:sz w:val="22"/>
          <w:szCs w:val="22"/>
        </w:rPr>
        <w:t>time needed</w:t>
      </w:r>
      <w:r w:rsidR="0035366B" w:rsidRPr="000A2075">
        <w:rPr>
          <w:rFonts w:ascii="Arial" w:hAnsi="Arial" w:cs="Arial"/>
          <w:color w:val="000000"/>
          <w:sz w:val="22"/>
          <w:szCs w:val="22"/>
        </w:rPr>
        <w:t xml:space="preserve"> has </w:t>
      </w:r>
      <w:r w:rsidR="0035366B">
        <w:rPr>
          <w:rFonts w:ascii="Arial" w:hAnsi="Arial" w:cs="Arial"/>
          <w:color w:val="000000"/>
          <w:sz w:val="22"/>
          <w:szCs w:val="22"/>
        </w:rPr>
        <w:t>increased</w:t>
      </w:r>
      <w:r w:rsidR="0035366B" w:rsidRPr="000A2075">
        <w:rPr>
          <w:rFonts w:ascii="Arial" w:hAnsi="Arial" w:cs="Arial"/>
          <w:color w:val="000000"/>
          <w:sz w:val="22"/>
          <w:szCs w:val="22"/>
        </w:rPr>
        <w:t xml:space="preserve"> significantly </w:t>
      </w:r>
      <w:r w:rsidR="0035366B">
        <w:rPr>
          <w:rFonts w:ascii="Arial" w:hAnsi="Arial" w:cs="Arial"/>
          <w:color w:val="000000"/>
          <w:sz w:val="22"/>
          <w:szCs w:val="22"/>
        </w:rPr>
        <w:t>for</w:t>
      </w:r>
      <w:r w:rsidR="0035366B" w:rsidRPr="000A2075">
        <w:rPr>
          <w:rFonts w:ascii="Arial" w:hAnsi="Arial" w:cs="Arial"/>
          <w:color w:val="000000"/>
          <w:sz w:val="22"/>
          <w:szCs w:val="22"/>
        </w:rPr>
        <w:t xml:space="preserve"> </w:t>
      </w:r>
      <w:r w:rsidR="0035366B">
        <w:rPr>
          <w:rFonts w:ascii="Arial" w:hAnsi="Arial" w:cs="Arial"/>
          <w:color w:val="000000"/>
          <w:sz w:val="22"/>
          <w:szCs w:val="22"/>
        </w:rPr>
        <w:t>completing the Incongruent task versus completing the Congruent task.</w:t>
      </w:r>
    </w:p>
    <w:p w14:paraId="51247040" w14:textId="77777777" w:rsidR="00B60633" w:rsidRDefault="00B60633" w:rsidP="00B60633">
      <w:pPr>
        <w:spacing w:line="276" w:lineRule="auto"/>
        <w:jc w:val="both"/>
        <w:rPr>
          <w:rFonts w:ascii="Arial" w:hAnsi="Arial" w:cs="Arial"/>
          <w:color w:val="000000"/>
          <w:sz w:val="22"/>
          <w:szCs w:val="22"/>
        </w:rPr>
      </w:pPr>
    </w:p>
    <w:p w14:paraId="251A58B6" w14:textId="02A58D8C" w:rsidR="00BD2162" w:rsidRDefault="00BD2162" w:rsidP="00B60633">
      <w:pPr>
        <w:spacing w:line="276" w:lineRule="auto"/>
        <w:jc w:val="both"/>
        <w:rPr>
          <w:rFonts w:ascii="Arial" w:hAnsi="Arial" w:cs="Arial"/>
          <w:color w:val="000000"/>
          <w:sz w:val="22"/>
          <w:szCs w:val="22"/>
        </w:rPr>
      </w:pPr>
      <w:r>
        <w:rPr>
          <w:rFonts w:ascii="Arial" w:hAnsi="Arial" w:cs="Arial"/>
          <w:color w:val="000000"/>
          <w:sz w:val="22"/>
          <w:szCs w:val="22"/>
        </w:rPr>
        <w:t xml:space="preserve">The </w:t>
      </w:r>
      <w:r w:rsidR="0035366B">
        <w:rPr>
          <w:rFonts w:ascii="Arial" w:hAnsi="Arial" w:cs="Arial"/>
          <w:color w:val="000000"/>
          <w:sz w:val="22"/>
          <w:szCs w:val="22"/>
        </w:rPr>
        <w:t>increase in time needed to complete the Incongruent task can be attributed to the mismatch in the text ink color and the text color spelling.</w:t>
      </w:r>
      <w:r w:rsidR="00520EB2">
        <w:rPr>
          <w:rFonts w:ascii="Arial" w:hAnsi="Arial" w:cs="Arial"/>
          <w:color w:val="000000"/>
          <w:sz w:val="22"/>
          <w:szCs w:val="22"/>
        </w:rPr>
        <w:t xml:space="preserve"> Our brain is preconditioned to read the text than reading the color of the ink. When they are the same the task becomes more easy but in cases of mismatch the brain has to do extra work to ignore the text and focus only on the ink color.</w:t>
      </w:r>
    </w:p>
    <w:p w14:paraId="43DFCBF6" w14:textId="77777777" w:rsidR="007C1E9D" w:rsidRPr="00BD1F25" w:rsidRDefault="007C1E9D" w:rsidP="00745ECB">
      <w:pPr>
        <w:spacing w:line="276" w:lineRule="auto"/>
        <w:jc w:val="both"/>
        <w:rPr>
          <w:rFonts w:ascii="Arial" w:hAnsi="Arial" w:cs="Arial"/>
          <w:color w:val="000000"/>
          <w:sz w:val="22"/>
          <w:szCs w:val="22"/>
        </w:rPr>
      </w:pPr>
    </w:p>
    <w:p w14:paraId="04C216CD" w14:textId="77777777" w:rsidR="00835031" w:rsidRDefault="00512FBB" w:rsidP="00745ECB">
      <w:pPr>
        <w:spacing w:line="276" w:lineRule="auto"/>
        <w:jc w:val="both"/>
      </w:pPr>
    </w:p>
    <w:sectPr w:rsidR="00835031" w:rsidSect="00E80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PT Sans">
    <w:panose1 w:val="020B0503020203020204"/>
    <w:charset w:val="CC"/>
    <w:family w:val="auto"/>
    <w:pitch w:val="variable"/>
    <w:sig w:usb0="A00002EF" w:usb1="5000204B" w:usb2="00000000" w:usb3="00000000" w:csb0="00000097"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18BF"/>
    <w:multiLevelType w:val="hybridMultilevel"/>
    <w:tmpl w:val="184E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883750"/>
    <w:multiLevelType w:val="hybridMultilevel"/>
    <w:tmpl w:val="7BBA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25"/>
    <w:rsid w:val="000700C1"/>
    <w:rsid w:val="00072496"/>
    <w:rsid w:val="000A2075"/>
    <w:rsid w:val="000E5F64"/>
    <w:rsid w:val="00131FB5"/>
    <w:rsid w:val="001909E0"/>
    <w:rsid w:val="00196681"/>
    <w:rsid w:val="00224FAE"/>
    <w:rsid w:val="00281597"/>
    <w:rsid w:val="002C7140"/>
    <w:rsid w:val="003322A0"/>
    <w:rsid w:val="00343DBB"/>
    <w:rsid w:val="0035366B"/>
    <w:rsid w:val="003E21E0"/>
    <w:rsid w:val="0042181B"/>
    <w:rsid w:val="00434029"/>
    <w:rsid w:val="00512FBB"/>
    <w:rsid w:val="00520EB2"/>
    <w:rsid w:val="00552777"/>
    <w:rsid w:val="00596F40"/>
    <w:rsid w:val="00614A59"/>
    <w:rsid w:val="006174E2"/>
    <w:rsid w:val="00675B9D"/>
    <w:rsid w:val="006A0064"/>
    <w:rsid w:val="006F50D5"/>
    <w:rsid w:val="00713429"/>
    <w:rsid w:val="00745ECB"/>
    <w:rsid w:val="007C1E9D"/>
    <w:rsid w:val="00873301"/>
    <w:rsid w:val="008E4C64"/>
    <w:rsid w:val="00A26284"/>
    <w:rsid w:val="00A83057"/>
    <w:rsid w:val="00B37485"/>
    <w:rsid w:val="00B60633"/>
    <w:rsid w:val="00BD1F25"/>
    <w:rsid w:val="00BD2162"/>
    <w:rsid w:val="00C168AB"/>
    <w:rsid w:val="00CB1F28"/>
    <w:rsid w:val="00D10423"/>
    <w:rsid w:val="00DF00E9"/>
    <w:rsid w:val="00DF2109"/>
    <w:rsid w:val="00E801EB"/>
    <w:rsid w:val="00F12EDB"/>
    <w:rsid w:val="00F93689"/>
    <w:rsid w:val="00F9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FC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343DBB"/>
    <w:pPr>
      <w:spacing w:before="100" w:beforeAutospacing="1" w:after="100" w:afterAutospacing="1"/>
      <w:outlineLvl w:val="0"/>
    </w:pPr>
    <w:rPr>
      <w:rFonts w:ascii="Times New Roman" w:hAnsi="Times New Roman" w:cs="Times New Roman"/>
      <w:b/>
      <w:bCs/>
      <w:kern w:val="36"/>
      <w:sz w:val="32"/>
      <w:szCs w:val="48"/>
    </w:rPr>
  </w:style>
  <w:style w:type="paragraph" w:styleId="Heading2">
    <w:name w:val="heading 2"/>
    <w:basedOn w:val="Normal"/>
    <w:next w:val="Normal"/>
    <w:link w:val="Heading2Char"/>
    <w:uiPriority w:val="9"/>
    <w:unhideWhenUsed/>
    <w:qFormat/>
    <w:rsid w:val="00343DBB"/>
    <w:pPr>
      <w:keepNext/>
      <w:keepLines/>
      <w:spacing w:before="40"/>
      <w:outlineLvl w:val="1"/>
    </w:pPr>
    <w:rPr>
      <w:rFonts w:asciiTheme="majorHAnsi" w:eastAsiaTheme="majorEastAsia" w:hAnsiTheme="majorHAnsi" w:cstheme="majorBidi"/>
      <w:b/>
      <w:color w:val="2E74B5"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DBB"/>
    <w:rPr>
      <w:rFonts w:ascii="Times New Roman" w:hAnsi="Times New Roman" w:cs="Times New Roman"/>
      <w:b/>
      <w:bCs/>
      <w:kern w:val="36"/>
      <w:sz w:val="32"/>
      <w:szCs w:val="48"/>
    </w:rPr>
  </w:style>
  <w:style w:type="character" w:customStyle="1" w:styleId="c2">
    <w:name w:val="c2"/>
    <w:basedOn w:val="DefaultParagraphFont"/>
    <w:rsid w:val="00BD1F25"/>
  </w:style>
  <w:style w:type="character" w:customStyle="1" w:styleId="c4">
    <w:name w:val="c4"/>
    <w:basedOn w:val="DefaultParagraphFont"/>
    <w:rsid w:val="00BD1F25"/>
  </w:style>
  <w:style w:type="paragraph" w:customStyle="1" w:styleId="c1">
    <w:name w:val="c1"/>
    <w:basedOn w:val="Normal"/>
    <w:rsid w:val="00BD1F25"/>
    <w:pPr>
      <w:spacing w:before="100" w:beforeAutospacing="1" w:after="100" w:afterAutospacing="1"/>
    </w:pPr>
    <w:rPr>
      <w:rFonts w:ascii="Times New Roman" w:hAnsi="Times New Roman" w:cs="Times New Roman"/>
    </w:rPr>
  </w:style>
  <w:style w:type="character" w:customStyle="1" w:styleId="c8">
    <w:name w:val="c8"/>
    <w:basedOn w:val="DefaultParagraphFont"/>
    <w:rsid w:val="00BD1F25"/>
  </w:style>
  <w:style w:type="character" w:customStyle="1" w:styleId="c6">
    <w:name w:val="c6"/>
    <w:basedOn w:val="DefaultParagraphFont"/>
    <w:rsid w:val="00BD1F25"/>
  </w:style>
  <w:style w:type="character" w:customStyle="1" w:styleId="c7">
    <w:name w:val="c7"/>
    <w:basedOn w:val="DefaultParagraphFont"/>
    <w:rsid w:val="00BD1F25"/>
  </w:style>
  <w:style w:type="character" w:customStyle="1" w:styleId="c12">
    <w:name w:val="c12"/>
    <w:basedOn w:val="DefaultParagraphFont"/>
    <w:rsid w:val="00BD1F25"/>
  </w:style>
  <w:style w:type="character" w:customStyle="1" w:styleId="c10">
    <w:name w:val="c10"/>
    <w:basedOn w:val="DefaultParagraphFont"/>
    <w:rsid w:val="00BD1F25"/>
  </w:style>
  <w:style w:type="character" w:customStyle="1" w:styleId="c0">
    <w:name w:val="c0"/>
    <w:basedOn w:val="DefaultParagraphFont"/>
    <w:rsid w:val="00BD1F25"/>
  </w:style>
  <w:style w:type="character" w:customStyle="1" w:styleId="c3">
    <w:name w:val="c3"/>
    <w:basedOn w:val="DefaultParagraphFont"/>
    <w:rsid w:val="00BD1F25"/>
  </w:style>
  <w:style w:type="character" w:customStyle="1" w:styleId="c11">
    <w:name w:val="c11"/>
    <w:basedOn w:val="DefaultParagraphFont"/>
    <w:rsid w:val="00BD1F25"/>
  </w:style>
  <w:style w:type="character" w:styleId="Hyperlink">
    <w:name w:val="Hyperlink"/>
    <w:basedOn w:val="DefaultParagraphFont"/>
    <w:uiPriority w:val="99"/>
    <w:unhideWhenUsed/>
    <w:rsid w:val="00BD1F25"/>
    <w:rPr>
      <w:color w:val="0000FF"/>
      <w:u w:val="single"/>
    </w:rPr>
  </w:style>
  <w:style w:type="paragraph" w:styleId="ListParagraph">
    <w:name w:val="List Paragraph"/>
    <w:basedOn w:val="Normal"/>
    <w:uiPriority w:val="34"/>
    <w:qFormat/>
    <w:rsid w:val="00434029"/>
    <w:pPr>
      <w:ind w:left="720"/>
      <w:contextualSpacing/>
    </w:pPr>
  </w:style>
  <w:style w:type="table" w:styleId="TableGrid">
    <w:name w:val="Table Grid"/>
    <w:basedOn w:val="TableNormal"/>
    <w:uiPriority w:val="39"/>
    <w:rsid w:val="00F961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4C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C6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43DBB"/>
    <w:rPr>
      <w:rFonts w:asciiTheme="majorHAnsi" w:eastAsiaTheme="majorEastAsia" w:hAnsiTheme="majorHAnsi" w:cstheme="majorBidi"/>
      <w:b/>
      <w:color w:val="2E74B5" w:themeColor="accent1" w:themeShade="BF"/>
      <w:sz w:val="28"/>
      <w:szCs w:val="26"/>
    </w:rPr>
  </w:style>
  <w:style w:type="paragraph" w:styleId="TOCHeading">
    <w:name w:val="TOC Heading"/>
    <w:basedOn w:val="Heading1"/>
    <w:next w:val="Normal"/>
    <w:uiPriority w:val="39"/>
    <w:unhideWhenUsed/>
    <w:qFormat/>
    <w:rsid w:val="00CB1F28"/>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CB1F28"/>
    <w:pPr>
      <w:spacing w:before="240" w:after="120"/>
    </w:pPr>
    <w:rPr>
      <w:b/>
      <w:bCs/>
      <w:caps/>
      <w:sz w:val="22"/>
      <w:szCs w:val="22"/>
      <w:u w:val="single"/>
    </w:rPr>
  </w:style>
  <w:style w:type="paragraph" w:styleId="TOC2">
    <w:name w:val="toc 2"/>
    <w:basedOn w:val="Normal"/>
    <w:next w:val="Normal"/>
    <w:autoRedefine/>
    <w:uiPriority w:val="39"/>
    <w:unhideWhenUsed/>
    <w:rsid w:val="00CB1F28"/>
    <w:rPr>
      <w:b/>
      <w:bCs/>
      <w:smallCaps/>
      <w:sz w:val="22"/>
      <w:szCs w:val="22"/>
    </w:rPr>
  </w:style>
  <w:style w:type="paragraph" w:styleId="TOC3">
    <w:name w:val="toc 3"/>
    <w:basedOn w:val="Normal"/>
    <w:next w:val="Normal"/>
    <w:autoRedefine/>
    <w:uiPriority w:val="39"/>
    <w:semiHidden/>
    <w:unhideWhenUsed/>
    <w:rsid w:val="00CB1F28"/>
    <w:rPr>
      <w:smallCaps/>
      <w:sz w:val="22"/>
      <w:szCs w:val="22"/>
    </w:rPr>
  </w:style>
  <w:style w:type="paragraph" w:styleId="TOC4">
    <w:name w:val="toc 4"/>
    <w:basedOn w:val="Normal"/>
    <w:next w:val="Normal"/>
    <w:autoRedefine/>
    <w:uiPriority w:val="39"/>
    <w:semiHidden/>
    <w:unhideWhenUsed/>
    <w:rsid w:val="00CB1F28"/>
    <w:rPr>
      <w:sz w:val="22"/>
      <w:szCs w:val="22"/>
    </w:rPr>
  </w:style>
  <w:style w:type="paragraph" w:styleId="TOC5">
    <w:name w:val="toc 5"/>
    <w:basedOn w:val="Normal"/>
    <w:next w:val="Normal"/>
    <w:autoRedefine/>
    <w:uiPriority w:val="39"/>
    <w:semiHidden/>
    <w:unhideWhenUsed/>
    <w:rsid w:val="00CB1F28"/>
    <w:rPr>
      <w:sz w:val="22"/>
      <w:szCs w:val="22"/>
    </w:rPr>
  </w:style>
  <w:style w:type="paragraph" w:styleId="TOC6">
    <w:name w:val="toc 6"/>
    <w:basedOn w:val="Normal"/>
    <w:next w:val="Normal"/>
    <w:autoRedefine/>
    <w:uiPriority w:val="39"/>
    <w:semiHidden/>
    <w:unhideWhenUsed/>
    <w:rsid w:val="00CB1F28"/>
    <w:rPr>
      <w:sz w:val="22"/>
      <w:szCs w:val="22"/>
    </w:rPr>
  </w:style>
  <w:style w:type="paragraph" w:styleId="TOC7">
    <w:name w:val="toc 7"/>
    <w:basedOn w:val="Normal"/>
    <w:next w:val="Normal"/>
    <w:autoRedefine/>
    <w:uiPriority w:val="39"/>
    <w:semiHidden/>
    <w:unhideWhenUsed/>
    <w:rsid w:val="00CB1F28"/>
    <w:rPr>
      <w:sz w:val="22"/>
      <w:szCs w:val="22"/>
    </w:rPr>
  </w:style>
  <w:style w:type="paragraph" w:styleId="TOC8">
    <w:name w:val="toc 8"/>
    <w:basedOn w:val="Normal"/>
    <w:next w:val="Normal"/>
    <w:autoRedefine/>
    <w:uiPriority w:val="39"/>
    <w:semiHidden/>
    <w:unhideWhenUsed/>
    <w:rsid w:val="00CB1F28"/>
    <w:rPr>
      <w:sz w:val="22"/>
      <w:szCs w:val="22"/>
    </w:rPr>
  </w:style>
  <w:style w:type="paragraph" w:styleId="TOC9">
    <w:name w:val="toc 9"/>
    <w:basedOn w:val="Normal"/>
    <w:next w:val="Normal"/>
    <w:autoRedefine/>
    <w:uiPriority w:val="39"/>
    <w:semiHidden/>
    <w:unhideWhenUsed/>
    <w:rsid w:val="00CB1F2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8858">
      <w:bodyDiv w:val="1"/>
      <w:marLeft w:val="0"/>
      <w:marRight w:val="0"/>
      <w:marTop w:val="0"/>
      <w:marBottom w:val="0"/>
      <w:divBdr>
        <w:top w:val="none" w:sz="0" w:space="0" w:color="auto"/>
        <w:left w:val="none" w:sz="0" w:space="0" w:color="auto"/>
        <w:bottom w:val="none" w:sz="0" w:space="0" w:color="auto"/>
        <w:right w:val="none" w:sz="0" w:space="0" w:color="auto"/>
      </w:divBdr>
    </w:div>
    <w:div w:id="147137846">
      <w:bodyDiv w:val="1"/>
      <w:marLeft w:val="0"/>
      <w:marRight w:val="0"/>
      <w:marTop w:val="0"/>
      <w:marBottom w:val="0"/>
      <w:divBdr>
        <w:top w:val="none" w:sz="0" w:space="0" w:color="auto"/>
        <w:left w:val="none" w:sz="0" w:space="0" w:color="auto"/>
        <w:bottom w:val="none" w:sz="0" w:space="0" w:color="auto"/>
        <w:right w:val="none" w:sz="0" w:space="0" w:color="auto"/>
      </w:divBdr>
    </w:div>
    <w:div w:id="435490948">
      <w:bodyDiv w:val="1"/>
      <w:marLeft w:val="0"/>
      <w:marRight w:val="0"/>
      <w:marTop w:val="0"/>
      <w:marBottom w:val="0"/>
      <w:divBdr>
        <w:top w:val="none" w:sz="0" w:space="0" w:color="auto"/>
        <w:left w:val="none" w:sz="0" w:space="0" w:color="auto"/>
        <w:bottom w:val="none" w:sz="0" w:space="0" w:color="auto"/>
        <w:right w:val="none" w:sz="0" w:space="0" w:color="auto"/>
      </w:divBdr>
    </w:div>
    <w:div w:id="765347887">
      <w:bodyDiv w:val="1"/>
      <w:marLeft w:val="0"/>
      <w:marRight w:val="0"/>
      <w:marTop w:val="0"/>
      <w:marBottom w:val="0"/>
      <w:divBdr>
        <w:top w:val="none" w:sz="0" w:space="0" w:color="auto"/>
        <w:left w:val="none" w:sz="0" w:space="0" w:color="auto"/>
        <w:bottom w:val="none" w:sz="0" w:space="0" w:color="auto"/>
        <w:right w:val="none" w:sz="0" w:space="0" w:color="auto"/>
      </w:divBdr>
    </w:div>
    <w:div w:id="1084305699">
      <w:bodyDiv w:val="1"/>
      <w:marLeft w:val="0"/>
      <w:marRight w:val="0"/>
      <w:marTop w:val="0"/>
      <w:marBottom w:val="0"/>
      <w:divBdr>
        <w:top w:val="none" w:sz="0" w:space="0" w:color="auto"/>
        <w:left w:val="none" w:sz="0" w:space="0" w:color="auto"/>
        <w:bottom w:val="none" w:sz="0" w:space="0" w:color="auto"/>
        <w:right w:val="none" w:sz="0" w:space="0" w:color="auto"/>
      </w:divBdr>
    </w:div>
    <w:div w:id="1339237363">
      <w:bodyDiv w:val="1"/>
      <w:marLeft w:val="0"/>
      <w:marRight w:val="0"/>
      <w:marTop w:val="0"/>
      <w:marBottom w:val="0"/>
      <w:divBdr>
        <w:top w:val="none" w:sz="0" w:space="0" w:color="auto"/>
        <w:left w:val="none" w:sz="0" w:space="0" w:color="auto"/>
        <w:bottom w:val="none" w:sz="0" w:space="0" w:color="auto"/>
        <w:right w:val="none" w:sz="0" w:space="0" w:color="auto"/>
      </w:divBdr>
    </w:div>
    <w:div w:id="1414474867">
      <w:bodyDiv w:val="1"/>
      <w:marLeft w:val="0"/>
      <w:marRight w:val="0"/>
      <w:marTop w:val="0"/>
      <w:marBottom w:val="0"/>
      <w:divBdr>
        <w:top w:val="none" w:sz="0" w:space="0" w:color="auto"/>
        <w:left w:val="none" w:sz="0" w:space="0" w:color="auto"/>
        <w:bottom w:val="none" w:sz="0" w:space="0" w:color="auto"/>
        <w:right w:val="none" w:sz="0" w:space="0" w:color="auto"/>
      </w:divBdr>
    </w:div>
    <w:div w:id="1465388154">
      <w:bodyDiv w:val="1"/>
      <w:marLeft w:val="0"/>
      <w:marRight w:val="0"/>
      <w:marTop w:val="0"/>
      <w:marBottom w:val="0"/>
      <w:divBdr>
        <w:top w:val="none" w:sz="0" w:space="0" w:color="auto"/>
        <w:left w:val="none" w:sz="0" w:space="0" w:color="auto"/>
        <w:bottom w:val="none" w:sz="0" w:space="0" w:color="auto"/>
        <w:right w:val="none" w:sz="0" w:space="0" w:color="auto"/>
      </w:divBdr>
    </w:div>
    <w:div w:id="1728528654">
      <w:bodyDiv w:val="1"/>
      <w:marLeft w:val="0"/>
      <w:marRight w:val="0"/>
      <w:marTop w:val="0"/>
      <w:marBottom w:val="0"/>
      <w:divBdr>
        <w:top w:val="none" w:sz="0" w:space="0" w:color="auto"/>
        <w:left w:val="none" w:sz="0" w:space="0" w:color="auto"/>
        <w:bottom w:val="none" w:sz="0" w:space="0" w:color="auto"/>
        <w:right w:val="none" w:sz="0" w:space="0" w:color="auto"/>
      </w:divBdr>
    </w:div>
    <w:div w:id="1773623669">
      <w:bodyDiv w:val="1"/>
      <w:marLeft w:val="0"/>
      <w:marRight w:val="0"/>
      <w:marTop w:val="0"/>
      <w:marBottom w:val="0"/>
      <w:divBdr>
        <w:top w:val="none" w:sz="0" w:space="0" w:color="auto"/>
        <w:left w:val="none" w:sz="0" w:space="0" w:color="auto"/>
        <w:bottom w:val="none" w:sz="0" w:space="0" w:color="auto"/>
        <w:right w:val="none" w:sz="0" w:space="0" w:color="auto"/>
      </w:divBdr>
    </w:div>
    <w:div w:id="1922907641">
      <w:bodyDiv w:val="1"/>
      <w:marLeft w:val="0"/>
      <w:marRight w:val="0"/>
      <w:marTop w:val="0"/>
      <w:marBottom w:val="0"/>
      <w:divBdr>
        <w:top w:val="none" w:sz="0" w:space="0" w:color="auto"/>
        <w:left w:val="none" w:sz="0" w:space="0" w:color="auto"/>
        <w:bottom w:val="none" w:sz="0" w:space="0" w:color="auto"/>
        <w:right w:val="none" w:sz="0" w:space="0" w:color="auto"/>
      </w:divBdr>
    </w:div>
    <w:div w:id="1967271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119C3B-02D0-BC48-9FF8-1A7E8A31C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698</Words>
  <Characters>3982</Characters>
  <Application>Microsoft Macintosh Word</Application>
  <DocSecurity>0</DocSecurity>
  <Lines>33</Lines>
  <Paragraphs>9</Paragraphs>
  <ScaleCrop>false</ScaleCrop>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shewale</dc:creator>
  <cp:keywords/>
  <dc:description/>
  <cp:lastModifiedBy>varsha shewale</cp:lastModifiedBy>
  <cp:revision>40</cp:revision>
  <dcterms:created xsi:type="dcterms:W3CDTF">2017-09-21T22:24:00Z</dcterms:created>
  <dcterms:modified xsi:type="dcterms:W3CDTF">2017-09-22T22:26:00Z</dcterms:modified>
</cp:coreProperties>
</file>