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6518" w:rsidRPr="003D5EE5" w:rsidRDefault="00F36518">
      <w:pPr>
        <w:pStyle w:val="p1Title"/>
        <w:rPr>
          <w:rFonts w:ascii="Times New Roman" w:hAnsi="Times New Roman" w:cs="Times New Roman"/>
          <w:color w:val="000000"/>
          <w:szCs w:val="56"/>
          <w:u w:val="single"/>
        </w:rPr>
      </w:pPr>
    </w:p>
    <w:p w:rsidR="008C6427" w:rsidRPr="003D5EE5" w:rsidRDefault="006816DC">
      <w:pPr>
        <w:pStyle w:val="p1Title"/>
        <w:rPr>
          <w:rFonts w:ascii="Times New Roman" w:hAnsi="Times New Roman" w:cs="Times New Roman"/>
          <w:color w:val="000000"/>
          <w:szCs w:val="56"/>
        </w:rPr>
      </w:pPr>
      <w:r>
        <w:rPr>
          <w:rFonts w:ascii="Times New Roman" w:hAnsi="Times New Roman" w:cs="Times New Roman"/>
          <w:color w:val="000000"/>
          <w:szCs w:val="56"/>
          <w:u w:val="single"/>
        </w:rPr>
        <w:t>AAD- Amex Acquiring Dragon</w:t>
      </w:r>
    </w:p>
    <w:p w:rsidR="008C6427" w:rsidRPr="003D5EE5" w:rsidRDefault="008C6427">
      <w:pPr>
        <w:pStyle w:val="p1ManualTitle"/>
        <w:spacing w:after="360"/>
        <w:rPr>
          <w:rFonts w:ascii="Times New Roman" w:hAnsi="Times New Roman"/>
          <w:szCs w:val="32"/>
        </w:rPr>
      </w:pPr>
      <w:r w:rsidRPr="003D5EE5">
        <w:rPr>
          <w:rFonts w:ascii="Times New Roman" w:hAnsi="Times New Roman"/>
          <w:color w:val="000000"/>
          <w:szCs w:val="32"/>
        </w:rPr>
        <w:t>Project ID#:</w:t>
      </w:r>
      <w:r w:rsidR="001D7FE5" w:rsidRPr="001D7FE5">
        <w:t xml:space="preserve"> </w:t>
      </w:r>
      <w:r w:rsidR="00C24A25" w:rsidRPr="001A3682">
        <w:t>PRJ00067MN</w:t>
      </w:r>
    </w:p>
    <w:p w:rsidR="008C6427" w:rsidRPr="003D5EE5" w:rsidRDefault="008C6427">
      <w:pPr>
        <w:rPr>
          <w:rFonts w:ascii="Times New Roman" w:hAnsi="Times New Roman" w:cs="Times New Roman"/>
          <w:sz w:val="32"/>
          <w:szCs w:val="32"/>
        </w:rPr>
      </w:pPr>
    </w:p>
    <w:p w:rsidR="00F36518" w:rsidRPr="003D5EE5" w:rsidRDefault="00F36518">
      <w:pPr>
        <w:pStyle w:val="p1ManualTitle"/>
        <w:rPr>
          <w:rFonts w:ascii="Times New Roman" w:hAnsi="Times New Roman"/>
          <w:szCs w:val="32"/>
        </w:rPr>
      </w:pPr>
    </w:p>
    <w:p w:rsidR="008C6427" w:rsidRPr="003D5EE5" w:rsidRDefault="008C6427">
      <w:pPr>
        <w:pStyle w:val="p1ManualTitle"/>
        <w:rPr>
          <w:rFonts w:ascii="Times New Roman" w:hAnsi="Times New Roman"/>
          <w:szCs w:val="32"/>
        </w:rPr>
      </w:pPr>
      <w:r w:rsidRPr="003D5EE5">
        <w:rPr>
          <w:rFonts w:ascii="Times New Roman" w:hAnsi="Times New Roman"/>
          <w:szCs w:val="32"/>
        </w:rPr>
        <w:t xml:space="preserve">Document Name: Detailed Design Document </w:t>
      </w:r>
    </w:p>
    <w:p w:rsidR="008C6427" w:rsidRPr="003D5EE5" w:rsidRDefault="008C6427">
      <w:pPr>
        <w:pStyle w:val="p1ManualTitle"/>
        <w:spacing w:after="0"/>
        <w:rPr>
          <w:rFonts w:ascii="Times New Roman" w:hAnsi="Times New Roman"/>
          <w:sz w:val="22"/>
          <w:szCs w:val="22"/>
        </w:rPr>
      </w:pPr>
    </w:p>
    <w:p w:rsidR="008C6427" w:rsidRPr="003D5EE5" w:rsidRDefault="008C6427">
      <w:pPr>
        <w:spacing w:after="0"/>
        <w:jc w:val="center"/>
        <w:rPr>
          <w:rFonts w:ascii="Times New Roman" w:hAnsi="Times New Roman" w:cs="Times New Roman"/>
          <w:b/>
        </w:rPr>
      </w:pPr>
    </w:p>
    <w:p w:rsidR="008C6427" w:rsidRPr="003D5EE5" w:rsidRDefault="008C6427">
      <w:pPr>
        <w:spacing w:after="0"/>
        <w:jc w:val="center"/>
        <w:rPr>
          <w:rFonts w:ascii="Times New Roman" w:hAnsi="Times New Roman" w:cs="Times New Roman"/>
          <w:b/>
        </w:rPr>
      </w:pPr>
    </w:p>
    <w:p w:rsidR="008C6427" w:rsidRPr="003D5EE5" w:rsidRDefault="008C6427">
      <w:pPr>
        <w:spacing w:after="0"/>
        <w:jc w:val="center"/>
        <w:rPr>
          <w:rFonts w:ascii="Times New Roman" w:hAnsi="Times New Roman" w:cs="Times New Roman"/>
          <w:b/>
        </w:rPr>
      </w:pPr>
    </w:p>
    <w:p w:rsidR="008C6427" w:rsidRPr="003D5EE5" w:rsidRDefault="008C6427">
      <w:pPr>
        <w:spacing w:after="0"/>
        <w:jc w:val="center"/>
        <w:rPr>
          <w:rFonts w:ascii="Times New Roman" w:hAnsi="Times New Roman" w:cs="Times New Roman"/>
          <w:b/>
        </w:rPr>
      </w:pPr>
    </w:p>
    <w:p w:rsidR="008C6427" w:rsidRPr="003D5EE5" w:rsidRDefault="008C6427" w:rsidP="00F36518">
      <w:pPr>
        <w:spacing w:after="0"/>
        <w:rPr>
          <w:rFonts w:ascii="Times New Roman" w:hAnsi="Times New Roman" w:cs="Times New Roman"/>
          <w:b/>
          <w:sz w:val="28"/>
          <w:szCs w:val="28"/>
        </w:rPr>
      </w:pPr>
    </w:p>
    <w:p w:rsidR="008C6427" w:rsidRPr="003D5EE5" w:rsidRDefault="008C6427">
      <w:pPr>
        <w:spacing w:after="0"/>
        <w:jc w:val="center"/>
        <w:rPr>
          <w:rFonts w:ascii="Times New Roman" w:hAnsi="Times New Roman" w:cs="Times New Roman"/>
          <w:b/>
          <w:sz w:val="28"/>
          <w:szCs w:val="28"/>
        </w:rPr>
      </w:pPr>
    </w:p>
    <w:p w:rsidR="008C6427" w:rsidRPr="003D5EE5" w:rsidRDefault="008C6427">
      <w:pPr>
        <w:spacing w:after="0"/>
        <w:jc w:val="center"/>
        <w:rPr>
          <w:rFonts w:ascii="Times New Roman" w:hAnsi="Times New Roman" w:cs="Times New Roman"/>
          <w:b/>
          <w:sz w:val="20"/>
          <w:szCs w:val="20"/>
        </w:rPr>
      </w:pPr>
      <w:r w:rsidRPr="003D5EE5">
        <w:rPr>
          <w:rFonts w:ascii="Times New Roman" w:hAnsi="Times New Roman" w:cs="Times New Roman"/>
          <w:b/>
          <w:sz w:val="20"/>
          <w:szCs w:val="20"/>
        </w:rPr>
        <w:t>This document is confidential, proprietary information of</w:t>
      </w:r>
    </w:p>
    <w:p w:rsidR="008C6427" w:rsidRPr="003D5EE5" w:rsidRDefault="008C6427">
      <w:pPr>
        <w:spacing w:after="0"/>
        <w:jc w:val="center"/>
        <w:rPr>
          <w:rFonts w:ascii="Times New Roman" w:hAnsi="Times New Roman" w:cs="Times New Roman"/>
          <w:sz w:val="20"/>
          <w:szCs w:val="20"/>
        </w:rPr>
      </w:pPr>
      <w:r w:rsidRPr="003D5EE5">
        <w:rPr>
          <w:rFonts w:ascii="Times New Roman" w:hAnsi="Times New Roman" w:cs="Times New Roman"/>
          <w:b/>
          <w:sz w:val="20"/>
          <w:szCs w:val="20"/>
        </w:rPr>
        <w:t>American Express Company and not to be disclosed to any person not specifically authorized</w:t>
      </w:r>
    </w:p>
    <w:p w:rsidR="008C6427" w:rsidRPr="003D5EE5" w:rsidRDefault="008C6427">
      <w:pPr>
        <w:rPr>
          <w:rFonts w:ascii="Times New Roman" w:hAnsi="Times New Roman" w:cs="Times New Roman"/>
        </w:rPr>
      </w:pPr>
      <w:r w:rsidRPr="003D5EE5">
        <w:rPr>
          <w:rFonts w:ascii="Times New Roman" w:hAnsi="Times New Roman" w:cs="Times New Roman"/>
        </w:rPr>
        <w:t xml:space="preserve">                                                       </w:t>
      </w:r>
      <w:r w:rsidR="00F36518" w:rsidRPr="003D5EE5">
        <w:rPr>
          <w:rFonts w:ascii="Times New Roman" w:hAnsi="Times New Roman" w:cs="Times New Roman"/>
        </w:rPr>
        <w:t xml:space="preserve">     </w:t>
      </w:r>
      <w:r w:rsidR="009F1D72">
        <w:rPr>
          <w:rFonts w:ascii="Times New Roman" w:hAnsi="Times New Roman" w:cs="Times New Roman"/>
          <w:noProof/>
          <w:lang w:eastAsia="en-US"/>
        </w:rPr>
        <w:drawing>
          <wp:inline distT="0" distB="0" distL="0" distR="0">
            <wp:extent cx="1102360" cy="74422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102360" cy="744220"/>
                    </a:xfrm>
                    <a:prstGeom prst="rect">
                      <a:avLst/>
                    </a:prstGeom>
                    <a:solidFill>
                      <a:srgbClr val="FFFFFF">
                        <a:alpha val="0"/>
                      </a:srgbClr>
                    </a:solidFill>
                    <a:ln w="9525">
                      <a:noFill/>
                      <a:miter lim="800000"/>
                      <a:headEnd/>
                      <a:tailEnd/>
                    </a:ln>
                  </pic:spPr>
                </pic:pic>
              </a:graphicData>
            </a:graphic>
          </wp:inline>
        </w:drawing>
      </w:r>
    </w:p>
    <w:p w:rsidR="008C6427" w:rsidRPr="003D5EE5" w:rsidRDefault="008C6427">
      <w:pPr>
        <w:rPr>
          <w:rFonts w:ascii="Times New Roman" w:hAnsi="Times New Roman" w:cs="Times New Roman"/>
        </w:rPr>
      </w:pPr>
    </w:p>
    <w:p w:rsidR="008C6427" w:rsidRPr="003D5EE5" w:rsidRDefault="008C6427">
      <w:pPr>
        <w:rPr>
          <w:rFonts w:ascii="Times New Roman" w:hAnsi="Times New Roman" w:cs="Times New Roman"/>
        </w:rPr>
      </w:pPr>
    </w:p>
    <w:p w:rsidR="008C6427" w:rsidRPr="003D5EE5" w:rsidRDefault="008C6427">
      <w:pPr>
        <w:rPr>
          <w:rFonts w:ascii="Times New Roman" w:hAnsi="Times New Roman" w:cs="Times New Roman"/>
        </w:rPr>
      </w:pPr>
    </w:p>
    <w:p w:rsidR="008C6427" w:rsidRPr="003D5EE5" w:rsidRDefault="008C6427">
      <w:pPr>
        <w:rPr>
          <w:rFonts w:ascii="Times New Roman" w:hAnsi="Times New Roman" w:cs="Times New Roman"/>
        </w:rPr>
      </w:pPr>
    </w:p>
    <w:p w:rsidR="008C6427" w:rsidRPr="003D5EE5" w:rsidRDefault="008C6427">
      <w:pPr>
        <w:spacing w:after="0"/>
        <w:jc w:val="center"/>
        <w:rPr>
          <w:rFonts w:ascii="Times New Roman" w:hAnsi="Times New Roman" w:cs="Times New Roman"/>
          <w:b/>
          <w:sz w:val="28"/>
          <w:szCs w:val="28"/>
        </w:rPr>
      </w:pPr>
      <w:r w:rsidRPr="003D5EE5">
        <w:rPr>
          <w:rFonts w:ascii="Times New Roman" w:hAnsi="Times New Roman" w:cs="Times New Roman"/>
          <w:b/>
          <w:sz w:val="28"/>
          <w:szCs w:val="28"/>
        </w:rPr>
        <w:lastRenderedPageBreak/>
        <w:t>SOLUTION DELIVERY LIFE CYCLE (SDLC)</w:t>
      </w:r>
    </w:p>
    <w:p w:rsidR="008C6427" w:rsidRPr="003D5EE5" w:rsidRDefault="008C6427">
      <w:pPr>
        <w:spacing w:after="0"/>
        <w:jc w:val="center"/>
        <w:rPr>
          <w:rFonts w:ascii="Times New Roman" w:hAnsi="Times New Roman" w:cs="Times New Roman"/>
          <w:sz w:val="28"/>
          <w:szCs w:val="28"/>
        </w:rPr>
      </w:pPr>
      <w:r w:rsidRPr="003D5EE5">
        <w:rPr>
          <w:rFonts w:ascii="Times New Roman" w:hAnsi="Times New Roman" w:cs="Times New Roman"/>
          <w:b/>
          <w:sz w:val="28"/>
          <w:szCs w:val="28"/>
        </w:rPr>
        <w:t xml:space="preserve">REVISION HISTORY LOG </w:t>
      </w:r>
    </w:p>
    <w:p w:rsidR="008C6427" w:rsidRPr="003D5EE5" w:rsidRDefault="008C6427">
      <w:pPr>
        <w:spacing w:after="0"/>
        <w:rPr>
          <w:rFonts w:ascii="Times New Roman" w:hAnsi="Times New Roman" w:cs="Times New Roman"/>
        </w:rPr>
      </w:pPr>
    </w:p>
    <w:p w:rsidR="008C6427" w:rsidRPr="003D5EE5" w:rsidRDefault="008C6427">
      <w:pPr>
        <w:spacing w:after="0"/>
        <w:rPr>
          <w:rFonts w:ascii="Times New Roman" w:hAnsi="Times New Roman" w:cs="Times New Roman"/>
        </w:rPr>
      </w:pPr>
    </w:p>
    <w:tbl>
      <w:tblPr>
        <w:tblW w:w="0" w:type="auto"/>
        <w:tblInd w:w="-20" w:type="dxa"/>
        <w:tblLayout w:type="fixed"/>
        <w:tblLook w:val="0000"/>
      </w:tblPr>
      <w:tblGrid>
        <w:gridCol w:w="2145"/>
        <w:gridCol w:w="7470"/>
      </w:tblGrid>
      <w:tr w:rsidR="008C6427" w:rsidRPr="003D5EE5">
        <w:tc>
          <w:tcPr>
            <w:tcW w:w="2145" w:type="dxa"/>
            <w:tcBorders>
              <w:top w:val="single" w:sz="4" w:space="0" w:color="000000"/>
              <w:left w:val="single" w:sz="4" w:space="0" w:color="000000"/>
              <w:bottom w:val="single" w:sz="4" w:space="0" w:color="000000"/>
            </w:tcBorders>
            <w:shd w:val="clear" w:color="auto" w:fill="FFFFFF"/>
          </w:tcPr>
          <w:p w:rsidR="008C6427" w:rsidRPr="003D5EE5" w:rsidRDefault="008C6427">
            <w:pPr>
              <w:spacing w:after="0"/>
              <w:rPr>
                <w:rFonts w:ascii="Times New Roman" w:hAnsi="Times New Roman" w:cs="Times New Roman"/>
                <w:b/>
              </w:rPr>
            </w:pPr>
            <w:r w:rsidRPr="003D5EE5">
              <w:rPr>
                <w:rFonts w:ascii="Times New Roman" w:hAnsi="Times New Roman" w:cs="Times New Roman"/>
                <w:b/>
              </w:rPr>
              <w:t>Name of Output</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rsidR="008C6427" w:rsidRPr="003D5EE5" w:rsidRDefault="008C6427">
            <w:pPr>
              <w:spacing w:after="0"/>
              <w:rPr>
                <w:rFonts w:ascii="Times New Roman" w:hAnsi="Times New Roman" w:cs="Times New Roman"/>
                <w:b/>
              </w:rPr>
            </w:pPr>
            <w:r w:rsidRPr="003D5EE5">
              <w:rPr>
                <w:rFonts w:ascii="Times New Roman" w:hAnsi="Times New Roman" w:cs="Times New Roman"/>
                <w:b/>
              </w:rPr>
              <w:t>Detailed Design Document</w:t>
            </w:r>
          </w:p>
        </w:tc>
      </w:tr>
      <w:tr w:rsidR="008C6427" w:rsidRPr="003D5EE5">
        <w:tc>
          <w:tcPr>
            <w:tcW w:w="2145" w:type="dxa"/>
            <w:tcBorders>
              <w:top w:val="single" w:sz="4" w:space="0" w:color="000000"/>
              <w:left w:val="single" w:sz="4" w:space="0" w:color="000000"/>
              <w:bottom w:val="single" w:sz="4" w:space="0" w:color="000000"/>
            </w:tcBorders>
            <w:shd w:val="clear" w:color="auto" w:fill="FFFFFF"/>
          </w:tcPr>
          <w:p w:rsidR="008C6427" w:rsidRPr="003D5EE5" w:rsidRDefault="008C6427">
            <w:pPr>
              <w:spacing w:after="0"/>
              <w:rPr>
                <w:rFonts w:ascii="Times New Roman" w:hAnsi="Times New Roman" w:cs="Times New Roman"/>
                <w:b/>
              </w:rPr>
            </w:pPr>
            <w:r w:rsidRPr="003D5EE5">
              <w:rPr>
                <w:rFonts w:ascii="Times New Roman" w:hAnsi="Times New Roman" w:cs="Times New Roman"/>
                <w:b/>
              </w:rPr>
              <w:t>Current Status</w:t>
            </w:r>
          </w:p>
        </w:tc>
        <w:tc>
          <w:tcPr>
            <w:tcW w:w="7470" w:type="dxa"/>
            <w:tcBorders>
              <w:top w:val="single" w:sz="4" w:space="0" w:color="000000"/>
              <w:left w:val="single" w:sz="4" w:space="0" w:color="000000"/>
              <w:bottom w:val="single" w:sz="4" w:space="0" w:color="000000"/>
              <w:right w:val="single" w:sz="4" w:space="0" w:color="000000"/>
            </w:tcBorders>
            <w:shd w:val="clear" w:color="auto" w:fill="FFFFFF"/>
          </w:tcPr>
          <w:p w:rsidR="008C6427" w:rsidRPr="003D5EE5" w:rsidRDefault="008C6427">
            <w:pPr>
              <w:spacing w:after="0"/>
              <w:rPr>
                <w:rFonts w:ascii="Times New Roman" w:hAnsi="Times New Roman" w:cs="Times New Roman"/>
              </w:rPr>
            </w:pPr>
            <w:r w:rsidRPr="003D5EE5">
              <w:rPr>
                <w:rFonts w:ascii="Times New Roman" w:hAnsi="Times New Roman" w:cs="Times New Roman"/>
                <w:b/>
              </w:rPr>
              <w:t>Published/Non-Published</w:t>
            </w:r>
          </w:p>
        </w:tc>
      </w:tr>
    </w:tbl>
    <w:p w:rsidR="008C6427" w:rsidRPr="003D5EE5" w:rsidRDefault="008C6427">
      <w:pPr>
        <w:spacing w:after="0"/>
        <w:rPr>
          <w:rFonts w:ascii="Times New Roman" w:hAnsi="Times New Roman" w:cs="Times New Roman"/>
        </w:rPr>
      </w:pPr>
    </w:p>
    <w:tbl>
      <w:tblPr>
        <w:tblW w:w="9617" w:type="dxa"/>
        <w:tblInd w:w="-20" w:type="dxa"/>
        <w:tblLayout w:type="fixed"/>
        <w:tblLook w:val="0000"/>
      </w:tblPr>
      <w:tblGrid>
        <w:gridCol w:w="1478"/>
        <w:gridCol w:w="1170"/>
        <w:gridCol w:w="3690"/>
        <w:gridCol w:w="1710"/>
        <w:gridCol w:w="1569"/>
      </w:tblGrid>
      <w:tr w:rsidR="008C6427" w:rsidRPr="003D5EE5" w:rsidTr="00AD4C65">
        <w:tc>
          <w:tcPr>
            <w:tcW w:w="1478" w:type="dxa"/>
            <w:tcBorders>
              <w:top w:val="single" w:sz="4" w:space="0" w:color="000000"/>
              <w:left w:val="single" w:sz="4" w:space="0" w:color="000000"/>
              <w:bottom w:val="single" w:sz="4" w:space="0" w:color="000000"/>
            </w:tcBorders>
            <w:shd w:val="clear" w:color="auto" w:fill="FFFFFF"/>
          </w:tcPr>
          <w:p w:rsidR="008C6427" w:rsidRPr="003D5EE5" w:rsidRDefault="008C6427">
            <w:pPr>
              <w:spacing w:after="0"/>
              <w:rPr>
                <w:rFonts w:ascii="Times New Roman" w:hAnsi="Times New Roman" w:cs="Times New Roman"/>
                <w:b/>
              </w:rPr>
            </w:pPr>
            <w:r w:rsidRPr="003D5EE5">
              <w:rPr>
                <w:rFonts w:ascii="Times New Roman" w:hAnsi="Times New Roman" w:cs="Times New Roman"/>
                <w:b/>
              </w:rPr>
              <w:t>Date of Change</w:t>
            </w:r>
          </w:p>
        </w:tc>
        <w:tc>
          <w:tcPr>
            <w:tcW w:w="1170" w:type="dxa"/>
            <w:tcBorders>
              <w:top w:val="single" w:sz="4" w:space="0" w:color="000000"/>
              <w:left w:val="single" w:sz="4" w:space="0" w:color="000000"/>
              <w:bottom w:val="single" w:sz="4" w:space="0" w:color="000000"/>
            </w:tcBorders>
            <w:shd w:val="clear" w:color="auto" w:fill="FFFFFF"/>
          </w:tcPr>
          <w:p w:rsidR="008C6427" w:rsidRPr="003D5EE5" w:rsidRDefault="008C6427">
            <w:pPr>
              <w:spacing w:after="0"/>
              <w:rPr>
                <w:rFonts w:ascii="Times New Roman" w:hAnsi="Times New Roman" w:cs="Times New Roman"/>
                <w:b/>
              </w:rPr>
            </w:pPr>
            <w:r w:rsidRPr="003D5EE5">
              <w:rPr>
                <w:rFonts w:ascii="Times New Roman" w:hAnsi="Times New Roman" w:cs="Times New Roman"/>
                <w:b/>
              </w:rPr>
              <w:t>Revision Number</w:t>
            </w:r>
          </w:p>
        </w:tc>
        <w:tc>
          <w:tcPr>
            <w:tcW w:w="3690" w:type="dxa"/>
            <w:tcBorders>
              <w:top w:val="single" w:sz="4" w:space="0" w:color="000000"/>
              <w:left w:val="single" w:sz="4" w:space="0" w:color="000000"/>
              <w:bottom w:val="single" w:sz="4" w:space="0" w:color="000000"/>
            </w:tcBorders>
            <w:shd w:val="clear" w:color="auto" w:fill="FFFFFF"/>
          </w:tcPr>
          <w:p w:rsidR="008C6427" w:rsidRPr="003D5EE5" w:rsidRDefault="008C6427">
            <w:pPr>
              <w:spacing w:after="0"/>
              <w:rPr>
                <w:rFonts w:ascii="Times New Roman" w:hAnsi="Times New Roman" w:cs="Times New Roman"/>
                <w:b/>
              </w:rPr>
            </w:pPr>
            <w:r w:rsidRPr="003D5EE5">
              <w:rPr>
                <w:rFonts w:ascii="Times New Roman" w:hAnsi="Times New Roman" w:cs="Times New Roman"/>
                <w:b/>
              </w:rPr>
              <w:t>Purpose of Change</w:t>
            </w:r>
          </w:p>
        </w:tc>
        <w:tc>
          <w:tcPr>
            <w:tcW w:w="1710" w:type="dxa"/>
            <w:tcBorders>
              <w:top w:val="single" w:sz="4" w:space="0" w:color="000000"/>
              <w:left w:val="single" w:sz="4" w:space="0" w:color="000000"/>
              <w:bottom w:val="single" w:sz="4" w:space="0" w:color="000000"/>
            </w:tcBorders>
            <w:shd w:val="clear" w:color="auto" w:fill="FFFFFF"/>
          </w:tcPr>
          <w:p w:rsidR="008C6427" w:rsidRPr="003D5EE5" w:rsidRDefault="008C6427">
            <w:pPr>
              <w:spacing w:after="0"/>
              <w:rPr>
                <w:rFonts w:ascii="Times New Roman" w:hAnsi="Times New Roman" w:cs="Times New Roman"/>
                <w:b/>
              </w:rPr>
            </w:pPr>
            <w:r w:rsidRPr="003D5EE5">
              <w:rPr>
                <w:rFonts w:ascii="Times New Roman" w:hAnsi="Times New Roman" w:cs="Times New Roman"/>
                <w:b/>
              </w:rPr>
              <w:t>Person Responsible for Change</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8C6427" w:rsidRPr="003D5EE5" w:rsidRDefault="008C6427">
            <w:pPr>
              <w:spacing w:after="0"/>
              <w:rPr>
                <w:rFonts w:ascii="Times New Roman" w:hAnsi="Times New Roman" w:cs="Times New Roman"/>
              </w:rPr>
            </w:pPr>
            <w:r w:rsidRPr="003D5EE5">
              <w:rPr>
                <w:rFonts w:ascii="Times New Roman" w:hAnsi="Times New Roman" w:cs="Times New Roman"/>
                <w:b/>
              </w:rPr>
              <w:t xml:space="preserve">Work Request #/Other Reference Details </w:t>
            </w:r>
          </w:p>
        </w:tc>
      </w:tr>
      <w:tr w:rsidR="00FC3EA0" w:rsidRPr="003D5EE5" w:rsidTr="00AD4C65">
        <w:tc>
          <w:tcPr>
            <w:tcW w:w="1478"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rPr>
                <w:rFonts w:ascii="Times New Roman" w:hAnsi="Times New Roman"/>
                <w:sz w:val="22"/>
                <w:szCs w:val="22"/>
              </w:rPr>
            </w:pPr>
            <w:r>
              <w:rPr>
                <w:rFonts w:ascii="Times New Roman" w:hAnsi="Times New Roman"/>
                <w:sz w:val="22"/>
                <w:szCs w:val="22"/>
              </w:rPr>
              <w:t>July 16  2014</w:t>
            </w:r>
          </w:p>
        </w:tc>
        <w:tc>
          <w:tcPr>
            <w:tcW w:w="1170"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jc w:val="center"/>
              <w:rPr>
                <w:rFonts w:ascii="Times New Roman" w:hAnsi="Times New Roman"/>
                <w:sz w:val="22"/>
                <w:szCs w:val="22"/>
              </w:rPr>
            </w:pPr>
            <w:r w:rsidRPr="003D5EE5">
              <w:rPr>
                <w:rFonts w:ascii="Times New Roman" w:hAnsi="Times New Roman"/>
                <w:sz w:val="22"/>
                <w:szCs w:val="22"/>
              </w:rPr>
              <w:t>1.0</w:t>
            </w:r>
          </w:p>
        </w:tc>
        <w:tc>
          <w:tcPr>
            <w:tcW w:w="3690"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rPr>
                <w:rFonts w:ascii="Times New Roman" w:hAnsi="Times New Roman"/>
                <w:sz w:val="22"/>
                <w:szCs w:val="22"/>
              </w:rPr>
            </w:pPr>
            <w:r w:rsidRPr="003D5EE5">
              <w:rPr>
                <w:rFonts w:ascii="Times New Roman" w:hAnsi="Times New Roman"/>
                <w:sz w:val="22"/>
                <w:szCs w:val="22"/>
              </w:rPr>
              <w:t>Initial Version</w:t>
            </w:r>
          </w:p>
        </w:tc>
        <w:tc>
          <w:tcPr>
            <w:tcW w:w="1710"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rPr>
                <w:rFonts w:ascii="Times New Roman" w:hAnsi="Times New Roman"/>
                <w:sz w:val="22"/>
                <w:szCs w:val="22"/>
              </w:rPr>
            </w:pPr>
            <w:r w:rsidRPr="001D7FE5">
              <w:rPr>
                <w:rFonts w:ascii="Times New Roman" w:hAnsi="Times New Roman"/>
                <w:sz w:val="22"/>
                <w:szCs w:val="22"/>
              </w:rPr>
              <w:t>Arun Devadoss</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FC3EA0" w:rsidRDefault="00FC3EA0">
            <w:r w:rsidRPr="00C8257E">
              <w:rPr>
                <w:rFonts w:ascii="Times New Roman" w:hAnsi="Times New Roman"/>
                <w:color w:val="000000"/>
                <w:szCs w:val="32"/>
              </w:rPr>
              <w:t>PRJ0005UUE</w:t>
            </w:r>
          </w:p>
        </w:tc>
      </w:tr>
      <w:tr w:rsidR="00FC3EA0" w:rsidRPr="003D5EE5" w:rsidTr="00AD4C65">
        <w:tc>
          <w:tcPr>
            <w:tcW w:w="1478"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rPr>
                <w:rFonts w:ascii="Times New Roman" w:hAnsi="Times New Roman"/>
                <w:sz w:val="22"/>
                <w:szCs w:val="22"/>
              </w:rPr>
            </w:pPr>
          </w:p>
        </w:tc>
        <w:tc>
          <w:tcPr>
            <w:tcW w:w="1170"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jc w:val="center"/>
              <w:rPr>
                <w:rFonts w:ascii="Times New Roman" w:hAnsi="Times New Roman"/>
                <w:sz w:val="22"/>
                <w:szCs w:val="22"/>
              </w:rPr>
            </w:pPr>
            <w:r>
              <w:rPr>
                <w:rFonts w:ascii="Times New Roman" w:hAnsi="Times New Roman"/>
                <w:sz w:val="22"/>
                <w:szCs w:val="22"/>
              </w:rPr>
              <w:t>1.1</w:t>
            </w:r>
          </w:p>
        </w:tc>
        <w:tc>
          <w:tcPr>
            <w:tcW w:w="3690" w:type="dxa"/>
            <w:tcBorders>
              <w:top w:val="single" w:sz="4" w:space="0" w:color="000000"/>
              <w:left w:val="single" w:sz="4" w:space="0" w:color="000000"/>
              <w:bottom w:val="single" w:sz="4" w:space="0" w:color="000000"/>
            </w:tcBorders>
            <w:shd w:val="clear" w:color="auto" w:fill="FFFFFF"/>
          </w:tcPr>
          <w:p w:rsidR="00FC3EA0" w:rsidRPr="003D5EE5" w:rsidRDefault="00FC3EA0" w:rsidP="004709A8">
            <w:pPr>
              <w:pStyle w:val="CompressedText"/>
              <w:rPr>
                <w:rFonts w:ascii="Times New Roman" w:hAnsi="Times New Roman"/>
                <w:sz w:val="22"/>
                <w:szCs w:val="22"/>
              </w:rPr>
            </w:pPr>
            <w:r>
              <w:rPr>
                <w:rFonts w:ascii="Times New Roman" w:hAnsi="Times New Roman"/>
                <w:sz w:val="22"/>
                <w:szCs w:val="22"/>
              </w:rPr>
              <w:t>Reviewed</w:t>
            </w:r>
          </w:p>
        </w:tc>
        <w:tc>
          <w:tcPr>
            <w:tcW w:w="1710"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rPr>
                <w:rFonts w:ascii="Times New Roman" w:hAnsi="Times New Roman"/>
                <w:sz w:val="22"/>
                <w:szCs w:val="22"/>
              </w:rPr>
            </w:pPr>
            <w:r>
              <w:rPr>
                <w:rFonts w:ascii="Times New Roman" w:hAnsi="Times New Roman"/>
                <w:sz w:val="22"/>
                <w:szCs w:val="22"/>
              </w:rPr>
              <w:t>Sathiya</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FC3EA0" w:rsidRDefault="00FC3EA0">
            <w:r w:rsidRPr="00C8257E">
              <w:rPr>
                <w:rFonts w:ascii="Times New Roman" w:hAnsi="Times New Roman"/>
                <w:color w:val="000000"/>
                <w:szCs w:val="32"/>
              </w:rPr>
              <w:t>PRJ0005UUE</w:t>
            </w:r>
          </w:p>
        </w:tc>
      </w:tr>
      <w:tr w:rsidR="00FC3EA0" w:rsidRPr="003D5EE5" w:rsidTr="00AD4C65">
        <w:tc>
          <w:tcPr>
            <w:tcW w:w="1478"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rPr>
                <w:rFonts w:ascii="Times New Roman" w:hAnsi="Times New Roman"/>
                <w:sz w:val="22"/>
                <w:szCs w:val="22"/>
              </w:rPr>
            </w:pPr>
            <w:r>
              <w:rPr>
                <w:rFonts w:ascii="Times New Roman" w:hAnsi="Times New Roman"/>
                <w:sz w:val="22"/>
                <w:szCs w:val="22"/>
              </w:rPr>
              <w:t>July 28, 2014</w:t>
            </w:r>
          </w:p>
        </w:tc>
        <w:tc>
          <w:tcPr>
            <w:tcW w:w="1170"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jc w:val="center"/>
              <w:rPr>
                <w:rFonts w:ascii="Times New Roman" w:hAnsi="Times New Roman"/>
                <w:sz w:val="22"/>
                <w:szCs w:val="22"/>
              </w:rPr>
            </w:pPr>
            <w:r>
              <w:rPr>
                <w:rFonts w:ascii="Times New Roman" w:hAnsi="Times New Roman"/>
                <w:sz w:val="22"/>
                <w:szCs w:val="22"/>
              </w:rPr>
              <w:t>1.2</w:t>
            </w:r>
          </w:p>
        </w:tc>
        <w:tc>
          <w:tcPr>
            <w:tcW w:w="3690"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rPr>
                <w:rFonts w:ascii="Times New Roman" w:hAnsi="Times New Roman"/>
                <w:sz w:val="22"/>
                <w:szCs w:val="22"/>
              </w:rPr>
            </w:pPr>
            <w:r>
              <w:rPr>
                <w:rFonts w:ascii="Times New Roman" w:hAnsi="Times New Roman"/>
                <w:sz w:val="22"/>
                <w:szCs w:val="22"/>
              </w:rPr>
              <w:t>Updated review comments and changes</w:t>
            </w:r>
          </w:p>
        </w:tc>
        <w:tc>
          <w:tcPr>
            <w:tcW w:w="1710"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rPr>
                <w:rFonts w:ascii="Times New Roman" w:hAnsi="Times New Roman"/>
                <w:sz w:val="22"/>
                <w:szCs w:val="22"/>
              </w:rPr>
            </w:pPr>
            <w:r w:rsidRPr="00195F4A">
              <w:rPr>
                <w:rFonts w:ascii="Times New Roman" w:hAnsi="Times New Roman"/>
                <w:sz w:val="22"/>
                <w:szCs w:val="22"/>
              </w:rPr>
              <w:t>Arun Devadoss</w:t>
            </w:r>
            <w:r>
              <w:rPr>
                <w:rFonts w:ascii="Times New Roman" w:hAnsi="Times New Roman"/>
                <w:sz w:val="22"/>
                <w:szCs w:val="22"/>
              </w:rPr>
              <w:t xml:space="preserve"> / Sowmya G</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FC3EA0" w:rsidRDefault="00FC3EA0">
            <w:r w:rsidRPr="00C8257E">
              <w:rPr>
                <w:rFonts w:ascii="Times New Roman" w:hAnsi="Times New Roman"/>
                <w:color w:val="000000"/>
                <w:szCs w:val="32"/>
              </w:rPr>
              <w:t>PRJ0005UUE</w:t>
            </w:r>
          </w:p>
        </w:tc>
      </w:tr>
      <w:tr w:rsidR="00FC3EA0" w:rsidRPr="003D5EE5" w:rsidTr="00AD4C65">
        <w:tc>
          <w:tcPr>
            <w:tcW w:w="1478"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rPr>
                <w:rFonts w:ascii="Times New Roman" w:hAnsi="Times New Roman"/>
                <w:sz w:val="22"/>
                <w:szCs w:val="22"/>
              </w:rPr>
            </w:pPr>
            <w:r>
              <w:rPr>
                <w:rFonts w:ascii="Times New Roman" w:hAnsi="Times New Roman"/>
                <w:sz w:val="22"/>
                <w:szCs w:val="22"/>
              </w:rPr>
              <w:t>July 29, 2014</w:t>
            </w:r>
          </w:p>
        </w:tc>
        <w:tc>
          <w:tcPr>
            <w:tcW w:w="1170"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jc w:val="center"/>
              <w:rPr>
                <w:rFonts w:ascii="Times New Roman" w:hAnsi="Times New Roman"/>
                <w:sz w:val="22"/>
                <w:szCs w:val="22"/>
              </w:rPr>
            </w:pPr>
            <w:r>
              <w:rPr>
                <w:rFonts w:ascii="Times New Roman" w:hAnsi="Times New Roman"/>
                <w:sz w:val="22"/>
                <w:szCs w:val="22"/>
              </w:rPr>
              <w:t>1.3</w:t>
            </w:r>
          </w:p>
        </w:tc>
        <w:tc>
          <w:tcPr>
            <w:tcW w:w="3690" w:type="dxa"/>
            <w:tcBorders>
              <w:top w:val="single" w:sz="4" w:space="0" w:color="000000"/>
              <w:left w:val="single" w:sz="4" w:space="0" w:color="000000"/>
              <w:bottom w:val="single" w:sz="4" w:space="0" w:color="000000"/>
            </w:tcBorders>
            <w:shd w:val="clear" w:color="auto" w:fill="FFFFFF"/>
          </w:tcPr>
          <w:p w:rsidR="00FC3EA0" w:rsidRPr="000F1970" w:rsidRDefault="00FC3EA0" w:rsidP="00EB6E03">
            <w:pPr>
              <w:pStyle w:val="CompressedText"/>
              <w:rPr>
                <w:rFonts w:ascii="Times New Roman" w:hAnsi="Times New Roman"/>
                <w:sz w:val="22"/>
                <w:szCs w:val="22"/>
              </w:rPr>
            </w:pPr>
            <w:r>
              <w:rPr>
                <w:rFonts w:ascii="Times New Roman" w:hAnsi="Times New Roman"/>
                <w:sz w:val="22"/>
                <w:szCs w:val="22"/>
              </w:rPr>
              <w:t xml:space="preserve">Updated with latest requirement changes </w:t>
            </w:r>
          </w:p>
        </w:tc>
        <w:tc>
          <w:tcPr>
            <w:tcW w:w="1710" w:type="dxa"/>
            <w:tcBorders>
              <w:top w:val="single" w:sz="4" w:space="0" w:color="000000"/>
              <w:left w:val="single" w:sz="4" w:space="0" w:color="000000"/>
              <w:bottom w:val="single" w:sz="4" w:space="0" w:color="000000"/>
            </w:tcBorders>
            <w:shd w:val="clear" w:color="auto" w:fill="FFFFFF"/>
          </w:tcPr>
          <w:p w:rsidR="00FC3EA0" w:rsidRPr="003D5EE5" w:rsidRDefault="00FC3EA0">
            <w:pPr>
              <w:pStyle w:val="CompressedText"/>
              <w:rPr>
                <w:rFonts w:ascii="Times New Roman" w:hAnsi="Times New Roman"/>
                <w:sz w:val="22"/>
                <w:szCs w:val="22"/>
              </w:rPr>
            </w:pPr>
            <w:r w:rsidRPr="00DF2960">
              <w:rPr>
                <w:rFonts w:ascii="Times New Roman" w:hAnsi="Times New Roman"/>
                <w:sz w:val="22"/>
                <w:szCs w:val="22"/>
              </w:rPr>
              <w:t>Arun Devadoss</w:t>
            </w:r>
            <w:r>
              <w:rPr>
                <w:rFonts w:ascii="Times New Roman" w:hAnsi="Times New Roman"/>
                <w:sz w:val="22"/>
                <w:szCs w:val="22"/>
              </w:rPr>
              <w:t xml:space="preserve"> / Sowya G</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FC3EA0" w:rsidRDefault="00FC3EA0">
            <w:r w:rsidRPr="00C8257E">
              <w:rPr>
                <w:rFonts w:ascii="Times New Roman" w:hAnsi="Times New Roman"/>
                <w:color w:val="000000"/>
                <w:szCs w:val="32"/>
              </w:rPr>
              <w:t>PRJ0005UUE</w:t>
            </w:r>
          </w:p>
        </w:tc>
      </w:tr>
      <w:tr w:rsidR="00FC3EA0" w:rsidRPr="003D5EE5" w:rsidTr="00AD4C65">
        <w:tc>
          <w:tcPr>
            <w:tcW w:w="1478" w:type="dxa"/>
            <w:tcBorders>
              <w:top w:val="single" w:sz="4" w:space="0" w:color="000000"/>
              <w:left w:val="single" w:sz="4" w:space="0" w:color="000000"/>
              <w:bottom w:val="single" w:sz="4" w:space="0" w:color="000000"/>
            </w:tcBorders>
            <w:shd w:val="clear" w:color="auto" w:fill="FFFFFF"/>
          </w:tcPr>
          <w:p w:rsidR="00FC3EA0" w:rsidRDefault="00FC3EA0">
            <w:pPr>
              <w:pStyle w:val="CompressedText"/>
              <w:rPr>
                <w:rFonts w:ascii="Times New Roman" w:hAnsi="Times New Roman"/>
                <w:sz w:val="22"/>
                <w:szCs w:val="22"/>
              </w:rPr>
            </w:pPr>
            <w:r>
              <w:rPr>
                <w:rFonts w:ascii="Times New Roman" w:hAnsi="Times New Roman"/>
                <w:sz w:val="22"/>
                <w:szCs w:val="22"/>
              </w:rPr>
              <w:t>July 30, 2014</w:t>
            </w:r>
          </w:p>
        </w:tc>
        <w:tc>
          <w:tcPr>
            <w:tcW w:w="1170" w:type="dxa"/>
            <w:tcBorders>
              <w:top w:val="single" w:sz="4" w:space="0" w:color="000000"/>
              <w:left w:val="single" w:sz="4" w:space="0" w:color="000000"/>
              <w:bottom w:val="single" w:sz="4" w:space="0" w:color="000000"/>
            </w:tcBorders>
            <w:shd w:val="clear" w:color="auto" w:fill="FFFFFF"/>
          </w:tcPr>
          <w:p w:rsidR="00FC3EA0" w:rsidRDefault="00FC3EA0">
            <w:pPr>
              <w:pStyle w:val="CompressedText"/>
              <w:jc w:val="center"/>
              <w:rPr>
                <w:rFonts w:ascii="Times New Roman" w:hAnsi="Times New Roman"/>
                <w:sz w:val="22"/>
                <w:szCs w:val="22"/>
              </w:rPr>
            </w:pPr>
            <w:r>
              <w:rPr>
                <w:rFonts w:ascii="Times New Roman" w:hAnsi="Times New Roman"/>
                <w:sz w:val="22"/>
                <w:szCs w:val="22"/>
              </w:rPr>
              <w:t>1.4</w:t>
            </w:r>
          </w:p>
        </w:tc>
        <w:tc>
          <w:tcPr>
            <w:tcW w:w="3690" w:type="dxa"/>
            <w:tcBorders>
              <w:top w:val="single" w:sz="4" w:space="0" w:color="000000"/>
              <w:left w:val="single" w:sz="4" w:space="0" w:color="000000"/>
              <w:bottom w:val="single" w:sz="4" w:space="0" w:color="000000"/>
            </w:tcBorders>
            <w:shd w:val="clear" w:color="auto" w:fill="FFFFFF"/>
          </w:tcPr>
          <w:p w:rsidR="00FC3EA0" w:rsidRPr="000F1970" w:rsidRDefault="00FC3EA0" w:rsidP="00455922">
            <w:pPr>
              <w:pStyle w:val="CompressedText"/>
              <w:rPr>
                <w:rFonts w:ascii="Times New Roman" w:hAnsi="Times New Roman"/>
                <w:sz w:val="22"/>
                <w:szCs w:val="22"/>
              </w:rPr>
            </w:pPr>
            <w:r>
              <w:rPr>
                <w:rFonts w:ascii="Times New Roman" w:hAnsi="Times New Roman"/>
                <w:sz w:val="22"/>
                <w:szCs w:val="22"/>
              </w:rPr>
              <w:t xml:space="preserve">Removed action </w:t>
            </w:r>
            <w:r w:rsidRPr="007D74CF">
              <w:rPr>
                <w:rFonts w:ascii="Times New Roman" w:hAnsi="Times New Roman"/>
                <w:sz w:val="22"/>
                <w:szCs w:val="22"/>
              </w:rPr>
              <w:t>RouteIfNotOnus</w:t>
            </w:r>
            <w:r>
              <w:rPr>
                <w:rFonts w:ascii="Times New Roman" w:hAnsi="Times New Roman"/>
                <w:sz w:val="22"/>
                <w:szCs w:val="22"/>
              </w:rPr>
              <w:t xml:space="preserve"> since it is used for AMEX Properatory cards and included Barcode changes for PostAuth messages.Cash on card details are added.</w:t>
            </w:r>
            <w:r w:rsidRPr="007D74CF">
              <w:rPr>
                <w:rFonts w:ascii="Times New Roman" w:hAnsi="Times New Roman"/>
                <w:sz w:val="22"/>
                <w:szCs w:val="22"/>
              </w:rPr>
              <w:t xml:space="preserve"> </w:t>
            </w:r>
          </w:p>
        </w:tc>
        <w:tc>
          <w:tcPr>
            <w:tcW w:w="1710" w:type="dxa"/>
            <w:tcBorders>
              <w:top w:val="single" w:sz="4" w:space="0" w:color="000000"/>
              <w:left w:val="single" w:sz="4" w:space="0" w:color="000000"/>
              <w:bottom w:val="single" w:sz="4" w:space="0" w:color="000000"/>
            </w:tcBorders>
            <w:shd w:val="clear" w:color="auto" w:fill="FFFFFF"/>
          </w:tcPr>
          <w:p w:rsidR="00FC3EA0" w:rsidRDefault="00FC3EA0">
            <w:pPr>
              <w:pStyle w:val="CompressedText"/>
              <w:rPr>
                <w:rFonts w:ascii="Times New Roman" w:hAnsi="Times New Roman"/>
                <w:sz w:val="22"/>
                <w:szCs w:val="22"/>
              </w:rPr>
            </w:pPr>
            <w:r w:rsidRPr="007D74CF">
              <w:rPr>
                <w:rFonts w:ascii="Times New Roman" w:hAnsi="Times New Roman"/>
                <w:sz w:val="22"/>
                <w:szCs w:val="22"/>
              </w:rPr>
              <w:t>Arun Devadoss</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FC3EA0" w:rsidRDefault="00FC3EA0">
            <w:r w:rsidRPr="00C8257E">
              <w:rPr>
                <w:rFonts w:ascii="Times New Roman" w:hAnsi="Times New Roman"/>
                <w:color w:val="000000"/>
                <w:szCs w:val="32"/>
              </w:rPr>
              <w:t>PRJ0005UUE</w:t>
            </w:r>
          </w:p>
        </w:tc>
      </w:tr>
      <w:tr w:rsidR="00FC3EA0" w:rsidRPr="003D5EE5" w:rsidTr="00AD4C65">
        <w:tc>
          <w:tcPr>
            <w:tcW w:w="1478" w:type="dxa"/>
            <w:tcBorders>
              <w:top w:val="single" w:sz="4" w:space="0" w:color="000000"/>
              <w:left w:val="single" w:sz="4" w:space="0" w:color="000000"/>
              <w:bottom w:val="single" w:sz="4" w:space="0" w:color="000000"/>
            </w:tcBorders>
            <w:shd w:val="clear" w:color="auto" w:fill="FFFFFF"/>
          </w:tcPr>
          <w:p w:rsidR="00FC3EA0" w:rsidRDefault="00FC3EA0">
            <w:pPr>
              <w:pStyle w:val="CompressedText"/>
              <w:rPr>
                <w:rFonts w:ascii="Times New Roman" w:hAnsi="Times New Roman"/>
                <w:sz w:val="22"/>
                <w:szCs w:val="22"/>
              </w:rPr>
            </w:pPr>
            <w:r>
              <w:rPr>
                <w:rFonts w:ascii="Times New Roman" w:hAnsi="Times New Roman"/>
                <w:sz w:val="22"/>
                <w:szCs w:val="22"/>
              </w:rPr>
              <w:t>Aug 14, 2014</w:t>
            </w:r>
          </w:p>
        </w:tc>
        <w:tc>
          <w:tcPr>
            <w:tcW w:w="1170" w:type="dxa"/>
            <w:tcBorders>
              <w:top w:val="single" w:sz="4" w:space="0" w:color="000000"/>
              <w:left w:val="single" w:sz="4" w:space="0" w:color="000000"/>
              <w:bottom w:val="single" w:sz="4" w:space="0" w:color="000000"/>
            </w:tcBorders>
            <w:shd w:val="clear" w:color="auto" w:fill="FFFFFF"/>
          </w:tcPr>
          <w:p w:rsidR="00FC3EA0" w:rsidRDefault="00FC3EA0">
            <w:pPr>
              <w:pStyle w:val="CompressedText"/>
              <w:jc w:val="center"/>
              <w:rPr>
                <w:rFonts w:ascii="Times New Roman" w:hAnsi="Times New Roman"/>
                <w:sz w:val="22"/>
                <w:szCs w:val="22"/>
              </w:rPr>
            </w:pPr>
            <w:r>
              <w:rPr>
                <w:rFonts w:ascii="Times New Roman" w:hAnsi="Times New Roman"/>
                <w:sz w:val="22"/>
                <w:szCs w:val="22"/>
              </w:rPr>
              <w:t>1.5</w:t>
            </w:r>
          </w:p>
        </w:tc>
        <w:tc>
          <w:tcPr>
            <w:tcW w:w="3690" w:type="dxa"/>
            <w:tcBorders>
              <w:top w:val="single" w:sz="4" w:space="0" w:color="000000"/>
              <w:left w:val="single" w:sz="4" w:space="0" w:color="000000"/>
              <w:bottom w:val="single" w:sz="4" w:space="0" w:color="000000"/>
            </w:tcBorders>
            <w:shd w:val="clear" w:color="auto" w:fill="FFFFFF"/>
          </w:tcPr>
          <w:p w:rsidR="00FC3EA0" w:rsidRDefault="00FC3EA0" w:rsidP="00455922">
            <w:pPr>
              <w:pStyle w:val="CompressedText"/>
              <w:rPr>
                <w:rFonts w:ascii="Times New Roman" w:hAnsi="Times New Roman"/>
                <w:sz w:val="22"/>
                <w:szCs w:val="22"/>
              </w:rPr>
            </w:pPr>
            <w:r>
              <w:rPr>
                <w:rFonts w:ascii="Times New Roman" w:hAnsi="Times New Roman"/>
                <w:sz w:val="22"/>
                <w:szCs w:val="22"/>
              </w:rPr>
              <w:t>Duag related assumptions updated.</w:t>
            </w:r>
          </w:p>
        </w:tc>
        <w:tc>
          <w:tcPr>
            <w:tcW w:w="1710" w:type="dxa"/>
            <w:tcBorders>
              <w:top w:val="single" w:sz="4" w:space="0" w:color="000000"/>
              <w:left w:val="single" w:sz="4" w:space="0" w:color="000000"/>
              <w:bottom w:val="single" w:sz="4" w:space="0" w:color="000000"/>
            </w:tcBorders>
            <w:shd w:val="clear" w:color="auto" w:fill="FFFFFF"/>
          </w:tcPr>
          <w:p w:rsidR="00FC3EA0" w:rsidRPr="007D74CF" w:rsidRDefault="00FC3EA0">
            <w:pPr>
              <w:pStyle w:val="CompressedText"/>
              <w:rPr>
                <w:rFonts w:ascii="Times New Roman" w:hAnsi="Times New Roman"/>
                <w:sz w:val="22"/>
                <w:szCs w:val="22"/>
              </w:rPr>
            </w:pPr>
            <w:r w:rsidRPr="00547C58">
              <w:rPr>
                <w:rFonts w:ascii="Times New Roman" w:hAnsi="Times New Roman"/>
                <w:sz w:val="22"/>
                <w:szCs w:val="22"/>
              </w:rPr>
              <w:t>Arun Devadoss</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FC3EA0" w:rsidRDefault="00FC3EA0">
            <w:r w:rsidRPr="00C8257E">
              <w:rPr>
                <w:rFonts w:ascii="Times New Roman" w:hAnsi="Times New Roman"/>
                <w:color w:val="000000"/>
                <w:szCs w:val="32"/>
              </w:rPr>
              <w:t>PRJ0005UUE</w:t>
            </w:r>
          </w:p>
        </w:tc>
      </w:tr>
      <w:tr w:rsidR="00FC3EA0" w:rsidRPr="003D5EE5" w:rsidTr="00AD4C65">
        <w:tc>
          <w:tcPr>
            <w:tcW w:w="1478" w:type="dxa"/>
            <w:tcBorders>
              <w:top w:val="single" w:sz="4" w:space="0" w:color="000000"/>
              <w:left w:val="single" w:sz="4" w:space="0" w:color="000000"/>
              <w:bottom w:val="single" w:sz="4" w:space="0" w:color="000000"/>
            </w:tcBorders>
            <w:shd w:val="clear" w:color="auto" w:fill="FFFFFF"/>
          </w:tcPr>
          <w:p w:rsidR="00FC3EA0" w:rsidRDefault="00FC3EA0">
            <w:pPr>
              <w:pStyle w:val="CompressedText"/>
              <w:rPr>
                <w:rFonts w:ascii="Times New Roman" w:hAnsi="Times New Roman"/>
                <w:sz w:val="22"/>
                <w:szCs w:val="22"/>
              </w:rPr>
            </w:pPr>
          </w:p>
        </w:tc>
        <w:tc>
          <w:tcPr>
            <w:tcW w:w="1170" w:type="dxa"/>
            <w:tcBorders>
              <w:top w:val="single" w:sz="4" w:space="0" w:color="000000"/>
              <w:left w:val="single" w:sz="4" w:space="0" w:color="000000"/>
              <w:bottom w:val="single" w:sz="4" w:space="0" w:color="000000"/>
            </w:tcBorders>
            <w:shd w:val="clear" w:color="auto" w:fill="FFFFFF"/>
          </w:tcPr>
          <w:p w:rsidR="00FC3EA0" w:rsidRDefault="00FC3EA0">
            <w:pPr>
              <w:pStyle w:val="CompressedText"/>
              <w:jc w:val="center"/>
              <w:rPr>
                <w:rFonts w:ascii="Times New Roman" w:hAnsi="Times New Roman"/>
                <w:sz w:val="22"/>
                <w:szCs w:val="22"/>
              </w:rPr>
            </w:pPr>
          </w:p>
        </w:tc>
        <w:tc>
          <w:tcPr>
            <w:tcW w:w="3690" w:type="dxa"/>
            <w:tcBorders>
              <w:top w:val="single" w:sz="4" w:space="0" w:color="000000"/>
              <w:left w:val="single" w:sz="4" w:space="0" w:color="000000"/>
              <w:bottom w:val="single" w:sz="4" w:space="0" w:color="000000"/>
            </w:tcBorders>
            <w:shd w:val="clear" w:color="auto" w:fill="FFFFFF"/>
          </w:tcPr>
          <w:p w:rsidR="00FC3EA0" w:rsidRDefault="00FC3EA0" w:rsidP="00455922">
            <w:pPr>
              <w:pStyle w:val="CompressedText"/>
              <w:rPr>
                <w:rFonts w:ascii="Times New Roman" w:hAnsi="Times New Roman"/>
                <w:sz w:val="22"/>
                <w:szCs w:val="22"/>
              </w:rPr>
            </w:pPr>
          </w:p>
        </w:tc>
        <w:tc>
          <w:tcPr>
            <w:tcW w:w="1710" w:type="dxa"/>
            <w:tcBorders>
              <w:top w:val="single" w:sz="4" w:space="0" w:color="000000"/>
              <w:left w:val="single" w:sz="4" w:space="0" w:color="000000"/>
              <w:bottom w:val="single" w:sz="4" w:space="0" w:color="000000"/>
            </w:tcBorders>
            <w:shd w:val="clear" w:color="auto" w:fill="FFFFFF"/>
          </w:tcPr>
          <w:p w:rsidR="00FC3EA0" w:rsidRPr="00547C58" w:rsidRDefault="00FC3EA0">
            <w:pPr>
              <w:pStyle w:val="CompressedText"/>
              <w:rPr>
                <w:rFonts w:ascii="Times New Roman" w:hAnsi="Times New Roman"/>
                <w:sz w:val="22"/>
                <w:szCs w:val="22"/>
              </w:rPr>
            </w:pP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FC3EA0" w:rsidRDefault="00FC3EA0">
            <w:r w:rsidRPr="00C8257E">
              <w:rPr>
                <w:rFonts w:ascii="Times New Roman" w:hAnsi="Times New Roman"/>
                <w:color w:val="000000"/>
                <w:szCs w:val="32"/>
              </w:rPr>
              <w:t>PRJ0005UUE</w:t>
            </w:r>
          </w:p>
        </w:tc>
      </w:tr>
      <w:tr w:rsidR="00FC3EA0" w:rsidRPr="003D5EE5" w:rsidTr="00AD4C65">
        <w:tc>
          <w:tcPr>
            <w:tcW w:w="1478" w:type="dxa"/>
            <w:tcBorders>
              <w:top w:val="single" w:sz="4" w:space="0" w:color="000000"/>
              <w:left w:val="single" w:sz="4" w:space="0" w:color="000000"/>
              <w:bottom w:val="single" w:sz="4" w:space="0" w:color="000000"/>
            </w:tcBorders>
            <w:shd w:val="clear" w:color="auto" w:fill="FFFFFF"/>
          </w:tcPr>
          <w:p w:rsidR="00FC3EA0" w:rsidRDefault="00FC3EA0">
            <w:pPr>
              <w:pStyle w:val="CompressedText"/>
              <w:rPr>
                <w:rFonts w:ascii="Times New Roman" w:hAnsi="Times New Roman"/>
                <w:sz w:val="22"/>
                <w:szCs w:val="22"/>
              </w:rPr>
            </w:pPr>
          </w:p>
        </w:tc>
        <w:tc>
          <w:tcPr>
            <w:tcW w:w="1170" w:type="dxa"/>
            <w:tcBorders>
              <w:top w:val="single" w:sz="4" w:space="0" w:color="000000"/>
              <w:left w:val="single" w:sz="4" w:space="0" w:color="000000"/>
              <w:bottom w:val="single" w:sz="4" w:space="0" w:color="000000"/>
            </w:tcBorders>
            <w:shd w:val="clear" w:color="auto" w:fill="FFFFFF"/>
          </w:tcPr>
          <w:p w:rsidR="00FC3EA0" w:rsidRDefault="00FC3EA0">
            <w:pPr>
              <w:pStyle w:val="CompressedText"/>
              <w:jc w:val="center"/>
              <w:rPr>
                <w:rFonts w:ascii="Times New Roman" w:hAnsi="Times New Roman"/>
                <w:sz w:val="22"/>
                <w:szCs w:val="22"/>
              </w:rPr>
            </w:pPr>
          </w:p>
        </w:tc>
        <w:tc>
          <w:tcPr>
            <w:tcW w:w="3690" w:type="dxa"/>
            <w:tcBorders>
              <w:top w:val="single" w:sz="4" w:space="0" w:color="000000"/>
              <w:left w:val="single" w:sz="4" w:space="0" w:color="000000"/>
              <w:bottom w:val="single" w:sz="4" w:space="0" w:color="000000"/>
            </w:tcBorders>
            <w:shd w:val="clear" w:color="auto" w:fill="FFFFFF"/>
          </w:tcPr>
          <w:p w:rsidR="00FC3EA0" w:rsidRDefault="00FC3EA0" w:rsidP="00455922">
            <w:pPr>
              <w:pStyle w:val="CompressedText"/>
              <w:rPr>
                <w:rFonts w:ascii="Times New Roman" w:hAnsi="Times New Roman"/>
                <w:sz w:val="22"/>
                <w:szCs w:val="22"/>
              </w:rPr>
            </w:pPr>
          </w:p>
        </w:tc>
        <w:tc>
          <w:tcPr>
            <w:tcW w:w="1710" w:type="dxa"/>
            <w:tcBorders>
              <w:top w:val="single" w:sz="4" w:space="0" w:color="000000"/>
              <w:left w:val="single" w:sz="4" w:space="0" w:color="000000"/>
              <w:bottom w:val="single" w:sz="4" w:space="0" w:color="000000"/>
            </w:tcBorders>
            <w:shd w:val="clear" w:color="auto" w:fill="FFFFFF"/>
          </w:tcPr>
          <w:p w:rsidR="00FC3EA0" w:rsidRPr="00547C58" w:rsidRDefault="00FC3EA0">
            <w:pPr>
              <w:pStyle w:val="CompressedText"/>
              <w:rPr>
                <w:rFonts w:ascii="Times New Roman" w:hAnsi="Times New Roman"/>
                <w:sz w:val="22"/>
                <w:szCs w:val="22"/>
              </w:rPr>
            </w:pP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FC3EA0" w:rsidRDefault="00FC3EA0">
            <w:r w:rsidRPr="00C8257E">
              <w:rPr>
                <w:rFonts w:ascii="Times New Roman" w:hAnsi="Times New Roman"/>
                <w:color w:val="000000"/>
                <w:szCs w:val="32"/>
              </w:rPr>
              <w:t>PRJ0005UUE</w:t>
            </w:r>
          </w:p>
        </w:tc>
      </w:tr>
      <w:tr w:rsidR="00FC3EA0" w:rsidRPr="003D5EE5" w:rsidTr="00AD4C65">
        <w:tc>
          <w:tcPr>
            <w:tcW w:w="1478" w:type="dxa"/>
            <w:tcBorders>
              <w:top w:val="single" w:sz="4" w:space="0" w:color="000000"/>
              <w:left w:val="single" w:sz="4" w:space="0" w:color="000000"/>
              <w:bottom w:val="single" w:sz="4" w:space="0" w:color="000000"/>
            </w:tcBorders>
            <w:shd w:val="clear" w:color="auto" w:fill="FFFFFF"/>
          </w:tcPr>
          <w:p w:rsidR="00FC3EA0" w:rsidRDefault="00FC3EA0">
            <w:pPr>
              <w:pStyle w:val="CompressedText"/>
              <w:rPr>
                <w:rFonts w:ascii="Times New Roman" w:hAnsi="Times New Roman"/>
                <w:sz w:val="22"/>
                <w:szCs w:val="22"/>
              </w:rPr>
            </w:pPr>
            <w:r>
              <w:rPr>
                <w:rFonts w:ascii="Times New Roman" w:hAnsi="Times New Roman"/>
                <w:sz w:val="22"/>
                <w:szCs w:val="22"/>
              </w:rPr>
              <w:t>Aug 20, 2014</w:t>
            </w:r>
          </w:p>
        </w:tc>
        <w:tc>
          <w:tcPr>
            <w:tcW w:w="1170" w:type="dxa"/>
            <w:tcBorders>
              <w:top w:val="single" w:sz="4" w:space="0" w:color="000000"/>
              <w:left w:val="single" w:sz="4" w:space="0" w:color="000000"/>
              <w:bottom w:val="single" w:sz="4" w:space="0" w:color="000000"/>
            </w:tcBorders>
            <w:shd w:val="clear" w:color="auto" w:fill="FFFFFF"/>
          </w:tcPr>
          <w:p w:rsidR="00FC3EA0" w:rsidRDefault="00FC3EA0">
            <w:pPr>
              <w:pStyle w:val="CompressedText"/>
              <w:jc w:val="center"/>
              <w:rPr>
                <w:rFonts w:ascii="Times New Roman" w:hAnsi="Times New Roman"/>
                <w:sz w:val="22"/>
                <w:szCs w:val="22"/>
              </w:rPr>
            </w:pPr>
            <w:r>
              <w:rPr>
                <w:rFonts w:ascii="Times New Roman" w:hAnsi="Times New Roman"/>
                <w:sz w:val="22"/>
                <w:szCs w:val="22"/>
              </w:rPr>
              <w:t>1.8</w:t>
            </w:r>
          </w:p>
        </w:tc>
        <w:tc>
          <w:tcPr>
            <w:tcW w:w="3690" w:type="dxa"/>
            <w:tcBorders>
              <w:top w:val="single" w:sz="4" w:space="0" w:color="000000"/>
              <w:left w:val="single" w:sz="4" w:space="0" w:color="000000"/>
              <w:bottom w:val="single" w:sz="4" w:space="0" w:color="000000"/>
            </w:tcBorders>
            <w:shd w:val="clear" w:color="auto" w:fill="FFFFFF"/>
          </w:tcPr>
          <w:p w:rsidR="00FC3EA0" w:rsidRDefault="00FC3EA0" w:rsidP="00455922">
            <w:pPr>
              <w:pStyle w:val="CompressedText"/>
              <w:rPr>
                <w:rFonts w:ascii="Times New Roman" w:hAnsi="Times New Roman"/>
                <w:sz w:val="22"/>
                <w:szCs w:val="22"/>
              </w:rPr>
            </w:pPr>
            <w:r>
              <w:rPr>
                <w:rFonts w:ascii="Times New Roman" w:hAnsi="Times New Roman"/>
                <w:sz w:val="22"/>
                <w:szCs w:val="22"/>
              </w:rPr>
              <w:t>Updated as per the comments received from Sathiya</w:t>
            </w:r>
          </w:p>
        </w:tc>
        <w:tc>
          <w:tcPr>
            <w:tcW w:w="1710" w:type="dxa"/>
            <w:tcBorders>
              <w:top w:val="single" w:sz="4" w:space="0" w:color="000000"/>
              <w:left w:val="single" w:sz="4" w:space="0" w:color="000000"/>
              <w:bottom w:val="single" w:sz="4" w:space="0" w:color="000000"/>
            </w:tcBorders>
            <w:shd w:val="clear" w:color="auto" w:fill="FFFFFF"/>
          </w:tcPr>
          <w:p w:rsidR="00FC3EA0" w:rsidRPr="00547C58" w:rsidRDefault="00FC3EA0">
            <w:pPr>
              <w:pStyle w:val="CompressedText"/>
              <w:rPr>
                <w:rFonts w:ascii="Times New Roman" w:hAnsi="Times New Roman"/>
                <w:sz w:val="22"/>
                <w:szCs w:val="22"/>
              </w:rPr>
            </w:pPr>
            <w:r>
              <w:rPr>
                <w:rFonts w:ascii="Times New Roman" w:hAnsi="Times New Roman"/>
                <w:sz w:val="22"/>
                <w:szCs w:val="22"/>
              </w:rPr>
              <w:t>Sowmya/Arun Devadoss</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FC3EA0" w:rsidRDefault="00FC3EA0">
            <w:r w:rsidRPr="00C8257E">
              <w:rPr>
                <w:rFonts w:ascii="Times New Roman" w:hAnsi="Times New Roman"/>
                <w:color w:val="000000"/>
                <w:szCs w:val="32"/>
              </w:rPr>
              <w:t>PRJ0005UUE</w:t>
            </w:r>
          </w:p>
        </w:tc>
      </w:tr>
      <w:tr w:rsidR="00FC3EA0" w:rsidRPr="003D5EE5" w:rsidTr="00AD4C65">
        <w:tc>
          <w:tcPr>
            <w:tcW w:w="1478" w:type="dxa"/>
            <w:tcBorders>
              <w:top w:val="single" w:sz="4" w:space="0" w:color="000000"/>
              <w:left w:val="single" w:sz="4" w:space="0" w:color="000000"/>
              <w:bottom w:val="single" w:sz="4" w:space="0" w:color="000000"/>
            </w:tcBorders>
            <w:shd w:val="clear" w:color="auto" w:fill="FFFFFF"/>
          </w:tcPr>
          <w:p w:rsidR="00FC3EA0" w:rsidRDefault="00FC3EA0">
            <w:pPr>
              <w:pStyle w:val="CompressedText"/>
              <w:rPr>
                <w:rFonts w:ascii="Times New Roman" w:hAnsi="Times New Roman"/>
                <w:sz w:val="22"/>
                <w:szCs w:val="22"/>
              </w:rPr>
            </w:pPr>
            <w:r>
              <w:rPr>
                <w:rFonts w:ascii="Times New Roman" w:hAnsi="Times New Roman"/>
                <w:sz w:val="22"/>
                <w:szCs w:val="22"/>
              </w:rPr>
              <w:t>Aug 20, 2014</w:t>
            </w:r>
          </w:p>
        </w:tc>
        <w:tc>
          <w:tcPr>
            <w:tcW w:w="1170" w:type="dxa"/>
            <w:tcBorders>
              <w:top w:val="single" w:sz="4" w:space="0" w:color="000000"/>
              <w:left w:val="single" w:sz="4" w:space="0" w:color="000000"/>
              <w:bottom w:val="single" w:sz="4" w:space="0" w:color="000000"/>
            </w:tcBorders>
            <w:shd w:val="clear" w:color="auto" w:fill="FFFFFF"/>
          </w:tcPr>
          <w:p w:rsidR="00FC3EA0" w:rsidRDefault="00FC3EA0">
            <w:pPr>
              <w:pStyle w:val="CompressedText"/>
              <w:jc w:val="center"/>
              <w:rPr>
                <w:rFonts w:ascii="Times New Roman" w:hAnsi="Times New Roman"/>
                <w:sz w:val="22"/>
                <w:szCs w:val="22"/>
              </w:rPr>
            </w:pPr>
            <w:r>
              <w:rPr>
                <w:rFonts w:ascii="Times New Roman" w:hAnsi="Times New Roman"/>
                <w:sz w:val="22"/>
                <w:szCs w:val="22"/>
              </w:rPr>
              <w:t>1.9</w:t>
            </w:r>
          </w:p>
        </w:tc>
        <w:tc>
          <w:tcPr>
            <w:tcW w:w="3690" w:type="dxa"/>
            <w:tcBorders>
              <w:top w:val="single" w:sz="4" w:space="0" w:color="000000"/>
              <w:left w:val="single" w:sz="4" w:space="0" w:color="000000"/>
              <w:bottom w:val="single" w:sz="4" w:space="0" w:color="000000"/>
            </w:tcBorders>
            <w:shd w:val="clear" w:color="auto" w:fill="FFFFFF"/>
          </w:tcPr>
          <w:p w:rsidR="00FC3EA0" w:rsidRDefault="00FC3EA0" w:rsidP="00455922">
            <w:pPr>
              <w:pStyle w:val="CompressedText"/>
              <w:rPr>
                <w:rFonts w:ascii="Times New Roman" w:hAnsi="Times New Roman"/>
                <w:sz w:val="22"/>
                <w:szCs w:val="22"/>
              </w:rPr>
            </w:pPr>
            <w:r>
              <w:rPr>
                <w:rFonts w:ascii="Times New Roman" w:hAnsi="Times New Roman"/>
                <w:sz w:val="22"/>
                <w:szCs w:val="22"/>
              </w:rPr>
              <w:t>Updated the Central site changes</w:t>
            </w:r>
          </w:p>
        </w:tc>
        <w:tc>
          <w:tcPr>
            <w:tcW w:w="1710" w:type="dxa"/>
            <w:tcBorders>
              <w:top w:val="single" w:sz="4" w:space="0" w:color="000000"/>
              <w:left w:val="single" w:sz="4" w:space="0" w:color="000000"/>
              <w:bottom w:val="single" w:sz="4" w:space="0" w:color="000000"/>
            </w:tcBorders>
            <w:shd w:val="clear" w:color="auto" w:fill="FFFFFF"/>
          </w:tcPr>
          <w:p w:rsidR="00FC3EA0" w:rsidRDefault="00FC3EA0">
            <w:pPr>
              <w:pStyle w:val="CompressedText"/>
              <w:rPr>
                <w:rFonts w:ascii="Times New Roman" w:hAnsi="Times New Roman"/>
                <w:sz w:val="22"/>
                <w:szCs w:val="22"/>
              </w:rPr>
            </w:pPr>
            <w:r w:rsidRPr="00AB7C79">
              <w:rPr>
                <w:rFonts w:ascii="Times New Roman" w:hAnsi="Times New Roman"/>
                <w:sz w:val="22"/>
                <w:szCs w:val="22"/>
              </w:rPr>
              <w:t>Arun Devadoss</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FC3EA0" w:rsidRDefault="00FC3EA0">
            <w:r w:rsidRPr="00C8257E">
              <w:rPr>
                <w:rFonts w:ascii="Times New Roman" w:hAnsi="Times New Roman"/>
                <w:color w:val="000000"/>
                <w:szCs w:val="32"/>
              </w:rPr>
              <w:t>PRJ0005UUE</w:t>
            </w:r>
          </w:p>
        </w:tc>
      </w:tr>
      <w:tr w:rsidR="00FC3EA0" w:rsidRPr="003D5EE5" w:rsidTr="00DE3FC1">
        <w:trPr>
          <w:trHeight w:val="539"/>
        </w:trPr>
        <w:tc>
          <w:tcPr>
            <w:tcW w:w="1478" w:type="dxa"/>
            <w:tcBorders>
              <w:top w:val="single" w:sz="4" w:space="0" w:color="000000"/>
              <w:left w:val="single" w:sz="4" w:space="0" w:color="000000"/>
              <w:bottom w:val="single" w:sz="4" w:space="0" w:color="000000"/>
            </w:tcBorders>
            <w:shd w:val="clear" w:color="auto" w:fill="FFFFFF"/>
          </w:tcPr>
          <w:p w:rsidR="00FC3EA0" w:rsidRDefault="00FC3EA0">
            <w:pPr>
              <w:pStyle w:val="CompressedText"/>
              <w:rPr>
                <w:rFonts w:ascii="Times New Roman" w:hAnsi="Times New Roman"/>
                <w:sz w:val="22"/>
                <w:szCs w:val="22"/>
              </w:rPr>
            </w:pPr>
            <w:r>
              <w:rPr>
                <w:rFonts w:ascii="Times New Roman" w:hAnsi="Times New Roman"/>
                <w:sz w:val="22"/>
                <w:szCs w:val="22"/>
              </w:rPr>
              <w:t>Aug 20, 2014</w:t>
            </w:r>
          </w:p>
        </w:tc>
        <w:tc>
          <w:tcPr>
            <w:tcW w:w="1170" w:type="dxa"/>
            <w:tcBorders>
              <w:top w:val="single" w:sz="4" w:space="0" w:color="000000"/>
              <w:left w:val="single" w:sz="4" w:space="0" w:color="000000"/>
              <w:bottom w:val="single" w:sz="4" w:space="0" w:color="000000"/>
            </w:tcBorders>
            <w:shd w:val="clear" w:color="auto" w:fill="FFFFFF"/>
          </w:tcPr>
          <w:p w:rsidR="00FC3EA0" w:rsidRDefault="00FC3EA0">
            <w:pPr>
              <w:pStyle w:val="CompressedText"/>
              <w:jc w:val="center"/>
              <w:rPr>
                <w:rFonts w:ascii="Times New Roman" w:hAnsi="Times New Roman"/>
                <w:sz w:val="22"/>
                <w:szCs w:val="22"/>
              </w:rPr>
            </w:pPr>
            <w:r>
              <w:rPr>
                <w:rFonts w:ascii="Times New Roman" w:hAnsi="Times New Roman"/>
                <w:sz w:val="22"/>
                <w:szCs w:val="22"/>
              </w:rPr>
              <w:t>2.0</w:t>
            </w:r>
          </w:p>
        </w:tc>
        <w:tc>
          <w:tcPr>
            <w:tcW w:w="3690" w:type="dxa"/>
            <w:tcBorders>
              <w:top w:val="single" w:sz="4" w:space="0" w:color="000000"/>
              <w:left w:val="single" w:sz="4" w:space="0" w:color="000000"/>
              <w:bottom w:val="single" w:sz="4" w:space="0" w:color="000000"/>
            </w:tcBorders>
            <w:shd w:val="clear" w:color="auto" w:fill="FFFFFF"/>
          </w:tcPr>
          <w:p w:rsidR="00FC3EA0" w:rsidRDefault="00FC3EA0" w:rsidP="00455922">
            <w:pPr>
              <w:pStyle w:val="CompressedText"/>
              <w:rPr>
                <w:rFonts w:ascii="Times New Roman" w:hAnsi="Times New Roman"/>
                <w:sz w:val="22"/>
                <w:szCs w:val="22"/>
              </w:rPr>
            </w:pPr>
            <w:r>
              <w:rPr>
                <w:rFonts w:ascii="Times New Roman" w:hAnsi="Times New Roman"/>
                <w:sz w:val="22"/>
                <w:szCs w:val="22"/>
              </w:rPr>
              <w:t>Updated the latest SID and SAD fixes</w:t>
            </w:r>
          </w:p>
        </w:tc>
        <w:tc>
          <w:tcPr>
            <w:tcW w:w="1710" w:type="dxa"/>
            <w:tcBorders>
              <w:top w:val="single" w:sz="4" w:space="0" w:color="000000"/>
              <w:left w:val="single" w:sz="4" w:space="0" w:color="000000"/>
              <w:bottom w:val="single" w:sz="4" w:space="0" w:color="000000"/>
            </w:tcBorders>
            <w:shd w:val="clear" w:color="auto" w:fill="FFFFFF"/>
          </w:tcPr>
          <w:p w:rsidR="00FC3EA0" w:rsidRPr="00AB7C79" w:rsidRDefault="00FC3EA0">
            <w:pPr>
              <w:pStyle w:val="CompressedText"/>
              <w:rPr>
                <w:rFonts w:ascii="Times New Roman" w:hAnsi="Times New Roman"/>
                <w:sz w:val="22"/>
                <w:szCs w:val="22"/>
              </w:rPr>
            </w:pPr>
            <w:r>
              <w:rPr>
                <w:rFonts w:ascii="Times New Roman" w:hAnsi="Times New Roman"/>
                <w:sz w:val="22"/>
                <w:szCs w:val="22"/>
              </w:rPr>
              <w:t>Samuel Remulla</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FC3EA0" w:rsidRDefault="00FC3EA0">
            <w:r w:rsidRPr="00C8257E">
              <w:rPr>
                <w:rFonts w:ascii="Times New Roman" w:hAnsi="Times New Roman"/>
                <w:color w:val="000000"/>
                <w:szCs w:val="32"/>
              </w:rPr>
              <w:t>PRJ0005UUE</w:t>
            </w:r>
          </w:p>
        </w:tc>
      </w:tr>
      <w:tr w:rsidR="002D6C91" w:rsidRPr="003D5EE5" w:rsidTr="00AD4C65">
        <w:tc>
          <w:tcPr>
            <w:tcW w:w="1478" w:type="dxa"/>
            <w:tcBorders>
              <w:top w:val="single" w:sz="4" w:space="0" w:color="000000"/>
              <w:left w:val="single" w:sz="4" w:space="0" w:color="000000"/>
              <w:bottom w:val="single" w:sz="4" w:space="0" w:color="000000"/>
            </w:tcBorders>
            <w:shd w:val="clear" w:color="auto" w:fill="FFFFFF"/>
          </w:tcPr>
          <w:p w:rsidR="002D6C91" w:rsidRDefault="002D6C91" w:rsidP="00537D53">
            <w:pPr>
              <w:pStyle w:val="CompressedText"/>
              <w:rPr>
                <w:rFonts w:ascii="Times New Roman" w:hAnsi="Times New Roman"/>
                <w:sz w:val="22"/>
                <w:szCs w:val="22"/>
              </w:rPr>
            </w:pPr>
            <w:r>
              <w:rPr>
                <w:rFonts w:ascii="Times New Roman" w:hAnsi="Times New Roman"/>
                <w:sz w:val="22"/>
                <w:szCs w:val="22"/>
              </w:rPr>
              <w:t>Aug 21, 2014</w:t>
            </w:r>
          </w:p>
        </w:tc>
        <w:tc>
          <w:tcPr>
            <w:tcW w:w="1170" w:type="dxa"/>
            <w:tcBorders>
              <w:top w:val="single" w:sz="4" w:space="0" w:color="000000"/>
              <w:left w:val="single" w:sz="4" w:space="0" w:color="000000"/>
              <w:bottom w:val="single" w:sz="4" w:space="0" w:color="000000"/>
            </w:tcBorders>
            <w:shd w:val="clear" w:color="auto" w:fill="FFFFFF"/>
          </w:tcPr>
          <w:p w:rsidR="002D6C91" w:rsidRDefault="00DE3FC1" w:rsidP="00537D53">
            <w:pPr>
              <w:pStyle w:val="CompressedText"/>
              <w:jc w:val="center"/>
              <w:rPr>
                <w:rFonts w:ascii="Times New Roman" w:hAnsi="Times New Roman"/>
                <w:sz w:val="22"/>
                <w:szCs w:val="22"/>
              </w:rPr>
            </w:pPr>
            <w:r>
              <w:rPr>
                <w:rFonts w:ascii="Times New Roman" w:hAnsi="Times New Roman"/>
                <w:sz w:val="22"/>
                <w:szCs w:val="22"/>
              </w:rPr>
              <w:t>2.1</w:t>
            </w:r>
          </w:p>
        </w:tc>
        <w:tc>
          <w:tcPr>
            <w:tcW w:w="3690" w:type="dxa"/>
            <w:tcBorders>
              <w:top w:val="single" w:sz="4" w:space="0" w:color="000000"/>
              <w:left w:val="single" w:sz="4" w:space="0" w:color="000000"/>
              <w:bottom w:val="single" w:sz="4" w:space="0" w:color="000000"/>
            </w:tcBorders>
            <w:shd w:val="clear" w:color="auto" w:fill="FFFFFF"/>
          </w:tcPr>
          <w:p w:rsidR="002D6C91" w:rsidRDefault="002D6C91" w:rsidP="00537D53">
            <w:pPr>
              <w:pStyle w:val="CompressedText"/>
              <w:rPr>
                <w:rFonts w:ascii="Times New Roman" w:hAnsi="Times New Roman"/>
                <w:sz w:val="22"/>
                <w:szCs w:val="22"/>
              </w:rPr>
            </w:pPr>
            <w:r>
              <w:rPr>
                <w:rFonts w:ascii="Times New Roman" w:hAnsi="Times New Roman"/>
                <w:sz w:val="22"/>
                <w:szCs w:val="22"/>
              </w:rPr>
              <w:t>Updated Crypt profile details</w:t>
            </w:r>
          </w:p>
        </w:tc>
        <w:tc>
          <w:tcPr>
            <w:tcW w:w="1710" w:type="dxa"/>
            <w:tcBorders>
              <w:top w:val="single" w:sz="4" w:space="0" w:color="000000"/>
              <w:left w:val="single" w:sz="4" w:space="0" w:color="000000"/>
              <w:bottom w:val="single" w:sz="4" w:space="0" w:color="000000"/>
            </w:tcBorders>
            <w:shd w:val="clear" w:color="auto" w:fill="FFFFFF"/>
          </w:tcPr>
          <w:p w:rsidR="002D6C91" w:rsidRPr="00AB7C79" w:rsidRDefault="002D6C91" w:rsidP="00537D53">
            <w:pPr>
              <w:pStyle w:val="CompressedText"/>
              <w:rPr>
                <w:rFonts w:ascii="Times New Roman" w:hAnsi="Times New Roman"/>
                <w:sz w:val="22"/>
                <w:szCs w:val="22"/>
              </w:rPr>
            </w:pPr>
            <w:r>
              <w:rPr>
                <w:rFonts w:ascii="Times New Roman" w:hAnsi="Times New Roman"/>
                <w:sz w:val="22"/>
                <w:szCs w:val="22"/>
              </w:rPr>
              <w:t>Sowmya G</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2D6C91" w:rsidRPr="003D5EE5" w:rsidRDefault="002D6C91" w:rsidP="00537D53">
            <w:pPr>
              <w:snapToGrid w:val="0"/>
              <w:spacing w:after="0"/>
              <w:rPr>
                <w:rFonts w:ascii="Times New Roman" w:hAnsi="Times New Roman" w:cs="Times New Roman"/>
              </w:rPr>
            </w:pPr>
            <w:r w:rsidRPr="00C8257E">
              <w:rPr>
                <w:rFonts w:ascii="Times New Roman" w:hAnsi="Times New Roman"/>
                <w:color w:val="000000"/>
                <w:szCs w:val="32"/>
              </w:rPr>
              <w:t>PRJ0005UUE</w:t>
            </w:r>
          </w:p>
        </w:tc>
      </w:tr>
      <w:tr w:rsidR="00DE3FC1" w:rsidRPr="003D5EE5" w:rsidTr="00AD4C65">
        <w:tc>
          <w:tcPr>
            <w:tcW w:w="1478" w:type="dxa"/>
            <w:tcBorders>
              <w:top w:val="single" w:sz="4" w:space="0" w:color="000000"/>
              <w:left w:val="single" w:sz="4" w:space="0" w:color="000000"/>
              <w:bottom w:val="single" w:sz="4" w:space="0" w:color="000000"/>
            </w:tcBorders>
            <w:shd w:val="clear" w:color="auto" w:fill="FFFFFF"/>
          </w:tcPr>
          <w:p w:rsidR="00DE3FC1" w:rsidRDefault="00DE3FC1" w:rsidP="00537D53">
            <w:pPr>
              <w:pStyle w:val="CompressedText"/>
              <w:rPr>
                <w:rFonts w:ascii="Times New Roman" w:hAnsi="Times New Roman"/>
                <w:sz w:val="22"/>
                <w:szCs w:val="22"/>
              </w:rPr>
            </w:pPr>
            <w:r>
              <w:rPr>
                <w:rFonts w:ascii="Times New Roman" w:hAnsi="Times New Roman"/>
                <w:sz w:val="22"/>
                <w:szCs w:val="22"/>
              </w:rPr>
              <w:t>Aug 22, 2014</w:t>
            </w:r>
          </w:p>
        </w:tc>
        <w:tc>
          <w:tcPr>
            <w:tcW w:w="1170" w:type="dxa"/>
            <w:tcBorders>
              <w:top w:val="single" w:sz="4" w:space="0" w:color="000000"/>
              <w:left w:val="single" w:sz="4" w:space="0" w:color="000000"/>
              <w:bottom w:val="single" w:sz="4" w:space="0" w:color="000000"/>
            </w:tcBorders>
            <w:shd w:val="clear" w:color="auto" w:fill="FFFFFF"/>
          </w:tcPr>
          <w:p w:rsidR="00DE3FC1" w:rsidRDefault="00DE3FC1" w:rsidP="00537D53">
            <w:pPr>
              <w:pStyle w:val="CompressedText"/>
              <w:jc w:val="center"/>
              <w:rPr>
                <w:rFonts w:ascii="Times New Roman" w:hAnsi="Times New Roman"/>
                <w:sz w:val="22"/>
                <w:szCs w:val="22"/>
              </w:rPr>
            </w:pPr>
            <w:r>
              <w:rPr>
                <w:rFonts w:ascii="Times New Roman" w:hAnsi="Times New Roman"/>
                <w:sz w:val="22"/>
                <w:szCs w:val="22"/>
              </w:rPr>
              <w:t>2.2</w:t>
            </w:r>
          </w:p>
        </w:tc>
        <w:tc>
          <w:tcPr>
            <w:tcW w:w="3690" w:type="dxa"/>
            <w:tcBorders>
              <w:top w:val="single" w:sz="4" w:space="0" w:color="000000"/>
              <w:left w:val="single" w:sz="4" w:space="0" w:color="000000"/>
              <w:bottom w:val="single" w:sz="4" w:space="0" w:color="000000"/>
            </w:tcBorders>
            <w:shd w:val="clear" w:color="auto" w:fill="FFFFFF"/>
          </w:tcPr>
          <w:p w:rsidR="00DE3FC1" w:rsidRDefault="00DE3FC1" w:rsidP="00537D53">
            <w:pPr>
              <w:pStyle w:val="CompressedText"/>
              <w:rPr>
                <w:rFonts w:ascii="Times New Roman" w:hAnsi="Times New Roman"/>
                <w:sz w:val="22"/>
                <w:szCs w:val="22"/>
              </w:rPr>
            </w:pPr>
            <w:r>
              <w:rPr>
                <w:rFonts w:ascii="Times New Roman" w:hAnsi="Times New Roman"/>
                <w:sz w:val="22"/>
                <w:szCs w:val="22"/>
              </w:rPr>
              <w:t xml:space="preserve">Reviewed </w:t>
            </w:r>
          </w:p>
        </w:tc>
        <w:tc>
          <w:tcPr>
            <w:tcW w:w="1710" w:type="dxa"/>
            <w:tcBorders>
              <w:top w:val="single" w:sz="4" w:space="0" w:color="000000"/>
              <w:left w:val="single" w:sz="4" w:space="0" w:color="000000"/>
              <w:bottom w:val="single" w:sz="4" w:space="0" w:color="000000"/>
            </w:tcBorders>
            <w:shd w:val="clear" w:color="auto" w:fill="FFFFFF"/>
          </w:tcPr>
          <w:p w:rsidR="00DE3FC1" w:rsidRDefault="00DE3FC1" w:rsidP="00537D53">
            <w:pPr>
              <w:pStyle w:val="CompressedText"/>
              <w:rPr>
                <w:rFonts w:ascii="Times New Roman" w:hAnsi="Times New Roman"/>
                <w:sz w:val="22"/>
                <w:szCs w:val="22"/>
              </w:rPr>
            </w:pPr>
            <w:r>
              <w:rPr>
                <w:rFonts w:ascii="Times New Roman" w:hAnsi="Times New Roman"/>
                <w:sz w:val="22"/>
                <w:szCs w:val="22"/>
              </w:rPr>
              <w:t>Kalyan</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DE3FC1" w:rsidRPr="00C8257E" w:rsidRDefault="00DE3FC1" w:rsidP="00537D53">
            <w:pPr>
              <w:snapToGrid w:val="0"/>
              <w:spacing w:after="0"/>
              <w:rPr>
                <w:rFonts w:ascii="Times New Roman" w:hAnsi="Times New Roman"/>
                <w:color w:val="000000"/>
                <w:szCs w:val="32"/>
              </w:rPr>
            </w:pPr>
            <w:r w:rsidRPr="00C8257E">
              <w:rPr>
                <w:rFonts w:ascii="Times New Roman" w:hAnsi="Times New Roman"/>
                <w:color w:val="000000"/>
                <w:szCs w:val="32"/>
              </w:rPr>
              <w:t>PRJ0005UUE</w:t>
            </w:r>
          </w:p>
        </w:tc>
      </w:tr>
      <w:tr w:rsidR="00DE3FC1" w:rsidRPr="003D5EE5" w:rsidTr="00AD4C65">
        <w:tc>
          <w:tcPr>
            <w:tcW w:w="1478" w:type="dxa"/>
            <w:tcBorders>
              <w:top w:val="single" w:sz="4" w:space="0" w:color="000000"/>
              <w:left w:val="single" w:sz="4" w:space="0" w:color="000000"/>
              <w:bottom w:val="single" w:sz="4" w:space="0" w:color="000000"/>
            </w:tcBorders>
            <w:shd w:val="clear" w:color="auto" w:fill="FFFFFF"/>
          </w:tcPr>
          <w:p w:rsidR="00DE3FC1" w:rsidRDefault="00DE3FC1" w:rsidP="00537D53">
            <w:pPr>
              <w:pStyle w:val="CompressedText"/>
              <w:rPr>
                <w:rFonts w:ascii="Times New Roman" w:hAnsi="Times New Roman"/>
                <w:sz w:val="22"/>
                <w:szCs w:val="22"/>
              </w:rPr>
            </w:pPr>
            <w:r>
              <w:rPr>
                <w:rFonts w:ascii="Times New Roman" w:hAnsi="Times New Roman"/>
                <w:sz w:val="22"/>
                <w:szCs w:val="22"/>
              </w:rPr>
              <w:t>Aug 27, 2014</w:t>
            </w:r>
          </w:p>
        </w:tc>
        <w:tc>
          <w:tcPr>
            <w:tcW w:w="1170" w:type="dxa"/>
            <w:tcBorders>
              <w:top w:val="single" w:sz="4" w:space="0" w:color="000000"/>
              <w:left w:val="single" w:sz="4" w:space="0" w:color="000000"/>
              <w:bottom w:val="single" w:sz="4" w:space="0" w:color="000000"/>
            </w:tcBorders>
            <w:shd w:val="clear" w:color="auto" w:fill="FFFFFF"/>
          </w:tcPr>
          <w:p w:rsidR="00DE3FC1" w:rsidRDefault="00DE3FC1" w:rsidP="00537D53">
            <w:pPr>
              <w:pStyle w:val="CompressedText"/>
              <w:jc w:val="center"/>
              <w:rPr>
                <w:rFonts w:ascii="Times New Roman" w:hAnsi="Times New Roman"/>
                <w:sz w:val="22"/>
                <w:szCs w:val="22"/>
              </w:rPr>
            </w:pPr>
            <w:r>
              <w:rPr>
                <w:rFonts w:ascii="Times New Roman" w:hAnsi="Times New Roman"/>
                <w:sz w:val="22"/>
                <w:szCs w:val="22"/>
              </w:rPr>
              <w:t>2.3</w:t>
            </w:r>
          </w:p>
        </w:tc>
        <w:tc>
          <w:tcPr>
            <w:tcW w:w="3690" w:type="dxa"/>
            <w:tcBorders>
              <w:top w:val="single" w:sz="4" w:space="0" w:color="000000"/>
              <w:left w:val="single" w:sz="4" w:space="0" w:color="000000"/>
              <w:bottom w:val="single" w:sz="4" w:space="0" w:color="000000"/>
            </w:tcBorders>
            <w:shd w:val="clear" w:color="auto" w:fill="FFFFFF"/>
          </w:tcPr>
          <w:p w:rsidR="00DE3FC1" w:rsidRDefault="00DE3FC1" w:rsidP="00537D53">
            <w:pPr>
              <w:pStyle w:val="CompressedText"/>
              <w:rPr>
                <w:rFonts w:ascii="Times New Roman" w:hAnsi="Times New Roman"/>
                <w:sz w:val="22"/>
                <w:szCs w:val="22"/>
              </w:rPr>
            </w:pPr>
            <w:r>
              <w:rPr>
                <w:rFonts w:ascii="Times New Roman" w:hAnsi="Times New Roman"/>
                <w:sz w:val="22"/>
                <w:szCs w:val="22"/>
              </w:rPr>
              <w:t>Below changes done:</w:t>
            </w:r>
          </w:p>
          <w:p w:rsidR="00DE3FC1" w:rsidRDefault="00DE3FC1" w:rsidP="00DE3FC1">
            <w:pPr>
              <w:pStyle w:val="CompressedText"/>
              <w:numPr>
                <w:ilvl w:val="0"/>
                <w:numId w:val="39"/>
              </w:numPr>
              <w:rPr>
                <w:rFonts w:ascii="Times New Roman" w:hAnsi="Times New Roman"/>
                <w:sz w:val="22"/>
                <w:szCs w:val="22"/>
              </w:rPr>
            </w:pPr>
            <w:r>
              <w:rPr>
                <w:rFonts w:ascii="Times New Roman" w:hAnsi="Times New Roman"/>
                <w:sz w:val="22"/>
                <w:szCs w:val="22"/>
              </w:rPr>
              <w:t>XP file structure is updated.</w:t>
            </w:r>
          </w:p>
          <w:p w:rsidR="00DE3FC1" w:rsidRDefault="00DE3FC1" w:rsidP="00DE3FC1">
            <w:pPr>
              <w:pStyle w:val="CompressedText"/>
              <w:numPr>
                <w:ilvl w:val="0"/>
                <w:numId w:val="39"/>
              </w:numPr>
              <w:rPr>
                <w:rFonts w:ascii="Times New Roman" w:hAnsi="Times New Roman"/>
                <w:sz w:val="22"/>
                <w:szCs w:val="22"/>
              </w:rPr>
            </w:pPr>
            <w:r>
              <w:rPr>
                <w:rFonts w:ascii="Times New Roman" w:hAnsi="Times New Roman"/>
                <w:sz w:val="22"/>
                <w:szCs w:val="22"/>
              </w:rPr>
              <w:t>Review comments updated.</w:t>
            </w:r>
          </w:p>
        </w:tc>
        <w:tc>
          <w:tcPr>
            <w:tcW w:w="1710" w:type="dxa"/>
            <w:tcBorders>
              <w:top w:val="single" w:sz="4" w:space="0" w:color="000000"/>
              <w:left w:val="single" w:sz="4" w:space="0" w:color="000000"/>
              <w:bottom w:val="single" w:sz="4" w:space="0" w:color="000000"/>
            </w:tcBorders>
            <w:shd w:val="clear" w:color="auto" w:fill="FFFFFF"/>
          </w:tcPr>
          <w:p w:rsidR="00DE3FC1" w:rsidRDefault="00DE3FC1" w:rsidP="00537D53">
            <w:pPr>
              <w:pStyle w:val="CompressedText"/>
              <w:rPr>
                <w:rFonts w:ascii="Times New Roman" w:hAnsi="Times New Roman"/>
                <w:sz w:val="22"/>
                <w:szCs w:val="22"/>
              </w:rPr>
            </w:pPr>
            <w:r w:rsidRPr="00DE3FC1">
              <w:rPr>
                <w:rFonts w:ascii="Times New Roman" w:hAnsi="Times New Roman"/>
                <w:sz w:val="22"/>
                <w:szCs w:val="22"/>
              </w:rPr>
              <w:t>Arun Devadoss</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DE3FC1" w:rsidRPr="00C8257E" w:rsidRDefault="00DE3FC1" w:rsidP="00537D53">
            <w:pPr>
              <w:snapToGrid w:val="0"/>
              <w:spacing w:after="0"/>
              <w:rPr>
                <w:rFonts w:ascii="Times New Roman" w:hAnsi="Times New Roman"/>
                <w:color w:val="000000"/>
                <w:szCs w:val="32"/>
              </w:rPr>
            </w:pPr>
            <w:r w:rsidRPr="00C8257E">
              <w:rPr>
                <w:rFonts w:ascii="Times New Roman" w:hAnsi="Times New Roman"/>
                <w:color w:val="000000"/>
                <w:szCs w:val="32"/>
              </w:rPr>
              <w:t>PRJ0005UUE</w:t>
            </w:r>
          </w:p>
        </w:tc>
      </w:tr>
      <w:tr w:rsidR="00D80AFA" w:rsidRPr="003D5EE5" w:rsidTr="00AD4C65">
        <w:tc>
          <w:tcPr>
            <w:tcW w:w="1478" w:type="dxa"/>
            <w:tcBorders>
              <w:top w:val="single" w:sz="4" w:space="0" w:color="000000"/>
              <w:left w:val="single" w:sz="4" w:space="0" w:color="000000"/>
              <w:bottom w:val="single" w:sz="4" w:space="0" w:color="000000"/>
            </w:tcBorders>
            <w:shd w:val="clear" w:color="auto" w:fill="FFFFFF"/>
          </w:tcPr>
          <w:p w:rsidR="00D80AFA" w:rsidRDefault="00D80AFA" w:rsidP="00537D53">
            <w:pPr>
              <w:pStyle w:val="CompressedText"/>
              <w:rPr>
                <w:rFonts w:ascii="Times New Roman" w:hAnsi="Times New Roman"/>
                <w:sz w:val="22"/>
                <w:szCs w:val="22"/>
              </w:rPr>
            </w:pPr>
            <w:r>
              <w:rPr>
                <w:rFonts w:ascii="Times New Roman" w:hAnsi="Times New Roman"/>
                <w:sz w:val="22"/>
                <w:szCs w:val="22"/>
              </w:rPr>
              <w:t>Aug 28, 2014</w:t>
            </w:r>
          </w:p>
        </w:tc>
        <w:tc>
          <w:tcPr>
            <w:tcW w:w="1170" w:type="dxa"/>
            <w:tcBorders>
              <w:top w:val="single" w:sz="4" w:space="0" w:color="000000"/>
              <w:left w:val="single" w:sz="4" w:space="0" w:color="000000"/>
              <w:bottom w:val="single" w:sz="4" w:space="0" w:color="000000"/>
            </w:tcBorders>
            <w:shd w:val="clear" w:color="auto" w:fill="FFFFFF"/>
          </w:tcPr>
          <w:p w:rsidR="00D80AFA" w:rsidRDefault="00D80AFA" w:rsidP="00537D53">
            <w:pPr>
              <w:pStyle w:val="CompressedText"/>
              <w:jc w:val="center"/>
              <w:rPr>
                <w:rFonts w:ascii="Times New Roman" w:hAnsi="Times New Roman"/>
                <w:sz w:val="22"/>
                <w:szCs w:val="22"/>
              </w:rPr>
            </w:pPr>
            <w:r>
              <w:rPr>
                <w:rFonts w:ascii="Times New Roman" w:hAnsi="Times New Roman"/>
                <w:sz w:val="22"/>
                <w:szCs w:val="22"/>
              </w:rPr>
              <w:t>2.4</w:t>
            </w:r>
          </w:p>
        </w:tc>
        <w:tc>
          <w:tcPr>
            <w:tcW w:w="3690" w:type="dxa"/>
            <w:tcBorders>
              <w:top w:val="single" w:sz="4" w:space="0" w:color="000000"/>
              <w:left w:val="single" w:sz="4" w:space="0" w:color="000000"/>
              <w:bottom w:val="single" w:sz="4" w:space="0" w:color="000000"/>
            </w:tcBorders>
            <w:shd w:val="clear" w:color="auto" w:fill="FFFFFF"/>
          </w:tcPr>
          <w:p w:rsidR="00D80AFA" w:rsidRDefault="00D80AFA" w:rsidP="00537D53">
            <w:pPr>
              <w:pStyle w:val="CompressedText"/>
              <w:rPr>
                <w:rFonts w:ascii="Times New Roman" w:hAnsi="Times New Roman"/>
                <w:sz w:val="22"/>
                <w:szCs w:val="22"/>
              </w:rPr>
            </w:pPr>
            <w:r>
              <w:rPr>
                <w:rFonts w:ascii="Times New Roman" w:hAnsi="Times New Roman"/>
                <w:sz w:val="22"/>
                <w:szCs w:val="22"/>
              </w:rPr>
              <w:t xml:space="preserve">Below changes done. </w:t>
            </w:r>
          </w:p>
          <w:p w:rsidR="00D80AFA" w:rsidRDefault="00D80AFA" w:rsidP="00D80AFA">
            <w:pPr>
              <w:pStyle w:val="CompressedText"/>
              <w:numPr>
                <w:ilvl w:val="0"/>
                <w:numId w:val="41"/>
              </w:numPr>
              <w:rPr>
                <w:rFonts w:ascii="Times New Roman" w:hAnsi="Times New Roman"/>
                <w:sz w:val="22"/>
                <w:szCs w:val="22"/>
              </w:rPr>
            </w:pPr>
            <w:r>
              <w:rPr>
                <w:rFonts w:ascii="Times New Roman" w:hAnsi="Times New Roman"/>
                <w:sz w:val="22"/>
                <w:szCs w:val="22"/>
              </w:rPr>
              <w:t>XP file processing updated</w:t>
            </w:r>
          </w:p>
          <w:p w:rsidR="00D80AFA" w:rsidRDefault="00D80AFA" w:rsidP="00D80AFA">
            <w:pPr>
              <w:pStyle w:val="CompressedText"/>
              <w:numPr>
                <w:ilvl w:val="0"/>
                <w:numId w:val="41"/>
              </w:numPr>
              <w:rPr>
                <w:rFonts w:ascii="Times New Roman" w:hAnsi="Times New Roman"/>
                <w:sz w:val="22"/>
                <w:szCs w:val="22"/>
              </w:rPr>
            </w:pPr>
            <w:r>
              <w:rPr>
                <w:rFonts w:ascii="Times New Roman" w:hAnsi="Times New Roman"/>
                <w:sz w:val="22"/>
                <w:szCs w:val="22"/>
              </w:rPr>
              <w:lastRenderedPageBreak/>
              <w:t>PAA changes for AR scenario updated.</w:t>
            </w:r>
          </w:p>
        </w:tc>
        <w:tc>
          <w:tcPr>
            <w:tcW w:w="1710" w:type="dxa"/>
            <w:tcBorders>
              <w:top w:val="single" w:sz="4" w:space="0" w:color="000000"/>
              <w:left w:val="single" w:sz="4" w:space="0" w:color="000000"/>
              <w:bottom w:val="single" w:sz="4" w:space="0" w:color="000000"/>
            </w:tcBorders>
            <w:shd w:val="clear" w:color="auto" w:fill="FFFFFF"/>
          </w:tcPr>
          <w:p w:rsidR="00D80AFA" w:rsidRPr="00DE3FC1" w:rsidRDefault="00D80AFA" w:rsidP="00537D53">
            <w:pPr>
              <w:pStyle w:val="CompressedText"/>
              <w:rPr>
                <w:rFonts w:ascii="Times New Roman" w:hAnsi="Times New Roman"/>
                <w:sz w:val="22"/>
                <w:szCs w:val="22"/>
              </w:rPr>
            </w:pPr>
            <w:r>
              <w:rPr>
                <w:rFonts w:ascii="Times New Roman" w:hAnsi="Times New Roman"/>
                <w:sz w:val="22"/>
                <w:szCs w:val="22"/>
              </w:rPr>
              <w:lastRenderedPageBreak/>
              <w:t>Arun Devadoss</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D80AFA" w:rsidRPr="00C8257E" w:rsidRDefault="00D80AFA" w:rsidP="00537D53">
            <w:pPr>
              <w:snapToGrid w:val="0"/>
              <w:spacing w:after="0"/>
              <w:rPr>
                <w:rFonts w:ascii="Times New Roman" w:hAnsi="Times New Roman"/>
                <w:color w:val="000000"/>
                <w:szCs w:val="32"/>
              </w:rPr>
            </w:pPr>
            <w:r>
              <w:rPr>
                <w:rFonts w:ascii="Times New Roman" w:hAnsi="Times New Roman"/>
                <w:color w:val="000000"/>
                <w:szCs w:val="32"/>
              </w:rPr>
              <w:t>PRJ005UUE</w:t>
            </w:r>
          </w:p>
        </w:tc>
      </w:tr>
      <w:tr w:rsidR="006335DC" w:rsidRPr="003D5EE5" w:rsidTr="00AD4C65">
        <w:tc>
          <w:tcPr>
            <w:tcW w:w="1478" w:type="dxa"/>
            <w:tcBorders>
              <w:top w:val="single" w:sz="4" w:space="0" w:color="000000"/>
              <w:left w:val="single" w:sz="4" w:space="0" w:color="000000"/>
              <w:bottom w:val="single" w:sz="4" w:space="0" w:color="000000"/>
            </w:tcBorders>
            <w:shd w:val="clear" w:color="auto" w:fill="FFFFFF"/>
          </w:tcPr>
          <w:p w:rsidR="006335DC" w:rsidRDefault="007137B8" w:rsidP="00BA11C5">
            <w:pPr>
              <w:pStyle w:val="CompressedText"/>
              <w:rPr>
                <w:rFonts w:ascii="Times New Roman" w:hAnsi="Times New Roman"/>
                <w:sz w:val="22"/>
                <w:szCs w:val="22"/>
              </w:rPr>
            </w:pPr>
            <w:r>
              <w:rPr>
                <w:rFonts w:ascii="Times New Roman" w:hAnsi="Times New Roman"/>
                <w:sz w:val="22"/>
                <w:szCs w:val="22"/>
              </w:rPr>
              <w:lastRenderedPageBreak/>
              <w:t>Aug</w:t>
            </w:r>
            <w:r w:rsidR="006335DC">
              <w:rPr>
                <w:rFonts w:ascii="Times New Roman" w:hAnsi="Times New Roman"/>
                <w:sz w:val="22"/>
                <w:szCs w:val="22"/>
              </w:rPr>
              <w:t xml:space="preserve"> 28, 2014</w:t>
            </w:r>
          </w:p>
        </w:tc>
        <w:tc>
          <w:tcPr>
            <w:tcW w:w="1170" w:type="dxa"/>
            <w:tcBorders>
              <w:top w:val="single" w:sz="4" w:space="0" w:color="000000"/>
              <w:left w:val="single" w:sz="4" w:space="0" w:color="000000"/>
              <w:bottom w:val="single" w:sz="4" w:space="0" w:color="000000"/>
            </w:tcBorders>
            <w:shd w:val="clear" w:color="auto" w:fill="FFFFFF"/>
          </w:tcPr>
          <w:p w:rsidR="006335DC" w:rsidRDefault="006335DC" w:rsidP="00BA11C5">
            <w:pPr>
              <w:pStyle w:val="CompressedText"/>
              <w:jc w:val="center"/>
              <w:rPr>
                <w:rFonts w:ascii="Times New Roman" w:hAnsi="Times New Roman"/>
                <w:sz w:val="22"/>
                <w:szCs w:val="22"/>
              </w:rPr>
            </w:pPr>
            <w:r>
              <w:rPr>
                <w:rFonts w:ascii="Times New Roman" w:hAnsi="Times New Roman"/>
                <w:sz w:val="22"/>
                <w:szCs w:val="22"/>
              </w:rPr>
              <w:t>2.5</w:t>
            </w:r>
          </w:p>
        </w:tc>
        <w:tc>
          <w:tcPr>
            <w:tcW w:w="3690" w:type="dxa"/>
            <w:tcBorders>
              <w:top w:val="single" w:sz="4" w:space="0" w:color="000000"/>
              <w:left w:val="single" w:sz="4" w:space="0" w:color="000000"/>
              <w:bottom w:val="single" w:sz="4" w:space="0" w:color="000000"/>
            </w:tcBorders>
            <w:shd w:val="clear" w:color="auto" w:fill="FFFFFF"/>
          </w:tcPr>
          <w:p w:rsidR="006335DC" w:rsidRDefault="006335DC" w:rsidP="006335DC">
            <w:pPr>
              <w:pStyle w:val="CompressedText"/>
              <w:rPr>
                <w:rFonts w:ascii="Times New Roman" w:hAnsi="Times New Roman"/>
                <w:sz w:val="22"/>
                <w:szCs w:val="22"/>
              </w:rPr>
            </w:pPr>
            <w:r>
              <w:rPr>
                <w:rFonts w:ascii="Times New Roman" w:hAnsi="Times New Roman"/>
                <w:sz w:val="22"/>
                <w:szCs w:val="22"/>
              </w:rPr>
              <w:t>1. Updated the XP file related assumptions</w:t>
            </w:r>
          </w:p>
          <w:p w:rsidR="006335DC" w:rsidRDefault="006335DC" w:rsidP="006335DC">
            <w:pPr>
              <w:pStyle w:val="CompressedText"/>
              <w:rPr>
                <w:rFonts w:ascii="Times New Roman" w:hAnsi="Times New Roman"/>
                <w:sz w:val="22"/>
                <w:szCs w:val="22"/>
              </w:rPr>
            </w:pPr>
            <w:r>
              <w:rPr>
                <w:rFonts w:ascii="Times New Roman" w:hAnsi="Times New Roman"/>
                <w:sz w:val="22"/>
                <w:szCs w:val="22"/>
              </w:rPr>
              <w:t>2. Added comment for Crypt tables</w:t>
            </w:r>
          </w:p>
        </w:tc>
        <w:tc>
          <w:tcPr>
            <w:tcW w:w="1710" w:type="dxa"/>
            <w:tcBorders>
              <w:top w:val="single" w:sz="4" w:space="0" w:color="000000"/>
              <w:left w:val="single" w:sz="4" w:space="0" w:color="000000"/>
              <w:bottom w:val="single" w:sz="4" w:space="0" w:color="000000"/>
            </w:tcBorders>
            <w:shd w:val="clear" w:color="auto" w:fill="FFFFFF"/>
          </w:tcPr>
          <w:p w:rsidR="006335DC" w:rsidRPr="00DE3FC1" w:rsidRDefault="006335DC" w:rsidP="00BA11C5">
            <w:pPr>
              <w:pStyle w:val="CompressedText"/>
              <w:rPr>
                <w:rFonts w:ascii="Times New Roman" w:hAnsi="Times New Roman"/>
                <w:sz w:val="22"/>
                <w:szCs w:val="22"/>
              </w:rPr>
            </w:pPr>
            <w:r>
              <w:rPr>
                <w:rFonts w:ascii="Times New Roman" w:hAnsi="Times New Roman"/>
                <w:sz w:val="22"/>
                <w:szCs w:val="22"/>
              </w:rPr>
              <w:t>Sayan</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6335DC" w:rsidRPr="00C8257E" w:rsidRDefault="006335DC" w:rsidP="00BA11C5">
            <w:pPr>
              <w:snapToGrid w:val="0"/>
              <w:spacing w:after="0"/>
              <w:rPr>
                <w:rFonts w:ascii="Times New Roman" w:hAnsi="Times New Roman"/>
                <w:color w:val="000000"/>
                <w:szCs w:val="32"/>
              </w:rPr>
            </w:pPr>
            <w:r>
              <w:rPr>
                <w:rFonts w:ascii="Times New Roman" w:hAnsi="Times New Roman"/>
                <w:color w:val="000000"/>
                <w:szCs w:val="32"/>
              </w:rPr>
              <w:t>PRJ005UUE</w:t>
            </w:r>
          </w:p>
        </w:tc>
      </w:tr>
      <w:tr w:rsidR="007137B8" w:rsidRPr="003D5EE5" w:rsidTr="00AD4C65">
        <w:tc>
          <w:tcPr>
            <w:tcW w:w="1478" w:type="dxa"/>
            <w:tcBorders>
              <w:top w:val="single" w:sz="4" w:space="0" w:color="000000"/>
              <w:left w:val="single" w:sz="4" w:space="0" w:color="000000"/>
              <w:bottom w:val="single" w:sz="4" w:space="0" w:color="000000"/>
            </w:tcBorders>
            <w:shd w:val="clear" w:color="auto" w:fill="FFFFFF"/>
          </w:tcPr>
          <w:p w:rsidR="007137B8" w:rsidRDefault="007137B8" w:rsidP="00BA11C5">
            <w:pPr>
              <w:pStyle w:val="CompressedText"/>
              <w:rPr>
                <w:rFonts w:ascii="Times New Roman" w:hAnsi="Times New Roman"/>
                <w:sz w:val="22"/>
                <w:szCs w:val="22"/>
              </w:rPr>
            </w:pPr>
            <w:r>
              <w:rPr>
                <w:rFonts w:ascii="Times New Roman" w:hAnsi="Times New Roman"/>
                <w:sz w:val="22"/>
                <w:szCs w:val="22"/>
              </w:rPr>
              <w:t>Sep 15, 2014</w:t>
            </w:r>
          </w:p>
        </w:tc>
        <w:tc>
          <w:tcPr>
            <w:tcW w:w="1170" w:type="dxa"/>
            <w:tcBorders>
              <w:top w:val="single" w:sz="4" w:space="0" w:color="000000"/>
              <w:left w:val="single" w:sz="4" w:space="0" w:color="000000"/>
              <w:bottom w:val="single" w:sz="4" w:space="0" w:color="000000"/>
            </w:tcBorders>
            <w:shd w:val="clear" w:color="auto" w:fill="FFFFFF"/>
          </w:tcPr>
          <w:p w:rsidR="007137B8" w:rsidRDefault="007137B8" w:rsidP="00BA11C5">
            <w:pPr>
              <w:pStyle w:val="CompressedText"/>
              <w:jc w:val="center"/>
              <w:rPr>
                <w:rFonts w:ascii="Times New Roman" w:hAnsi="Times New Roman"/>
                <w:sz w:val="22"/>
                <w:szCs w:val="22"/>
              </w:rPr>
            </w:pPr>
            <w:r>
              <w:rPr>
                <w:rFonts w:ascii="Times New Roman" w:hAnsi="Times New Roman"/>
                <w:sz w:val="22"/>
                <w:szCs w:val="22"/>
              </w:rPr>
              <w:t>2.7</w:t>
            </w:r>
          </w:p>
        </w:tc>
        <w:tc>
          <w:tcPr>
            <w:tcW w:w="3690" w:type="dxa"/>
            <w:tcBorders>
              <w:top w:val="single" w:sz="4" w:space="0" w:color="000000"/>
              <w:left w:val="single" w:sz="4" w:space="0" w:color="000000"/>
              <w:bottom w:val="single" w:sz="4" w:space="0" w:color="000000"/>
            </w:tcBorders>
            <w:shd w:val="clear" w:color="auto" w:fill="FFFFFF"/>
          </w:tcPr>
          <w:p w:rsidR="00B76FCD" w:rsidRDefault="00B76FCD" w:rsidP="006335DC">
            <w:pPr>
              <w:pStyle w:val="CompressedText"/>
              <w:rPr>
                <w:rFonts w:ascii="Times New Roman" w:hAnsi="Times New Roman"/>
                <w:sz w:val="22"/>
                <w:szCs w:val="22"/>
              </w:rPr>
            </w:pPr>
            <w:r>
              <w:rPr>
                <w:rFonts w:ascii="Times New Roman" w:hAnsi="Times New Roman"/>
                <w:sz w:val="22"/>
                <w:szCs w:val="22"/>
              </w:rPr>
              <w:t>Below review comments updated :</w:t>
            </w:r>
          </w:p>
          <w:p w:rsidR="007137B8" w:rsidRDefault="007137B8" w:rsidP="006335DC">
            <w:pPr>
              <w:pStyle w:val="CompressedText"/>
              <w:rPr>
                <w:rFonts w:ascii="Times New Roman" w:hAnsi="Times New Roman"/>
                <w:sz w:val="22"/>
                <w:szCs w:val="22"/>
              </w:rPr>
            </w:pPr>
            <w:r>
              <w:rPr>
                <w:rFonts w:ascii="Times New Roman" w:hAnsi="Times New Roman"/>
                <w:sz w:val="22"/>
                <w:szCs w:val="22"/>
              </w:rPr>
              <w:t xml:space="preserve">1. Project name is updated as Dragon AAD. </w:t>
            </w:r>
          </w:p>
          <w:p w:rsidR="007137B8" w:rsidRDefault="007137B8" w:rsidP="006335DC">
            <w:pPr>
              <w:pStyle w:val="CompressedText"/>
              <w:rPr>
                <w:rFonts w:ascii="Times New Roman" w:hAnsi="Times New Roman"/>
                <w:sz w:val="22"/>
                <w:szCs w:val="22"/>
              </w:rPr>
            </w:pPr>
            <w:r>
              <w:rPr>
                <w:rFonts w:ascii="Times New Roman" w:hAnsi="Times New Roman"/>
                <w:sz w:val="22"/>
                <w:szCs w:val="22"/>
              </w:rPr>
              <w:t xml:space="preserve">2. XP file format is not same as VY so corresponding changes done. </w:t>
            </w:r>
          </w:p>
          <w:p w:rsidR="000000C6" w:rsidRDefault="000000C6" w:rsidP="006335DC">
            <w:pPr>
              <w:pStyle w:val="CompressedText"/>
              <w:rPr>
                <w:rFonts w:ascii="Times New Roman" w:hAnsi="Times New Roman"/>
                <w:sz w:val="22"/>
                <w:szCs w:val="22"/>
              </w:rPr>
            </w:pPr>
            <w:r>
              <w:rPr>
                <w:rFonts w:ascii="Times New Roman" w:hAnsi="Times New Roman"/>
                <w:sz w:val="22"/>
                <w:szCs w:val="22"/>
              </w:rPr>
              <w:t>3. TID identifier related change is updated.</w:t>
            </w:r>
          </w:p>
        </w:tc>
        <w:tc>
          <w:tcPr>
            <w:tcW w:w="1710" w:type="dxa"/>
            <w:tcBorders>
              <w:top w:val="single" w:sz="4" w:space="0" w:color="000000"/>
              <w:left w:val="single" w:sz="4" w:space="0" w:color="000000"/>
              <w:bottom w:val="single" w:sz="4" w:space="0" w:color="000000"/>
            </w:tcBorders>
            <w:shd w:val="clear" w:color="auto" w:fill="FFFFFF"/>
          </w:tcPr>
          <w:p w:rsidR="007137B8" w:rsidRDefault="007137B8" w:rsidP="00BA11C5">
            <w:pPr>
              <w:pStyle w:val="CompressedText"/>
              <w:rPr>
                <w:rFonts w:ascii="Times New Roman" w:hAnsi="Times New Roman"/>
                <w:sz w:val="22"/>
                <w:szCs w:val="22"/>
              </w:rPr>
            </w:pPr>
            <w:r w:rsidRPr="007137B8">
              <w:rPr>
                <w:rFonts w:ascii="Times New Roman" w:hAnsi="Times New Roman"/>
                <w:sz w:val="22"/>
                <w:szCs w:val="22"/>
              </w:rPr>
              <w:t>Arun Devadoss</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7137B8" w:rsidRDefault="007137B8" w:rsidP="00BA11C5">
            <w:pPr>
              <w:snapToGrid w:val="0"/>
              <w:spacing w:after="0"/>
              <w:rPr>
                <w:rFonts w:ascii="Times New Roman" w:hAnsi="Times New Roman"/>
                <w:color w:val="000000"/>
                <w:szCs w:val="32"/>
              </w:rPr>
            </w:pPr>
            <w:r w:rsidRPr="007137B8">
              <w:rPr>
                <w:rFonts w:ascii="Times New Roman" w:hAnsi="Times New Roman"/>
                <w:color w:val="000000"/>
                <w:szCs w:val="32"/>
              </w:rPr>
              <w:t>PRJ005UUE</w:t>
            </w:r>
          </w:p>
        </w:tc>
      </w:tr>
      <w:tr w:rsidR="00C24A25" w:rsidRPr="003D5EE5" w:rsidTr="00AD4C65">
        <w:tc>
          <w:tcPr>
            <w:tcW w:w="1478" w:type="dxa"/>
            <w:tcBorders>
              <w:top w:val="single" w:sz="4" w:space="0" w:color="000000"/>
              <w:left w:val="single" w:sz="4" w:space="0" w:color="000000"/>
              <w:bottom w:val="single" w:sz="4" w:space="0" w:color="000000"/>
            </w:tcBorders>
            <w:shd w:val="clear" w:color="auto" w:fill="FFFFFF"/>
          </w:tcPr>
          <w:p w:rsidR="00C24A25" w:rsidRDefault="00C24A25" w:rsidP="00BA11C5">
            <w:pPr>
              <w:pStyle w:val="CompressedText"/>
              <w:rPr>
                <w:rFonts w:ascii="Times New Roman" w:hAnsi="Times New Roman"/>
                <w:sz w:val="22"/>
                <w:szCs w:val="22"/>
              </w:rPr>
            </w:pPr>
            <w:r>
              <w:rPr>
                <w:rFonts w:ascii="Times New Roman" w:hAnsi="Times New Roman"/>
                <w:sz w:val="22"/>
                <w:szCs w:val="22"/>
              </w:rPr>
              <w:t>Oct 6, 2014</w:t>
            </w:r>
          </w:p>
        </w:tc>
        <w:tc>
          <w:tcPr>
            <w:tcW w:w="1170" w:type="dxa"/>
            <w:tcBorders>
              <w:top w:val="single" w:sz="4" w:space="0" w:color="000000"/>
              <w:left w:val="single" w:sz="4" w:space="0" w:color="000000"/>
              <w:bottom w:val="single" w:sz="4" w:space="0" w:color="000000"/>
            </w:tcBorders>
            <w:shd w:val="clear" w:color="auto" w:fill="FFFFFF"/>
          </w:tcPr>
          <w:p w:rsidR="00C24A25" w:rsidRDefault="00C24A25" w:rsidP="00BA11C5">
            <w:pPr>
              <w:pStyle w:val="CompressedText"/>
              <w:jc w:val="center"/>
              <w:rPr>
                <w:rFonts w:ascii="Times New Roman" w:hAnsi="Times New Roman"/>
                <w:sz w:val="22"/>
                <w:szCs w:val="22"/>
              </w:rPr>
            </w:pPr>
            <w:r>
              <w:rPr>
                <w:rFonts w:ascii="Times New Roman" w:hAnsi="Times New Roman"/>
                <w:sz w:val="22"/>
                <w:szCs w:val="22"/>
              </w:rPr>
              <w:t>2.8</w:t>
            </w:r>
          </w:p>
        </w:tc>
        <w:tc>
          <w:tcPr>
            <w:tcW w:w="3690" w:type="dxa"/>
            <w:tcBorders>
              <w:top w:val="single" w:sz="4" w:space="0" w:color="000000"/>
              <w:left w:val="single" w:sz="4" w:space="0" w:color="000000"/>
              <w:bottom w:val="single" w:sz="4" w:space="0" w:color="000000"/>
            </w:tcBorders>
            <w:shd w:val="clear" w:color="auto" w:fill="FFFFFF"/>
          </w:tcPr>
          <w:p w:rsidR="00C24A25" w:rsidRDefault="00C24A25" w:rsidP="006335DC">
            <w:pPr>
              <w:pStyle w:val="CompressedText"/>
              <w:rPr>
                <w:rFonts w:ascii="Times New Roman" w:hAnsi="Times New Roman"/>
                <w:sz w:val="22"/>
                <w:szCs w:val="22"/>
              </w:rPr>
            </w:pPr>
            <w:r>
              <w:rPr>
                <w:rFonts w:ascii="Times New Roman" w:hAnsi="Times New Roman"/>
                <w:sz w:val="22"/>
                <w:szCs w:val="22"/>
              </w:rPr>
              <w:t>Final review and updates</w:t>
            </w:r>
          </w:p>
        </w:tc>
        <w:tc>
          <w:tcPr>
            <w:tcW w:w="1710" w:type="dxa"/>
            <w:tcBorders>
              <w:top w:val="single" w:sz="4" w:space="0" w:color="000000"/>
              <w:left w:val="single" w:sz="4" w:space="0" w:color="000000"/>
              <w:bottom w:val="single" w:sz="4" w:space="0" w:color="000000"/>
            </w:tcBorders>
            <w:shd w:val="clear" w:color="auto" w:fill="FFFFFF"/>
          </w:tcPr>
          <w:p w:rsidR="00C24A25" w:rsidRPr="007137B8" w:rsidRDefault="00C24A25" w:rsidP="00BA11C5">
            <w:pPr>
              <w:pStyle w:val="CompressedText"/>
              <w:rPr>
                <w:rFonts w:ascii="Times New Roman" w:hAnsi="Times New Roman"/>
                <w:sz w:val="22"/>
                <w:szCs w:val="22"/>
              </w:rPr>
            </w:pPr>
            <w:r>
              <w:rPr>
                <w:rFonts w:ascii="Times New Roman" w:hAnsi="Times New Roman"/>
                <w:sz w:val="22"/>
                <w:szCs w:val="22"/>
              </w:rPr>
              <w:t>Sathiya Narayanan</w:t>
            </w:r>
          </w:p>
        </w:tc>
        <w:tc>
          <w:tcPr>
            <w:tcW w:w="1569" w:type="dxa"/>
            <w:tcBorders>
              <w:top w:val="single" w:sz="4" w:space="0" w:color="000000"/>
              <w:left w:val="single" w:sz="4" w:space="0" w:color="000000"/>
              <w:bottom w:val="single" w:sz="4" w:space="0" w:color="000000"/>
              <w:right w:val="single" w:sz="4" w:space="0" w:color="000000"/>
            </w:tcBorders>
            <w:shd w:val="clear" w:color="auto" w:fill="FFFFFF"/>
          </w:tcPr>
          <w:p w:rsidR="00C24A25" w:rsidRPr="007137B8" w:rsidRDefault="00C24A25" w:rsidP="00BA11C5">
            <w:pPr>
              <w:snapToGrid w:val="0"/>
              <w:spacing w:after="0"/>
              <w:rPr>
                <w:rFonts w:ascii="Times New Roman" w:hAnsi="Times New Roman"/>
                <w:color w:val="000000"/>
                <w:szCs w:val="32"/>
              </w:rPr>
            </w:pPr>
            <w:r w:rsidRPr="007137B8">
              <w:rPr>
                <w:rFonts w:ascii="Times New Roman" w:hAnsi="Times New Roman"/>
                <w:color w:val="000000"/>
                <w:szCs w:val="32"/>
              </w:rPr>
              <w:t>PRJ005UUE</w:t>
            </w:r>
          </w:p>
        </w:tc>
      </w:tr>
    </w:tbl>
    <w:p w:rsidR="008C6427" w:rsidRPr="003D5EE5" w:rsidRDefault="008C6427">
      <w:pPr>
        <w:rPr>
          <w:rFonts w:ascii="Times New Roman" w:hAnsi="Times New Roman" w:cs="Times New Roman"/>
        </w:rPr>
      </w:pPr>
    </w:p>
    <w:p w:rsidR="008C6427" w:rsidRPr="003D5EE5" w:rsidRDefault="008C6427">
      <w:pPr>
        <w:rPr>
          <w:rFonts w:ascii="Times New Roman" w:hAnsi="Times New Roman" w:cs="Times New Roman"/>
        </w:rPr>
      </w:pPr>
    </w:p>
    <w:p w:rsidR="008C6427" w:rsidRPr="003D5EE5" w:rsidRDefault="00463A42" w:rsidP="00B36F5F">
      <w:pPr>
        <w:pStyle w:val="TOCHeader"/>
        <w:pageBreakBefore/>
        <w:spacing w:line="240" w:lineRule="auto"/>
        <w:rPr>
          <w:rFonts w:ascii="Times New Roman" w:hAnsi="Times New Roman" w:cs="Times New Roman"/>
          <w:szCs w:val="44"/>
        </w:rPr>
      </w:pPr>
      <w:r w:rsidRPr="003D5EE5">
        <w:rPr>
          <w:rFonts w:ascii="Times New Roman" w:hAnsi="Times New Roman" w:cs="Times New Roman"/>
          <w:szCs w:val="44"/>
        </w:rPr>
        <w:lastRenderedPageBreak/>
        <w:t xml:space="preserve">                   </w:t>
      </w:r>
      <w:r w:rsidR="00343985" w:rsidRPr="003D5EE5">
        <w:rPr>
          <w:rFonts w:ascii="Times New Roman" w:hAnsi="Times New Roman" w:cs="Times New Roman"/>
          <w:szCs w:val="44"/>
        </w:rPr>
        <w:t>T</w:t>
      </w:r>
      <w:r w:rsidR="008C6427" w:rsidRPr="003D5EE5">
        <w:rPr>
          <w:rFonts w:ascii="Times New Roman" w:hAnsi="Times New Roman" w:cs="Times New Roman"/>
          <w:szCs w:val="44"/>
        </w:rPr>
        <w:t>able of Contents</w:t>
      </w:r>
    </w:p>
    <w:p w:rsidR="000C662D" w:rsidRPr="003D5EE5" w:rsidRDefault="000C662D" w:rsidP="00E7738C">
      <w:pPr>
        <w:pStyle w:val="TOCHeader"/>
        <w:pageBreakBefore/>
        <w:spacing w:line="240" w:lineRule="auto"/>
        <w:ind w:left="720" w:hanging="720"/>
        <w:rPr>
          <w:rFonts w:ascii="Times New Roman" w:hAnsi="Times New Roman" w:cs="Times New Roman"/>
          <w:sz w:val="28"/>
          <w:szCs w:val="28"/>
        </w:rPr>
        <w:sectPr w:rsidR="000C662D" w:rsidRPr="003D5EE5" w:rsidSect="005D29A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charSpace="36864"/>
        </w:sectPr>
      </w:pPr>
    </w:p>
    <w:p w:rsidR="00402BF8" w:rsidRDefault="00087ECD">
      <w:pPr>
        <w:pStyle w:val="TOC1"/>
        <w:tabs>
          <w:tab w:val="left" w:pos="566"/>
        </w:tabs>
        <w:rPr>
          <w:rFonts w:eastAsia="Times New Roman" w:cs="Times New Roman"/>
          <w:noProof/>
          <w:kern w:val="0"/>
          <w:lang w:val="en-IN" w:eastAsia="en-IN"/>
        </w:rPr>
      </w:pPr>
      <w:r w:rsidRPr="003D5EE5">
        <w:rPr>
          <w:rFonts w:ascii="Times New Roman" w:hAnsi="Times New Roman" w:cs="Times New Roman"/>
          <w:b/>
        </w:rPr>
        <w:lastRenderedPageBreak/>
        <w:fldChar w:fldCharType="begin"/>
      </w:r>
      <w:r w:rsidR="008C6427" w:rsidRPr="003D5EE5">
        <w:rPr>
          <w:rFonts w:ascii="Times New Roman" w:hAnsi="Times New Roman" w:cs="Times New Roman"/>
          <w:b/>
        </w:rPr>
        <w:instrText xml:space="preserve"> TOC </w:instrText>
      </w:r>
      <w:r w:rsidRPr="003D5EE5">
        <w:rPr>
          <w:rFonts w:ascii="Times New Roman" w:hAnsi="Times New Roman" w:cs="Times New Roman"/>
          <w:b/>
        </w:rPr>
        <w:fldChar w:fldCharType="separate"/>
      </w:r>
      <w:r w:rsidR="00402BF8" w:rsidRPr="00EF0F7C">
        <w:rPr>
          <w:rFonts w:ascii="Times New Roman" w:hAnsi="Times New Roman"/>
          <w:bCs/>
          <w:noProof/>
        </w:rPr>
        <w:t>1</w:t>
      </w:r>
      <w:r w:rsidR="00402BF8">
        <w:rPr>
          <w:rFonts w:eastAsia="Times New Roman" w:cs="Times New Roman"/>
          <w:noProof/>
          <w:kern w:val="0"/>
          <w:lang w:val="en-IN" w:eastAsia="en-IN"/>
        </w:rPr>
        <w:tab/>
      </w:r>
      <w:r w:rsidR="00402BF8" w:rsidRPr="00EF0F7C">
        <w:rPr>
          <w:rFonts w:ascii="Times New Roman" w:hAnsi="Times New Roman"/>
          <w:bCs/>
          <w:noProof/>
        </w:rPr>
        <w:t>Purpose</w:t>
      </w:r>
      <w:r w:rsidR="00402BF8">
        <w:rPr>
          <w:noProof/>
        </w:rPr>
        <w:tab/>
      </w:r>
      <w:r>
        <w:rPr>
          <w:noProof/>
        </w:rPr>
        <w:fldChar w:fldCharType="begin"/>
      </w:r>
      <w:r w:rsidR="00402BF8">
        <w:rPr>
          <w:noProof/>
        </w:rPr>
        <w:instrText xml:space="preserve"> PAGEREF _Toc396835296 \h </w:instrText>
      </w:r>
      <w:r>
        <w:rPr>
          <w:noProof/>
        </w:rPr>
      </w:r>
      <w:r>
        <w:rPr>
          <w:noProof/>
        </w:rPr>
        <w:fldChar w:fldCharType="separate"/>
      </w:r>
      <w:r w:rsidR="00402BF8">
        <w:rPr>
          <w:noProof/>
        </w:rPr>
        <w:t>6</w:t>
      </w:r>
      <w:r>
        <w:rPr>
          <w:noProof/>
        </w:rPr>
        <w:fldChar w:fldCharType="end"/>
      </w:r>
    </w:p>
    <w:p w:rsidR="00402BF8" w:rsidRDefault="00402BF8">
      <w:pPr>
        <w:pStyle w:val="TOC1"/>
        <w:tabs>
          <w:tab w:val="left" w:pos="566"/>
        </w:tabs>
        <w:rPr>
          <w:rFonts w:eastAsia="Times New Roman" w:cs="Times New Roman"/>
          <w:noProof/>
          <w:kern w:val="0"/>
          <w:lang w:val="en-IN" w:eastAsia="en-IN"/>
        </w:rPr>
      </w:pPr>
      <w:r w:rsidRPr="00EF0F7C">
        <w:rPr>
          <w:rFonts w:ascii="Times New Roman" w:hAnsi="Times New Roman"/>
          <w:bCs/>
          <w:noProof/>
        </w:rPr>
        <w:t>2</w:t>
      </w:r>
      <w:r>
        <w:rPr>
          <w:rFonts w:eastAsia="Times New Roman" w:cs="Times New Roman"/>
          <w:noProof/>
          <w:kern w:val="0"/>
          <w:lang w:val="en-IN" w:eastAsia="en-IN"/>
        </w:rPr>
        <w:tab/>
      </w:r>
      <w:r w:rsidRPr="00EF0F7C">
        <w:rPr>
          <w:rFonts w:ascii="Times New Roman" w:hAnsi="Times New Roman"/>
          <w:bCs/>
          <w:noProof/>
        </w:rPr>
        <w:t>Design Decisions and Assumptions</w:t>
      </w:r>
      <w:r>
        <w:rPr>
          <w:noProof/>
        </w:rPr>
        <w:tab/>
      </w:r>
      <w:r w:rsidR="00087ECD">
        <w:rPr>
          <w:noProof/>
        </w:rPr>
        <w:fldChar w:fldCharType="begin"/>
      </w:r>
      <w:r>
        <w:rPr>
          <w:noProof/>
        </w:rPr>
        <w:instrText xml:space="preserve"> PAGEREF _Toc396835297 \h </w:instrText>
      </w:r>
      <w:r w:rsidR="00087ECD">
        <w:rPr>
          <w:noProof/>
        </w:rPr>
      </w:r>
      <w:r w:rsidR="00087ECD">
        <w:rPr>
          <w:noProof/>
        </w:rPr>
        <w:fldChar w:fldCharType="separate"/>
      </w:r>
      <w:r>
        <w:rPr>
          <w:noProof/>
        </w:rPr>
        <w:t>7</w:t>
      </w:r>
      <w:r w:rsidR="00087ECD">
        <w:rPr>
          <w:noProof/>
        </w:rPr>
        <w:fldChar w:fldCharType="end"/>
      </w:r>
    </w:p>
    <w:p w:rsidR="00402BF8" w:rsidRDefault="00402BF8">
      <w:pPr>
        <w:pStyle w:val="TOC1"/>
        <w:tabs>
          <w:tab w:val="left" w:pos="566"/>
        </w:tabs>
        <w:rPr>
          <w:rFonts w:eastAsia="Times New Roman" w:cs="Times New Roman"/>
          <w:noProof/>
          <w:kern w:val="0"/>
          <w:lang w:val="en-IN" w:eastAsia="en-IN"/>
        </w:rPr>
      </w:pPr>
      <w:r w:rsidRPr="00EF0F7C">
        <w:rPr>
          <w:rFonts w:ascii="Times New Roman" w:hAnsi="Times New Roman"/>
          <w:bCs/>
          <w:noProof/>
        </w:rPr>
        <w:t>3</w:t>
      </w:r>
      <w:r>
        <w:rPr>
          <w:rFonts w:eastAsia="Times New Roman" w:cs="Times New Roman"/>
          <w:noProof/>
          <w:kern w:val="0"/>
          <w:lang w:val="en-IN" w:eastAsia="en-IN"/>
        </w:rPr>
        <w:tab/>
      </w:r>
      <w:r w:rsidRPr="00EF0F7C">
        <w:rPr>
          <w:rFonts w:ascii="Times New Roman" w:hAnsi="Times New Roman"/>
          <w:bCs/>
          <w:noProof/>
        </w:rPr>
        <w:t>Component Design</w:t>
      </w:r>
      <w:r>
        <w:rPr>
          <w:noProof/>
        </w:rPr>
        <w:tab/>
      </w:r>
      <w:r w:rsidR="00087ECD">
        <w:rPr>
          <w:noProof/>
        </w:rPr>
        <w:fldChar w:fldCharType="begin"/>
      </w:r>
      <w:r>
        <w:rPr>
          <w:noProof/>
        </w:rPr>
        <w:instrText xml:space="preserve"> PAGEREF _Toc396835298 \h </w:instrText>
      </w:r>
      <w:r w:rsidR="00087ECD">
        <w:rPr>
          <w:noProof/>
        </w:rPr>
      </w:r>
      <w:r w:rsidR="00087ECD">
        <w:rPr>
          <w:noProof/>
        </w:rPr>
        <w:fldChar w:fldCharType="separate"/>
      </w:r>
      <w:r>
        <w:rPr>
          <w:noProof/>
        </w:rPr>
        <w:t>9</w:t>
      </w:r>
      <w:r w:rsidR="00087ECD">
        <w:rPr>
          <w:noProof/>
        </w:rPr>
        <w:fldChar w:fldCharType="end"/>
      </w:r>
    </w:p>
    <w:p w:rsidR="00402BF8" w:rsidRDefault="00402BF8">
      <w:pPr>
        <w:pStyle w:val="TOC2"/>
        <w:rPr>
          <w:rFonts w:eastAsia="Times New Roman" w:cs="Times New Roman"/>
          <w:noProof/>
          <w:kern w:val="0"/>
          <w:lang w:val="en-IN" w:eastAsia="en-IN"/>
        </w:rPr>
      </w:pPr>
      <w:r w:rsidRPr="00EF0F7C">
        <w:rPr>
          <w:rFonts w:ascii="Times New Roman" w:hAnsi="Times New Roman" w:cs="Times New Roman"/>
          <w:noProof/>
        </w:rPr>
        <w:t>3.1 Central Site Changes</w:t>
      </w:r>
      <w:r>
        <w:rPr>
          <w:noProof/>
        </w:rPr>
        <w:tab/>
      </w:r>
      <w:r w:rsidR="00087ECD">
        <w:rPr>
          <w:noProof/>
        </w:rPr>
        <w:fldChar w:fldCharType="begin"/>
      </w:r>
      <w:r>
        <w:rPr>
          <w:noProof/>
        </w:rPr>
        <w:instrText xml:space="preserve"> PAGEREF _Toc396835299 \h </w:instrText>
      </w:r>
      <w:r w:rsidR="00087ECD">
        <w:rPr>
          <w:noProof/>
        </w:rPr>
      </w:r>
      <w:r w:rsidR="00087ECD">
        <w:rPr>
          <w:noProof/>
        </w:rPr>
        <w:fldChar w:fldCharType="separate"/>
      </w:r>
      <w:r>
        <w:rPr>
          <w:noProof/>
        </w:rPr>
        <w:t>9</w:t>
      </w:r>
      <w:r w:rsidR="00087ECD">
        <w:rPr>
          <w:noProof/>
        </w:rPr>
        <w:fldChar w:fldCharType="end"/>
      </w:r>
    </w:p>
    <w:p w:rsidR="00402BF8" w:rsidRDefault="00402BF8">
      <w:pPr>
        <w:pStyle w:val="TOC2"/>
        <w:rPr>
          <w:rFonts w:eastAsia="Times New Roman" w:cs="Times New Roman"/>
          <w:noProof/>
          <w:kern w:val="0"/>
          <w:lang w:val="en-IN" w:eastAsia="en-IN"/>
        </w:rPr>
      </w:pPr>
      <w:r w:rsidRPr="00EF0F7C">
        <w:rPr>
          <w:rFonts w:ascii="Times New Roman" w:hAnsi="Times New Roman"/>
          <w:noProof/>
          <w:lang w:val="en-GB"/>
        </w:rPr>
        <w:t>3.1.1 Action Change</w:t>
      </w:r>
      <w:r>
        <w:rPr>
          <w:noProof/>
        </w:rPr>
        <w:tab/>
      </w:r>
      <w:r w:rsidR="00087ECD">
        <w:rPr>
          <w:noProof/>
        </w:rPr>
        <w:fldChar w:fldCharType="begin"/>
      </w:r>
      <w:r>
        <w:rPr>
          <w:noProof/>
        </w:rPr>
        <w:instrText xml:space="preserve"> PAGEREF _Toc396835300 \h </w:instrText>
      </w:r>
      <w:r w:rsidR="00087ECD">
        <w:rPr>
          <w:noProof/>
        </w:rPr>
      </w:r>
      <w:r w:rsidR="00087ECD">
        <w:rPr>
          <w:noProof/>
        </w:rPr>
        <w:fldChar w:fldCharType="separate"/>
      </w:r>
      <w:r>
        <w:rPr>
          <w:noProof/>
        </w:rPr>
        <w:t>9</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 xml:space="preserve">3.1.1.1 </w:t>
      </w:r>
      <w:r>
        <w:rPr>
          <w:noProof/>
        </w:rPr>
        <w:t>BatchFileLoader</w:t>
      </w:r>
      <w:r>
        <w:rPr>
          <w:noProof/>
        </w:rPr>
        <w:tab/>
      </w:r>
      <w:r w:rsidR="00087ECD">
        <w:rPr>
          <w:noProof/>
        </w:rPr>
        <w:fldChar w:fldCharType="begin"/>
      </w:r>
      <w:r>
        <w:rPr>
          <w:noProof/>
        </w:rPr>
        <w:instrText xml:space="preserve"> PAGEREF _Toc396835301 \h </w:instrText>
      </w:r>
      <w:r w:rsidR="00087ECD">
        <w:rPr>
          <w:noProof/>
        </w:rPr>
      </w:r>
      <w:r w:rsidR="00087ECD">
        <w:rPr>
          <w:noProof/>
        </w:rPr>
        <w:fldChar w:fldCharType="separate"/>
      </w:r>
      <w:r>
        <w:rPr>
          <w:noProof/>
        </w:rPr>
        <w:t>9</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 xml:space="preserve">3.1.1.2.  </w:t>
      </w:r>
      <w:r w:rsidRPr="00EF0F7C">
        <w:rPr>
          <w:rFonts w:ascii="Times New Roman" w:hAnsi="Times New Roman"/>
          <w:bCs/>
          <w:noProof/>
        </w:rPr>
        <w:t>FileReadN6VY</w:t>
      </w:r>
      <w:r>
        <w:rPr>
          <w:noProof/>
        </w:rPr>
        <w:tab/>
      </w:r>
      <w:r w:rsidR="00087ECD">
        <w:rPr>
          <w:noProof/>
        </w:rPr>
        <w:fldChar w:fldCharType="begin"/>
      </w:r>
      <w:r>
        <w:rPr>
          <w:noProof/>
        </w:rPr>
        <w:instrText xml:space="preserve"> PAGEREF _Toc396835302 \h </w:instrText>
      </w:r>
      <w:r w:rsidR="00087ECD">
        <w:rPr>
          <w:noProof/>
        </w:rPr>
      </w:r>
      <w:r w:rsidR="00087ECD">
        <w:rPr>
          <w:noProof/>
        </w:rPr>
        <w:fldChar w:fldCharType="separate"/>
      </w:r>
      <w:r>
        <w:rPr>
          <w:noProof/>
        </w:rPr>
        <w:t>10</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3.1.1.3.  BatchloadConstants.java</w:t>
      </w:r>
      <w:r>
        <w:rPr>
          <w:noProof/>
        </w:rPr>
        <w:tab/>
      </w:r>
      <w:r w:rsidR="00087ECD">
        <w:rPr>
          <w:noProof/>
        </w:rPr>
        <w:fldChar w:fldCharType="begin"/>
      </w:r>
      <w:r>
        <w:rPr>
          <w:noProof/>
        </w:rPr>
        <w:instrText xml:space="preserve"> PAGEREF _Toc396835303 \h </w:instrText>
      </w:r>
      <w:r w:rsidR="00087ECD">
        <w:rPr>
          <w:noProof/>
        </w:rPr>
      </w:r>
      <w:r w:rsidR="00087ECD">
        <w:rPr>
          <w:noProof/>
        </w:rPr>
        <w:fldChar w:fldCharType="separate"/>
      </w:r>
      <w:r>
        <w:rPr>
          <w:noProof/>
        </w:rPr>
        <w:t>11</w:t>
      </w:r>
      <w:r w:rsidR="00087ECD">
        <w:rPr>
          <w:noProof/>
        </w:rPr>
        <w:fldChar w:fldCharType="end"/>
      </w:r>
    </w:p>
    <w:p w:rsidR="00402BF8" w:rsidRDefault="00402BF8">
      <w:pPr>
        <w:pStyle w:val="TOC2"/>
        <w:rPr>
          <w:rFonts w:eastAsia="Times New Roman" w:cs="Times New Roman"/>
          <w:noProof/>
          <w:kern w:val="0"/>
          <w:lang w:val="en-IN" w:eastAsia="en-IN"/>
        </w:rPr>
      </w:pPr>
      <w:r w:rsidRPr="00EF0F7C">
        <w:rPr>
          <w:rFonts w:ascii="Times New Roman" w:hAnsi="Times New Roman"/>
          <w:noProof/>
          <w:lang w:val="en-GB"/>
        </w:rPr>
        <w:t>3.1.2. DML and property file Changes:</w:t>
      </w:r>
      <w:r>
        <w:rPr>
          <w:noProof/>
        </w:rPr>
        <w:tab/>
      </w:r>
      <w:r w:rsidR="00087ECD">
        <w:rPr>
          <w:noProof/>
        </w:rPr>
        <w:fldChar w:fldCharType="begin"/>
      </w:r>
      <w:r>
        <w:rPr>
          <w:noProof/>
        </w:rPr>
        <w:instrText xml:space="preserve"> PAGEREF _Toc396835304 \h </w:instrText>
      </w:r>
      <w:r w:rsidR="00087ECD">
        <w:rPr>
          <w:noProof/>
        </w:rPr>
      </w:r>
      <w:r w:rsidR="00087ECD">
        <w:rPr>
          <w:noProof/>
        </w:rPr>
        <w:fldChar w:fldCharType="separate"/>
      </w:r>
      <w:r>
        <w:rPr>
          <w:noProof/>
        </w:rPr>
        <w:t>11</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3.1.2.1. Scheduler.properties:</w:t>
      </w:r>
      <w:r>
        <w:rPr>
          <w:noProof/>
        </w:rPr>
        <w:tab/>
      </w:r>
      <w:r w:rsidR="00087ECD">
        <w:rPr>
          <w:noProof/>
        </w:rPr>
        <w:fldChar w:fldCharType="begin"/>
      </w:r>
      <w:r>
        <w:rPr>
          <w:noProof/>
        </w:rPr>
        <w:instrText xml:space="preserve"> PAGEREF _Toc396835305 \h </w:instrText>
      </w:r>
      <w:r w:rsidR="00087ECD">
        <w:rPr>
          <w:noProof/>
        </w:rPr>
      </w:r>
      <w:r w:rsidR="00087ECD">
        <w:rPr>
          <w:noProof/>
        </w:rPr>
        <w:fldChar w:fldCharType="separate"/>
      </w:r>
      <w:r>
        <w:rPr>
          <w:noProof/>
        </w:rPr>
        <w:t>11</w:t>
      </w:r>
      <w:r w:rsidR="00087ECD">
        <w:rPr>
          <w:noProof/>
        </w:rPr>
        <w:fldChar w:fldCharType="end"/>
      </w:r>
    </w:p>
    <w:p w:rsidR="00402BF8" w:rsidRDefault="00402BF8">
      <w:pPr>
        <w:pStyle w:val="TOC2"/>
        <w:rPr>
          <w:rFonts w:eastAsia="Times New Roman" w:cs="Times New Roman"/>
          <w:noProof/>
          <w:kern w:val="0"/>
          <w:lang w:val="en-IN" w:eastAsia="en-IN"/>
        </w:rPr>
      </w:pPr>
      <w:r w:rsidRPr="00EF0F7C">
        <w:rPr>
          <w:rFonts w:ascii="Times New Roman" w:hAnsi="Times New Roman" w:cs="Times New Roman"/>
          <w:noProof/>
        </w:rPr>
        <w:t>3.2 GAN Auth changes</w:t>
      </w:r>
      <w:r>
        <w:rPr>
          <w:noProof/>
        </w:rPr>
        <w:tab/>
      </w:r>
      <w:r w:rsidR="00087ECD">
        <w:rPr>
          <w:noProof/>
        </w:rPr>
        <w:fldChar w:fldCharType="begin"/>
      </w:r>
      <w:r>
        <w:rPr>
          <w:noProof/>
        </w:rPr>
        <w:instrText xml:space="preserve"> PAGEREF _Toc396835306 \h </w:instrText>
      </w:r>
      <w:r w:rsidR="00087ECD">
        <w:rPr>
          <w:noProof/>
        </w:rPr>
      </w:r>
      <w:r w:rsidR="00087ECD">
        <w:rPr>
          <w:noProof/>
        </w:rPr>
        <w:fldChar w:fldCharType="separate"/>
      </w:r>
      <w:r>
        <w:rPr>
          <w:noProof/>
        </w:rPr>
        <w:t>12</w:t>
      </w:r>
      <w:r w:rsidR="00087ECD">
        <w:rPr>
          <w:noProof/>
        </w:rPr>
        <w:fldChar w:fldCharType="end"/>
      </w:r>
    </w:p>
    <w:p w:rsidR="00402BF8" w:rsidRDefault="00402BF8">
      <w:pPr>
        <w:pStyle w:val="TOC2"/>
        <w:rPr>
          <w:rFonts w:eastAsia="Times New Roman" w:cs="Times New Roman"/>
          <w:noProof/>
          <w:kern w:val="0"/>
          <w:lang w:val="en-IN" w:eastAsia="en-IN"/>
        </w:rPr>
      </w:pPr>
      <w:r w:rsidRPr="00EF0F7C">
        <w:rPr>
          <w:rFonts w:ascii="Times New Roman" w:hAnsi="Times New Roman"/>
          <w:noProof/>
          <w:lang w:val="en-GB"/>
        </w:rPr>
        <w:t>3.2.1 Action Change – Existing actions</w:t>
      </w:r>
      <w:r>
        <w:rPr>
          <w:noProof/>
        </w:rPr>
        <w:tab/>
      </w:r>
      <w:r w:rsidR="00087ECD">
        <w:rPr>
          <w:noProof/>
        </w:rPr>
        <w:fldChar w:fldCharType="begin"/>
      </w:r>
      <w:r>
        <w:rPr>
          <w:noProof/>
        </w:rPr>
        <w:instrText xml:space="preserve"> PAGEREF _Toc396835307 \h </w:instrText>
      </w:r>
      <w:r w:rsidR="00087ECD">
        <w:rPr>
          <w:noProof/>
        </w:rPr>
      </w:r>
      <w:r w:rsidR="00087ECD">
        <w:rPr>
          <w:noProof/>
        </w:rPr>
        <w:fldChar w:fldCharType="separate"/>
      </w:r>
      <w:r>
        <w:rPr>
          <w:noProof/>
        </w:rPr>
        <w:t>12</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 xml:space="preserve">3.2.1.1 </w:t>
      </w:r>
      <w:r>
        <w:rPr>
          <w:noProof/>
        </w:rPr>
        <w:t>ValidateCurrencyCode</w:t>
      </w:r>
      <w:r>
        <w:rPr>
          <w:noProof/>
        </w:rPr>
        <w:tab/>
      </w:r>
      <w:r w:rsidR="00087ECD">
        <w:rPr>
          <w:noProof/>
        </w:rPr>
        <w:fldChar w:fldCharType="begin"/>
      </w:r>
      <w:r>
        <w:rPr>
          <w:noProof/>
        </w:rPr>
        <w:instrText xml:space="preserve"> PAGEREF _Toc396835308 \h </w:instrText>
      </w:r>
      <w:r w:rsidR="00087ECD">
        <w:rPr>
          <w:noProof/>
        </w:rPr>
      </w:r>
      <w:r w:rsidR="00087ECD">
        <w:rPr>
          <w:noProof/>
        </w:rPr>
        <w:fldChar w:fldCharType="separate"/>
      </w:r>
      <w:r>
        <w:rPr>
          <w:noProof/>
        </w:rPr>
        <w:t>12</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 xml:space="preserve">3.2.1.2 </w:t>
      </w:r>
      <w:r>
        <w:rPr>
          <w:noProof/>
        </w:rPr>
        <w:t>ChkMerchantCancelIndicator</w:t>
      </w:r>
      <w:r>
        <w:rPr>
          <w:noProof/>
        </w:rPr>
        <w:tab/>
      </w:r>
      <w:r w:rsidR="00087ECD">
        <w:rPr>
          <w:noProof/>
        </w:rPr>
        <w:fldChar w:fldCharType="begin"/>
      </w:r>
      <w:r>
        <w:rPr>
          <w:noProof/>
        </w:rPr>
        <w:instrText xml:space="preserve"> PAGEREF _Toc396835309 \h </w:instrText>
      </w:r>
      <w:r w:rsidR="00087ECD">
        <w:rPr>
          <w:noProof/>
        </w:rPr>
      </w:r>
      <w:r w:rsidR="00087ECD">
        <w:rPr>
          <w:noProof/>
        </w:rPr>
        <w:fldChar w:fldCharType="separate"/>
      </w:r>
      <w:r>
        <w:rPr>
          <w:noProof/>
        </w:rPr>
        <w:t>12</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3.2.1.3.  SetDF34InResponse - 13991.05 (06)</w:t>
      </w:r>
      <w:r>
        <w:rPr>
          <w:noProof/>
        </w:rPr>
        <w:tab/>
      </w:r>
      <w:r w:rsidR="00087ECD">
        <w:rPr>
          <w:noProof/>
        </w:rPr>
        <w:fldChar w:fldCharType="begin"/>
      </w:r>
      <w:r>
        <w:rPr>
          <w:noProof/>
        </w:rPr>
        <w:instrText xml:space="preserve"> PAGEREF _Toc396835310 \h </w:instrText>
      </w:r>
      <w:r w:rsidR="00087ECD">
        <w:rPr>
          <w:noProof/>
        </w:rPr>
      </w:r>
      <w:r w:rsidR="00087ECD">
        <w:rPr>
          <w:noProof/>
        </w:rPr>
        <w:fldChar w:fldCharType="separate"/>
      </w:r>
      <w:r>
        <w:rPr>
          <w:noProof/>
        </w:rPr>
        <w:t>13</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3.2.1.4.  RouteIfNeedReasonAndDestNoTimeout</w:t>
      </w:r>
      <w:r>
        <w:rPr>
          <w:noProof/>
        </w:rPr>
        <w:tab/>
      </w:r>
      <w:r w:rsidR="00087ECD">
        <w:rPr>
          <w:noProof/>
        </w:rPr>
        <w:fldChar w:fldCharType="begin"/>
      </w:r>
      <w:r>
        <w:rPr>
          <w:noProof/>
        </w:rPr>
        <w:instrText xml:space="preserve"> PAGEREF _Toc396835311 \h </w:instrText>
      </w:r>
      <w:r w:rsidR="00087ECD">
        <w:rPr>
          <w:noProof/>
        </w:rPr>
      </w:r>
      <w:r w:rsidR="00087ECD">
        <w:rPr>
          <w:noProof/>
        </w:rPr>
        <w:fldChar w:fldCharType="separate"/>
      </w:r>
      <w:r>
        <w:rPr>
          <w:noProof/>
        </w:rPr>
        <w:t>13</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3.2.1.5.  RouteIfnotGNScardforBarcodecheck</w:t>
      </w:r>
      <w:r>
        <w:rPr>
          <w:noProof/>
        </w:rPr>
        <w:tab/>
      </w:r>
      <w:r w:rsidR="00087ECD">
        <w:rPr>
          <w:noProof/>
        </w:rPr>
        <w:fldChar w:fldCharType="begin"/>
      </w:r>
      <w:r>
        <w:rPr>
          <w:noProof/>
        </w:rPr>
        <w:instrText xml:space="preserve"> PAGEREF _Toc396835312 \h </w:instrText>
      </w:r>
      <w:r w:rsidR="00087ECD">
        <w:rPr>
          <w:noProof/>
        </w:rPr>
      </w:r>
      <w:r w:rsidR="00087ECD">
        <w:rPr>
          <w:noProof/>
        </w:rPr>
        <w:fldChar w:fldCharType="separate"/>
      </w:r>
      <w:r>
        <w:rPr>
          <w:noProof/>
        </w:rPr>
        <w:t>14</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3.2.1.6. RouteIfCoreOrIssuerOnlyApprovedOrDenied</w:t>
      </w:r>
      <w:r>
        <w:rPr>
          <w:noProof/>
        </w:rPr>
        <w:tab/>
      </w:r>
      <w:r w:rsidR="00087ECD">
        <w:rPr>
          <w:noProof/>
        </w:rPr>
        <w:fldChar w:fldCharType="begin"/>
      </w:r>
      <w:r>
        <w:rPr>
          <w:noProof/>
        </w:rPr>
        <w:instrText xml:space="preserve"> PAGEREF _Toc396835313 \h </w:instrText>
      </w:r>
      <w:r w:rsidR="00087ECD">
        <w:rPr>
          <w:noProof/>
        </w:rPr>
      </w:r>
      <w:r w:rsidR="00087ECD">
        <w:rPr>
          <w:noProof/>
        </w:rPr>
        <w:fldChar w:fldCharType="separate"/>
      </w:r>
      <w:r>
        <w:rPr>
          <w:noProof/>
        </w:rPr>
        <w:t>14</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3.2.1.7.  ICCSysRelatedDataResponse</w:t>
      </w:r>
      <w:r>
        <w:rPr>
          <w:noProof/>
        </w:rPr>
        <w:tab/>
      </w:r>
      <w:r w:rsidR="00087ECD">
        <w:rPr>
          <w:noProof/>
        </w:rPr>
        <w:fldChar w:fldCharType="begin"/>
      </w:r>
      <w:r>
        <w:rPr>
          <w:noProof/>
        </w:rPr>
        <w:instrText xml:space="preserve"> PAGEREF _Toc396835314 \h </w:instrText>
      </w:r>
      <w:r w:rsidR="00087ECD">
        <w:rPr>
          <w:noProof/>
        </w:rPr>
      </w:r>
      <w:r w:rsidR="00087ECD">
        <w:rPr>
          <w:noProof/>
        </w:rPr>
        <w:fldChar w:fldCharType="separate"/>
      </w:r>
      <w:r>
        <w:rPr>
          <w:noProof/>
        </w:rPr>
        <w:t>15</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3.2.1.8.  GCAGXMLICCSysRelatedDataResponse</w:t>
      </w:r>
      <w:r>
        <w:rPr>
          <w:noProof/>
        </w:rPr>
        <w:tab/>
      </w:r>
      <w:r w:rsidR="00087ECD">
        <w:rPr>
          <w:noProof/>
        </w:rPr>
        <w:fldChar w:fldCharType="begin"/>
      </w:r>
      <w:r>
        <w:rPr>
          <w:noProof/>
        </w:rPr>
        <w:instrText xml:space="preserve"> PAGEREF _Toc396835315 \h </w:instrText>
      </w:r>
      <w:r w:rsidR="00087ECD">
        <w:rPr>
          <w:noProof/>
        </w:rPr>
      </w:r>
      <w:r w:rsidR="00087ECD">
        <w:rPr>
          <w:noProof/>
        </w:rPr>
        <w:fldChar w:fldCharType="separate"/>
      </w:r>
      <w:r>
        <w:rPr>
          <w:noProof/>
        </w:rPr>
        <w:t>16</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3.2.1.9.  RevTxnBarcodeCheck</w:t>
      </w:r>
      <w:r>
        <w:rPr>
          <w:noProof/>
        </w:rPr>
        <w:tab/>
      </w:r>
      <w:r w:rsidR="00087ECD">
        <w:rPr>
          <w:noProof/>
        </w:rPr>
        <w:fldChar w:fldCharType="begin"/>
      </w:r>
      <w:r>
        <w:rPr>
          <w:noProof/>
        </w:rPr>
        <w:instrText xml:space="preserve"> PAGEREF _Toc396835316 \h </w:instrText>
      </w:r>
      <w:r w:rsidR="00087ECD">
        <w:rPr>
          <w:noProof/>
        </w:rPr>
      </w:r>
      <w:r w:rsidR="00087ECD">
        <w:rPr>
          <w:noProof/>
        </w:rPr>
        <w:fldChar w:fldCharType="separate"/>
      </w:r>
      <w:r>
        <w:rPr>
          <w:noProof/>
        </w:rPr>
        <w:t>17</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3.2.1.10. ApplyARMsgHeader</w:t>
      </w:r>
      <w:r>
        <w:rPr>
          <w:noProof/>
        </w:rPr>
        <w:tab/>
      </w:r>
      <w:r w:rsidR="00087ECD">
        <w:rPr>
          <w:noProof/>
        </w:rPr>
        <w:fldChar w:fldCharType="begin"/>
      </w:r>
      <w:r>
        <w:rPr>
          <w:noProof/>
        </w:rPr>
        <w:instrText xml:space="preserve"> PAGEREF _Toc396835317 \h </w:instrText>
      </w:r>
      <w:r w:rsidR="00087ECD">
        <w:rPr>
          <w:noProof/>
        </w:rPr>
      </w:r>
      <w:r w:rsidR="00087ECD">
        <w:rPr>
          <w:noProof/>
        </w:rPr>
        <w:fldChar w:fldCharType="separate"/>
      </w:r>
      <w:r>
        <w:rPr>
          <w:noProof/>
        </w:rPr>
        <w:t>17</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eastAsia="Batang" w:hAnsi="Times New Roman"/>
          <w:noProof/>
        </w:rPr>
        <w:t>3.2.1.11. ContactlessCheck</w:t>
      </w:r>
      <w:r>
        <w:rPr>
          <w:noProof/>
        </w:rPr>
        <w:tab/>
      </w:r>
      <w:r w:rsidR="00087ECD">
        <w:rPr>
          <w:noProof/>
        </w:rPr>
        <w:fldChar w:fldCharType="begin"/>
      </w:r>
      <w:r>
        <w:rPr>
          <w:noProof/>
        </w:rPr>
        <w:instrText xml:space="preserve"> PAGEREF _Toc396835318 \h </w:instrText>
      </w:r>
      <w:r w:rsidR="00087ECD">
        <w:rPr>
          <w:noProof/>
        </w:rPr>
      </w:r>
      <w:r w:rsidR="00087ECD">
        <w:rPr>
          <w:noProof/>
        </w:rPr>
        <w:fldChar w:fldCharType="separate"/>
      </w:r>
      <w:r>
        <w:rPr>
          <w:noProof/>
        </w:rPr>
        <w:t>18</w:t>
      </w:r>
      <w:r w:rsidR="00087ECD">
        <w:rPr>
          <w:noProof/>
        </w:rPr>
        <w:fldChar w:fldCharType="end"/>
      </w:r>
    </w:p>
    <w:p w:rsidR="00402BF8" w:rsidRDefault="00402BF8">
      <w:pPr>
        <w:pStyle w:val="TOC2"/>
        <w:rPr>
          <w:rFonts w:eastAsia="Times New Roman" w:cs="Times New Roman"/>
          <w:noProof/>
          <w:kern w:val="0"/>
          <w:lang w:val="en-IN" w:eastAsia="en-IN"/>
        </w:rPr>
      </w:pPr>
      <w:r w:rsidRPr="00EF0F7C">
        <w:rPr>
          <w:noProof/>
          <w:lang w:val="en-GB"/>
        </w:rPr>
        <w:t>New Action:</w:t>
      </w:r>
      <w:r>
        <w:rPr>
          <w:noProof/>
        </w:rPr>
        <w:tab/>
      </w:r>
      <w:r w:rsidR="00087ECD">
        <w:rPr>
          <w:noProof/>
        </w:rPr>
        <w:fldChar w:fldCharType="begin"/>
      </w:r>
      <w:r>
        <w:rPr>
          <w:noProof/>
        </w:rPr>
        <w:instrText xml:space="preserve"> PAGEREF _Toc396835319 \h </w:instrText>
      </w:r>
      <w:r w:rsidR="00087ECD">
        <w:rPr>
          <w:noProof/>
        </w:rPr>
      </w:r>
      <w:r w:rsidR="00087ECD">
        <w:rPr>
          <w:noProof/>
        </w:rPr>
        <w:fldChar w:fldCharType="separate"/>
      </w:r>
      <w:r>
        <w:rPr>
          <w:noProof/>
        </w:rPr>
        <w:t>18</w:t>
      </w:r>
      <w:r w:rsidR="00087ECD">
        <w:rPr>
          <w:noProof/>
        </w:rPr>
        <w:fldChar w:fldCharType="end"/>
      </w:r>
    </w:p>
    <w:p w:rsidR="00402BF8" w:rsidRDefault="00402BF8">
      <w:pPr>
        <w:pStyle w:val="TOC2"/>
        <w:rPr>
          <w:rFonts w:eastAsia="Times New Roman" w:cs="Times New Roman"/>
          <w:noProof/>
          <w:kern w:val="0"/>
          <w:lang w:val="en-IN" w:eastAsia="en-IN"/>
        </w:rPr>
      </w:pPr>
      <w:r w:rsidRPr="00EF0F7C">
        <w:rPr>
          <w:rFonts w:ascii="Times New Roman" w:hAnsi="Times New Roman"/>
          <w:noProof/>
          <w:lang w:val="en-GB"/>
        </w:rPr>
        <w:t>3.2.1.12.</w:t>
      </w:r>
      <w:r w:rsidRPr="00EF0F7C">
        <w:rPr>
          <w:rFonts w:ascii="Courier New" w:eastAsia="Times New Roman" w:hAnsi="Courier New" w:cs="Courier New"/>
          <w:noProof/>
          <w:kern w:val="0"/>
          <w:highlight w:val="lightGray"/>
          <w:lang w:eastAsia="en-US"/>
        </w:rPr>
        <w:t xml:space="preserve"> </w:t>
      </w:r>
      <w:r w:rsidRPr="00EF0F7C">
        <w:rPr>
          <w:rFonts w:ascii="Times New Roman" w:hAnsi="Times New Roman"/>
          <w:noProof/>
        </w:rPr>
        <w:t>DragonCardStandIn</w:t>
      </w:r>
      <w:r>
        <w:rPr>
          <w:noProof/>
        </w:rPr>
        <w:tab/>
      </w:r>
      <w:r w:rsidR="00087ECD">
        <w:rPr>
          <w:noProof/>
        </w:rPr>
        <w:fldChar w:fldCharType="begin"/>
      </w:r>
      <w:r>
        <w:rPr>
          <w:noProof/>
        </w:rPr>
        <w:instrText xml:space="preserve"> PAGEREF _Toc396835320 \h </w:instrText>
      </w:r>
      <w:r w:rsidR="00087ECD">
        <w:rPr>
          <w:noProof/>
        </w:rPr>
      </w:r>
      <w:r w:rsidR="00087ECD">
        <w:rPr>
          <w:noProof/>
        </w:rPr>
        <w:fldChar w:fldCharType="separate"/>
      </w:r>
      <w:r>
        <w:rPr>
          <w:noProof/>
        </w:rPr>
        <w:t>18</w:t>
      </w:r>
      <w:r w:rsidR="00087ECD">
        <w:rPr>
          <w:noProof/>
        </w:rPr>
        <w:fldChar w:fldCharType="end"/>
      </w:r>
    </w:p>
    <w:p w:rsidR="00402BF8" w:rsidRDefault="00402BF8">
      <w:pPr>
        <w:pStyle w:val="TOC2"/>
        <w:rPr>
          <w:rFonts w:eastAsia="Times New Roman" w:cs="Times New Roman"/>
          <w:noProof/>
          <w:kern w:val="0"/>
          <w:lang w:val="en-IN" w:eastAsia="en-IN"/>
        </w:rPr>
      </w:pPr>
      <w:r w:rsidRPr="00EF0F7C">
        <w:rPr>
          <w:rFonts w:ascii="Times New Roman" w:hAnsi="Times New Roman"/>
          <w:noProof/>
          <w:lang w:val="en-GB"/>
        </w:rPr>
        <w:t>3.2.1.13.</w:t>
      </w:r>
      <w:r w:rsidRPr="00EF0F7C">
        <w:rPr>
          <w:rFonts w:ascii="Times New Roman" w:hAnsi="Times New Roman"/>
          <w:noProof/>
        </w:rPr>
        <w:t>DragonSpecCheck</w:t>
      </w:r>
      <w:r>
        <w:rPr>
          <w:noProof/>
        </w:rPr>
        <w:tab/>
      </w:r>
      <w:r w:rsidR="00087ECD">
        <w:rPr>
          <w:noProof/>
        </w:rPr>
        <w:fldChar w:fldCharType="begin"/>
      </w:r>
      <w:r>
        <w:rPr>
          <w:noProof/>
        </w:rPr>
        <w:instrText xml:space="preserve"> PAGEREF _Toc396835321 \h </w:instrText>
      </w:r>
      <w:r w:rsidR="00087ECD">
        <w:rPr>
          <w:noProof/>
        </w:rPr>
      </w:r>
      <w:r w:rsidR="00087ECD">
        <w:rPr>
          <w:noProof/>
        </w:rPr>
        <w:fldChar w:fldCharType="separate"/>
      </w:r>
      <w:r>
        <w:rPr>
          <w:noProof/>
        </w:rPr>
        <w:t>19</w:t>
      </w:r>
      <w:r w:rsidR="00087ECD">
        <w:rPr>
          <w:noProof/>
        </w:rPr>
        <w:fldChar w:fldCharType="end"/>
      </w:r>
    </w:p>
    <w:p w:rsidR="00402BF8" w:rsidRDefault="00402BF8">
      <w:pPr>
        <w:pStyle w:val="TOC2"/>
        <w:rPr>
          <w:rFonts w:eastAsia="Times New Roman" w:cs="Times New Roman"/>
          <w:noProof/>
          <w:kern w:val="0"/>
          <w:lang w:val="en-IN" w:eastAsia="en-IN"/>
        </w:rPr>
      </w:pPr>
      <w:r w:rsidRPr="00EF0F7C">
        <w:rPr>
          <w:rFonts w:ascii="Times New Roman" w:hAnsi="Times New Roman"/>
          <w:noProof/>
          <w:lang w:val="en-GB"/>
        </w:rPr>
        <w:lastRenderedPageBreak/>
        <w:t>3.2.2</w:t>
      </w:r>
      <w:r w:rsidRPr="00EF0F7C">
        <w:rPr>
          <w:rFonts w:ascii="Times New Roman" w:hAnsi="Times New Roman"/>
          <w:noProof/>
        </w:rPr>
        <w:t xml:space="preserve"> DML Changes:</w:t>
      </w:r>
      <w:r>
        <w:rPr>
          <w:noProof/>
        </w:rPr>
        <w:tab/>
      </w:r>
      <w:r w:rsidR="00087ECD">
        <w:rPr>
          <w:noProof/>
        </w:rPr>
        <w:fldChar w:fldCharType="begin"/>
      </w:r>
      <w:r>
        <w:rPr>
          <w:noProof/>
        </w:rPr>
        <w:instrText xml:space="preserve"> PAGEREF _Toc396835322 \h </w:instrText>
      </w:r>
      <w:r w:rsidR="00087ECD">
        <w:rPr>
          <w:noProof/>
        </w:rPr>
      </w:r>
      <w:r w:rsidR="00087ECD">
        <w:rPr>
          <w:noProof/>
        </w:rPr>
        <w:fldChar w:fldCharType="separate"/>
      </w:r>
      <w:r>
        <w:rPr>
          <w:noProof/>
        </w:rPr>
        <w:t>19</w:t>
      </w:r>
      <w:r w:rsidR="00087ECD">
        <w:rPr>
          <w:noProof/>
        </w:rPr>
        <w:fldChar w:fldCharType="end"/>
      </w:r>
    </w:p>
    <w:p w:rsidR="00402BF8" w:rsidRDefault="00402BF8">
      <w:pPr>
        <w:pStyle w:val="TOC2"/>
        <w:rPr>
          <w:rFonts w:eastAsia="Times New Roman" w:cs="Times New Roman"/>
          <w:noProof/>
          <w:kern w:val="0"/>
          <w:lang w:val="en-IN" w:eastAsia="en-IN"/>
        </w:rPr>
      </w:pPr>
      <w:r w:rsidRPr="00EF0F7C">
        <w:rPr>
          <w:rFonts w:ascii="Times New Roman" w:hAnsi="Times New Roman" w:cs="Times New Roman"/>
          <w:noProof/>
        </w:rPr>
        <w:t>3.3 GIG Changes</w:t>
      </w:r>
      <w:r>
        <w:rPr>
          <w:noProof/>
        </w:rPr>
        <w:tab/>
      </w:r>
      <w:r w:rsidR="00087ECD">
        <w:rPr>
          <w:noProof/>
        </w:rPr>
        <w:fldChar w:fldCharType="begin"/>
      </w:r>
      <w:r>
        <w:rPr>
          <w:noProof/>
        </w:rPr>
        <w:instrText xml:space="preserve"> PAGEREF _Toc396835323 \h </w:instrText>
      </w:r>
      <w:r w:rsidR="00087ECD">
        <w:rPr>
          <w:noProof/>
        </w:rPr>
      </w:r>
      <w:r w:rsidR="00087ECD">
        <w:rPr>
          <w:noProof/>
        </w:rPr>
        <w:fldChar w:fldCharType="separate"/>
      </w:r>
      <w:r>
        <w:rPr>
          <w:noProof/>
        </w:rPr>
        <w:t>23</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hAnsi="Times New Roman"/>
          <w:noProof/>
          <w:lang w:val="en-GB"/>
        </w:rPr>
        <w:t>3.3.1Action Changes</w:t>
      </w:r>
      <w:r>
        <w:rPr>
          <w:noProof/>
        </w:rPr>
        <w:tab/>
      </w:r>
      <w:r w:rsidR="00087ECD">
        <w:rPr>
          <w:noProof/>
        </w:rPr>
        <w:fldChar w:fldCharType="begin"/>
      </w:r>
      <w:r>
        <w:rPr>
          <w:noProof/>
        </w:rPr>
        <w:instrText xml:space="preserve"> PAGEREF _Toc396835324 \h </w:instrText>
      </w:r>
      <w:r w:rsidR="00087ECD">
        <w:rPr>
          <w:noProof/>
        </w:rPr>
      </w:r>
      <w:r w:rsidR="00087ECD">
        <w:rPr>
          <w:noProof/>
        </w:rPr>
        <w:fldChar w:fldCharType="separate"/>
      </w:r>
      <w:r>
        <w:rPr>
          <w:noProof/>
        </w:rPr>
        <w:t>23</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hAnsi="Times New Roman"/>
          <w:noProof/>
        </w:rPr>
        <w:t>3.3.1.1 SetAmountReconn</w:t>
      </w:r>
      <w:r>
        <w:rPr>
          <w:noProof/>
        </w:rPr>
        <w:tab/>
      </w:r>
      <w:r w:rsidR="00087ECD">
        <w:rPr>
          <w:noProof/>
        </w:rPr>
        <w:fldChar w:fldCharType="begin"/>
      </w:r>
      <w:r>
        <w:rPr>
          <w:noProof/>
        </w:rPr>
        <w:instrText xml:space="preserve"> PAGEREF _Toc396835325 \h </w:instrText>
      </w:r>
      <w:r w:rsidR="00087ECD">
        <w:rPr>
          <w:noProof/>
        </w:rPr>
      </w:r>
      <w:r w:rsidR="00087ECD">
        <w:rPr>
          <w:noProof/>
        </w:rPr>
        <w:fldChar w:fldCharType="separate"/>
      </w:r>
      <w:r>
        <w:rPr>
          <w:noProof/>
        </w:rPr>
        <w:t>23</w:t>
      </w:r>
      <w:r w:rsidR="00087ECD">
        <w:rPr>
          <w:noProof/>
        </w:rPr>
        <w:fldChar w:fldCharType="end"/>
      </w:r>
    </w:p>
    <w:p w:rsidR="00402BF8" w:rsidRDefault="00402BF8">
      <w:pPr>
        <w:pStyle w:val="TOC4"/>
        <w:rPr>
          <w:rFonts w:eastAsia="Times New Roman" w:cs="Times New Roman"/>
          <w:noProof/>
          <w:kern w:val="0"/>
          <w:lang w:val="en-IN" w:eastAsia="en-IN"/>
        </w:rPr>
      </w:pPr>
      <w:r w:rsidRPr="00EF0F7C">
        <w:rPr>
          <w:rFonts w:ascii="Times New Roman" w:hAnsi="Times New Roman"/>
          <w:noProof/>
        </w:rPr>
        <w:t xml:space="preserve">3.3.1.2 </w:t>
      </w:r>
      <w:r w:rsidRPr="00EF0F7C">
        <w:rPr>
          <w:rFonts w:ascii="Times New Roman" w:hAnsi="Times New Roman"/>
          <w:bCs/>
          <w:noProof/>
        </w:rPr>
        <w:t>SetAmountOriginal</w:t>
      </w:r>
      <w:r>
        <w:rPr>
          <w:noProof/>
        </w:rPr>
        <w:tab/>
      </w:r>
      <w:r w:rsidR="00087ECD">
        <w:rPr>
          <w:noProof/>
        </w:rPr>
        <w:fldChar w:fldCharType="begin"/>
      </w:r>
      <w:r>
        <w:rPr>
          <w:noProof/>
        </w:rPr>
        <w:instrText xml:space="preserve"> PAGEREF _Toc396835326 \h </w:instrText>
      </w:r>
      <w:r w:rsidR="00087ECD">
        <w:rPr>
          <w:noProof/>
        </w:rPr>
      </w:r>
      <w:r w:rsidR="00087ECD">
        <w:rPr>
          <w:noProof/>
        </w:rPr>
        <w:fldChar w:fldCharType="separate"/>
      </w:r>
      <w:r>
        <w:rPr>
          <w:noProof/>
        </w:rPr>
        <w:t>23</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hAnsi="Times New Roman"/>
          <w:bCs/>
          <w:noProof/>
        </w:rPr>
        <w:t>3.3.2 DML Changes:</w:t>
      </w:r>
      <w:r>
        <w:rPr>
          <w:noProof/>
        </w:rPr>
        <w:tab/>
      </w:r>
      <w:r w:rsidR="00087ECD">
        <w:rPr>
          <w:noProof/>
        </w:rPr>
        <w:fldChar w:fldCharType="begin"/>
      </w:r>
      <w:r>
        <w:rPr>
          <w:noProof/>
        </w:rPr>
        <w:instrText xml:space="preserve"> PAGEREF _Toc396835327 \h </w:instrText>
      </w:r>
      <w:r w:rsidR="00087ECD">
        <w:rPr>
          <w:noProof/>
        </w:rPr>
      </w:r>
      <w:r w:rsidR="00087ECD">
        <w:rPr>
          <w:noProof/>
        </w:rPr>
        <w:fldChar w:fldCharType="separate"/>
      </w:r>
      <w:r>
        <w:rPr>
          <w:noProof/>
        </w:rPr>
        <w:t>23</w:t>
      </w:r>
      <w:r w:rsidR="00087ECD">
        <w:rPr>
          <w:noProof/>
        </w:rPr>
        <w:fldChar w:fldCharType="end"/>
      </w:r>
    </w:p>
    <w:p w:rsidR="00402BF8" w:rsidRDefault="00402BF8">
      <w:pPr>
        <w:pStyle w:val="TOC3"/>
        <w:rPr>
          <w:rFonts w:eastAsia="Times New Roman" w:cs="Times New Roman"/>
          <w:noProof/>
          <w:kern w:val="0"/>
          <w:lang w:val="en-IN" w:eastAsia="en-IN"/>
        </w:rPr>
      </w:pPr>
      <w:r w:rsidRPr="00EF0F7C">
        <w:rPr>
          <w:rFonts w:ascii="Times New Roman" w:hAnsi="Times New Roman"/>
          <w:bCs/>
          <w:noProof/>
        </w:rPr>
        <w:t>3.3.3. Acquirer and Host side changes</w:t>
      </w:r>
      <w:r>
        <w:rPr>
          <w:noProof/>
        </w:rPr>
        <w:tab/>
      </w:r>
      <w:r w:rsidR="00087ECD">
        <w:rPr>
          <w:noProof/>
        </w:rPr>
        <w:fldChar w:fldCharType="begin"/>
      </w:r>
      <w:r>
        <w:rPr>
          <w:noProof/>
        </w:rPr>
        <w:instrText xml:space="preserve"> PAGEREF _Toc396835328 \h </w:instrText>
      </w:r>
      <w:r w:rsidR="00087ECD">
        <w:rPr>
          <w:noProof/>
        </w:rPr>
      </w:r>
      <w:r w:rsidR="00087ECD">
        <w:rPr>
          <w:noProof/>
        </w:rPr>
        <w:fldChar w:fldCharType="separate"/>
      </w:r>
      <w:r>
        <w:rPr>
          <w:noProof/>
        </w:rPr>
        <w:t>32</w:t>
      </w:r>
      <w:r w:rsidR="00087ECD">
        <w:rPr>
          <w:noProof/>
        </w:rPr>
        <w:fldChar w:fldCharType="end"/>
      </w:r>
    </w:p>
    <w:p w:rsidR="00402BF8" w:rsidRDefault="00402BF8">
      <w:pPr>
        <w:pStyle w:val="TOC4"/>
        <w:tabs>
          <w:tab w:val="left" w:pos="1415"/>
        </w:tabs>
        <w:rPr>
          <w:rFonts w:eastAsia="Times New Roman" w:cs="Times New Roman"/>
          <w:noProof/>
          <w:kern w:val="0"/>
          <w:lang w:val="en-IN" w:eastAsia="en-IN"/>
        </w:rPr>
      </w:pPr>
      <w:r w:rsidRPr="00EF0F7C">
        <w:rPr>
          <w:rFonts w:ascii="Times New Roman" w:hAnsi="Times New Roman"/>
          <w:noProof/>
        </w:rPr>
        <w:t>1.</w:t>
      </w:r>
      <w:r>
        <w:rPr>
          <w:rFonts w:eastAsia="Times New Roman" w:cs="Times New Roman"/>
          <w:noProof/>
          <w:kern w:val="0"/>
          <w:lang w:val="en-IN" w:eastAsia="en-IN"/>
        </w:rPr>
        <w:tab/>
      </w:r>
      <w:r w:rsidRPr="00EF0F7C">
        <w:rPr>
          <w:rFonts w:ascii="Times New Roman" w:hAnsi="Times New Roman"/>
          <w:noProof/>
        </w:rPr>
        <w:t>Host side changes:</w:t>
      </w:r>
      <w:r>
        <w:rPr>
          <w:noProof/>
        </w:rPr>
        <w:tab/>
      </w:r>
      <w:r w:rsidR="00087ECD">
        <w:rPr>
          <w:noProof/>
        </w:rPr>
        <w:fldChar w:fldCharType="begin"/>
      </w:r>
      <w:r>
        <w:rPr>
          <w:noProof/>
        </w:rPr>
        <w:instrText xml:space="preserve"> PAGEREF _Toc396835329 \h </w:instrText>
      </w:r>
      <w:r w:rsidR="00087ECD">
        <w:rPr>
          <w:noProof/>
        </w:rPr>
      </w:r>
      <w:r w:rsidR="00087ECD">
        <w:rPr>
          <w:noProof/>
        </w:rPr>
        <w:fldChar w:fldCharType="separate"/>
      </w:r>
      <w:r>
        <w:rPr>
          <w:noProof/>
        </w:rPr>
        <w:t>32</w:t>
      </w:r>
      <w:r w:rsidR="00087ECD">
        <w:rPr>
          <w:noProof/>
        </w:rPr>
        <w:fldChar w:fldCharType="end"/>
      </w:r>
    </w:p>
    <w:p w:rsidR="00402BF8" w:rsidRDefault="00402BF8">
      <w:pPr>
        <w:pStyle w:val="TOC4"/>
        <w:tabs>
          <w:tab w:val="left" w:pos="1415"/>
        </w:tabs>
        <w:rPr>
          <w:rFonts w:eastAsia="Times New Roman" w:cs="Times New Roman"/>
          <w:noProof/>
          <w:kern w:val="0"/>
          <w:lang w:val="en-IN" w:eastAsia="en-IN"/>
        </w:rPr>
      </w:pPr>
      <w:r w:rsidRPr="00EF0F7C">
        <w:rPr>
          <w:rFonts w:ascii="Times New Roman" w:hAnsi="Times New Roman"/>
          <w:noProof/>
        </w:rPr>
        <w:t>2.</w:t>
      </w:r>
      <w:r>
        <w:rPr>
          <w:rFonts w:eastAsia="Times New Roman" w:cs="Times New Roman"/>
          <w:noProof/>
          <w:kern w:val="0"/>
          <w:lang w:val="en-IN" w:eastAsia="en-IN"/>
        </w:rPr>
        <w:tab/>
      </w:r>
      <w:r w:rsidRPr="00EF0F7C">
        <w:rPr>
          <w:rFonts w:ascii="Times New Roman" w:hAnsi="Times New Roman"/>
          <w:noProof/>
        </w:rPr>
        <w:t>Acquirer side changes:</w:t>
      </w:r>
      <w:r>
        <w:rPr>
          <w:noProof/>
        </w:rPr>
        <w:tab/>
      </w:r>
      <w:r w:rsidR="00087ECD">
        <w:rPr>
          <w:noProof/>
        </w:rPr>
        <w:fldChar w:fldCharType="begin"/>
      </w:r>
      <w:r>
        <w:rPr>
          <w:noProof/>
        </w:rPr>
        <w:instrText xml:space="preserve"> PAGEREF _Toc396835330 \h </w:instrText>
      </w:r>
      <w:r w:rsidR="00087ECD">
        <w:rPr>
          <w:noProof/>
        </w:rPr>
      </w:r>
      <w:r w:rsidR="00087ECD">
        <w:rPr>
          <w:noProof/>
        </w:rPr>
        <w:fldChar w:fldCharType="separate"/>
      </w:r>
      <w:r>
        <w:rPr>
          <w:noProof/>
        </w:rPr>
        <w:t>32</w:t>
      </w:r>
      <w:r w:rsidR="00087ECD">
        <w:rPr>
          <w:noProof/>
        </w:rPr>
        <w:fldChar w:fldCharType="end"/>
      </w:r>
    </w:p>
    <w:p w:rsidR="00402BF8" w:rsidRDefault="00402BF8">
      <w:pPr>
        <w:pStyle w:val="TOC1"/>
        <w:tabs>
          <w:tab w:val="left" w:pos="566"/>
        </w:tabs>
        <w:rPr>
          <w:rFonts w:eastAsia="Times New Roman" w:cs="Times New Roman"/>
          <w:noProof/>
          <w:kern w:val="0"/>
          <w:lang w:val="en-IN" w:eastAsia="en-IN"/>
        </w:rPr>
      </w:pPr>
      <w:r w:rsidRPr="00EF0F7C">
        <w:rPr>
          <w:rFonts w:ascii="Times New Roman" w:hAnsi="Times New Roman"/>
          <w:bCs/>
          <w:noProof/>
        </w:rPr>
        <w:t>3.</w:t>
      </w:r>
      <w:r>
        <w:rPr>
          <w:rFonts w:eastAsia="Times New Roman" w:cs="Times New Roman"/>
          <w:noProof/>
          <w:kern w:val="0"/>
          <w:lang w:val="en-IN" w:eastAsia="en-IN"/>
        </w:rPr>
        <w:tab/>
      </w:r>
      <w:r w:rsidRPr="00EF0F7C">
        <w:rPr>
          <w:rFonts w:ascii="Times New Roman" w:hAnsi="Times New Roman"/>
          <w:bCs/>
          <w:noProof/>
        </w:rPr>
        <w:t>SOA-Enabled Service Interface Design</w:t>
      </w:r>
      <w:r>
        <w:rPr>
          <w:noProof/>
        </w:rPr>
        <w:tab/>
      </w:r>
      <w:r w:rsidR="00087ECD">
        <w:rPr>
          <w:noProof/>
        </w:rPr>
        <w:fldChar w:fldCharType="begin"/>
      </w:r>
      <w:r>
        <w:rPr>
          <w:noProof/>
        </w:rPr>
        <w:instrText xml:space="preserve"> PAGEREF _Toc396835331 \h </w:instrText>
      </w:r>
      <w:r w:rsidR="00087ECD">
        <w:rPr>
          <w:noProof/>
        </w:rPr>
      </w:r>
      <w:r w:rsidR="00087ECD">
        <w:rPr>
          <w:noProof/>
        </w:rPr>
        <w:fldChar w:fldCharType="separate"/>
      </w:r>
      <w:r>
        <w:rPr>
          <w:noProof/>
        </w:rPr>
        <w:t>33</w:t>
      </w:r>
      <w:r w:rsidR="00087ECD">
        <w:rPr>
          <w:noProof/>
        </w:rPr>
        <w:fldChar w:fldCharType="end"/>
      </w:r>
    </w:p>
    <w:p w:rsidR="00402BF8" w:rsidRDefault="00402BF8">
      <w:pPr>
        <w:pStyle w:val="TOC1"/>
        <w:rPr>
          <w:rFonts w:eastAsia="Times New Roman" w:cs="Times New Roman"/>
          <w:noProof/>
          <w:kern w:val="0"/>
          <w:lang w:val="en-IN" w:eastAsia="en-IN"/>
        </w:rPr>
      </w:pPr>
      <w:r w:rsidRPr="00EF0F7C">
        <w:rPr>
          <w:rFonts w:ascii="Times New Roman" w:hAnsi="Times New Roman"/>
          <w:bCs/>
          <w:noProof/>
        </w:rPr>
        <w:t>5. External Interface Design</w:t>
      </w:r>
      <w:r>
        <w:rPr>
          <w:noProof/>
        </w:rPr>
        <w:tab/>
      </w:r>
      <w:r w:rsidR="00087ECD">
        <w:rPr>
          <w:noProof/>
        </w:rPr>
        <w:fldChar w:fldCharType="begin"/>
      </w:r>
      <w:r>
        <w:rPr>
          <w:noProof/>
        </w:rPr>
        <w:instrText xml:space="preserve"> PAGEREF _Toc396835332 \h </w:instrText>
      </w:r>
      <w:r w:rsidR="00087ECD">
        <w:rPr>
          <w:noProof/>
        </w:rPr>
      </w:r>
      <w:r w:rsidR="00087ECD">
        <w:rPr>
          <w:noProof/>
        </w:rPr>
        <w:fldChar w:fldCharType="separate"/>
      </w:r>
      <w:r>
        <w:rPr>
          <w:noProof/>
        </w:rPr>
        <w:t>34</w:t>
      </w:r>
      <w:r w:rsidR="00087ECD">
        <w:rPr>
          <w:noProof/>
        </w:rPr>
        <w:fldChar w:fldCharType="end"/>
      </w:r>
    </w:p>
    <w:p w:rsidR="00402BF8" w:rsidRDefault="00402BF8">
      <w:pPr>
        <w:pStyle w:val="TOC1"/>
        <w:tabs>
          <w:tab w:val="left" w:pos="566"/>
        </w:tabs>
        <w:rPr>
          <w:rFonts w:eastAsia="Times New Roman" w:cs="Times New Roman"/>
          <w:noProof/>
          <w:kern w:val="0"/>
          <w:lang w:val="en-IN" w:eastAsia="en-IN"/>
        </w:rPr>
      </w:pPr>
      <w:r w:rsidRPr="00EF0F7C">
        <w:rPr>
          <w:rFonts w:ascii="Times New Roman" w:hAnsi="Times New Roman"/>
          <w:bCs/>
          <w:noProof/>
        </w:rPr>
        <w:t>6.</w:t>
      </w:r>
      <w:r>
        <w:rPr>
          <w:rFonts w:eastAsia="Times New Roman" w:cs="Times New Roman"/>
          <w:noProof/>
          <w:kern w:val="0"/>
          <w:lang w:val="en-IN" w:eastAsia="en-IN"/>
        </w:rPr>
        <w:tab/>
      </w:r>
      <w:r w:rsidRPr="00EF0F7C">
        <w:rPr>
          <w:rFonts w:ascii="Times New Roman" w:hAnsi="Times New Roman"/>
          <w:bCs/>
          <w:noProof/>
        </w:rPr>
        <w:t>User Interface Design</w:t>
      </w:r>
      <w:r>
        <w:rPr>
          <w:noProof/>
        </w:rPr>
        <w:tab/>
      </w:r>
      <w:r w:rsidR="00087ECD">
        <w:rPr>
          <w:noProof/>
        </w:rPr>
        <w:fldChar w:fldCharType="begin"/>
      </w:r>
      <w:r>
        <w:rPr>
          <w:noProof/>
        </w:rPr>
        <w:instrText xml:space="preserve"> PAGEREF _Toc396835333 \h </w:instrText>
      </w:r>
      <w:r w:rsidR="00087ECD">
        <w:rPr>
          <w:noProof/>
        </w:rPr>
      </w:r>
      <w:r w:rsidR="00087ECD">
        <w:rPr>
          <w:noProof/>
        </w:rPr>
        <w:fldChar w:fldCharType="separate"/>
      </w:r>
      <w:r>
        <w:rPr>
          <w:noProof/>
        </w:rPr>
        <w:t>35</w:t>
      </w:r>
      <w:r w:rsidR="00087ECD">
        <w:rPr>
          <w:noProof/>
        </w:rPr>
        <w:fldChar w:fldCharType="end"/>
      </w:r>
    </w:p>
    <w:p w:rsidR="00402BF8" w:rsidRDefault="00402BF8">
      <w:pPr>
        <w:pStyle w:val="TOC1"/>
        <w:tabs>
          <w:tab w:val="left" w:pos="566"/>
        </w:tabs>
        <w:rPr>
          <w:rFonts w:eastAsia="Times New Roman" w:cs="Times New Roman"/>
          <w:noProof/>
          <w:kern w:val="0"/>
          <w:lang w:val="en-IN" w:eastAsia="en-IN"/>
        </w:rPr>
      </w:pPr>
      <w:r w:rsidRPr="00EF0F7C">
        <w:rPr>
          <w:rFonts w:ascii="Times New Roman" w:hAnsi="Times New Roman"/>
          <w:bCs/>
          <w:noProof/>
        </w:rPr>
        <w:t>7</w:t>
      </w:r>
      <w:r>
        <w:rPr>
          <w:rFonts w:eastAsia="Times New Roman" w:cs="Times New Roman"/>
          <w:noProof/>
          <w:kern w:val="0"/>
          <w:lang w:val="en-IN" w:eastAsia="en-IN"/>
        </w:rPr>
        <w:tab/>
      </w:r>
      <w:r w:rsidRPr="00EF0F7C">
        <w:rPr>
          <w:rFonts w:ascii="Times New Roman" w:hAnsi="Times New Roman"/>
          <w:bCs/>
          <w:noProof/>
        </w:rPr>
        <w:t>Physical Database Design</w:t>
      </w:r>
      <w:r>
        <w:rPr>
          <w:noProof/>
        </w:rPr>
        <w:tab/>
      </w:r>
      <w:r w:rsidR="00087ECD">
        <w:rPr>
          <w:noProof/>
        </w:rPr>
        <w:fldChar w:fldCharType="begin"/>
      </w:r>
      <w:r>
        <w:rPr>
          <w:noProof/>
        </w:rPr>
        <w:instrText xml:space="preserve"> PAGEREF _Toc396835334 \h </w:instrText>
      </w:r>
      <w:r w:rsidR="00087ECD">
        <w:rPr>
          <w:noProof/>
        </w:rPr>
      </w:r>
      <w:r w:rsidR="00087ECD">
        <w:rPr>
          <w:noProof/>
        </w:rPr>
        <w:fldChar w:fldCharType="separate"/>
      </w:r>
      <w:r>
        <w:rPr>
          <w:noProof/>
        </w:rPr>
        <w:t>36</w:t>
      </w:r>
      <w:r w:rsidR="00087ECD">
        <w:rPr>
          <w:noProof/>
        </w:rPr>
        <w:fldChar w:fldCharType="end"/>
      </w:r>
    </w:p>
    <w:p w:rsidR="00402BF8" w:rsidRDefault="00402BF8">
      <w:pPr>
        <w:pStyle w:val="TOC1"/>
        <w:tabs>
          <w:tab w:val="left" w:pos="566"/>
        </w:tabs>
        <w:rPr>
          <w:rFonts w:eastAsia="Times New Roman" w:cs="Times New Roman"/>
          <w:noProof/>
          <w:kern w:val="0"/>
          <w:lang w:val="en-IN" w:eastAsia="en-IN"/>
        </w:rPr>
      </w:pPr>
      <w:r w:rsidRPr="00EF0F7C">
        <w:rPr>
          <w:rFonts w:ascii="Times New Roman" w:hAnsi="Times New Roman"/>
          <w:bCs/>
          <w:noProof/>
        </w:rPr>
        <w:t>8</w:t>
      </w:r>
      <w:r>
        <w:rPr>
          <w:rFonts w:eastAsia="Times New Roman" w:cs="Times New Roman"/>
          <w:noProof/>
          <w:kern w:val="0"/>
          <w:lang w:val="en-IN" w:eastAsia="en-IN"/>
        </w:rPr>
        <w:tab/>
      </w:r>
      <w:r w:rsidRPr="00EF0F7C">
        <w:rPr>
          <w:rFonts w:ascii="Times New Roman" w:hAnsi="Times New Roman"/>
          <w:bCs/>
          <w:noProof/>
        </w:rPr>
        <w:t>Error Handling</w:t>
      </w:r>
      <w:r>
        <w:rPr>
          <w:noProof/>
        </w:rPr>
        <w:tab/>
      </w:r>
      <w:r w:rsidR="00087ECD">
        <w:rPr>
          <w:noProof/>
        </w:rPr>
        <w:fldChar w:fldCharType="begin"/>
      </w:r>
      <w:r>
        <w:rPr>
          <w:noProof/>
        </w:rPr>
        <w:instrText xml:space="preserve"> PAGEREF _Toc396835335 \h </w:instrText>
      </w:r>
      <w:r w:rsidR="00087ECD">
        <w:rPr>
          <w:noProof/>
        </w:rPr>
      </w:r>
      <w:r w:rsidR="00087ECD">
        <w:rPr>
          <w:noProof/>
        </w:rPr>
        <w:fldChar w:fldCharType="separate"/>
      </w:r>
      <w:r>
        <w:rPr>
          <w:noProof/>
        </w:rPr>
        <w:t>37</w:t>
      </w:r>
      <w:r w:rsidR="00087ECD">
        <w:rPr>
          <w:noProof/>
        </w:rPr>
        <w:fldChar w:fldCharType="end"/>
      </w:r>
    </w:p>
    <w:p w:rsidR="00402BF8" w:rsidRDefault="00402BF8">
      <w:pPr>
        <w:pStyle w:val="TOC1"/>
        <w:tabs>
          <w:tab w:val="left" w:pos="566"/>
        </w:tabs>
        <w:rPr>
          <w:rFonts w:eastAsia="Times New Roman" w:cs="Times New Roman"/>
          <w:noProof/>
          <w:kern w:val="0"/>
          <w:lang w:val="en-IN" w:eastAsia="en-IN"/>
        </w:rPr>
      </w:pPr>
      <w:r w:rsidRPr="00EF0F7C">
        <w:rPr>
          <w:rFonts w:ascii="Times New Roman" w:hAnsi="Times New Roman"/>
          <w:bCs/>
          <w:noProof/>
        </w:rPr>
        <w:t>9</w:t>
      </w:r>
      <w:r>
        <w:rPr>
          <w:rFonts w:eastAsia="Times New Roman" w:cs="Times New Roman"/>
          <w:noProof/>
          <w:kern w:val="0"/>
          <w:lang w:val="en-IN" w:eastAsia="en-IN"/>
        </w:rPr>
        <w:tab/>
      </w:r>
      <w:r w:rsidRPr="00EF0F7C">
        <w:rPr>
          <w:rFonts w:ascii="Times New Roman" w:hAnsi="Times New Roman"/>
          <w:bCs/>
          <w:noProof/>
        </w:rPr>
        <w:t>Data Migration</w:t>
      </w:r>
      <w:r>
        <w:rPr>
          <w:noProof/>
        </w:rPr>
        <w:tab/>
      </w:r>
      <w:r w:rsidR="00087ECD">
        <w:rPr>
          <w:noProof/>
        </w:rPr>
        <w:fldChar w:fldCharType="begin"/>
      </w:r>
      <w:r>
        <w:rPr>
          <w:noProof/>
        </w:rPr>
        <w:instrText xml:space="preserve"> PAGEREF _Toc396835336 \h </w:instrText>
      </w:r>
      <w:r w:rsidR="00087ECD">
        <w:rPr>
          <w:noProof/>
        </w:rPr>
      </w:r>
      <w:r w:rsidR="00087ECD">
        <w:rPr>
          <w:noProof/>
        </w:rPr>
        <w:fldChar w:fldCharType="separate"/>
      </w:r>
      <w:r>
        <w:rPr>
          <w:noProof/>
        </w:rPr>
        <w:t>38</w:t>
      </w:r>
      <w:r w:rsidR="00087ECD">
        <w:rPr>
          <w:noProof/>
        </w:rPr>
        <w:fldChar w:fldCharType="end"/>
      </w:r>
    </w:p>
    <w:p w:rsidR="00402BF8" w:rsidRDefault="00402BF8">
      <w:pPr>
        <w:pStyle w:val="TOC1"/>
        <w:rPr>
          <w:rFonts w:eastAsia="Times New Roman" w:cs="Times New Roman"/>
          <w:noProof/>
          <w:kern w:val="0"/>
          <w:lang w:val="en-IN" w:eastAsia="en-IN"/>
        </w:rPr>
      </w:pPr>
      <w:r w:rsidRPr="00EF0F7C">
        <w:rPr>
          <w:rFonts w:ascii="Times New Roman" w:hAnsi="Times New Roman"/>
          <w:bCs/>
          <w:noProof/>
        </w:rPr>
        <w:t>Appendix</w:t>
      </w:r>
      <w:r>
        <w:rPr>
          <w:noProof/>
        </w:rPr>
        <w:tab/>
      </w:r>
      <w:r w:rsidR="00087ECD">
        <w:rPr>
          <w:noProof/>
        </w:rPr>
        <w:fldChar w:fldCharType="begin"/>
      </w:r>
      <w:r>
        <w:rPr>
          <w:noProof/>
        </w:rPr>
        <w:instrText xml:space="preserve"> PAGEREF _Toc396835337 \h </w:instrText>
      </w:r>
      <w:r w:rsidR="00087ECD">
        <w:rPr>
          <w:noProof/>
        </w:rPr>
      </w:r>
      <w:r w:rsidR="00087ECD">
        <w:rPr>
          <w:noProof/>
        </w:rPr>
        <w:fldChar w:fldCharType="separate"/>
      </w:r>
      <w:r>
        <w:rPr>
          <w:noProof/>
        </w:rPr>
        <w:t>39</w:t>
      </w:r>
      <w:r w:rsidR="00087ECD">
        <w:rPr>
          <w:noProof/>
        </w:rPr>
        <w:fldChar w:fldCharType="end"/>
      </w:r>
    </w:p>
    <w:p w:rsidR="00402BF8" w:rsidRDefault="00402BF8">
      <w:pPr>
        <w:pStyle w:val="TOC2"/>
        <w:rPr>
          <w:rFonts w:eastAsia="Times New Roman" w:cs="Times New Roman"/>
          <w:noProof/>
          <w:kern w:val="0"/>
          <w:lang w:val="en-IN" w:eastAsia="en-IN"/>
        </w:rPr>
      </w:pPr>
      <w:r w:rsidRPr="00EF0F7C">
        <w:rPr>
          <w:rFonts w:ascii="Times New Roman" w:hAnsi="Times New Roman" w:cs="Times New Roman"/>
          <w:noProof/>
          <w:color w:val="000000"/>
        </w:rPr>
        <w:t>A. Definitions and Acronyms</w:t>
      </w:r>
      <w:r>
        <w:rPr>
          <w:noProof/>
        </w:rPr>
        <w:tab/>
      </w:r>
      <w:r w:rsidR="00087ECD">
        <w:rPr>
          <w:noProof/>
        </w:rPr>
        <w:fldChar w:fldCharType="begin"/>
      </w:r>
      <w:r>
        <w:rPr>
          <w:noProof/>
        </w:rPr>
        <w:instrText xml:space="preserve"> PAGEREF _Toc396835338 \h </w:instrText>
      </w:r>
      <w:r w:rsidR="00087ECD">
        <w:rPr>
          <w:noProof/>
        </w:rPr>
      </w:r>
      <w:r w:rsidR="00087ECD">
        <w:rPr>
          <w:noProof/>
        </w:rPr>
        <w:fldChar w:fldCharType="separate"/>
      </w:r>
      <w:r>
        <w:rPr>
          <w:noProof/>
        </w:rPr>
        <w:t>39</w:t>
      </w:r>
      <w:r w:rsidR="00087ECD">
        <w:rPr>
          <w:noProof/>
        </w:rPr>
        <w:fldChar w:fldCharType="end"/>
      </w:r>
    </w:p>
    <w:p w:rsidR="00402BF8" w:rsidRDefault="00402BF8">
      <w:pPr>
        <w:pStyle w:val="TOC2"/>
        <w:rPr>
          <w:rFonts w:eastAsia="Times New Roman" w:cs="Times New Roman"/>
          <w:noProof/>
          <w:kern w:val="0"/>
          <w:lang w:val="en-IN" w:eastAsia="en-IN"/>
        </w:rPr>
      </w:pPr>
      <w:r w:rsidRPr="00EF0F7C">
        <w:rPr>
          <w:rFonts w:ascii="Times New Roman" w:hAnsi="Times New Roman" w:cs="Times New Roman"/>
          <w:noProof/>
          <w:color w:val="000000"/>
        </w:rPr>
        <w:t>B. References</w:t>
      </w:r>
      <w:r>
        <w:rPr>
          <w:noProof/>
        </w:rPr>
        <w:tab/>
      </w:r>
      <w:r w:rsidR="00087ECD">
        <w:rPr>
          <w:noProof/>
        </w:rPr>
        <w:fldChar w:fldCharType="begin"/>
      </w:r>
      <w:r>
        <w:rPr>
          <w:noProof/>
        </w:rPr>
        <w:instrText xml:space="preserve"> PAGEREF _Toc396835339 \h </w:instrText>
      </w:r>
      <w:r w:rsidR="00087ECD">
        <w:rPr>
          <w:noProof/>
        </w:rPr>
      </w:r>
      <w:r w:rsidR="00087ECD">
        <w:rPr>
          <w:noProof/>
        </w:rPr>
        <w:fldChar w:fldCharType="separate"/>
      </w:r>
      <w:r>
        <w:rPr>
          <w:noProof/>
        </w:rPr>
        <w:t>39</w:t>
      </w:r>
      <w:r w:rsidR="00087ECD">
        <w:rPr>
          <w:noProof/>
        </w:rPr>
        <w:fldChar w:fldCharType="end"/>
      </w:r>
    </w:p>
    <w:p w:rsidR="00B36F5F" w:rsidRPr="003D5EE5" w:rsidRDefault="00087ECD" w:rsidP="00B36F5F">
      <w:pPr>
        <w:pStyle w:val="TOC2"/>
        <w:tabs>
          <w:tab w:val="right" w:leader="dot" w:pos="9360"/>
        </w:tabs>
        <w:spacing w:line="240" w:lineRule="auto"/>
        <w:ind w:left="0"/>
        <w:rPr>
          <w:rFonts w:ascii="Times New Roman" w:hAnsi="Times New Roman" w:cs="Times New Roman"/>
          <w:b/>
        </w:rPr>
      </w:pPr>
      <w:r w:rsidRPr="003D5EE5">
        <w:rPr>
          <w:rFonts w:ascii="Times New Roman" w:hAnsi="Times New Roman" w:cs="Times New Roman"/>
          <w:b/>
        </w:rPr>
        <w:fldChar w:fldCharType="end"/>
      </w:r>
    </w:p>
    <w:p w:rsidR="00067A54" w:rsidRPr="003D5EE5" w:rsidRDefault="00087ECD" w:rsidP="009826CA">
      <w:pPr>
        <w:pStyle w:val="Heading1"/>
        <w:numPr>
          <w:ilvl w:val="0"/>
          <w:numId w:val="14"/>
        </w:numPr>
        <w:suppressAutoHyphens w:val="0"/>
        <w:spacing w:line="240" w:lineRule="auto"/>
        <w:rPr>
          <w:rFonts w:ascii="Times New Roman" w:hAnsi="Times New Roman"/>
          <w:bCs/>
          <w:sz w:val="32"/>
        </w:rPr>
      </w:pPr>
      <w:hyperlink w:anchor="_Toc329017237" w:history="1"/>
      <w:bookmarkStart w:id="0" w:name="_Toc343786908"/>
      <w:bookmarkStart w:id="1" w:name="_Toc396835296"/>
      <w:r w:rsidR="00067A54" w:rsidRPr="003D5EE5">
        <w:rPr>
          <w:rFonts w:ascii="Times New Roman" w:hAnsi="Times New Roman"/>
          <w:bCs/>
          <w:sz w:val="32"/>
        </w:rPr>
        <w:t>Purpose</w:t>
      </w:r>
      <w:bookmarkEnd w:id="0"/>
      <w:bookmarkEnd w:id="1"/>
    </w:p>
    <w:p w:rsidR="007B42D1" w:rsidRPr="003D5EE5" w:rsidRDefault="007B42D1" w:rsidP="007B42D1">
      <w:pPr>
        <w:pStyle w:val="BodyText"/>
        <w:rPr>
          <w:rFonts w:ascii="Times New Roman" w:hAnsi="Times New Roman" w:cs="Times New Roman"/>
        </w:rPr>
      </w:pPr>
    </w:p>
    <w:p w:rsidR="00067A54" w:rsidRPr="003D5EE5" w:rsidRDefault="00067A54" w:rsidP="00067A54">
      <w:pPr>
        <w:pStyle w:val="BodyText"/>
        <w:rPr>
          <w:rFonts w:ascii="Times New Roman" w:hAnsi="Times New Roman" w:cs="Times New Roman"/>
          <w:b/>
          <w:sz w:val="28"/>
          <w:szCs w:val="28"/>
        </w:rPr>
      </w:pPr>
      <w:r w:rsidRPr="003D5EE5">
        <w:rPr>
          <w:rFonts w:ascii="Times New Roman" w:hAnsi="Times New Roman" w:cs="Times New Roman"/>
          <w:b/>
          <w:sz w:val="28"/>
          <w:szCs w:val="28"/>
        </w:rPr>
        <w:t xml:space="preserve">            A.</w:t>
      </w:r>
      <w:r w:rsidRPr="003D5EE5">
        <w:rPr>
          <w:rFonts w:ascii="Times New Roman" w:hAnsi="Times New Roman" w:cs="Times New Roman"/>
          <w:b/>
          <w:sz w:val="28"/>
          <w:szCs w:val="28"/>
        </w:rPr>
        <w:tab/>
        <w:t>Purpose</w:t>
      </w:r>
    </w:p>
    <w:p w:rsidR="008C6427" w:rsidRPr="003D5EE5" w:rsidRDefault="008C6427" w:rsidP="009826CA">
      <w:pPr>
        <w:pStyle w:val="InlineBodytext"/>
        <w:rPr>
          <w:rFonts w:ascii="Times New Roman" w:hAnsi="Times New Roman" w:cs="Times New Roman"/>
          <w:sz w:val="22"/>
          <w:szCs w:val="22"/>
        </w:rPr>
      </w:pPr>
      <w:r w:rsidRPr="003D5EE5">
        <w:rPr>
          <w:rFonts w:ascii="Times New Roman" w:hAnsi="Times New Roman" w:cs="Times New Roman"/>
          <w:sz w:val="22"/>
          <w:szCs w:val="22"/>
        </w:rPr>
        <w:t xml:space="preserve">This document describes the development of GAN Auth and GIG to </w:t>
      </w:r>
      <w:r w:rsidR="001D7FE5" w:rsidRPr="003D5EE5">
        <w:rPr>
          <w:rFonts w:ascii="Times New Roman" w:hAnsi="Times New Roman" w:cs="Times New Roman"/>
          <w:sz w:val="22"/>
          <w:szCs w:val="22"/>
        </w:rPr>
        <w:t>support transactions</w:t>
      </w:r>
      <w:r w:rsidRPr="003D5EE5">
        <w:rPr>
          <w:rFonts w:ascii="Times New Roman" w:hAnsi="Times New Roman" w:cs="Times New Roman"/>
          <w:sz w:val="22"/>
          <w:szCs w:val="22"/>
        </w:rPr>
        <w:t xml:space="preserve"> for </w:t>
      </w:r>
      <w:r w:rsidR="001D7FE5">
        <w:rPr>
          <w:rFonts w:ascii="Times New Roman" w:hAnsi="Times New Roman" w:cs="Times New Roman"/>
          <w:sz w:val="22"/>
          <w:szCs w:val="22"/>
        </w:rPr>
        <w:t xml:space="preserve">Dragon </w:t>
      </w:r>
      <w:r w:rsidR="001D7FE5" w:rsidRPr="003D5EE5">
        <w:rPr>
          <w:rFonts w:ascii="Times New Roman" w:hAnsi="Times New Roman" w:cs="Times New Roman"/>
          <w:sz w:val="22"/>
          <w:szCs w:val="22"/>
        </w:rPr>
        <w:t>issuer</w:t>
      </w:r>
      <w:r w:rsidRPr="003D5EE5">
        <w:rPr>
          <w:rFonts w:ascii="Times New Roman" w:hAnsi="Times New Roman" w:cs="Times New Roman"/>
          <w:sz w:val="22"/>
          <w:szCs w:val="22"/>
        </w:rPr>
        <w:t xml:space="preserve">. </w:t>
      </w:r>
    </w:p>
    <w:p w:rsidR="008C6427" w:rsidRPr="003D5EE5" w:rsidRDefault="008C6427" w:rsidP="009826CA">
      <w:pPr>
        <w:pStyle w:val="InlineBodytext"/>
        <w:rPr>
          <w:rFonts w:ascii="Times New Roman" w:hAnsi="Times New Roman" w:cs="Times New Roman"/>
          <w:sz w:val="22"/>
          <w:szCs w:val="22"/>
        </w:rPr>
      </w:pPr>
      <w:r w:rsidRPr="003D5EE5">
        <w:rPr>
          <w:rFonts w:ascii="Times New Roman" w:hAnsi="Times New Roman" w:cs="Times New Roman"/>
          <w:sz w:val="22"/>
          <w:szCs w:val="22"/>
        </w:rPr>
        <w:t xml:space="preserve">The purpose of this document is to provide the reader with an understanding of the overall design </w:t>
      </w:r>
      <w:r w:rsidR="001D7FE5">
        <w:rPr>
          <w:rFonts w:ascii="Times New Roman" w:hAnsi="Times New Roman" w:cs="Times New Roman"/>
          <w:sz w:val="22"/>
          <w:szCs w:val="22"/>
        </w:rPr>
        <w:t>changes done for Dragon</w:t>
      </w:r>
      <w:r w:rsidRPr="003D5EE5">
        <w:rPr>
          <w:rFonts w:ascii="Times New Roman" w:hAnsi="Times New Roman" w:cs="Times New Roman"/>
          <w:sz w:val="22"/>
          <w:szCs w:val="22"/>
        </w:rPr>
        <w:t xml:space="preserve"> Issuer.</w:t>
      </w:r>
    </w:p>
    <w:p w:rsidR="007B42D1" w:rsidRPr="003D5EE5" w:rsidRDefault="007B42D1">
      <w:pPr>
        <w:rPr>
          <w:rFonts w:ascii="Times New Roman" w:hAnsi="Times New Roman" w:cs="Times New Roman"/>
          <w:sz w:val="20"/>
          <w:szCs w:val="20"/>
        </w:rPr>
      </w:pPr>
    </w:p>
    <w:p w:rsidR="00067A54" w:rsidRPr="003D5EE5" w:rsidRDefault="00067A54" w:rsidP="00067A54">
      <w:pPr>
        <w:rPr>
          <w:rFonts w:ascii="Times New Roman" w:hAnsi="Times New Roman" w:cs="Times New Roman"/>
          <w:b/>
          <w:sz w:val="28"/>
          <w:szCs w:val="28"/>
        </w:rPr>
      </w:pPr>
      <w:r w:rsidRPr="003D5EE5">
        <w:rPr>
          <w:rFonts w:ascii="Times New Roman" w:hAnsi="Times New Roman" w:cs="Times New Roman"/>
          <w:sz w:val="20"/>
          <w:szCs w:val="20"/>
        </w:rPr>
        <w:tab/>
      </w:r>
      <w:r w:rsidRPr="003D5EE5">
        <w:rPr>
          <w:rFonts w:ascii="Times New Roman" w:hAnsi="Times New Roman" w:cs="Times New Roman"/>
          <w:b/>
          <w:sz w:val="28"/>
          <w:szCs w:val="28"/>
        </w:rPr>
        <w:t>B.</w:t>
      </w:r>
      <w:r w:rsidRPr="003D5EE5">
        <w:rPr>
          <w:rFonts w:ascii="Times New Roman" w:hAnsi="Times New Roman" w:cs="Times New Roman"/>
          <w:b/>
          <w:sz w:val="28"/>
          <w:szCs w:val="28"/>
        </w:rPr>
        <w:tab/>
        <w:t xml:space="preserve">Updated SAD and/or SID are </w:t>
      </w:r>
      <w:r w:rsidR="00E82F7B" w:rsidRPr="003D5EE5">
        <w:rPr>
          <w:rFonts w:ascii="Times New Roman" w:hAnsi="Times New Roman" w:cs="Times New Roman"/>
          <w:b/>
          <w:sz w:val="28"/>
          <w:szCs w:val="28"/>
        </w:rPr>
        <w:t>not</w:t>
      </w:r>
      <w:r w:rsidRPr="003D5EE5">
        <w:rPr>
          <w:rFonts w:ascii="Times New Roman" w:hAnsi="Times New Roman" w:cs="Times New Roman"/>
          <w:b/>
          <w:sz w:val="28"/>
          <w:szCs w:val="28"/>
        </w:rPr>
        <w:t xml:space="preserve"> </w:t>
      </w:r>
      <w:r w:rsidR="0063082C" w:rsidRPr="003D5EE5">
        <w:rPr>
          <w:rFonts w:ascii="Times New Roman" w:hAnsi="Times New Roman" w:cs="Times New Roman"/>
          <w:b/>
          <w:sz w:val="28"/>
          <w:szCs w:val="28"/>
        </w:rPr>
        <w:t>required</w:t>
      </w:r>
    </w:p>
    <w:p w:rsidR="00AD4C65" w:rsidRPr="00AD4C65" w:rsidRDefault="00AD4C65" w:rsidP="00AD4C65">
      <w:pPr>
        <w:ind w:left="720"/>
        <w:rPr>
          <w:rFonts w:ascii="Times New Roman" w:hAnsi="Times New Roman" w:cs="Times New Roman"/>
          <w:lang w:val="en-GB"/>
        </w:rPr>
      </w:pPr>
      <w:r w:rsidRPr="00AD4C65">
        <w:rPr>
          <w:rFonts w:ascii="Times New Roman" w:hAnsi="Times New Roman" w:cs="Times New Roman"/>
          <w:lang w:val="en-GB"/>
        </w:rPr>
        <w:t xml:space="preserve">This project leverages an existing well-documented solution, and introduces no changes to the architecture or security of that solution.  Updated SAD (Solution Architecture Document) and SID (Security Interaction Document) documents are not required for this project.  Therefore, sign-off for the SAD and/or SID are not required. </w:t>
      </w:r>
    </w:p>
    <w:p w:rsidR="00AD4C65" w:rsidRPr="00AD4C65" w:rsidRDefault="00AD4C65" w:rsidP="00AD4C65">
      <w:pPr>
        <w:ind w:left="720"/>
        <w:rPr>
          <w:rFonts w:ascii="Times New Roman" w:hAnsi="Times New Roman" w:cs="Times New Roman"/>
          <w:lang w:val="en-GB"/>
        </w:rPr>
      </w:pPr>
      <w:r w:rsidRPr="00AD4C65">
        <w:rPr>
          <w:rFonts w:ascii="Times New Roman" w:hAnsi="Times New Roman" w:cs="Times New Roman"/>
          <w:lang w:val="en-GB"/>
        </w:rPr>
        <w:t>The PFA Ivan Riol Jr is aligned and confirms that the existing SAD and/or SID documentation is complete and that the technical, data and application architecture and security have not changed for the application or applications associated with this project.  The SDLC PMT SAR Compliance field for each application under this project has been entered as SAR Required = No, with a Governance Not Required Justification of ‘No architecture or security changes’.</w:t>
      </w:r>
    </w:p>
    <w:p w:rsidR="00AD4C65" w:rsidRPr="00AD4C65" w:rsidRDefault="00AD4C65" w:rsidP="00AD4C65">
      <w:pPr>
        <w:ind w:left="720"/>
        <w:rPr>
          <w:rFonts w:ascii="Times New Roman" w:hAnsi="Times New Roman" w:cs="Times New Roman"/>
          <w:lang w:val="en-GB"/>
        </w:rPr>
      </w:pPr>
      <w:r w:rsidRPr="00AD4C65">
        <w:rPr>
          <w:rFonts w:ascii="Times New Roman" w:hAnsi="Times New Roman" w:cs="Times New Roman"/>
          <w:lang w:val="en-GB"/>
        </w:rPr>
        <w:t>Project, Crypt Performance Enhancement (AUTH/GIG) – PRJ00055HF produced the existing SID document, had them approved and stored them in the SDLC Repository.</w:t>
      </w:r>
    </w:p>
    <w:p w:rsidR="00AD4C65" w:rsidRPr="00AD4C65" w:rsidRDefault="00AD4C65" w:rsidP="00AD4C65">
      <w:pPr>
        <w:ind w:left="720"/>
        <w:rPr>
          <w:rFonts w:ascii="Times New Roman" w:hAnsi="Times New Roman" w:cs="Times New Roman"/>
          <w:lang w:val="en-GB"/>
        </w:rPr>
      </w:pPr>
      <w:r w:rsidRPr="00AD4C65">
        <w:rPr>
          <w:rFonts w:ascii="Times New Roman" w:hAnsi="Times New Roman" w:cs="Times New Roman"/>
          <w:lang w:val="en-GB"/>
        </w:rPr>
        <w:t>Project, GAN DEV- CAS AAV API – Roadmap - PRJ000596B produced the existing SAD document, had them approved and stored them in the SDLC Repository.</w:t>
      </w:r>
    </w:p>
    <w:p w:rsidR="00AD4C65" w:rsidRPr="00AD4C65" w:rsidRDefault="00AD4C65" w:rsidP="00AD4C65">
      <w:pPr>
        <w:ind w:firstLine="720"/>
        <w:rPr>
          <w:rFonts w:ascii="Times New Roman" w:hAnsi="Times New Roman" w:cs="Times New Roman"/>
          <w:lang w:val="en-GB"/>
        </w:rPr>
      </w:pPr>
      <w:r w:rsidRPr="00AD4C65">
        <w:rPr>
          <w:rFonts w:ascii="Times New Roman" w:hAnsi="Times New Roman" w:cs="Times New Roman"/>
          <w:lang w:val="en-GB"/>
        </w:rPr>
        <w:t xml:space="preserve">Link to the SAD upon which the current project is based: </w:t>
      </w:r>
    </w:p>
    <w:p w:rsidR="00AD4C65" w:rsidRDefault="00087ECD" w:rsidP="00AD4C65">
      <w:pPr>
        <w:ind w:left="720"/>
        <w:rPr>
          <w:rFonts w:ascii="Times New Roman" w:hAnsi="Times New Roman" w:cs="Times New Roman"/>
          <w:lang w:val="en-GB"/>
        </w:rPr>
      </w:pPr>
      <w:hyperlink r:id="rId19" w:history="1">
        <w:r w:rsidR="00AD4C65" w:rsidRPr="00F3433E">
          <w:rPr>
            <w:rStyle w:val="Hyperlink"/>
            <w:rFonts w:ascii="Times New Roman" w:hAnsi="Times New Roman" w:cs="Times New Roman"/>
            <w:lang w:val="en-GB"/>
          </w:rPr>
          <w:t>https://sdlcdoc.tims.ipc.us.aexp.com/sites/PRJ000596B/Documents/Forms/AllItems.aspx?RootFolder=%2fsites%2fPRJ000596B%2fDocuments%2f02%2e%20Solution%20Architecture%20And%20Design&amp;FolderCTID=0x01200039399D2FBD5A7E44A4C3562AAAD29755&amp;View=%7bF991035C%2d0AAC%2d48FC%2dB679%2d9C6861FC0B44%7d</w:t>
        </w:r>
      </w:hyperlink>
    </w:p>
    <w:p w:rsidR="00AD4C65" w:rsidRPr="00AD4C65" w:rsidRDefault="00AD4C65" w:rsidP="00AD4C65">
      <w:pPr>
        <w:ind w:firstLine="720"/>
        <w:rPr>
          <w:rFonts w:ascii="Times New Roman" w:hAnsi="Times New Roman" w:cs="Times New Roman"/>
          <w:lang w:val="en-GB"/>
        </w:rPr>
      </w:pPr>
      <w:r w:rsidRPr="00AD4C65">
        <w:rPr>
          <w:rFonts w:ascii="Times New Roman" w:hAnsi="Times New Roman" w:cs="Times New Roman"/>
          <w:lang w:val="en-GB"/>
        </w:rPr>
        <w:t xml:space="preserve">Link to the SID upon which the current project is based:  </w:t>
      </w:r>
    </w:p>
    <w:p w:rsidR="008C6427" w:rsidRDefault="00087ECD" w:rsidP="00AD4C65">
      <w:pPr>
        <w:ind w:left="720"/>
        <w:rPr>
          <w:rFonts w:ascii="Times New Roman" w:hAnsi="Times New Roman" w:cs="Times New Roman"/>
          <w:lang w:val="en-GB"/>
        </w:rPr>
      </w:pPr>
      <w:hyperlink r:id="rId20" w:history="1">
        <w:r w:rsidR="00AD4C65" w:rsidRPr="00F3433E">
          <w:rPr>
            <w:rStyle w:val="Hyperlink"/>
            <w:rFonts w:ascii="Times New Roman" w:hAnsi="Times New Roman" w:cs="Times New Roman"/>
            <w:lang w:val="en-GB"/>
          </w:rPr>
          <w:t>https://sdlcdoc.tims.ipc.us.aexp.com/sites/PRJ00055HF/Documents/Forms/AllItems.aspx?RootFolder=%2fsites%2fPRJ00055HF%2fDocuments%2f03%2e%20Solution%20Architecture%20And%20Design&amp;FolderCTID=0x01200089E36138D6753B4A99D3ECF49D8FF083&amp;View=%7bAECCD5FC%2d4C56%2d428C%2d8023%2dD29109051C88%7d</w:t>
        </w:r>
      </w:hyperlink>
    </w:p>
    <w:p w:rsidR="00AD4C65" w:rsidRPr="003D5EE5" w:rsidRDefault="00AD4C65" w:rsidP="00AD4C65">
      <w:pPr>
        <w:rPr>
          <w:rFonts w:ascii="Times New Roman" w:hAnsi="Times New Roman" w:cs="Times New Roman"/>
        </w:rPr>
      </w:pPr>
    </w:p>
    <w:p w:rsidR="008C6427" w:rsidRPr="003D5EE5" w:rsidRDefault="00AD4C65" w:rsidP="009826CA">
      <w:pPr>
        <w:pStyle w:val="Heading1"/>
        <w:numPr>
          <w:ilvl w:val="0"/>
          <w:numId w:val="14"/>
        </w:numPr>
        <w:suppressAutoHyphens w:val="0"/>
        <w:spacing w:line="240" w:lineRule="auto"/>
        <w:rPr>
          <w:rFonts w:ascii="Times New Roman" w:hAnsi="Times New Roman"/>
          <w:bCs/>
          <w:sz w:val="32"/>
        </w:rPr>
      </w:pPr>
      <w:bookmarkStart w:id="2" w:name="_Toc396835297"/>
      <w:r>
        <w:rPr>
          <w:rFonts w:ascii="Times New Roman" w:hAnsi="Times New Roman"/>
          <w:bCs/>
          <w:sz w:val="32"/>
        </w:rPr>
        <w:lastRenderedPageBreak/>
        <w:t>D</w:t>
      </w:r>
      <w:r w:rsidR="00810F98" w:rsidRPr="003D5EE5">
        <w:rPr>
          <w:rFonts w:ascii="Times New Roman" w:hAnsi="Times New Roman"/>
          <w:bCs/>
          <w:sz w:val="32"/>
        </w:rPr>
        <w:t>esign</w:t>
      </w:r>
      <w:r w:rsidR="008C6427" w:rsidRPr="003D5EE5">
        <w:rPr>
          <w:rFonts w:ascii="Times New Roman" w:hAnsi="Times New Roman"/>
          <w:bCs/>
          <w:sz w:val="32"/>
        </w:rPr>
        <w:t xml:space="preserve"> Decisions and Assumptions</w:t>
      </w:r>
      <w:bookmarkEnd w:id="2"/>
    </w:p>
    <w:tbl>
      <w:tblPr>
        <w:tblpPr w:leftFromText="180" w:rightFromText="180" w:horzAnchor="margin" w:tblpY="595"/>
        <w:tblW w:w="0" w:type="auto"/>
        <w:tblLayout w:type="fixed"/>
        <w:tblLook w:val="0000"/>
      </w:tblPr>
      <w:tblGrid>
        <w:gridCol w:w="810"/>
        <w:gridCol w:w="8250"/>
      </w:tblGrid>
      <w:tr w:rsidR="008C6427" w:rsidRPr="003D5EE5" w:rsidTr="009826CA">
        <w:trPr>
          <w:trHeight w:val="424"/>
          <w:tblHeader/>
        </w:trPr>
        <w:tc>
          <w:tcPr>
            <w:tcW w:w="810" w:type="dxa"/>
            <w:tcBorders>
              <w:top w:val="single" w:sz="4" w:space="0" w:color="000000"/>
              <w:left w:val="single" w:sz="4" w:space="0" w:color="000000"/>
              <w:bottom w:val="single" w:sz="4" w:space="0" w:color="000000"/>
            </w:tcBorders>
            <w:shd w:val="clear" w:color="auto" w:fill="C0C0C0"/>
            <w:vAlign w:val="center"/>
          </w:tcPr>
          <w:p w:rsidR="008C6427" w:rsidRPr="003D5EE5" w:rsidRDefault="008C6427" w:rsidP="009826CA">
            <w:pPr>
              <w:keepLines/>
              <w:spacing w:before="40" w:after="120" w:line="280" w:lineRule="exact"/>
              <w:rPr>
                <w:rFonts w:ascii="Times New Roman" w:eastAsia="Arial" w:hAnsi="Times New Roman" w:cs="Times New Roman"/>
                <w:b/>
                <w:bCs/>
                <w:color w:val="000000"/>
                <w:lang w:val="en-GB"/>
              </w:rPr>
            </w:pPr>
            <w:r w:rsidRPr="003D5EE5">
              <w:rPr>
                <w:rFonts w:ascii="Times New Roman" w:eastAsia="Arial" w:hAnsi="Times New Roman" w:cs="Times New Roman"/>
                <w:b/>
                <w:bCs/>
                <w:color w:val="000000"/>
                <w:lang w:val="en-GB"/>
              </w:rPr>
              <w:t>No</w:t>
            </w:r>
          </w:p>
        </w:tc>
        <w:tc>
          <w:tcPr>
            <w:tcW w:w="825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8C6427" w:rsidRPr="003D5EE5" w:rsidRDefault="008C6427" w:rsidP="009826CA">
            <w:pPr>
              <w:keepLines/>
              <w:spacing w:before="40" w:after="120" w:line="280" w:lineRule="exact"/>
              <w:rPr>
                <w:rFonts w:ascii="Times New Roman" w:eastAsia="Arial" w:hAnsi="Times New Roman" w:cs="Times New Roman"/>
                <w:color w:val="000000"/>
                <w:lang w:val="en-GB"/>
              </w:rPr>
            </w:pPr>
            <w:r w:rsidRPr="003D5EE5">
              <w:rPr>
                <w:rFonts w:ascii="Times New Roman" w:eastAsia="Arial" w:hAnsi="Times New Roman" w:cs="Times New Roman"/>
                <w:b/>
                <w:bCs/>
                <w:color w:val="000000"/>
                <w:lang w:val="en-GB"/>
              </w:rPr>
              <w:t>Assumptions</w:t>
            </w:r>
          </w:p>
        </w:tc>
      </w:tr>
      <w:tr w:rsidR="008C6427"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8C6427" w:rsidRPr="00EB717A" w:rsidRDefault="008C6427" w:rsidP="009826CA">
            <w:pPr>
              <w:keepLines/>
              <w:spacing w:before="40" w:after="120" w:line="280" w:lineRule="exact"/>
              <w:rPr>
                <w:rFonts w:ascii="Times New Roman" w:hAnsi="Times New Roman" w:cs="Times New Roman"/>
                <w:sz w:val="20"/>
                <w:szCs w:val="20"/>
              </w:rPr>
            </w:pPr>
            <w:r w:rsidRPr="00EB717A">
              <w:rPr>
                <w:rFonts w:ascii="Times New Roman" w:eastAsia="Arial" w:hAnsi="Times New Roman" w:cs="Times New Roman"/>
                <w:color w:val="000000"/>
                <w:sz w:val="20"/>
                <w:szCs w:val="20"/>
                <w:lang w:val="en-GB"/>
              </w:rPr>
              <w:t>1</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8C6427" w:rsidRPr="00EB717A" w:rsidRDefault="007B59DE" w:rsidP="0083175C">
            <w:pPr>
              <w:pStyle w:val="NormalHeading2"/>
              <w:ind w:left="0"/>
              <w:rPr>
                <w:rFonts w:ascii="Times New Roman" w:eastAsia="Arial" w:hAnsi="Times New Roman"/>
                <w:color w:val="000000"/>
                <w:szCs w:val="20"/>
                <w:lang w:val="en-GB"/>
              </w:rPr>
            </w:pPr>
            <w:r w:rsidRPr="00EB717A">
              <w:rPr>
                <w:rFonts w:ascii="Times New Roman" w:eastAsia="Arial" w:hAnsi="Times New Roman"/>
                <w:color w:val="000000"/>
                <w:szCs w:val="20"/>
                <w:lang w:val="en-GB"/>
              </w:rPr>
              <w:t>GAN Central s</w:t>
            </w:r>
            <w:r w:rsidR="00D71304" w:rsidRPr="00EB717A">
              <w:rPr>
                <w:rFonts w:ascii="Times New Roman" w:eastAsia="Arial" w:hAnsi="Times New Roman"/>
                <w:color w:val="000000"/>
                <w:szCs w:val="20"/>
                <w:lang w:val="en-GB"/>
              </w:rPr>
              <w:t>ite w</w:t>
            </w:r>
            <w:r w:rsidR="0083175C" w:rsidRPr="00EB717A">
              <w:rPr>
                <w:rFonts w:ascii="Times New Roman" w:eastAsia="Arial" w:hAnsi="Times New Roman"/>
                <w:color w:val="000000"/>
                <w:szCs w:val="20"/>
                <w:lang w:val="en-GB"/>
              </w:rPr>
              <w:t xml:space="preserve">ill receive the new </w:t>
            </w:r>
            <w:r w:rsidR="00D97F46">
              <w:rPr>
                <w:rFonts w:ascii="Times New Roman" w:eastAsia="Arial" w:hAnsi="Times New Roman"/>
                <w:color w:val="000000"/>
                <w:szCs w:val="20"/>
                <w:lang w:val="en-GB"/>
              </w:rPr>
              <w:t xml:space="preserve">XY </w:t>
            </w:r>
            <w:r w:rsidR="0083175C" w:rsidRPr="00EB717A">
              <w:rPr>
                <w:rFonts w:ascii="Times New Roman" w:eastAsia="Arial" w:hAnsi="Times New Roman"/>
                <w:color w:val="000000"/>
                <w:szCs w:val="20"/>
                <w:lang w:val="en-GB"/>
              </w:rPr>
              <w:t>binary file</w:t>
            </w:r>
            <w:r w:rsidR="00AC270E">
              <w:rPr>
                <w:rFonts w:ascii="Times New Roman" w:eastAsia="Arial" w:hAnsi="Times New Roman"/>
                <w:color w:val="000000"/>
                <w:szCs w:val="20"/>
                <w:lang w:val="en-GB"/>
              </w:rPr>
              <w:t xml:space="preserve"> and will be receive along with VY and N6 feed.</w:t>
            </w:r>
          </w:p>
        </w:tc>
      </w:tr>
      <w:tr w:rsidR="008C6427"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8C6427" w:rsidRPr="00EB717A" w:rsidRDefault="008C6427" w:rsidP="009826CA">
            <w:pPr>
              <w:keepLines/>
              <w:spacing w:before="40" w:after="120" w:line="280" w:lineRule="exact"/>
              <w:rPr>
                <w:rFonts w:ascii="Times New Roman" w:hAnsi="Times New Roman" w:cs="Times New Roman"/>
                <w:sz w:val="20"/>
                <w:szCs w:val="20"/>
              </w:rPr>
            </w:pPr>
            <w:r w:rsidRPr="00EB717A">
              <w:rPr>
                <w:rFonts w:ascii="Times New Roman" w:eastAsia="Arial" w:hAnsi="Times New Roman" w:cs="Times New Roman"/>
                <w:color w:val="000000"/>
                <w:sz w:val="20"/>
                <w:szCs w:val="20"/>
                <w:lang w:val="en-GB"/>
              </w:rPr>
              <w:t>2</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8C6427" w:rsidRPr="00EB717A" w:rsidRDefault="0092200C" w:rsidP="009F0AD6">
            <w:pPr>
              <w:pStyle w:val="NormalHeading2"/>
              <w:ind w:left="0"/>
              <w:rPr>
                <w:rFonts w:ascii="Times New Roman" w:eastAsia="Arial" w:hAnsi="Times New Roman"/>
                <w:color w:val="000000"/>
                <w:szCs w:val="20"/>
                <w:lang w:val="en-GB"/>
              </w:rPr>
            </w:pPr>
            <w:r w:rsidRPr="00EB717A">
              <w:rPr>
                <w:rFonts w:ascii="Times New Roman" w:eastAsia="Arial" w:hAnsi="Times New Roman"/>
                <w:color w:val="000000"/>
                <w:szCs w:val="20"/>
                <w:lang w:val="en-GB"/>
              </w:rPr>
              <w:t xml:space="preserve">13992 - </w:t>
            </w:r>
            <w:r w:rsidR="009F0AD6" w:rsidRPr="00EB717A">
              <w:rPr>
                <w:rFonts w:ascii="Times New Roman" w:eastAsia="Arial" w:hAnsi="Times New Roman"/>
                <w:color w:val="000000"/>
                <w:szCs w:val="20"/>
                <w:lang w:val="en-GB"/>
              </w:rPr>
              <w:t xml:space="preserve">CAS MVS </w:t>
            </w:r>
            <w:r w:rsidRPr="00EB717A">
              <w:rPr>
                <w:rFonts w:ascii="Times New Roman" w:eastAsia="Arial" w:hAnsi="Times New Roman"/>
                <w:color w:val="000000"/>
                <w:szCs w:val="20"/>
                <w:lang w:val="en-GB"/>
              </w:rPr>
              <w:t xml:space="preserve">needs </w:t>
            </w:r>
            <w:r w:rsidR="009F0AD6" w:rsidRPr="00EB717A">
              <w:rPr>
                <w:rFonts w:ascii="Times New Roman" w:eastAsia="Arial" w:hAnsi="Times New Roman"/>
                <w:color w:val="000000"/>
                <w:szCs w:val="20"/>
                <w:lang w:val="en-GB"/>
              </w:rPr>
              <w:t>to include Dragon transactions in GAN Axiom Reports</w:t>
            </w:r>
            <w:r w:rsidRPr="00EB717A">
              <w:rPr>
                <w:rFonts w:ascii="Times New Roman" w:eastAsia="Arial" w:hAnsi="Times New Roman"/>
                <w:color w:val="000000"/>
                <w:szCs w:val="20"/>
                <w:lang w:val="en-GB"/>
              </w:rPr>
              <w:t xml:space="preserve">. GAN will not be having any changes for this requirement. </w:t>
            </w:r>
          </w:p>
        </w:tc>
      </w:tr>
      <w:tr w:rsidR="00AC270E"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AC270E" w:rsidRPr="00EB717A" w:rsidRDefault="00AC270E" w:rsidP="009826CA">
            <w:pPr>
              <w:keepLines/>
              <w:spacing w:before="40" w:after="120" w:line="280" w:lineRule="exact"/>
              <w:rPr>
                <w:rFonts w:ascii="Times New Roman" w:eastAsia="Arial" w:hAnsi="Times New Roman" w:cs="Times New Roman"/>
                <w:color w:val="000000"/>
                <w:sz w:val="20"/>
                <w:szCs w:val="20"/>
                <w:lang w:val="en-GB"/>
              </w:rPr>
            </w:pPr>
            <w:r>
              <w:rPr>
                <w:rFonts w:ascii="Times New Roman" w:eastAsia="Arial" w:hAnsi="Times New Roman" w:cs="Times New Roman"/>
                <w:color w:val="000000"/>
                <w:sz w:val="20"/>
                <w:szCs w:val="20"/>
                <w:lang w:val="en-GB"/>
              </w:rPr>
              <w:t>3</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AC270E" w:rsidRPr="00EB717A" w:rsidRDefault="00AC270E" w:rsidP="009F0AD6">
            <w:pPr>
              <w:pStyle w:val="NormalHeading2"/>
              <w:ind w:left="0"/>
              <w:rPr>
                <w:rFonts w:ascii="Times New Roman" w:eastAsia="Arial" w:hAnsi="Times New Roman"/>
                <w:color w:val="000000"/>
                <w:szCs w:val="20"/>
                <w:lang w:val="en-GB"/>
              </w:rPr>
            </w:pPr>
            <w:r>
              <w:rPr>
                <w:rFonts w:ascii="Times New Roman" w:eastAsia="Arial" w:hAnsi="Times New Roman"/>
                <w:color w:val="000000"/>
                <w:szCs w:val="20"/>
                <w:lang w:val="en-GB"/>
              </w:rPr>
              <w:t>There is no change in VY and N6 feed.</w:t>
            </w:r>
          </w:p>
        </w:tc>
      </w:tr>
      <w:tr w:rsidR="008C6427"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8C6427" w:rsidRPr="00EB717A" w:rsidRDefault="008C6427" w:rsidP="009826CA">
            <w:pPr>
              <w:keepLines/>
              <w:spacing w:before="40" w:after="120" w:line="280" w:lineRule="exact"/>
              <w:rPr>
                <w:rFonts w:ascii="Times New Roman" w:hAnsi="Times New Roman" w:cs="Times New Roman"/>
                <w:sz w:val="20"/>
                <w:szCs w:val="20"/>
              </w:rPr>
            </w:pPr>
            <w:r w:rsidRPr="00EB717A">
              <w:rPr>
                <w:rFonts w:ascii="Times New Roman" w:eastAsia="Arial" w:hAnsi="Times New Roman" w:cs="Times New Roman"/>
                <w:color w:val="000000"/>
                <w:sz w:val="20"/>
                <w:szCs w:val="20"/>
                <w:lang w:val="en-GB"/>
              </w:rPr>
              <w:t>3</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8C6427" w:rsidRPr="00EB717A" w:rsidRDefault="00EB31FE" w:rsidP="00EB31FE">
            <w:pPr>
              <w:pStyle w:val="NormalHeading2"/>
              <w:ind w:left="0"/>
              <w:rPr>
                <w:rFonts w:ascii="Times New Roman" w:eastAsia="Arial" w:hAnsi="Times New Roman"/>
                <w:color w:val="000000"/>
                <w:szCs w:val="20"/>
                <w:lang w:val="en-GB"/>
              </w:rPr>
            </w:pPr>
            <w:r w:rsidRPr="00EB717A">
              <w:rPr>
                <w:rFonts w:ascii="Times New Roman" w:eastAsia="Arial" w:hAnsi="Times New Roman"/>
                <w:color w:val="000000"/>
                <w:szCs w:val="20"/>
                <w:lang w:val="en-GB"/>
              </w:rPr>
              <w:t xml:space="preserve">No GIG side changes required for requirement 13993.05 since N6.csv will be created with Dragon issuer details in central site. </w:t>
            </w:r>
          </w:p>
        </w:tc>
      </w:tr>
      <w:tr w:rsidR="008C6427"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8C6427" w:rsidRPr="00EB717A" w:rsidRDefault="006075BD" w:rsidP="009826CA">
            <w:pPr>
              <w:keepLines/>
              <w:spacing w:before="40" w:after="120" w:line="280" w:lineRule="exact"/>
              <w:rPr>
                <w:rFonts w:ascii="Times New Roman" w:hAnsi="Times New Roman" w:cs="Times New Roman"/>
                <w:sz w:val="20"/>
                <w:szCs w:val="20"/>
              </w:rPr>
            </w:pPr>
            <w:r>
              <w:rPr>
                <w:rFonts w:ascii="Times New Roman" w:hAnsi="Times New Roman" w:cs="Times New Roman"/>
                <w:sz w:val="20"/>
                <w:szCs w:val="20"/>
              </w:rPr>
              <w:t>4</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8C6427" w:rsidRPr="00EB717A" w:rsidRDefault="002D068C" w:rsidP="009826CA">
            <w:pPr>
              <w:pStyle w:val="NormalHeading2"/>
              <w:ind w:left="0"/>
              <w:rPr>
                <w:rFonts w:ascii="Times New Roman" w:eastAsia="Arial" w:hAnsi="Times New Roman"/>
                <w:color w:val="000000"/>
                <w:szCs w:val="20"/>
                <w:lang w:val="en-GB"/>
              </w:rPr>
            </w:pPr>
            <w:r w:rsidRPr="00EB717A">
              <w:rPr>
                <w:rFonts w:ascii="Times New Roman" w:eastAsia="Arial" w:hAnsi="Times New Roman"/>
                <w:color w:val="000000"/>
                <w:szCs w:val="20"/>
                <w:lang w:val="en-GB"/>
              </w:rPr>
              <w:t>Dragon is not going to support Rewards transactions.</w:t>
            </w:r>
          </w:p>
        </w:tc>
      </w:tr>
      <w:tr w:rsidR="008C6427"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8C6427" w:rsidRPr="00EB717A" w:rsidRDefault="006075BD" w:rsidP="009826CA">
            <w:pPr>
              <w:keepLines/>
              <w:spacing w:before="40" w:after="120" w:line="280" w:lineRule="exact"/>
              <w:rPr>
                <w:rFonts w:ascii="Times New Roman" w:hAnsi="Times New Roman" w:cs="Times New Roman"/>
                <w:sz w:val="20"/>
                <w:szCs w:val="20"/>
              </w:rPr>
            </w:pPr>
            <w:r>
              <w:rPr>
                <w:rFonts w:ascii="Times New Roman" w:eastAsia="Arial" w:hAnsi="Times New Roman" w:cs="Times New Roman"/>
                <w:color w:val="000000"/>
                <w:sz w:val="20"/>
                <w:szCs w:val="20"/>
                <w:lang w:val="en-GB"/>
              </w:rPr>
              <w:t>5</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547C58" w:rsidRPr="00EB717A" w:rsidRDefault="00571685" w:rsidP="00547C58">
            <w:pPr>
              <w:suppressAutoHyphens w:val="0"/>
              <w:spacing w:after="150" w:line="240" w:lineRule="auto"/>
              <w:rPr>
                <w:rFonts w:ascii="Times New Roman" w:eastAsia="Arial" w:hAnsi="Times New Roman" w:cs="Times New Roman"/>
                <w:color w:val="000000"/>
                <w:sz w:val="20"/>
                <w:szCs w:val="20"/>
                <w:lang w:val="en-GB"/>
              </w:rPr>
            </w:pPr>
            <w:r w:rsidRPr="00EB717A">
              <w:rPr>
                <w:rFonts w:ascii="Times New Roman" w:eastAsia="Arial" w:hAnsi="Times New Roman" w:cs="Times New Roman"/>
                <w:color w:val="000000"/>
                <w:sz w:val="20"/>
                <w:szCs w:val="20"/>
                <w:lang w:val="en-GB"/>
              </w:rPr>
              <w:t>T</w:t>
            </w:r>
            <w:r w:rsidR="00547C58" w:rsidRPr="00EB717A">
              <w:rPr>
                <w:rFonts w:ascii="Times New Roman" w:eastAsia="Arial" w:hAnsi="Times New Roman" w:cs="Times New Roman"/>
                <w:color w:val="000000"/>
                <w:sz w:val="20"/>
                <w:szCs w:val="20"/>
                <w:lang w:val="en-GB"/>
              </w:rPr>
              <w:t>he DUAG specification defines Security Control Related Info to be 4 bytes. If the DUAG POS sends in 4 bytes for a Dragon CVV2 or CID, then there could be a space or other padding character in the field which would be sent to CAS or Dragon issuer. Dragon issuer may receive an invalid format in DF53 and cause them to decline the authorization. The DUAG specification may need to be changed.</w:t>
            </w:r>
          </w:p>
          <w:p w:rsidR="008C6427" w:rsidRPr="00EB717A" w:rsidRDefault="00547C58" w:rsidP="009826CA">
            <w:pPr>
              <w:pStyle w:val="NormalHeading2"/>
              <w:ind w:left="0"/>
              <w:rPr>
                <w:rFonts w:ascii="Times New Roman" w:eastAsia="Arial" w:hAnsi="Times New Roman"/>
                <w:color w:val="000000"/>
                <w:szCs w:val="20"/>
                <w:lang w:val="en-GB"/>
              </w:rPr>
            </w:pPr>
            <w:r w:rsidRPr="00EB717A">
              <w:rPr>
                <w:rFonts w:ascii="Times New Roman" w:eastAsia="Arial" w:hAnsi="Times New Roman"/>
                <w:color w:val="000000"/>
                <w:szCs w:val="20"/>
                <w:lang w:val="en-GB"/>
              </w:rPr>
              <w:t xml:space="preserve">There will be no changes in GAN for above change. </w:t>
            </w:r>
          </w:p>
        </w:tc>
      </w:tr>
      <w:tr w:rsidR="008C6427"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8C6427" w:rsidRPr="00EB717A" w:rsidRDefault="006075BD" w:rsidP="009826CA">
            <w:pPr>
              <w:keepLines/>
              <w:spacing w:before="40" w:after="120" w:line="280" w:lineRule="exact"/>
              <w:rPr>
                <w:rFonts w:ascii="Times New Roman" w:hAnsi="Times New Roman" w:cs="Times New Roman"/>
                <w:sz w:val="20"/>
                <w:szCs w:val="20"/>
              </w:rPr>
            </w:pPr>
            <w:r>
              <w:rPr>
                <w:rFonts w:ascii="Times New Roman" w:eastAsia="Arial" w:hAnsi="Times New Roman" w:cs="Times New Roman"/>
                <w:color w:val="000000"/>
                <w:sz w:val="20"/>
                <w:szCs w:val="20"/>
                <w:lang w:val="en-GB"/>
              </w:rPr>
              <w:t>6</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8C6427" w:rsidRPr="00EB717A" w:rsidRDefault="00DF7947" w:rsidP="00DF7947">
            <w:pPr>
              <w:pStyle w:val="NormalHeading2"/>
              <w:ind w:left="0"/>
              <w:rPr>
                <w:rFonts w:ascii="Times New Roman" w:eastAsia="Arial" w:hAnsi="Times New Roman"/>
                <w:color w:val="000000"/>
                <w:szCs w:val="20"/>
                <w:lang w:val="en-GB"/>
              </w:rPr>
            </w:pPr>
            <w:r w:rsidRPr="00EB717A">
              <w:rPr>
                <w:rFonts w:ascii="Times New Roman" w:eastAsia="Arial" w:hAnsi="Times New Roman"/>
                <w:color w:val="000000"/>
                <w:szCs w:val="20"/>
                <w:lang w:val="en-GB"/>
              </w:rPr>
              <w:t xml:space="preserve">Amex Update </w:t>
            </w:r>
            <w:r w:rsidR="000160FE" w:rsidRPr="00EB717A">
              <w:rPr>
                <w:rFonts w:ascii="Times New Roman" w:eastAsia="Arial" w:hAnsi="Times New Roman"/>
                <w:color w:val="000000"/>
                <w:szCs w:val="20"/>
                <w:lang w:val="en-GB"/>
              </w:rPr>
              <w:t xml:space="preserve">and </w:t>
            </w:r>
            <w:r w:rsidR="000160FE" w:rsidRPr="00EB717A">
              <w:rPr>
                <w:rFonts w:ascii="Times New Roman" w:hAnsi="Times New Roman"/>
                <w:szCs w:val="20"/>
              </w:rPr>
              <w:t>Amex</w:t>
            </w:r>
            <w:r w:rsidRPr="00EB717A">
              <w:rPr>
                <w:rFonts w:ascii="Times New Roman" w:eastAsia="Arial" w:hAnsi="Times New Roman"/>
                <w:color w:val="000000"/>
                <w:szCs w:val="20"/>
                <w:lang w:val="en-GB"/>
              </w:rPr>
              <w:t xml:space="preserve"> Reversal </w:t>
            </w:r>
            <w:r w:rsidR="000160FE" w:rsidRPr="00EB717A">
              <w:rPr>
                <w:rFonts w:ascii="Times New Roman" w:eastAsia="Arial" w:hAnsi="Times New Roman"/>
                <w:color w:val="000000"/>
                <w:szCs w:val="20"/>
                <w:lang w:val="en-GB"/>
              </w:rPr>
              <w:t>Update lists</w:t>
            </w:r>
            <w:r w:rsidRPr="00EB717A">
              <w:rPr>
                <w:rFonts w:ascii="Times New Roman" w:eastAsia="Arial" w:hAnsi="Times New Roman"/>
                <w:color w:val="000000"/>
                <w:szCs w:val="20"/>
                <w:lang w:val="en-GB"/>
              </w:rPr>
              <w:t xml:space="preserve"> present in Authorisation completion list for GNS Out Sourced Cards will be reused for Dragon cards.</w:t>
            </w:r>
          </w:p>
        </w:tc>
      </w:tr>
      <w:tr w:rsidR="00EF707A"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EF707A" w:rsidRPr="00EB717A" w:rsidRDefault="006075BD" w:rsidP="009826CA">
            <w:pPr>
              <w:keepLines/>
              <w:spacing w:before="40" w:after="120" w:line="280" w:lineRule="exact"/>
              <w:rPr>
                <w:rFonts w:ascii="Times New Roman" w:eastAsia="Arial" w:hAnsi="Times New Roman" w:cs="Times New Roman"/>
                <w:color w:val="000000"/>
                <w:sz w:val="20"/>
                <w:szCs w:val="20"/>
                <w:lang w:val="en-GB"/>
              </w:rPr>
            </w:pPr>
            <w:r>
              <w:rPr>
                <w:rFonts w:ascii="Times New Roman" w:eastAsia="Arial" w:hAnsi="Times New Roman" w:cs="Times New Roman"/>
                <w:color w:val="000000"/>
                <w:sz w:val="20"/>
                <w:szCs w:val="20"/>
                <w:lang w:val="en-GB"/>
              </w:rPr>
              <w:t>7</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EF707A" w:rsidRPr="00EB717A" w:rsidRDefault="00EF707A" w:rsidP="00DF7947">
            <w:pPr>
              <w:pStyle w:val="NormalHeading2"/>
              <w:ind w:left="0"/>
              <w:rPr>
                <w:rFonts w:ascii="Times New Roman" w:eastAsia="Arial" w:hAnsi="Times New Roman"/>
                <w:color w:val="000000"/>
                <w:szCs w:val="20"/>
                <w:lang w:val="en-GB"/>
              </w:rPr>
            </w:pPr>
            <w:r w:rsidRPr="00EB717A">
              <w:rPr>
                <w:rFonts w:ascii="Times New Roman" w:eastAsia="Arial" w:hAnsi="Times New Roman"/>
                <w:color w:val="000000"/>
                <w:szCs w:val="20"/>
                <w:lang w:val="en-GB"/>
              </w:rPr>
              <w:t>The spec details will be added in system_properties table. In future, an additional spec entry if required shall be included in the table.</w:t>
            </w:r>
          </w:p>
        </w:tc>
      </w:tr>
      <w:tr w:rsidR="00CA151F"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CA151F" w:rsidRPr="00EB717A" w:rsidRDefault="006075BD" w:rsidP="00CA151F">
            <w:pPr>
              <w:keepLines/>
              <w:spacing w:before="40" w:after="120" w:line="280" w:lineRule="exact"/>
              <w:rPr>
                <w:rFonts w:ascii="Times New Roman" w:eastAsia="Arial" w:hAnsi="Times New Roman" w:cs="Times New Roman"/>
                <w:color w:val="000000"/>
                <w:sz w:val="20"/>
                <w:szCs w:val="20"/>
                <w:lang w:val="en-GB"/>
              </w:rPr>
            </w:pPr>
            <w:r>
              <w:rPr>
                <w:rFonts w:ascii="Times New Roman" w:eastAsia="Arial" w:hAnsi="Times New Roman" w:cs="Times New Roman"/>
                <w:color w:val="000000"/>
                <w:sz w:val="20"/>
                <w:szCs w:val="20"/>
                <w:lang w:val="en-GB"/>
              </w:rPr>
              <w:t>9</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CA151F" w:rsidRPr="00EB717A" w:rsidRDefault="00CA151F" w:rsidP="00CA151F">
            <w:pPr>
              <w:pStyle w:val="NormalHeading2"/>
              <w:ind w:left="0"/>
              <w:rPr>
                <w:rFonts w:ascii="Times New Roman" w:eastAsia="Arial" w:hAnsi="Times New Roman"/>
                <w:color w:val="000000"/>
                <w:szCs w:val="20"/>
                <w:lang w:val="en-GB"/>
              </w:rPr>
            </w:pPr>
            <w:r w:rsidRPr="00EB717A">
              <w:rPr>
                <w:rFonts w:ascii="Times New Roman" w:eastAsia="Arial" w:hAnsi="Times New Roman"/>
                <w:color w:val="000000"/>
                <w:szCs w:val="20"/>
                <w:lang w:val="en-GB"/>
              </w:rPr>
              <w:t>A new PIN profile is added to support PIN Translation as part of Dragon.</w:t>
            </w:r>
          </w:p>
        </w:tc>
      </w:tr>
      <w:tr w:rsidR="00921C15"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921C15" w:rsidRPr="00EB717A" w:rsidRDefault="006075BD" w:rsidP="00CA151F">
            <w:pPr>
              <w:keepLines/>
              <w:spacing w:before="40" w:after="120" w:line="280" w:lineRule="exact"/>
              <w:rPr>
                <w:rFonts w:ascii="Times New Roman" w:eastAsia="Arial" w:hAnsi="Times New Roman" w:cs="Times New Roman"/>
                <w:color w:val="000000"/>
                <w:sz w:val="20"/>
                <w:szCs w:val="20"/>
                <w:lang w:val="en-GB"/>
              </w:rPr>
            </w:pPr>
            <w:r>
              <w:rPr>
                <w:rFonts w:ascii="Times New Roman" w:eastAsia="Arial" w:hAnsi="Times New Roman" w:cs="Times New Roman"/>
                <w:color w:val="000000"/>
                <w:sz w:val="20"/>
                <w:szCs w:val="20"/>
                <w:lang w:val="en-GB"/>
              </w:rPr>
              <w:t>10</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921C15" w:rsidRPr="00EB717A" w:rsidRDefault="00223B4E" w:rsidP="0083175C">
            <w:pPr>
              <w:pStyle w:val="NormalHeading2"/>
              <w:ind w:left="0"/>
              <w:rPr>
                <w:rFonts w:ascii="Times New Roman" w:hAnsi="Times New Roman"/>
                <w:szCs w:val="20"/>
              </w:rPr>
            </w:pPr>
            <w:r w:rsidRPr="00EB717A">
              <w:rPr>
                <w:rFonts w:ascii="Times New Roman" w:eastAsia="Arial" w:hAnsi="Times New Roman"/>
                <w:color w:val="000000"/>
                <w:szCs w:val="20"/>
                <w:lang w:val="en-GB"/>
              </w:rPr>
              <w:t xml:space="preserve">XP binary file </w:t>
            </w:r>
            <w:r w:rsidR="00922FE0" w:rsidRPr="00EB717A">
              <w:rPr>
                <w:rFonts w:ascii="Times New Roman" w:eastAsia="Arial" w:hAnsi="Times New Roman"/>
                <w:color w:val="000000"/>
                <w:szCs w:val="20"/>
                <w:lang w:val="en-GB"/>
              </w:rPr>
              <w:t>will be a parallel</w:t>
            </w:r>
            <w:r w:rsidRPr="00EB717A">
              <w:rPr>
                <w:rFonts w:ascii="Times New Roman" w:eastAsia="Arial" w:hAnsi="Times New Roman"/>
                <w:color w:val="000000"/>
                <w:szCs w:val="20"/>
                <w:lang w:val="en-GB"/>
              </w:rPr>
              <w:t xml:space="preserve"> file of VY binary file. GAN may receive only N6 and VY binary files without XP binary file. So </w:t>
            </w:r>
            <w:r w:rsidR="0083175C" w:rsidRPr="00EB717A">
              <w:rPr>
                <w:rFonts w:ascii="Times New Roman" w:eastAsia="Arial" w:hAnsi="Times New Roman"/>
                <w:color w:val="000000"/>
                <w:szCs w:val="20"/>
                <w:lang w:val="en-GB"/>
              </w:rPr>
              <w:t>GAN</w:t>
            </w:r>
            <w:r w:rsidRPr="00EB717A">
              <w:rPr>
                <w:rFonts w:ascii="Times New Roman" w:eastAsia="Arial" w:hAnsi="Times New Roman"/>
                <w:color w:val="000000"/>
                <w:szCs w:val="20"/>
                <w:lang w:val="en-GB"/>
              </w:rPr>
              <w:t xml:space="preserve"> will not throw any exception when XP file is not received.</w:t>
            </w:r>
          </w:p>
          <w:p w:rsidR="00BE5E49" w:rsidRDefault="00BE5E49" w:rsidP="0083175C">
            <w:pPr>
              <w:pStyle w:val="NormalHeading2"/>
              <w:ind w:left="0"/>
              <w:rPr>
                <w:rFonts w:ascii="Times New Roman" w:hAnsi="Times New Roman"/>
                <w:szCs w:val="20"/>
              </w:rPr>
            </w:pPr>
            <w:r w:rsidRPr="00EB717A">
              <w:rPr>
                <w:rFonts w:ascii="Times New Roman" w:hAnsi="Times New Roman"/>
                <w:szCs w:val="20"/>
              </w:rPr>
              <w:t xml:space="preserve">If GAN receives only N6, XP and VY is not received then XP file won’t be get processed. </w:t>
            </w:r>
          </w:p>
          <w:p w:rsidR="00F9008A" w:rsidRPr="000000C6" w:rsidRDefault="00F9008A" w:rsidP="000000C6">
            <w:pPr>
              <w:pStyle w:val="NormalHeading2"/>
              <w:ind w:left="0"/>
              <w:rPr>
                <w:rFonts w:ascii="Times New Roman" w:hAnsi="Times New Roman"/>
                <w:szCs w:val="20"/>
              </w:rPr>
            </w:pPr>
            <w:r w:rsidRPr="00EB717A">
              <w:rPr>
                <w:rFonts w:ascii="Times New Roman" w:hAnsi="Times New Roman"/>
                <w:szCs w:val="20"/>
              </w:rPr>
              <w:t>If</w:t>
            </w:r>
            <w:r>
              <w:rPr>
                <w:rFonts w:ascii="Times New Roman" w:hAnsi="Times New Roman"/>
                <w:szCs w:val="20"/>
              </w:rPr>
              <w:t xml:space="preserve"> GAN receives all N6, VY and XP files, first </w:t>
            </w:r>
            <w:r w:rsidRPr="00EB717A">
              <w:rPr>
                <w:rFonts w:ascii="Times New Roman" w:hAnsi="Times New Roman"/>
                <w:szCs w:val="20"/>
              </w:rPr>
              <w:t xml:space="preserve">it will process N6 </w:t>
            </w:r>
            <w:r>
              <w:rPr>
                <w:rFonts w:ascii="Times New Roman" w:hAnsi="Times New Roman"/>
                <w:szCs w:val="20"/>
              </w:rPr>
              <w:t xml:space="preserve">file </w:t>
            </w:r>
            <w:r w:rsidRPr="00EB717A">
              <w:rPr>
                <w:rFonts w:ascii="Times New Roman" w:hAnsi="Times New Roman"/>
                <w:szCs w:val="20"/>
              </w:rPr>
              <w:t xml:space="preserve">and store the values in DB then </w:t>
            </w:r>
            <w:r w:rsidR="000000C6" w:rsidRPr="00EB717A">
              <w:rPr>
                <w:rFonts w:ascii="Times New Roman" w:hAnsi="Times New Roman"/>
                <w:szCs w:val="20"/>
              </w:rPr>
              <w:t>VY</w:t>
            </w:r>
            <w:r w:rsidR="000000C6">
              <w:rPr>
                <w:rFonts w:ascii="Times New Roman" w:hAnsi="Times New Roman"/>
                <w:szCs w:val="20"/>
              </w:rPr>
              <w:t xml:space="preserve"> </w:t>
            </w:r>
            <w:r w:rsidR="000000C6" w:rsidRPr="00EB717A">
              <w:rPr>
                <w:rFonts w:ascii="Times New Roman" w:hAnsi="Times New Roman"/>
                <w:szCs w:val="20"/>
              </w:rPr>
              <w:t>and</w:t>
            </w:r>
            <w:r>
              <w:rPr>
                <w:rFonts w:ascii="Times New Roman" w:hAnsi="Times New Roman"/>
                <w:szCs w:val="20"/>
              </w:rPr>
              <w:t xml:space="preserve"> XP</w:t>
            </w:r>
            <w:r w:rsidR="000000C6">
              <w:rPr>
                <w:rFonts w:ascii="Times New Roman" w:hAnsi="Times New Roman"/>
                <w:szCs w:val="20"/>
              </w:rPr>
              <w:t xml:space="preserve"> files processed one by one and the corresponding details stored in DB.</w:t>
            </w:r>
          </w:p>
        </w:tc>
      </w:tr>
      <w:tr w:rsidR="006075BD"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6075BD" w:rsidRPr="00EB717A" w:rsidRDefault="006075BD" w:rsidP="00CA151F">
            <w:pPr>
              <w:keepLines/>
              <w:spacing w:before="40" w:after="120" w:line="280" w:lineRule="exact"/>
              <w:rPr>
                <w:rFonts w:ascii="Times New Roman" w:eastAsia="Arial" w:hAnsi="Times New Roman" w:cs="Times New Roman"/>
                <w:color w:val="000000"/>
                <w:sz w:val="20"/>
                <w:szCs w:val="20"/>
                <w:lang w:val="en-GB"/>
              </w:rPr>
            </w:pPr>
            <w:r>
              <w:rPr>
                <w:rFonts w:ascii="Times New Roman" w:eastAsia="Arial" w:hAnsi="Times New Roman" w:cs="Times New Roman"/>
                <w:color w:val="000000"/>
                <w:sz w:val="20"/>
                <w:szCs w:val="20"/>
                <w:lang w:val="en-GB"/>
              </w:rPr>
              <w:t>11</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6075BD" w:rsidRPr="00EB717A" w:rsidRDefault="006075BD" w:rsidP="00AC270E">
            <w:pPr>
              <w:pStyle w:val="NormalHeading2"/>
              <w:ind w:left="0"/>
              <w:rPr>
                <w:rFonts w:ascii="Times New Roman" w:eastAsia="Arial" w:hAnsi="Times New Roman"/>
                <w:color w:val="000000"/>
                <w:szCs w:val="20"/>
                <w:lang w:val="en-GB"/>
              </w:rPr>
            </w:pPr>
            <w:r>
              <w:rPr>
                <w:rFonts w:ascii="Times New Roman" w:eastAsia="Arial" w:hAnsi="Times New Roman"/>
                <w:color w:val="000000"/>
                <w:szCs w:val="20"/>
                <w:lang w:val="en-GB"/>
              </w:rPr>
              <w:t>Existing N6VY job is modified t</w:t>
            </w:r>
            <w:r w:rsidR="00D06659">
              <w:rPr>
                <w:rFonts w:ascii="Times New Roman" w:eastAsia="Arial" w:hAnsi="Times New Roman"/>
                <w:color w:val="000000"/>
                <w:szCs w:val="20"/>
                <w:lang w:val="en-GB"/>
              </w:rPr>
              <w:t>o process to new XP binary file</w:t>
            </w:r>
            <w:r w:rsidR="00AC270E">
              <w:rPr>
                <w:rFonts w:ascii="Times New Roman" w:eastAsia="Arial" w:hAnsi="Times New Roman"/>
                <w:color w:val="000000"/>
                <w:szCs w:val="20"/>
                <w:lang w:val="en-GB"/>
              </w:rPr>
              <w:t>.</w:t>
            </w:r>
          </w:p>
        </w:tc>
      </w:tr>
      <w:tr w:rsidR="00D80AFA" w:rsidRPr="003D5EE5" w:rsidTr="009826CA">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D80AFA" w:rsidRPr="00EB717A" w:rsidRDefault="006075BD" w:rsidP="00CA151F">
            <w:pPr>
              <w:keepLines/>
              <w:spacing w:before="40" w:after="120" w:line="280" w:lineRule="exact"/>
              <w:rPr>
                <w:rFonts w:ascii="Times New Roman" w:eastAsia="Arial" w:hAnsi="Times New Roman" w:cs="Times New Roman"/>
                <w:color w:val="000000"/>
                <w:sz w:val="20"/>
                <w:szCs w:val="20"/>
                <w:lang w:val="en-GB"/>
              </w:rPr>
            </w:pPr>
            <w:r>
              <w:rPr>
                <w:rFonts w:ascii="Times New Roman" w:eastAsia="Arial" w:hAnsi="Times New Roman" w:cs="Times New Roman"/>
                <w:color w:val="000000"/>
                <w:sz w:val="20"/>
                <w:szCs w:val="20"/>
                <w:lang w:val="en-GB"/>
              </w:rPr>
              <w:t>12</w:t>
            </w:r>
            <w:r w:rsidR="00D80AFA" w:rsidRPr="00EB717A">
              <w:rPr>
                <w:rFonts w:ascii="Times New Roman" w:eastAsia="Arial" w:hAnsi="Times New Roman" w:cs="Times New Roman"/>
                <w:color w:val="000000"/>
                <w:sz w:val="20"/>
                <w:szCs w:val="20"/>
                <w:lang w:val="en-GB"/>
              </w:rPr>
              <w:t xml:space="preserve"> </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D80AFA" w:rsidRPr="00EB717A" w:rsidRDefault="00D80AFA" w:rsidP="00F77DEE">
            <w:pPr>
              <w:pStyle w:val="NormalHeading2"/>
              <w:ind w:left="0"/>
              <w:rPr>
                <w:rFonts w:ascii="Times New Roman" w:eastAsia="Arial" w:hAnsi="Times New Roman"/>
                <w:color w:val="000000"/>
                <w:szCs w:val="20"/>
                <w:lang w:val="en-GB"/>
              </w:rPr>
            </w:pPr>
            <w:r w:rsidRPr="00EB717A">
              <w:rPr>
                <w:rFonts w:ascii="Times New Roman" w:eastAsia="Arial" w:hAnsi="Times New Roman"/>
                <w:color w:val="000000"/>
                <w:szCs w:val="20"/>
                <w:lang w:val="en-GB"/>
              </w:rPr>
              <w:t xml:space="preserve">GAN will send Post Auth messages to CAS during AR scenario for Dragon issuers. </w:t>
            </w:r>
          </w:p>
        </w:tc>
      </w:tr>
      <w:tr w:rsidR="00BA11C5" w:rsidTr="00BA11C5">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BA11C5" w:rsidRPr="00EB717A" w:rsidRDefault="006075BD" w:rsidP="00BA11C5">
            <w:pPr>
              <w:keepLines/>
              <w:spacing w:before="40" w:after="120" w:line="280" w:lineRule="exact"/>
              <w:rPr>
                <w:rFonts w:ascii="Times New Roman" w:eastAsia="Arial" w:hAnsi="Times New Roman" w:cs="Times New Roman"/>
                <w:color w:val="000000"/>
                <w:sz w:val="20"/>
                <w:szCs w:val="20"/>
                <w:lang w:val="en-GB"/>
              </w:rPr>
            </w:pPr>
            <w:r>
              <w:rPr>
                <w:rFonts w:ascii="Times New Roman" w:eastAsia="Arial" w:hAnsi="Times New Roman" w:cs="Times New Roman"/>
                <w:color w:val="000000"/>
                <w:sz w:val="20"/>
                <w:szCs w:val="20"/>
                <w:lang w:val="en-GB"/>
              </w:rPr>
              <w:t>13</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BA11C5" w:rsidRPr="00EB717A" w:rsidRDefault="00C13314" w:rsidP="004828A8">
            <w:pPr>
              <w:pStyle w:val="NormalHeading2"/>
              <w:ind w:left="0"/>
              <w:rPr>
                <w:rFonts w:ascii="Times New Roman" w:eastAsia="Arial" w:hAnsi="Times New Roman"/>
                <w:color w:val="000000"/>
                <w:szCs w:val="20"/>
                <w:lang w:val="en-GB"/>
              </w:rPr>
            </w:pPr>
            <w:r w:rsidRPr="00EB717A">
              <w:rPr>
                <w:rFonts w:ascii="Times New Roman" w:eastAsia="Arial" w:hAnsi="Times New Roman"/>
                <w:color w:val="000000"/>
                <w:szCs w:val="20"/>
                <w:lang w:val="en-GB"/>
              </w:rPr>
              <w:t xml:space="preserve">As per the </w:t>
            </w:r>
            <w:r w:rsidR="004828A8" w:rsidRPr="00EB717A">
              <w:rPr>
                <w:rFonts w:ascii="Times New Roman" w:eastAsia="Arial" w:hAnsi="Times New Roman"/>
                <w:color w:val="000000"/>
                <w:szCs w:val="20"/>
                <w:lang w:val="en-GB"/>
              </w:rPr>
              <w:t>mail from Lane</w:t>
            </w:r>
            <w:r w:rsidR="006075BD" w:rsidRPr="00EB717A">
              <w:rPr>
                <w:rFonts w:ascii="Times New Roman" w:eastAsia="Arial" w:hAnsi="Times New Roman"/>
                <w:color w:val="000000"/>
                <w:szCs w:val="20"/>
                <w:lang w:val="en-GB"/>
              </w:rPr>
              <w:t>, XP</w:t>
            </w:r>
            <w:r w:rsidR="004828A8" w:rsidRPr="00EB717A">
              <w:rPr>
                <w:rFonts w:ascii="Times New Roman" w:eastAsia="Arial" w:hAnsi="Times New Roman"/>
                <w:color w:val="000000"/>
                <w:szCs w:val="20"/>
                <w:lang w:val="en-GB"/>
              </w:rPr>
              <w:t xml:space="preserve"> file format is different from VY. The format of XP file is as below:</w:t>
            </w:r>
          </w:p>
          <w:p w:rsidR="004828A8" w:rsidRPr="00EB717A" w:rsidRDefault="004828A8" w:rsidP="004828A8">
            <w:pPr>
              <w:pStyle w:val="InlineBodytext"/>
              <w:ind w:left="0"/>
              <w:rPr>
                <w:rFonts w:ascii="Times New Roman" w:hAnsi="Times New Roman" w:cs="Times New Roman"/>
              </w:rPr>
            </w:pPr>
            <w:r w:rsidRPr="00EB717A">
              <w:rPr>
                <w:rFonts w:ascii="Times New Roman" w:hAnsi="Times New Roman" w:cs="Times New Roman"/>
              </w:rPr>
              <w:t xml:space="preserve">Binrange - </w:t>
            </w:r>
            <w:r w:rsidR="00EB717A" w:rsidRPr="00EB717A">
              <w:rPr>
                <w:rFonts w:ascii="Times New Roman" w:hAnsi="Times New Roman" w:cs="Times New Roman"/>
              </w:rPr>
              <w:t>First</w:t>
            </w:r>
            <w:r w:rsidRPr="00EB717A">
              <w:rPr>
                <w:rFonts w:ascii="Times New Roman" w:hAnsi="Times New Roman" w:cs="Times New Roman"/>
              </w:rPr>
              <w:t xml:space="preserve"> 6 bytes</w:t>
            </w:r>
          </w:p>
          <w:p w:rsidR="004828A8" w:rsidRPr="00EB717A" w:rsidRDefault="004828A8" w:rsidP="004828A8">
            <w:pPr>
              <w:pStyle w:val="InlineBodytext"/>
              <w:ind w:left="0"/>
              <w:rPr>
                <w:rFonts w:ascii="Times New Roman" w:hAnsi="Times New Roman" w:cs="Times New Roman"/>
              </w:rPr>
            </w:pPr>
            <w:r w:rsidRPr="00EB717A">
              <w:rPr>
                <w:rFonts w:ascii="Times New Roman" w:hAnsi="Times New Roman" w:cs="Times New Roman"/>
              </w:rPr>
              <w:t>Function code – 2 bytes</w:t>
            </w:r>
          </w:p>
          <w:p w:rsidR="004828A8" w:rsidRPr="00EB717A" w:rsidRDefault="004828A8" w:rsidP="004828A8">
            <w:pPr>
              <w:pStyle w:val="InlineBodytext"/>
              <w:ind w:left="0"/>
              <w:rPr>
                <w:rFonts w:ascii="Times New Roman" w:hAnsi="Times New Roman" w:cs="Times New Roman"/>
              </w:rPr>
            </w:pPr>
            <w:r w:rsidRPr="00EB717A">
              <w:rPr>
                <w:rFonts w:ascii="Times New Roman" w:hAnsi="Times New Roman" w:cs="Times New Roman"/>
              </w:rPr>
              <w:t>Source center – 2 bytes</w:t>
            </w:r>
          </w:p>
          <w:p w:rsidR="004828A8" w:rsidRPr="00EB717A" w:rsidRDefault="004828A8" w:rsidP="004828A8">
            <w:pPr>
              <w:pStyle w:val="InlineBodytext"/>
              <w:ind w:left="0"/>
              <w:rPr>
                <w:rFonts w:ascii="Times New Roman" w:hAnsi="Times New Roman" w:cs="Times New Roman"/>
              </w:rPr>
            </w:pPr>
            <w:r w:rsidRPr="00EB717A">
              <w:rPr>
                <w:rFonts w:ascii="Times New Roman" w:hAnsi="Times New Roman" w:cs="Times New Roman"/>
              </w:rPr>
              <w:t>N6 Ordinal – 4 bytes</w:t>
            </w:r>
          </w:p>
          <w:p w:rsidR="004828A8" w:rsidRPr="00EB717A" w:rsidRDefault="004828A8" w:rsidP="004828A8">
            <w:pPr>
              <w:pStyle w:val="InlineBodytext"/>
              <w:ind w:left="0"/>
              <w:rPr>
                <w:rFonts w:ascii="Times New Roman" w:hAnsi="Times New Roman" w:cs="Times New Roman"/>
              </w:rPr>
            </w:pPr>
            <w:r w:rsidRPr="00EB717A">
              <w:rPr>
                <w:rFonts w:ascii="Times New Roman" w:hAnsi="Times New Roman" w:cs="Times New Roman"/>
              </w:rPr>
              <w:t>Filler – N/A.</w:t>
            </w:r>
          </w:p>
          <w:p w:rsidR="00EB717A" w:rsidRPr="00EB717A" w:rsidRDefault="00EB717A" w:rsidP="004828A8">
            <w:pPr>
              <w:pStyle w:val="InlineBodytext"/>
              <w:ind w:left="0"/>
              <w:rPr>
                <w:rFonts w:ascii="Times New Roman" w:hAnsi="Times New Roman" w:cs="Times New Roman"/>
              </w:rPr>
            </w:pPr>
          </w:p>
          <w:p w:rsidR="006075BD" w:rsidRPr="00EB717A" w:rsidRDefault="00EB717A" w:rsidP="00EB717A">
            <w:pPr>
              <w:pStyle w:val="InlineBodytext"/>
              <w:ind w:left="0"/>
              <w:rPr>
                <w:rFonts w:ascii="Times New Roman" w:hAnsi="Times New Roman" w:cs="Times New Roman"/>
              </w:rPr>
            </w:pPr>
            <w:r w:rsidRPr="00EB717A">
              <w:rPr>
                <w:rFonts w:ascii="Times New Roman" w:hAnsi="Times New Roman" w:cs="Times New Roman"/>
              </w:rPr>
              <w:t>A new config file name</w:t>
            </w:r>
            <w:r w:rsidR="00F175DA">
              <w:rPr>
                <w:rFonts w:ascii="Times New Roman" w:hAnsi="Times New Roman" w:cs="Times New Roman"/>
              </w:rPr>
              <w:t>d</w:t>
            </w:r>
            <w:r w:rsidRPr="00EB717A">
              <w:rPr>
                <w:rFonts w:ascii="Times New Roman" w:hAnsi="Times New Roman" w:cs="Times New Roman"/>
              </w:rPr>
              <w:t xml:space="preserve"> XPConfig.xml is created to parse the binary file present in above format. </w:t>
            </w:r>
          </w:p>
        </w:tc>
      </w:tr>
      <w:tr w:rsidR="000000C6" w:rsidTr="00BA11C5">
        <w:trPr>
          <w:trHeight w:val="424"/>
        </w:trPr>
        <w:tc>
          <w:tcPr>
            <w:tcW w:w="810" w:type="dxa"/>
            <w:tcBorders>
              <w:top w:val="single" w:sz="4" w:space="0" w:color="000000"/>
              <w:left w:val="single" w:sz="4" w:space="0" w:color="000000"/>
              <w:bottom w:val="single" w:sz="4" w:space="0" w:color="000000"/>
            </w:tcBorders>
            <w:shd w:val="clear" w:color="auto" w:fill="auto"/>
            <w:vAlign w:val="center"/>
          </w:tcPr>
          <w:p w:rsidR="000000C6" w:rsidRPr="00EB717A" w:rsidRDefault="006075BD" w:rsidP="00BA11C5">
            <w:pPr>
              <w:keepLines/>
              <w:spacing w:before="40" w:after="120" w:line="280" w:lineRule="exact"/>
              <w:rPr>
                <w:rFonts w:ascii="Times New Roman" w:eastAsia="Arial" w:hAnsi="Times New Roman" w:cs="Times New Roman"/>
                <w:color w:val="000000"/>
                <w:sz w:val="20"/>
                <w:szCs w:val="20"/>
                <w:lang w:val="en-GB"/>
              </w:rPr>
            </w:pPr>
            <w:r>
              <w:rPr>
                <w:rFonts w:ascii="Times New Roman" w:eastAsia="Arial" w:hAnsi="Times New Roman" w:cs="Times New Roman"/>
                <w:color w:val="000000"/>
                <w:sz w:val="20"/>
                <w:szCs w:val="20"/>
                <w:lang w:val="en-GB"/>
              </w:rPr>
              <w:t>14</w:t>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rsidR="000000C6" w:rsidRPr="00EB717A" w:rsidRDefault="000000C6" w:rsidP="004828A8">
            <w:pPr>
              <w:pStyle w:val="NormalHeading2"/>
              <w:ind w:left="0"/>
              <w:rPr>
                <w:rFonts w:ascii="Times New Roman" w:eastAsia="Arial" w:hAnsi="Times New Roman"/>
                <w:color w:val="000000"/>
                <w:szCs w:val="20"/>
                <w:lang w:val="en-GB"/>
              </w:rPr>
            </w:pPr>
            <w:r>
              <w:rPr>
                <w:rFonts w:ascii="Times New Roman" w:eastAsia="Arial" w:hAnsi="Times New Roman"/>
                <w:color w:val="000000"/>
                <w:szCs w:val="20"/>
                <w:lang w:val="en-GB"/>
              </w:rPr>
              <w:t xml:space="preserve">TID identifier generation will be BAU. </w:t>
            </w:r>
          </w:p>
        </w:tc>
      </w:tr>
    </w:tbl>
    <w:p w:rsidR="008C6427" w:rsidRPr="003D5EE5" w:rsidRDefault="008C6427">
      <w:pPr>
        <w:rPr>
          <w:rFonts w:ascii="Times New Roman" w:hAnsi="Times New Roman" w:cs="Times New Roman"/>
        </w:rPr>
      </w:pPr>
    </w:p>
    <w:p w:rsidR="008C6427" w:rsidRPr="003D5EE5" w:rsidRDefault="008C6427" w:rsidP="009826CA">
      <w:pPr>
        <w:pStyle w:val="Heading1"/>
        <w:numPr>
          <w:ilvl w:val="0"/>
          <w:numId w:val="14"/>
        </w:numPr>
        <w:suppressAutoHyphens w:val="0"/>
        <w:spacing w:line="240" w:lineRule="auto"/>
        <w:rPr>
          <w:rFonts w:ascii="Times New Roman" w:hAnsi="Times New Roman"/>
          <w:bCs/>
          <w:sz w:val="32"/>
        </w:rPr>
      </w:pPr>
      <w:bookmarkStart w:id="3" w:name="_GoBack"/>
      <w:bookmarkStart w:id="4" w:name="_Toc396835298"/>
      <w:bookmarkEnd w:id="3"/>
      <w:r w:rsidRPr="003D5EE5">
        <w:rPr>
          <w:rFonts w:ascii="Times New Roman" w:hAnsi="Times New Roman"/>
          <w:bCs/>
          <w:sz w:val="32"/>
        </w:rPr>
        <w:lastRenderedPageBreak/>
        <w:t>Component Design</w:t>
      </w:r>
      <w:bookmarkEnd w:id="4"/>
    </w:p>
    <w:p w:rsidR="008C6427" w:rsidRPr="003D5EE5" w:rsidRDefault="00DC7F14" w:rsidP="009826CA">
      <w:pPr>
        <w:pStyle w:val="InlineBodytext"/>
        <w:rPr>
          <w:rFonts w:ascii="Times New Roman" w:hAnsi="Times New Roman" w:cs="Times New Roman"/>
          <w:sz w:val="22"/>
          <w:szCs w:val="22"/>
        </w:rPr>
      </w:pPr>
      <w:r w:rsidRPr="003D5EE5">
        <w:rPr>
          <w:rFonts w:ascii="Times New Roman" w:hAnsi="Times New Roman" w:cs="Times New Roman"/>
        </w:rPr>
        <w:t xml:space="preserve"> </w:t>
      </w:r>
      <w:r w:rsidR="0064590E">
        <w:rPr>
          <w:rFonts w:ascii="Times New Roman" w:hAnsi="Times New Roman" w:cs="Times New Roman"/>
        </w:rPr>
        <w:t xml:space="preserve">       </w:t>
      </w:r>
      <w:r w:rsidR="003442C7" w:rsidRPr="003D5EE5">
        <w:rPr>
          <w:rFonts w:ascii="Times New Roman" w:hAnsi="Times New Roman" w:cs="Times New Roman"/>
        </w:rPr>
        <w:t xml:space="preserve"> </w:t>
      </w:r>
      <w:r w:rsidR="008C6427" w:rsidRPr="003D5EE5">
        <w:rPr>
          <w:rFonts w:ascii="Times New Roman" w:hAnsi="Times New Roman" w:cs="Times New Roman"/>
          <w:sz w:val="22"/>
          <w:szCs w:val="22"/>
        </w:rPr>
        <w:t xml:space="preserve">American Express operate Alaric’s authentic product as part of its GAN infrastructure. Functionality of GAN will be extended further to provide support transactions for </w:t>
      </w:r>
      <w:r w:rsidR="005E2609">
        <w:rPr>
          <w:rFonts w:ascii="Times New Roman" w:hAnsi="Times New Roman" w:cs="Times New Roman"/>
          <w:sz w:val="22"/>
          <w:szCs w:val="22"/>
        </w:rPr>
        <w:t xml:space="preserve">Dragon </w:t>
      </w:r>
      <w:r w:rsidR="009826CA" w:rsidRPr="003D5EE5">
        <w:rPr>
          <w:rFonts w:ascii="Times New Roman" w:hAnsi="Times New Roman" w:cs="Times New Roman"/>
          <w:sz w:val="22"/>
          <w:szCs w:val="22"/>
        </w:rPr>
        <w:t>Issuer</w:t>
      </w:r>
      <w:r w:rsidR="008C6427" w:rsidRPr="003D5EE5">
        <w:rPr>
          <w:rFonts w:ascii="Times New Roman" w:hAnsi="Times New Roman" w:cs="Times New Roman"/>
          <w:sz w:val="22"/>
          <w:szCs w:val="22"/>
        </w:rPr>
        <w:t>.</w:t>
      </w:r>
    </w:p>
    <w:p w:rsidR="00C1152B" w:rsidRPr="003D5EE5" w:rsidRDefault="00C1152B" w:rsidP="009826CA">
      <w:pPr>
        <w:pStyle w:val="InlineBodytext"/>
        <w:rPr>
          <w:rFonts w:ascii="Times New Roman" w:hAnsi="Times New Roman" w:cs="Times New Roman"/>
          <w:sz w:val="22"/>
          <w:szCs w:val="22"/>
        </w:rPr>
      </w:pPr>
    </w:p>
    <w:p w:rsidR="008C6427" w:rsidRPr="003D5EE5" w:rsidRDefault="008C6427" w:rsidP="009826CA">
      <w:pPr>
        <w:pStyle w:val="InlineBodytext"/>
        <w:rPr>
          <w:rFonts w:ascii="Times New Roman" w:hAnsi="Times New Roman" w:cs="Times New Roman"/>
          <w:sz w:val="22"/>
          <w:szCs w:val="22"/>
        </w:rPr>
      </w:pPr>
      <w:r w:rsidRPr="003D5EE5">
        <w:rPr>
          <w:rFonts w:ascii="Times New Roman" w:hAnsi="Times New Roman" w:cs="Times New Roman"/>
          <w:sz w:val="22"/>
          <w:szCs w:val="22"/>
        </w:rPr>
        <w:t>The following section describes the l</w:t>
      </w:r>
      <w:r w:rsidR="00C1152B" w:rsidRPr="003D5EE5">
        <w:rPr>
          <w:rFonts w:ascii="Times New Roman" w:hAnsi="Times New Roman" w:cs="Times New Roman"/>
          <w:sz w:val="22"/>
          <w:szCs w:val="22"/>
        </w:rPr>
        <w:t xml:space="preserve">ist of changes to be applied </w:t>
      </w:r>
    </w:p>
    <w:p w:rsidR="00F13F42" w:rsidRPr="003D5EE5" w:rsidRDefault="00F13F42">
      <w:pPr>
        <w:rPr>
          <w:rFonts w:ascii="Times New Roman" w:hAnsi="Times New Roman" w:cs="Times New Roman"/>
        </w:rPr>
      </w:pPr>
    </w:p>
    <w:p w:rsidR="008C6427" w:rsidRDefault="00457E90" w:rsidP="003D5EE5">
      <w:pPr>
        <w:pStyle w:val="Heading2"/>
        <w:ind w:left="1296"/>
        <w:rPr>
          <w:rFonts w:ascii="Times New Roman" w:hAnsi="Times New Roman" w:cs="Times New Roman"/>
          <w:color w:val="auto"/>
          <w:sz w:val="28"/>
          <w:szCs w:val="28"/>
        </w:rPr>
      </w:pPr>
      <w:bookmarkStart w:id="5" w:name="_Toc396835299"/>
      <w:r w:rsidRPr="003D5EE5">
        <w:rPr>
          <w:rFonts w:ascii="Times New Roman" w:hAnsi="Times New Roman" w:cs="Times New Roman"/>
          <w:color w:val="auto"/>
          <w:sz w:val="28"/>
          <w:szCs w:val="28"/>
        </w:rPr>
        <w:t>3.1</w:t>
      </w:r>
      <w:r w:rsidR="00C1152B" w:rsidRPr="003D5EE5">
        <w:rPr>
          <w:rFonts w:ascii="Times New Roman" w:hAnsi="Times New Roman" w:cs="Times New Roman"/>
          <w:color w:val="auto"/>
          <w:sz w:val="28"/>
          <w:szCs w:val="28"/>
        </w:rPr>
        <w:t xml:space="preserve"> </w:t>
      </w:r>
      <w:r w:rsidR="008C6427" w:rsidRPr="003D5EE5">
        <w:rPr>
          <w:rFonts w:ascii="Times New Roman" w:hAnsi="Times New Roman" w:cs="Times New Roman"/>
          <w:color w:val="auto"/>
          <w:sz w:val="28"/>
          <w:szCs w:val="28"/>
        </w:rPr>
        <w:t>Central Site Changes</w:t>
      </w:r>
      <w:bookmarkEnd w:id="5"/>
    </w:p>
    <w:p w:rsidR="00A26184" w:rsidRDefault="00A26184" w:rsidP="00A26184">
      <w:pPr>
        <w:pStyle w:val="BodyText"/>
      </w:pPr>
      <w:r>
        <w:t xml:space="preserve">3.1.1 Flow Diagram </w:t>
      </w:r>
    </w:p>
    <w:p w:rsidR="00A26184" w:rsidRPr="00A26184" w:rsidRDefault="00A26184" w:rsidP="00A26184">
      <w:pPr>
        <w:pStyle w:val="BodyText"/>
      </w:pPr>
      <w:r w:rsidRPr="00A26184">
        <w:object w:dxaOrig="7191"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pt;height:269.65pt" o:ole="">
            <v:imagedata r:id="rId21" o:title=""/>
          </v:shape>
          <o:OLEObject Type="Embed" ProgID="PowerPoint.Slide.12" ShapeID="_x0000_i1025" DrawAspect="Content" ObjectID="_1474199812" r:id="rId22"/>
        </w:object>
      </w:r>
    </w:p>
    <w:p w:rsidR="0097401E" w:rsidRPr="00494AC9" w:rsidRDefault="0097401E" w:rsidP="0097401E">
      <w:pPr>
        <w:pStyle w:val="Heading2"/>
        <w:rPr>
          <w:rFonts w:ascii="Times New Roman" w:eastAsia="Batang" w:hAnsi="Times New Roman"/>
          <w:b w:val="0"/>
          <w:bCs w:val="0"/>
          <w:color w:val="000000"/>
        </w:rPr>
      </w:pPr>
      <w:r>
        <w:rPr>
          <w:rFonts w:ascii="Times New Roman" w:hAnsi="Times New Roman"/>
          <w:lang w:val="en-GB"/>
        </w:rPr>
        <w:t xml:space="preserve">           </w:t>
      </w:r>
      <w:bookmarkStart w:id="6" w:name="_Toc396835300"/>
      <w:r w:rsidRPr="00494AC9">
        <w:rPr>
          <w:rFonts w:ascii="Times New Roman" w:hAnsi="Times New Roman"/>
          <w:lang w:val="en-GB"/>
        </w:rPr>
        <w:t>3.</w:t>
      </w:r>
      <w:r>
        <w:rPr>
          <w:rFonts w:ascii="Times New Roman" w:hAnsi="Times New Roman"/>
          <w:lang w:val="en-GB"/>
        </w:rPr>
        <w:t>1</w:t>
      </w:r>
      <w:r w:rsidRPr="00494AC9">
        <w:rPr>
          <w:rFonts w:ascii="Times New Roman" w:hAnsi="Times New Roman"/>
          <w:lang w:val="en-GB"/>
        </w:rPr>
        <w:t>.1 Action Change</w:t>
      </w:r>
      <w:bookmarkEnd w:id="6"/>
    </w:p>
    <w:p w:rsidR="0097401E" w:rsidRPr="0097401E" w:rsidRDefault="0097401E" w:rsidP="0097401E">
      <w:pPr>
        <w:pStyle w:val="BodyText"/>
      </w:pPr>
    </w:p>
    <w:p w:rsidR="0097401E" w:rsidRPr="003D5EE5" w:rsidRDefault="0097401E" w:rsidP="0097401E">
      <w:pPr>
        <w:pStyle w:val="Heading3"/>
        <w:rPr>
          <w:rFonts w:ascii="Times New Roman" w:hAnsi="Times New Roman"/>
          <w:lang w:val="en-GB"/>
        </w:rPr>
      </w:pPr>
      <w:r>
        <w:rPr>
          <w:rFonts w:ascii="Times New Roman" w:eastAsia="Batang" w:hAnsi="Times New Roman"/>
        </w:rPr>
        <w:t xml:space="preserve">          </w:t>
      </w:r>
      <w:bookmarkStart w:id="7" w:name="_Toc396835301"/>
      <w:r w:rsidRPr="00DA31F8">
        <w:rPr>
          <w:rFonts w:ascii="Times New Roman" w:eastAsia="Batang" w:hAnsi="Times New Roman"/>
        </w:rPr>
        <w:t>3.</w:t>
      </w:r>
      <w:r w:rsidR="009615BA">
        <w:rPr>
          <w:rFonts w:ascii="Times New Roman" w:eastAsia="Batang" w:hAnsi="Times New Roman"/>
        </w:rPr>
        <w:t>1</w:t>
      </w:r>
      <w:r w:rsidRPr="00DA31F8">
        <w:rPr>
          <w:rFonts w:ascii="Times New Roman" w:eastAsia="Batang" w:hAnsi="Times New Roman"/>
        </w:rPr>
        <w:t>.1.1</w:t>
      </w:r>
      <w:r>
        <w:rPr>
          <w:rFonts w:ascii="Times New Roman" w:eastAsia="Batang" w:hAnsi="Times New Roman"/>
        </w:rPr>
        <w:t xml:space="preserve"> </w:t>
      </w:r>
      <w:r w:rsidRPr="0097401E">
        <w:t>BatchFileLoader</w:t>
      </w:r>
      <w:bookmarkEnd w:id="7"/>
    </w:p>
    <w:tbl>
      <w:tblPr>
        <w:tblW w:w="9819" w:type="dxa"/>
        <w:tblInd w:w="-20" w:type="dxa"/>
        <w:tblLayout w:type="fixed"/>
        <w:tblLook w:val="0000"/>
      </w:tblPr>
      <w:tblGrid>
        <w:gridCol w:w="4778"/>
        <w:gridCol w:w="5041"/>
      </w:tblGrid>
      <w:tr w:rsidR="00890FBB" w:rsidRPr="003D5EE5" w:rsidTr="00AB632A">
        <w:trPr>
          <w:trHeight w:val="207"/>
        </w:trPr>
        <w:tc>
          <w:tcPr>
            <w:tcW w:w="4778" w:type="dxa"/>
            <w:tcBorders>
              <w:top w:val="single" w:sz="4" w:space="0" w:color="000000"/>
              <w:left w:val="single" w:sz="4" w:space="0" w:color="000000"/>
              <w:bottom w:val="single" w:sz="4" w:space="0" w:color="000000"/>
            </w:tcBorders>
            <w:shd w:val="clear" w:color="auto" w:fill="C0C0C0"/>
          </w:tcPr>
          <w:p w:rsidR="00890FBB" w:rsidRPr="003D5EE5" w:rsidRDefault="00890FBB" w:rsidP="00AB632A">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890FBB" w:rsidRPr="003D5EE5" w:rsidRDefault="00890FBB"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890FBB" w:rsidRPr="003D5EE5" w:rsidTr="00AB632A">
        <w:trPr>
          <w:trHeight w:val="207"/>
        </w:trPr>
        <w:tc>
          <w:tcPr>
            <w:tcW w:w="4778" w:type="dxa"/>
            <w:tcBorders>
              <w:top w:val="single" w:sz="4" w:space="0" w:color="000000"/>
              <w:left w:val="single" w:sz="4" w:space="0" w:color="000000"/>
              <w:bottom w:val="single" w:sz="4" w:space="0" w:color="000000"/>
            </w:tcBorders>
            <w:shd w:val="clear" w:color="auto" w:fill="auto"/>
          </w:tcPr>
          <w:p w:rsidR="00890FBB" w:rsidRPr="003D5EE5" w:rsidRDefault="00890FBB" w:rsidP="00AB632A">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sidRPr="00890FBB">
              <w:rPr>
                <w:rFonts w:ascii="Times New Roman" w:hAnsi="Times New Roman" w:cs="Times New Roman"/>
              </w:rPr>
              <w:t>BatchFileLoader</w:t>
            </w:r>
            <w:r>
              <w:rPr>
                <w:rFonts w:ascii="Times New Roman" w:hAnsi="Times New Roman" w:cs="Times New Roman"/>
              </w:rPr>
              <w:t>.java</w:t>
            </w:r>
          </w:p>
          <w:p w:rsidR="00890FBB" w:rsidRPr="003D5EE5" w:rsidRDefault="00890FBB" w:rsidP="00AB632A">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Pr>
                <w:rFonts w:ascii="Times New Roman" w:eastAsia="Times New Roman" w:hAnsi="Times New Roman" w:cs="Times New Roman"/>
                <w:b/>
                <w:bCs/>
                <w:sz w:val="20"/>
                <w:szCs w:val="20"/>
                <w:lang w:val="en-GB"/>
              </w:rPr>
              <w:t xml:space="preserve"> </w:t>
            </w:r>
            <w:r w:rsidRPr="003D5EE5">
              <w:rPr>
                <w:rFonts w:ascii="Times New Roman" w:eastAsia="Times New Roman" w:hAnsi="Times New Roman" w:cs="Times New Roman"/>
                <w:b/>
                <w:bCs/>
                <w:sz w:val="20"/>
                <w:szCs w:val="20"/>
                <w:lang w:val="en-GB"/>
              </w:rPr>
              <w:t>:</w:t>
            </w:r>
            <w:r>
              <w:rPr>
                <w:rFonts w:ascii="Times New Roman" w:eastAsia="Batang" w:hAnsi="Times New Roman" w:cs="Times New Roman"/>
                <w:color w:val="000000"/>
                <w:sz w:val="20"/>
                <w:szCs w:val="20"/>
              </w:rPr>
              <w:t xml:space="preserve"> </w:t>
            </w:r>
            <w:r w:rsidRPr="003D5EE5">
              <w:rPr>
                <w:rFonts w:ascii="Times New Roman" w:eastAsia="Times New Roman" w:hAnsi="Times New Roman" w:cs="Times New Roman"/>
                <w:b/>
                <w:sz w:val="20"/>
                <w:szCs w:val="20"/>
              </w:rPr>
              <w:t xml:space="preserve"> </w:t>
            </w:r>
            <w:r w:rsidRPr="00890FBB">
              <w:rPr>
                <w:rFonts w:ascii="Times New Roman" w:eastAsia="Times New Roman" w:hAnsi="Times New Roman" w:cs="Times New Roman"/>
                <w:b/>
                <w:sz w:val="20"/>
                <w:szCs w:val="20"/>
              </w:rPr>
              <w:t>com.amex.wwgan.batchloads.read</w:t>
            </w:r>
          </w:p>
          <w:p w:rsidR="00890FBB" w:rsidRPr="003D5EE5" w:rsidRDefault="00890FBB" w:rsidP="00AB632A">
            <w:pPr>
              <w:spacing w:before="100" w:after="100" w:line="100" w:lineRule="atLeast"/>
              <w:rPr>
                <w:rFonts w:ascii="Times New Roman" w:eastAsia="Times New Roman" w:hAnsi="Times New Roman" w:cs="Times New Roman"/>
                <w:b/>
                <w:sz w:val="20"/>
                <w:szCs w:val="20"/>
              </w:rPr>
            </w:pPr>
          </w:p>
          <w:p w:rsidR="00890FBB" w:rsidRDefault="00890FBB" w:rsidP="00AB632A">
            <w:pPr>
              <w:spacing w:before="120" w:after="120" w:line="100" w:lineRule="atLeast"/>
              <w:rPr>
                <w:rFonts w:ascii="Times New Roman" w:eastAsia="Times New Roman" w:hAnsi="Times New Roman" w:cs="Times New Roman"/>
                <w:b/>
                <w:bCs/>
                <w:sz w:val="20"/>
                <w:szCs w:val="20"/>
                <w:lang w:val="en-GB"/>
              </w:rPr>
            </w:pPr>
            <w:r w:rsidRPr="00890FBB">
              <w:rPr>
                <w:rFonts w:ascii="Times New Roman" w:hAnsi="Times New Roman" w:cs="Times New Roman"/>
              </w:rPr>
              <w:t>BatchFileLoader</w:t>
            </w:r>
            <w:r w:rsidRPr="003D5EE5">
              <w:rPr>
                <w:rFonts w:ascii="Times New Roman" w:eastAsia="Times New Roman" w:hAnsi="Times New Roman" w:cs="Times New Roman"/>
                <w:b/>
                <w:bCs/>
                <w:sz w:val="20"/>
                <w:szCs w:val="20"/>
                <w:lang w:val="en-GB"/>
              </w:rPr>
              <w:t xml:space="preserve"> </w:t>
            </w:r>
          </w:p>
          <w:p w:rsidR="00890FBB" w:rsidRPr="003D5EE5" w:rsidRDefault="00890FBB"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System Type: </w:t>
            </w:r>
          </w:p>
          <w:p w:rsidR="00890FBB" w:rsidRPr="003D5EE5" w:rsidRDefault="00890FBB"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Library: </w:t>
            </w:r>
          </w:p>
          <w:p w:rsidR="00890FBB" w:rsidRDefault="00890FBB"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lastRenderedPageBreak/>
              <w:t xml:space="preserve">List Type: </w:t>
            </w:r>
          </w:p>
          <w:p w:rsidR="00890FBB" w:rsidRPr="003D5EE5" w:rsidRDefault="00890FBB" w:rsidP="00AB632A">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p>
          <w:p w:rsidR="00890FBB" w:rsidRPr="003D5EE5" w:rsidRDefault="00890FBB" w:rsidP="00AB632A">
            <w:pPr>
              <w:spacing w:before="120" w:after="120" w:line="100" w:lineRule="atLeast"/>
              <w:rPr>
                <w:rFonts w:ascii="Times New Roman" w:eastAsia="Times New Roman" w:hAnsi="Times New Roman" w:cs="Times New Roman"/>
                <w:b/>
                <w:bCs/>
                <w:sz w:val="20"/>
                <w:szCs w:val="20"/>
                <w:lang w:val="en-GB"/>
              </w:rPr>
            </w:pPr>
          </w:p>
          <w:p w:rsidR="00890FBB" w:rsidRPr="003D5EE5" w:rsidRDefault="00890FBB" w:rsidP="00AB632A">
            <w:pPr>
              <w:spacing w:before="120" w:after="120" w:line="100" w:lineRule="atLeast"/>
              <w:rPr>
                <w:rFonts w:ascii="Times New Roman" w:eastAsia="Times New Roman" w:hAnsi="Times New Roman" w:cs="Times New Roman"/>
                <w:b/>
                <w:bCs/>
                <w:sz w:val="20"/>
                <w:szCs w:val="20"/>
                <w:lang w:val="en-GB"/>
              </w:rPr>
            </w:pP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890FBB" w:rsidRPr="003D5EE5" w:rsidRDefault="00890FBB" w:rsidP="00890FBB">
            <w:pPr>
              <w:pStyle w:val="NormalWeb"/>
              <w:jc w:val="both"/>
              <w:rPr>
                <w:b/>
                <w:color w:val="000000"/>
                <w:sz w:val="20"/>
                <w:szCs w:val="20"/>
              </w:rPr>
            </w:pPr>
            <w:r w:rsidRPr="003D5EE5">
              <w:rPr>
                <w:b/>
                <w:color w:val="000000"/>
                <w:sz w:val="20"/>
                <w:szCs w:val="20"/>
              </w:rPr>
              <w:lastRenderedPageBreak/>
              <w:t>Description:</w:t>
            </w:r>
            <w:r w:rsidRPr="00890FBB">
              <w:rPr>
                <w:rFonts w:ascii="Courier New" w:hAnsi="Courier New" w:cs="Courier New"/>
                <w:color w:val="3F5FBF"/>
                <w:kern w:val="0"/>
                <w:sz w:val="20"/>
                <w:szCs w:val="20"/>
                <w:lang w:eastAsia="en-US"/>
              </w:rPr>
              <w:t xml:space="preserve"> </w:t>
            </w:r>
            <w:r w:rsidRPr="00890FBB">
              <w:rPr>
                <w:color w:val="000000"/>
                <w:sz w:val="20"/>
                <w:szCs w:val="20"/>
              </w:rPr>
              <w:t>class used to load the</w:t>
            </w:r>
            <w:r>
              <w:rPr>
                <w:color w:val="000000"/>
                <w:sz w:val="20"/>
                <w:szCs w:val="20"/>
              </w:rPr>
              <w:t xml:space="preserve"> </w:t>
            </w:r>
            <w:r w:rsidRPr="00890FBB">
              <w:rPr>
                <w:color w:val="000000"/>
                <w:sz w:val="20"/>
                <w:szCs w:val="20"/>
              </w:rPr>
              <w:t>CAS files into central database</w:t>
            </w:r>
            <w:r>
              <w:rPr>
                <w:color w:val="000000"/>
                <w:sz w:val="20"/>
                <w:szCs w:val="20"/>
              </w:rPr>
              <w:t xml:space="preserve">. </w:t>
            </w:r>
            <w:r w:rsidR="000160FE">
              <w:rPr>
                <w:color w:val="000000"/>
                <w:sz w:val="20"/>
                <w:szCs w:val="20"/>
              </w:rPr>
              <w:t>Existing</w:t>
            </w:r>
            <w:r>
              <w:rPr>
                <w:color w:val="000000"/>
                <w:sz w:val="20"/>
                <w:szCs w:val="20"/>
              </w:rPr>
              <w:t xml:space="preserve"> job related details will be updated.</w:t>
            </w:r>
          </w:p>
          <w:p w:rsidR="00890FBB" w:rsidRPr="003D5EE5" w:rsidRDefault="00890FBB" w:rsidP="00AB632A">
            <w:pPr>
              <w:pStyle w:val="NormalWeb"/>
              <w:spacing w:after="0"/>
              <w:ind w:left="360"/>
              <w:jc w:val="both"/>
              <w:rPr>
                <w:color w:val="000000"/>
                <w:sz w:val="20"/>
                <w:szCs w:val="20"/>
              </w:rPr>
            </w:pPr>
          </w:p>
          <w:p w:rsidR="00735AFA" w:rsidRDefault="00890FBB" w:rsidP="00AB632A">
            <w:pPr>
              <w:pStyle w:val="NormalWeb"/>
              <w:spacing w:after="0"/>
              <w:jc w:val="both"/>
              <w:rPr>
                <w:bCs/>
                <w:sz w:val="20"/>
                <w:szCs w:val="20"/>
                <w:lang w:val="en-GB"/>
              </w:rPr>
            </w:pPr>
            <w:r w:rsidRPr="003D5EE5">
              <w:rPr>
                <w:b/>
                <w:color w:val="000000"/>
                <w:sz w:val="20"/>
                <w:szCs w:val="20"/>
              </w:rPr>
              <w:t>Action :</w:t>
            </w:r>
            <w:r>
              <w:rPr>
                <w:b/>
                <w:color w:val="000000"/>
                <w:sz w:val="20"/>
                <w:szCs w:val="20"/>
              </w:rPr>
              <w:t xml:space="preserve"> </w:t>
            </w:r>
            <w:r>
              <w:rPr>
                <w:b/>
                <w:bCs/>
                <w:sz w:val="20"/>
                <w:szCs w:val="20"/>
                <w:lang w:val="en-GB"/>
              </w:rPr>
              <w:t xml:space="preserve"> </w:t>
            </w:r>
            <w:r>
              <w:rPr>
                <w:bCs/>
                <w:sz w:val="20"/>
                <w:szCs w:val="20"/>
                <w:lang w:val="en-GB"/>
              </w:rPr>
              <w:t xml:space="preserve">This is abstract class process </w:t>
            </w:r>
            <w:r w:rsidR="00735AFA">
              <w:rPr>
                <w:bCs/>
                <w:sz w:val="20"/>
                <w:szCs w:val="20"/>
                <w:lang w:val="en-GB"/>
              </w:rPr>
              <w:t xml:space="preserve"> </w:t>
            </w:r>
            <w:r>
              <w:rPr>
                <w:bCs/>
                <w:sz w:val="20"/>
                <w:szCs w:val="20"/>
                <w:lang w:val="en-GB"/>
              </w:rPr>
              <w:t xml:space="preserve">6k , n6&amp;vy , AU </w:t>
            </w:r>
            <w:r w:rsidR="00735AFA">
              <w:rPr>
                <w:bCs/>
                <w:sz w:val="20"/>
                <w:szCs w:val="20"/>
                <w:lang w:val="en-GB"/>
              </w:rPr>
              <w:t xml:space="preserve">binary </w:t>
            </w:r>
            <w:r>
              <w:rPr>
                <w:bCs/>
                <w:sz w:val="20"/>
                <w:szCs w:val="20"/>
                <w:lang w:val="en-GB"/>
              </w:rPr>
              <w:t>files</w:t>
            </w:r>
            <w:r w:rsidR="00735AFA">
              <w:rPr>
                <w:bCs/>
                <w:sz w:val="20"/>
                <w:szCs w:val="20"/>
                <w:lang w:val="en-GB"/>
              </w:rPr>
              <w:t xml:space="preserve"> received from CAS and generates corresponding CSV files after updating details in DB.</w:t>
            </w:r>
          </w:p>
          <w:p w:rsidR="00890FBB" w:rsidRPr="00890FBB" w:rsidRDefault="00735AFA" w:rsidP="00AB632A">
            <w:pPr>
              <w:pStyle w:val="NormalWeb"/>
              <w:spacing w:after="0"/>
              <w:jc w:val="both"/>
              <w:rPr>
                <w:color w:val="000000"/>
                <w:sz w:val="20"/>
                <w:szCs w:val="20"/>
              </w:rPr>
            </w:pPr>
            <w:r>
              <w:rPr>
                <w:bCs/>
                <w:sz w:val="20"/>
                <w:szCs w:val="20"/>
                <w:lang w:val="en-GB"/>
              </w:rPr>
              <w:t xml:space="preserve">This action will be updated to process to new file which we are going to receive for this project. </w:t>
            </w:r>
          </w:p>
          <w:p w:rsidR="00890FBB" w:rsidRDefault="00890FBB" w:rsidP="00AB632A">
            <w:pPr>
              <w:pStyle w:val="NormalWeb"/>
              <w:spacing w:after="0"/>
              <w:jc w:val="both"/>
              <w:rPr>
                <w:color w:val="000000"/>
                <w:sz w:val="20"/>
                <w:szCs w:val="20"/>
              </w:rPr>
            </w:pPr>
            <w:r w:rsidRPr="003D5EE5">
              <w:rPr>
                <w:color w:val="000000"/>
                <w:sz w:val="20"/>
                <w:szCs w:val="20"/>
              </w:rPr>
              <w:t xml:space="preserve"> </w:t>
            </w:r>
          </w:p>
          <w:p w:rsidR="00890FBB" w:rsidRDefault="00890FBB" w:rsidP="00AB632A">
            <w:pPr>
              <w:pStyle w:val="NormalWeb"/>
              <w:spacing w:after="0"/>
              <w:jc w:val="both"/>
              <w:rPr>
                <w:b/>
                <w:color w:val="000000"/>
                <w:sz w:val="20"/>
                <w:szCs w:val="20"/>
              </w:rPr>
            </w:pPr>
            <w:r w:rsidRPr="003D5EE5">
              <w:rPr>
                <w:b/>
                <w:color w:val="000000"/>
                <w:sz w:val="20"/>
                <w:szCs w:val="20"/>
              </w:rPr>
              <w:lastRenderedPageBreak/>
              <w:t xml:space="preserve">Pseudo code </w:t>
            </w:r>
            <w:r w:rsidR="007D44E7">
              <w:rPr>
                <w:b/>
                <w:color w:val="000000"/>
                <w:sz w:val="20"/>
                <w:szCs w:val="20"/>
              </w:rPr>
              <w:t xml:space="preserve"> for the action</w:t>
            </w:r>
            <w:r w:rsidRPr="003D5EE5">
              <w:rPr>
                <w:b/>
                <w:color w:val="000000"/>
                <w:sz w:val="20"/>
                <w:szCs w:val="20"/>
              </w:rPr>
              <w:t>:</w:t>
            </w:r>
          </w:p>
          <w:p w:rsidR="00735AFA" w:rsidRDefault="00735AFA" w:rsidP="00AB632A">
            <w:pPr>
              <w:pStyle w:val="NormalWeb"/>
              <w:spacing w:after="0"/>
              <w:jc w:val="both"/>
              <w:rPr>
                <w:b/>
                <w:color w:val="000000"/>
                <w:sz w:val="20"/>
                <w:szCs w:val="20"/>
              </w:rPr>
            </w:pPr>
            <w:r>
              <w:rPr>
                <w:b/>
                <w:color w:val="000000"/>
                <w:sz w:val="20"/>
                <w:szCs w:val="20"/>
              </w:rPr>
              <w:t>Check job name () {</w:t>
            </w:r>
          </w:p>
          <w:p w:rsidR="00735AFA" w:rsidRDefault="00735AFA" w:rsidP="00735AFA">
            <w:pPr>
              <w:pStyle w:val="NormalWeb"/>
              <w:numPr>
                <w:ilvl w:val="0"/>
                <w:numId w:val="28"/>
              </w:numPr>
              <w:spacing w:after="0"/>
              <w:jc w:val="both"/>
              <w:rPr>
                <w:b/>
                <w:color w:val="000000"/>
                <w:sz w:val="20"/>
                <w:szCs w:val="20"/>
              </w:rPr>
            </w:pPr>
            <w:r>
              <w:rPr>
                <w:b/>
                <w:color w:val="000000"/>
                <w:sz w:val="20"/>
                <w:szCs w:val="20"/>
              </w:rPr>
              <w:t>Rename the binary file</w:t>
            </w:r>
          </w:p>
          <w:p w:rsidR="00735AFA" w:rsidRDefault="00735AFA" w:rsidP="00735AFA">
            <w:pPr>
              <w:pStyle w:val="NormalWeb"/>
              <w:numPr>
                <w:ilvl w:val="0"/>
                <w:numId w:val="28"/>
              </w:numPr>
              <w:spacing w:after="0"/>
              <w:jc w:val="both"/>
              <w:rPr>
                <w:b/>
                <w:color w:val="000000"/>
                <w:sz w:val="20"/>
                <w:szCs w:val="20"/>
              </w:rPr>
            </w:pPr>
            <w:r>
              <w:rPr>
                <w:b/>
                <w:color w:val="000000"/>
                <w:sz w:val="20"/>
                <w:szCs w:val="20"/>
              </w:rPr>
              <w:t xml:space="preserve">Delete the exixting records in inactive table </w:t>
            </w:r>
          </w:p>
          <w:p w:rsidR="00735AFA" w:rsidRDefault="00735AFA" w:rsidP="00735AFA">
            <w:pPr>
              <w:pStyle w:val="NormalWeb"/>
              <w:numPr>
                <w:ilvl w:val="0"/>
                <w:numId w:val="28"/>
              </w:numPr>
              <w:spacing w:after="0"/>
              <w:jc w:val="both"/>
              <w:rPr>
                <w:b/>
                <w:color w:val="000000"/>
                <w:sz w:val="20"/>
                <w:szCs w:val="20"/>
              </w:rPr>
            </w:pPr>
            <w:r>
              <w:rPr>
                <w:b/>
                <w:color w:val="000000"/>
                <w:sz w:val="20"/>
                <w:szCs w:val="20"/>
              </w:rPr>
              <w:t>Parse the config file.</w:t>
            </w:r>
          </w:p>
          <w:p w:rsidR="00735AFA" w:rsidRDefault="00735AFA" w:rsidP="00735AFA">
            <w:pPr>
              <w:pStyle w:val="NormalWeb"/>
              <w:numPr>
                <w:ilvl w:val="0"/>
                <w:numId w:val="28"/>
              </w:numPr>
              <w:spacing w:after="0"/>
              <w:jc w:val="both"/>
              <w:rPr>
                <w:b/>
                <w:color w:val="000000"/>
                <w:sz w:val="20"/>
                <w:szCs w:val="20"/>
              </w:rPr>
            </w:pPr>
            <w:r>
              <w:rPr>
                <w:b/>
                <w:color w:val="000000"/>
                <w:sz w:val="20"/>
                <w:szCs w:val="20"/>
              </w:rPr>
              <w:t>Parse the binary file and generate objects from that</w:t>
            </w:r>
          </w:p>
          <w:p w:rsidR="00735AFA" w:rsidRDefault="00735AFA" w:rsidP="00735AFA">
            <w:pPr>
              <w:pStyle w:val="NormalWeb"/>
              <w:numPr>
                <w:ilvl w:val="0"/>
                <w:numId w:val="28"/>
              </w:numPr>
              <w:spacing w:after="0"/>
              <w:jc w:val="both"/>
              <w:rPr>
                <w:b/>
                <w:color w:val="000000"/>
                <w:sz w:val="20"/>
                <w:szCs w:val="20"/>
              </w:rPr>
            </w:pPr>
            <w:r>
              <w:rPr>
                <w:b/>
                <w:color w:val="000000"/>
                <w:sz w:val="20"/>
                <w:szCs w:val="20"/>
              </w:rPr>
              <w:t>Load the details in to inactive db and switch the inactive db as active.</w:t>
            </w:r>
          </w:p>
          <w:p w:rsidR="00735AFA" w:rsidRDefault="00735AFA" w:rsidP="00735AFA">
            <w:pPr>
              <w:pStyle w:val="NormalWeb"/>
              <w:numPr>
                <w:ilvl w:val="0"/>
                <w:numId w:val="28"/>
              </w:numPr>
              <w:spacing w:after="0"/>
              <w:jc w:val="both"/>
              <w:rPr>
                <w:b/>
                <w:color w:val="000000"/>
                <w:sz w:val="20"/>
                <w:szCs w:val="20"/>
              </w:rPr>
            </w:pPr>
            <w:r>
              <w:rPr>
                <w:b/>
                <w:color w:val="000000"/>
                <w:sz w:val="20"/>
                <w:szCs w:val="20"/>
              </w:rPr>
              <w:t>Create xml file to transfer</w:t>
            </w:r>
          </w:p>
          <w:p w:rsidR="00735AFA" w:rsidRDefault="00735AFA" w:rsidP="00AB632A">
            <w:pPr>
              <w:pStyle w:val="NormalWeb"/>
              <w:spacing w:after="0"/>
              <w:jc w:val="both"/>
              <w:rPr>
                <w:b/>
                <w:color w:val="000000"/>
                <w:sz w:val="20"/>
                <w:szCs w:val="20"/>
              </w:rPr>
            </w:pPr>
            <w:r>
              <w:rPr>
                <w:b/>
                <w:color w:val="000000"/>
                <w:sz w:val="20"/>
                <w:szCs w:val="20"/>
              </w:rPr>
              <w:t>}</w:t>
            </w:r>
          </w:p>
          <w:p w:rsidR="001F3F27" w:rsidRDefault="001F3F27" w:rsidP="00AB632A">
            <w:pPr>
              <w:pStyle w:val="NormalWeb"/>
              <w:spacing w:after="0"/>
              <w:jc w:val="both"/>
              <w:rPr>
                <w:b/>
                <w:color w:val="000000"/>
                <w:sz w:val="20"/>
                <w:szCs w:val="20"/>
              </w:rPr>
            </w:pPr>
          </w:p>
          <w:p w:rsidR="007D44E7" w:rsidRPr="007D44E7" w:rsidRDefault="007D44E7" w:rsidP="00AB632A">
            <w:pPr>
              <w:pStyle w:val="NormalWeb"/>
              <w:spacing w:after="0"/>
              <w:jc w:val="both"/>
              <w:rPr>
                <w:color w:val="000000"/>
                <w:sz w:val="20"/>
                <w:szCs w:val="20"/>
              </w:rPr>
            </w:pPr>
            <w:r w:rsidRPr="007D44E7">
              <w:rPr>
                <w:color w:val="000000"/>
                <w:sz w:val="20"/>
                <w:szCs w:val="20"/>
              </w:rPr>
              <w:t>Below constant will be added as part of this project:</w:t>
            </w:r>
          </w:p>
          <w:p w:rsidR="001F3F27" w:rsidRPr="003D5EE5" w:rsidRDefault="001F3F27" w:rsidP="00AB632A">
            <w:pPr>
              <w:pStyle w:val="NormalWeb"/>
              <w:spacing w:after="0"/>
              <w:jc w:val="both"/>
              <w:rPr>
                <w:b/>
                <w:color w:val="000000"/>
                <w:sz w:val="20"/>
                <w:szCs w:val="20"/>
              </w:rPr>
            </w:pPr>
            <w:r w:rsidRPr="001F3F27">
              <w:rPr>
                <w:b/>
                <w:color w:val="000000"/>
                <w:sz w:val="20"/>
                <w:szCs w:val="20"/>
              </w:rPr>
              <w:t>public static final String FILE_TYPE_</w:t>
            </w:r>
            <w:r>
              <w:rPr>
                <w:b/>
                <w:color w:val="000000"/>
                <w:sz w:val="20"/>
                <w:szCs w:val="20"/>
              </w:rPr>
              <w:t>XP = "XP</w:t>
            </w:r>
            <w:r w:rsidRPr="001F3F27">
              <w:rPr>
                <w:b/>
                <w:color w:val="000000"/>
                <w:sz w:val="20"/>
                <w:szCs w:val="20"/>
              </w:rPr>
              <w:t>";</w:t>
            </w:r>
          </w:p>
          <w:p w:rsidR="00890FBB" w:rsidRPr="003D5EE5" w:rsidRDefault="00890FBB" w:rsidP="00AB632A">
            <w:pPr>
              <w:pStyle w:val="NormalWeb"/>
              <w:spacing w:after="0"/>
              <w:rPr>
                <w:color w:val="000000"/>
                <w:sz w:val="20"/>
                <w:szCs w:val="20"/>
              </w:rPr>
            </w:pPr>
          </w:p>
          <w:p w:rsidR="00890FBB" w:rsidRPr="003D5EE5" w:rsidRDefault="00890FBB" w:rsidP="00AB632A">
            <w:pPr>
              <w:pStyle w:val="NormalWeb"/>
              <w:spacing w:after="0"/>
              <w:rPr>
                <w:sz w:val="20"/>
                <w:szCs w:val="20"/>
              </w:rPr>
            </w:pPr>
          </w:p>
        </w:tc>
      </w:tr>
    </w:tbl>
    <w:p w:rsidR="00E7738C" w:rsidRDefault="00E7738C" w:rsidP="00890FBB">
      <w:pPr>
        <w:pStyle w:val="BodyText"/>
      </w:pPr>
    </w:p>
    <w:p w:rsidR="0097401E" w:rsidRPr="003D5EE5" w:rsidRDefault="009615BA" w:rsidP="0097401E">
      <w:pPr>
        <w:pStyle w:val="Heading3"/>
        <w:rPr>
          <w:rFonts w:ascii="Times New Roman" w:hAnsi="Times New Roman"/>
          <w:lang w:val="en-GB"/>
        </w:rPr>
      </w:pPr>
      <w:r>
        <w:rPr>
          <w:rFonts w:ascii="Times New Roman" w:eastAsia="Batang" w:hAnsi="Times New Roman"/>
        </w:rPr>
        <w:t xml:space="preserve">          </w:t>
      </w:r>
      <w:bookmarkStart w:id="8" w:name="_Toc396835302"/>
      <w:r>
        <w:rPr>
          <w:rFonts w:ascii="Times New Roman" w:eastAsia="Batang" w:hAnsi="Times New Roman"/>
        </w:rPr>
        <w:t>3.1</w:t>
      </w:r>
      <w:r w:rsidR="0097401E">
        <w:rPr>
          <w:rFonts w:ascii="Times New Roman" w:eastAsia="Batang" w:hAnsi="Times New Roman"/>
        </w:rPr>
        <w:t xml:space="preserve">.1.2.  </w:t>
      </w:r>
      <w:r w:rsidR="0097401E" w:rsidRPr="00890FBB">
        <w:rPr>
          <w:rFonts w:ascii="Times New Roman" w:hAnsi="Times New Roman"/>
          <w:bCs/>
          <w:sz w:val="20"/>
          <w:szCs w:val="20"/>
        </w:rPr>
        <w:t>FileReadN6VY</w:t>
      </w:r>
      <w:bookmarkEnd w:id="8"/>
    </w:p>
    <w:p w:rsidR="0097401E" w:rsidRDefault="0097401E" w:rsidP="00890FBB">
      <w:pPr>
        <w:pStyle w:val="BodyText"/>
      </w:pPr>
    </w:p>
    <w:tbl>
      <w:tblPr>
        <w:tblW w:w="9819" w:type="dxa"/>
        <w:tblInd w:w="-20" w:type="dxa"/>
        <w:tblLayout w:type="fixed"/>
        <w:tblLook w:val="0000"/>
      </w:tblPr>
      <w:tblGrid>
        <w:gridCol w:w="4778"/>
        <w:gridCol w:w="5041"/>
      </w:tblGrid>
      <w:tr w:rsidR="00890FBB" w:rsidRPr="003D5EE5" w:rsidTr="00AB632A">
        <w:trPr>
          <w:trHeight w:val="207"/>
        </w:trPr>
        <w:tc>
          <w:tcPr>
            <w:tcW w:w="4778" w:type="dxa"/>
            <w:tcBorders>
              <w:top w:val="single" w:sz="4" w:space="0" w:color="000000"/>
              <w:left w:val="single" w:sz="4" w:space="0" w:color="000000"/>
              <w:bottom w:val="single" w:sz="4" w:space="0" w:color="000000"/>
            </w:tcBorders>
            <w:shd w:val="clear" w:color="auto" w:fill="C0C0C0"/>
          </w:tcPr>
          <w:p w:rsidR="00890FBB" w:rsidRPr="003D5EE5" w:rsidRDefault="00890FBB" w:rsidP="00AB632A">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890FBB" w:rsidRPr="003D5EE5" w:rsidRDefault="00890FBB"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890FBB" w:rsidRPr="003D5EE5" w:rsidTr="00AB632A">
        <w:trPr>
          <w:trHeight w:val="207"/>
        </w:trPr>
        <w:tc>
          <w:tcPr>
            <w:tcW w:w="4778" w:type="dxa"/>
            <w:tcBorders>
              <w:top w:val="single" w:sz="4" w:space="0" w:color="000000"/>
              <w:left w:val="single" w:sz="4" w:space="0" w:color="000000"/>
              <w:bottom w:val="single" w:sz="4" w:space="0" w:color="000000"/>
            </w:tcBorders>
            <w:shd w:val="clear" w:color="auto" w:fill="auto"/>
          </w:tcPr>
          <w:p w:rsidR="00890FBB" w:rsidRPr="003D5EE5" w:rsidRDefault="00890FBB" w:rsidP="00AB632A">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sidRPr="00890FBB">
              <w:rPr>
                <w:rFonts w:ascii="Times New Roman" w:eastAsia="Times New Roman" w:hAnsi="Times New Roman" w:cs="Times New Roman"/>
                <w:bCs/>
                <w:sz w:val="20"/>
                <w:szCs w:val="20"/>
              </w:rPr>
              <w:t>FileReadN6VY.java</w:t>
            </w:r>
          </w:p>
          <w:p w:rsidR="00890FBB" w:rsidRPr="003D5EE5" w:rsidRDefault="00890FBB" w:rsidP="00AB632A">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Pr>
                <w:rFonts w:ascii="Times New Roman" w:eastAsia="Times New Roman" w:hAnsi="Times New Roman" w:cs="Times New Roman"/>
                <w:b/>
                <w:bCs/>
                <w:sz w:val="20"/>
                <w:szCs w:val="20"/>
                <w:lang w:val="en-GB"/>
              </w:rPr>
              <w:t xml:space="preserve"> </w:t>
            </w:r>
            <w:r w:rsidRPr="003D5EE5">
              <w:rPr>
                <w:rFonts w:ascii="Times New Roman" w:eastAsia="Times New Roman" w:hAnsi="Times New Roman" w:cs="Times New Roman"/>
                <w:b/>
                <w:bCs/>
                <w:sz w:val="20"/>
                <w:szCs w:val="20"/>
                <w:lang w:val="en-GB"/>
              </w:rPr>
              <w:t>:</w:t>
            </w:r>
            <w:r w:rsidRPr="003D5EE5">
              <w:rPr>
                <w:rFonts w:ascii="Times New Roman" w:eastAsia="Times New Roman" w:hAnsi="Times New Roman" w:cs="Times New Roman"/>
                <w:b/>
                <w:sz w:val="20"/>
                <w:szCs w:val="20"/>
              </w:rPr>
              <w:t xml:space="preserve"> </w:t>
            </w:r>
            <w:r w:rsidRPr="00890FBB">
              <w:rPr>
                <w:rFonts w:ascii="Times New Roman" w:eastAsia="Times New Roman" w:hAnsi="Times New Roman" w:cs="Times New Roman"/>
                <w:bCs/>
                <w:sz w:val="20"/>
                <w:szCs w:val="20"/>
              </w:rPr>
              <w:t>com.amex.wwgan.batchloads.read</w:t>
            </w:r>
          </w:p>
          <w:p w:rsidR="00890FBB" w:rsidRPr="003D5EE5" w:rsidRDefault="00890FBB" w:rsidP="00AB632A">
            <w:pPr>
              <w:spacing w:before="100" w:after="100" w:line="100" w:lineRule="atLeast"/>
              <w:rPr>
                <w:rFonts w:ascii="Times New Roman" w:eastAsia="Times New Roman" w:hAnsi="Times New Roman" w:cs="Times New Roman"/>
                <w:b/>
                <w:sz w:val="20"/>
                <w:szCs w:val="20"/>
              </w:rPr>
            </w:pPr>
          </w:p>
          <w:p w:rsidR="00890FBB" w:rsidRDefault="00890FBB" w:rsidP="00AB632A">
            <w:pPr>
              <w:spacing w:before="120" w:after="120" w:line="100" w:lineRule="atLeast"/>
              <w:rPr>
                <w:rFonts w:ascii="Times New Roman" w:eastAsia="Times New Roman" w:hAnsi="Times New Roman" w:cs="Times New Roman"/>
                <w:b/>
                <w:bCs/>
                <w:sz w:val="20"/>
                <w:szCs w:val="20"/>
                <w:lang w:val="en-GB"/>
              </w:rPr>
            </w:pPr>
            <w:r w:rsidRPr="00890FBB">
              <w:rPr>
                <w:rFonts w:ascii="Times New Roman" w:eastAsia="Times New Roman" w:hAnsi="Times New Roman" w:cs="Times New Roman"/>
                <w:bCs/>
                <w:sz w:val="20"/>
                <w:szCs w:val="20"/>
              </w:rPr>
              <w:t>FileReadN6VY.java</w:t>
            </w:r>
            <w:r w:rsidRPr="003D5EE5">
              <w:rPr>
                <w:rFonts w:ascii="Times New Roman" w:eastAsia="Times New Roman" w:hAnsi="Times New Roman" w:cs="Times New Roman"/>
                <w:b/>
                <w:bCs/>
                <w:sz w:val="20"/>
                <w:szCs w:val="20"/>
                <w:lang w:val="en-GB"/>
              </w:rPr>
              <w:t xml:space="preserve"> </w:t>
            </w:r>
          </w:p>
          <w:p w:rsidR="00890FBB" w:rsidRPr="003D5EE5" w:rsidRDefault="00890FBB"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System Type: </w:t>
            </w:r>
          </w:p>
          <w:p w:rsidR="00890FBB" w:rsidRPr="003D5EE5" w:rsidRDefault="00890FBB"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Library: </w:t>
            </w:r>
          </w:p>
          <w:p w:rsidR="00890FBB" w:rsidRDefault="00890FBB"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List Type: </w:t>
            </w:r>
          </w:p>
          <w:p w:rsidR="00890FBB" w:rsidRPr="003D5EE5" w:rsidRDefault="00890FBB" w:rsidP="00AB632A">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p>
          <w:p w:rsidR="00890FBB" w:rsidRPr="003D5EE5" w:rsidRDefault="00890FBB" w:rsidP="00AB632A">
            <w:pPr>
              <w:spacing w:before="120" w:after="120" w:line="100" w:lineRule="atLeast"/>
              <w:rPr>
                <w:rFonts w:ascii="Times New Roman" w:eastAsia="Times New Roman" w:hAnsi="Times New Roman" w:cs="Times New Roman"/>
                <w:b/>
                <w:bCs/>
                <w:sz w:val="20"/>
                <w:szCs w:val="20"/>
                <w:lang w:val="en-GB"/>
              </w:rPr>
            </w:pPr>
          </w:p>
          <w:p w:rsidR="00890FBB" w:rsidRPr="003D5EE5" w:rsidRDefault="00890FBB" w:rsidP="00AB632A">
            <w:pPr>
              <w:spacing w:before="120" w:after="120" w:line="100" w:lineRule="atLeast"/>
              <w:rPr>
                <w:rFonts w:ascii="Times New Roman" w:eastAsia="Times New Roman" w:hAnsi="Times New Roman" w:cs="Times New Roman"/>
                <w:b/>
                <w:bCs/>
                <w:sz w:val="20"/>
                <w:szCs w:val="20"/>
                <w:lang w:val="en-GB"/>
              </w:rPr>
            </w:pP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735AFA" w:rsidRDefault="00890FBB" w:rsidP="00AB632A">
            <w:pPr>
              <w:pStyle w:val="NormalWeb"/>
              <w:spacing w:after="0"/>
              <w:jc w:val="both"/>
              <w:rPr>
                <w:b/>
                <w:color w:val="000000"/>
                <w:sz w:val="20"/>
                <w:szCs w:val="20"/>
              </w:rPr>
            </w:pPr>
            <w:r w:rsidRPr="003D5EE5">
              <w:rPr>
                <w:b/>
                <w:color w:val="000000"/>
                <w:sz w:val="20"/>
                <w:szCs w:val="20"/>
              </w:rPr>
              <w:t>Description :</w:t>
            </w:r>
            <w:r>
              <w:rPr>
                <w:b/>
                <w:color w:val="000000"/>
                <w:sz w:val="20"/>
                <w:szCs w:val="20"/>
              </w:rPr>
              <w:t xml:space="preserve"> </w:t>
            </w:r>
            <w:r w:rsidRPr="00890FBB">
              <w:rPr>
                <w:color w:val="000000"/>
                <w:sz w:val="20"/>
                <w:szCs w:val="20"/>
              </w:rPr>
              <w:t>This Class is used to read the N6 and VY files from CAS</w:t>
            </w:r>
            <w:r w:rsidR="00232526" w:rsidRPr="00232526">
              <w:rPr>
                <w:color w:val="000000"/>
                <w:sz w:val="20"/>
                <w:szCs w:val="20"/>
              </w:rPr>
              <w:t>. This class will be updated to process XP file from CAS.</w:t>
            </w:r>
          </w:p>
          <w:p w:rsidR="00735AFA" w:rsidRDefault="00735AFA" w:rsidP="00AB632A">
            <w:pPr>
              <w:pStyle w:val="NormalWeb"/>
              <w:spacing w:after="0"/>
              <w:jc w:val="both"/>
              <w:rPr>
                <w:b/>
                <w:color w:val="000000"/>
                <w:sz w:val="20"/>
                <w:szCs w:val="20"/>
              </w:rPr>
            </w:pPr>
          </w:p>
          <w:p w:rsidR="00890FBB" w:rsidRDefault="00890FBB" w:rsidP="00AB632A">
            <w:pPr>
              <w:pStyle w:val="NormalWeb"/>
              <w:spacing w:after="0"/>
              <w:jc w:val="both"/>
              <w:rPr>
                <w:color w:val="000000"/>
                <w:sz w:val="20"/>
                <w:szCs w:val="20"/>
              </w:rPr>
            </w:pPr>
            <w:r w:rsidRPr="003D5EE5">
              <w:rPr>
                <w:b/>
                <w:color w:val="000000"/>
                <w:sz w:val="20"/>
                <w:szCs w:val="20"/>
              </w:rPr>
              <w:t>Action :</w:t>
            </w:r>
            <w:r w:rsidR="00735AFA">
              <w:rPr>
                <w:b/>
                <w:color w:val="000000"/>
                <w:sz w:val="20"/>
                <w:szCs w:val="20"/>
              </w:rPr>
              <w:t xml:space="preserve"> </w:t>
            </w:r>
            <w:r w:rsidR="00735AFA">
              <w:rPr>
                <w:color w:val="000000"/>
                <w:sz w:val="20"/>
                <w:szCs w:val="20"/>
              </w:rPr>
              <w:t xml:space="preserve">This action is extends above batchfile loader class. </w:t>
            </w:r>
          </w:p>
          <w:p w:rsidR="00735AFA" w:rsidRPr="00D37DA3" w:rsidRDefault="00735AFA" w:rsidP="00735AFA">
            <w:pPr>
              <w:pStyle w:val="NormalWeb"/>
              <w:spacing w:after="0"/>
              <w:jc w:val="both"/>
              <w:rPr>
                <w:bCs/>
                <w:color w:val="000000"/>
                <w:sz w:val="20"/>
                <w:szCs w:val="20"/>
                <w:lang w:val="en-GB"/>
              </w:rPr>
            </w:pPr>
            <w:r>
              <w:rPr>
                <w:color w:val="000000"/>
                <w:sz w:val="20"/>
                <w:szCs w:val="20"/>
              </w:rPr>
              <w:t xml:space="preserve">This methods present in </w:t>
            </w:r>
            <w:r w:rsidRPr="00735AFA">
              <w:rPr>
                <w:color w:val="000000"/>
                <w:sz w:val="20"/>
                <w:szCs w:val="20"/>
              </w:rPr>
              <w:t>BatchFileLoader</w:t>
            </w:r>
            <w:r w:rsidRPr="00735AFA">
              <w:rPr>
                <w:b/>
                <w:bCs/>
                <w:color w:val="000000"/>
                <w:sz w:val="20"/>
                <w:szCs w:val="20"/>
                <w:lang w:val="en-GB"/>
              </w:rPr>
              <w:t xml:space="preserve"> </w:t>
            </w:r>
            <w:r w:rsidRPr="00D37DA3">
              <w:rPr>
                <w:bCs/>
                <w:color w:val="000000"/>
                <w:sz w:val="20"/>
                <w:szCs w:val="20"/>
                <w:lang w:val="en-GB"/>
              </w:rPr>
              <w:t xml:space="preserve">action is </w:t>
            </w:r>
            <w:r w:rsidR="00D37DA3">
              <w:rPr>
                <w:bCs/>
                <w:color w:val="000000"/>
                <w:sz w:val="20"/>
                <w:szCs w:val="20"/>
                <w:lang w:val="en-GB"/>
              </w:rPr>
              <w:t xml:space="preserve">extended with </w:t>
            </w:r>
            <w:r w:rsidRPr="00D37DA3">
              <w:rPr>
                <w:bCs/>
                <w:color w:val="000000"/>
                <w:sz w:val="20"/>
                <w:szCs w:val="20"/>
                <w:lang w:val="en-GB"/>
              </w:rPr>
              <w:t>N</w:t>
            </w:r>
            <w:r w:rsidR="00232526">
              <w:rPr>
                <w:bCs/>
                <w:color w:val="000000"/>
                <w:sz w:val="20"/>
                <w:szCs w:val="20"/>
                <w:lang w:val="en-GB"/>
              </w:rPr>
              <w:t>6,</w:t>
            </w:r>
            <w:r w:rsidR="00D37DA3">
              <w:rPr>
                <w:bCs/>
                <w:color w:val="000000"/>
                <w:sz w:val="20"/>
                <w:szCs w:val="20"/>
                <w:lang w:val="en-GB"/>
              </w:rPr>
              <w:t>VY</w:t>
            </w:r>
            <w:r w:rsidR="00232526">
              <w:rPr>
                <w:bCs/>
                <w:color w:val="000000"/>
                <w:sz w:val="20"/>
                <w:szCs w:val="20"/>
                <w:lang w:val="en-GB"/>
              </w:rPr>
              <w:t xml:space="preserve"> and XP</w:t>
            </w:r>
            <w:r w:rsidR="00D37DA3">
              <w:rPr>
                <w:bCs/>
                <w:color w:val="000000"/>
                <w:sz w:val="20"/>
                <w:szCs w:val="20"/>
                <w:lang w:val="en-GB"/>
              </w:rPr>
              <w:t xml:space="preserve"> file details.</w:t>
            </w:r>
          </w:p>
          <w:p w:rsidR="00735AFA" w:rsidRDefault="00D37DA3" w:rsidP="00AB632A">
            <w:pPr>
              <w:pStyle w:val="NormalWeb"/>
              <w:spacing w:after="0"/>
              <w:jc w:val="both"/>
              <w:rPr>
                <w:color w:val="000000"/>
                <w:sz w:val="20"/>
                <w:szCs w:val="20"/>
              </w:rPr>
            </w:pPr>
            <w:r>
              <w:rPr>
                <w:color w:val="000000"/>
                <w:sz w:val="20"/>
                <w:szCs w:val="20"/>
              </w:rPr>
              <w:t>The above action will be updated</w:t>
            </w:r>
            <w:r w:rsidR="007D44E7">
              <w:rPr>
                <w:color w:val="000000"/>
                <w:sz w:val="20"/>
                <w:szCs w:val="20"/>
              </w:rPr>
              <w:t xml:space="preserve"> </w:t>
            </w:r>
            <w:r>
              <w:rPr>
                <w:color w:val="000000"/>
                <w:sz w:val="20"/>
                <w:szCs w:val="20"/>
              </w:rPr>
              <w:t>to process the new binary file</w:t>
            </w:r>
            <w:r w:rsidR="007D44E7">
              <w:rPr>
                <w:color w:val="000000"/>
                <w:sz w:val="20"/>
                <w:szCs w:val="20"/>
              </w:rPr>
              <w:t xml:space="preserve"> XP</w:t>
            </w:r>
            <w:r>
              <w:rPr>
                <w:color w:val="000000"/>
                <w:sz w:val="20"/>
                <w:szCs w:val="20"/>
              </w:rPr>
              <w:t xml:space="preserve">. </w:t>
            </w:r>
          </w:p>
          <w:p w:rsidR="00890FBB" w:rsidRDefault="00890FBB" w:rsidP="00AB632A">
            <w:pPr>
              <w:pStyle w:val="NormalWeb"/>
              <w:spacing w:after="0"/>
              <w:jc w:val="both"/>
              <w:rPr>
                <w:color w:val="000000"/>
                <w:sz w:val="20"/>
                <w:szCs w:val="20"/>
              </w:rPr>
            </w:pPr>
            <w:r w:rsidRPr="003D5EE5">
              <w:rPr>
                <w:color w:val="000000"/>
                <w:sz w:val="20"/>
                <w:szCs w:val="20"/>
              </w:rPr>
              <w:t xml:space="preserve"> </w:t>
            </w:r>
          </w:p>
          <w:p w:rsidR="00890FBB" w:rsidRDefault="00890FBB" w:rsidP="00AB632A">
            <w:pPr>
              <w:pStyle w:val="NormalWeb"/>
              <w:spacing w:after="0"/>
              <w:jc w:val="both"/>
              <w:rPr>
                <w:b/>
                <w:color w:val="000000"/>
                <w:sz w:val="20"/>
                <w:szCs w:val="20"/>
              </w:rPr>
            </w:pPr>
            <w:r w:rsidRPr="003D5EE5">
              <w:rPr>
                <w:b/>
                <w:color w:val="000000"/>
                <w:sz w:val="20"/>
                <w:szCs w:val="20"/>
              </w:rPr>
              <w:t>Pseudo code :</w:t>
            </w:r>
          </w:p>
          <w:p w:rsidR="00232526" w:rsidRDefault="00232526" w:rsidP="00AB632A">
            <w:pPr>
              <w:pStyle w:val="NormalWeb"/>
              <w:spacing w:after="0"/>
              <w:jc w:val="both"/>
              <w:rPr>
                <w:b/>
                <w:color w:val="000000"/>
                <w:sz w:val="20"/>
                <w:szCs w:val="20"/>
              </w:rPr>
            </w:pPr>
          </w:p>
          <w:p w:rsidR="00232526" w:rsidRPr="00232526" w:rsidRDefault="00232526" w:rsidP="00AB632A">
            <w:pPr>
              <w:pStyle w:val="NormalWeb"/>
              <w:spacing w:after="0"/>
              <w:jc w:val="both"/>
              <w:rPr>
                <w:color w:val="000000"/>
                <w:sz w:val="20"/>
                <w:szCs w:val="20"/>
              </w:rPr>
            </w:pPr>
            <w:r w:rsidRPr="00232526">
              <w:rPr>
                <w:color w:val="000000"/>
                <w:sz w:val="20"/>
                <w:szCs w:val="20"/>
              </w:rPr>
              <w:t xml:space="preserve">Below methods will be updated to process XP file. </w:t>
            </w:r>
          </w:p>
          <w:p w:rsidR="00232526" w:rsidRDefault="001F3F27" w:rsidP="00232526">
            <w:pPr>
              <w:pStyle w:val="NormalWeb"/>
              <w:numPr>
                <w:ilvl w:val="0"/>
                <w:numId w:val="38"/>
              </w:numPr>
              <w:spacing w:after="0"/>
              <w:jc w:val="both"/>
              <w:rPr>
                <w:color w:val="000000"/>
                <w:sz w:val="20"/>
                <w:szCs w:val="20"/>
              </w:rPr>
            </w:pPr>
            <w:r w:rsidRPr="00232526">
              <w:rPr>
                <w:b/>
                <w:color w:val="000000"/>
                <w:sz w:val="20"/>
                <w:szCs w:val="20"/>
              </w:rPr>
              <w:t>getNumberofFiles()</w:t>
            </w:r>
            <w:r w:rsidR="0056354C" w:rsidRPr="00232526">
              <w:rPr>
                <w:b/>
                <w:color w:val="000000"/>
                <w:sz w:val="20"/>
                <w:szCs w:val="20"/>
              </w:rPr>
              <w:t>:</w:t>
            </w:r>
            <w:r w:rsidRPr="00232526">
              <w:rPr>
                <w:b/>
                <w:color w:val="000000"/>
                <w:sz w:val="20"/>
                <w:szCs w:val="20"/>
              </w:rPr>
              <w:t xml:space="preserve"> </w:t>
            </w:r>
            <w:r w:rsidR="0056354C" w:rsidRPr="00232526">
              <w:rPr>
                <w:color w:val="000000"/>
                <w:sz w:val="20"/>
                <w:szCs w:val="20"/>
              </w:rPr>
              <w:t xml:space="preserve"> </w:t>
            </w:r>
            <w:r w:rsidR="00232526" w:rsidRPr="00232526">
              <w:rPr>
                <w:color w:val="000000"/>
                <w:sz w:val="20"/>
                <w:szCs w:val="20"/>
              </w:rPr>
              <w:t xml:space="preserve">This method finds number of files needs to be processed by the job. </w:t>
            </w:r>
            <w:r w:rsidR="0056354C" w:rsidRPr="00232526">
              <w:rPr>
                <w:color w:val="000000"/>
                <w:sz w:val="20"/>
                <w:szCs w:val="20"/>
              </w:rPr>
              <w:t xml:space="preserve">In this </w:t>
            </w:r>
            <w:r w:rsidR="00232526" w:rsidRPr="00232526">
              <w:rPr>
                <w:color w:val="000000"/>
                <w:sz w:val="20"/>
                <w:szCs w:val="20"/>
              </w:rPr>
              <w:t xml:space="preserve">method XP binary file details will be </w:t>
            </w:r>
            <w:r w:rsidR="0056354C" w:rsidRPr="00232526">
              <w:rPr>
                <w:color w:val="000000"/>
                <w:sz w:val="20"/>
                <w:szCs w:val="20"/>
              </w:rPr>
              <w:t>added</w:t>
            </w:r>
            <w:r w:rsidR="00232526" w:rsidRPr="00232526">
              <w:rPr>
                <w:color w:val="000000"/>
                <w:sz w:val="20"/>
                <w:szCs w:val="20"/>
              </w:rPr>
              <w:t>.</w:t>
            </w:r>
            <w:r w:rsidR="00224BD2">
              <w:rPr>
                <w:color w:val="000000"/>
                <w:sz w:val="20"/>
                <w:szCs w:val="20"/>
              </w:rPr>
              <w:t xml:space="preserve"> If MIS receives only VY and N6 then it will check the backup location whether we have any XP feed , if not , then process the job , if yes then abort the job.</w:t>
            </w:r>
          </w:p>
          <w:p w:rsidR="00232526" w:rsidRDefault="00232526" w:rsidP="00232526">
            <w:pPr>
              <w:pStyle w:val="NormalWeb"/>
              <w:spacing w:after="0"/>
              <w:ind w:left="360"/>
              <w:jc w:val="both"/>
              <w:rPr>
                <w:color w:val="000000"/>
                <w:sz w:val="20"/>
                <w:szCs w:val="20"/>
              </w:rPr>
            </w:pPr>
            <w:r w:rsidRPr="00232526">
              <w:rPr>
                <w:color w:val="000000"/>
                <w:sz w:val="20"/>
                <w:szCs w:val="20"/>
              </w:rPr>
              <w:t>Change made:</w:t>
            </w:r>
            <w:r w:rsidR="001F3F27" w:rsidRPr="00232526">
              <w:rPr>
                <w:color w:val="000000"/>
                <w:sz w:val="20"/>
                <w:szCs w:val="20"/>
              </w:rPr>
              <w:t xml:space="preserve">       s.add(FILE_TYPE_XP);</w:t>
            </w:r>
            <w:r w:rsidR="0056354C" w:rsidRPr="00232526">
              <w:rPr>
                <w:color w:val="000000"/>
                <w:sz w:val="20"/>
                <w:szCs w:val="20"/>
              </w:rPr>
              <w:t xml:space="preserve"> </w:t>
            </w:r>
          </w:p>
          <w:p w:rsidR="00232526" w:rsidRDefault="00232526" w:rsidP="00232526">
            <w:pPr>
              <w:pStyle w:val="NormalWeb"/>
              <w:numPr>
                <w:ilvl w:val="0"/>
                <w:numId w:val="38"/>
              </w:numPr>
              <w:spacing w:after="0"/>
              <w:jc w:val="both"/>
              <w:rPr>
                <w:color w:val="000000"/>
                <w:sz w:val="20"/>
                <w:szCs w:val="20"/>
              </w:rPr>
            </w:pPr>
            <w:r w:rsidRPr="00232526">
              <w:rPr>
                <w:b/>
                <w:color w:val="000000"/>
                <w:sz w:val="20"/>
                <w:szCs w:val="20"/>
              </w:rPr>
              <w:t>getConfigList():</w:t>
            </w:r>
            <w:r>
              <w:rPr>
                <w:color w:val="000000"/>
                <w:sz w:val="20"/>
                <w:szCs w:val="20"/>
              </w:rPr>
              <w:t xml:space="preserve"> This method parses the config file and create its instance. This method will be updated with XP file details like below:</w:t>
            </w:r>
          </w:p>
          <w:p w:rsidR="00232526" w:rsidRDefault="00232526" w:rsidP="00232526">
            <w:pPr>
              <w:pStyle w:val="NormalWeb"/>
              <w:spacing w:after="0"/>
              <w:ind w:left="720"/>
              <w:rPr>
                <w:color w:val="000000"/>
                <w:sz w:val="20"/>
                <w:szCs w:val="20"/>
              </w:rPr>
            </w:pPr>
            <w:r>
              <w:rPr>
                <w:color w:val="000000"/>
                <w:sz w:val="20"/>
                <w:szCs w:val="20"/>
              </w:rPr>
              <w:t>elseif(file type is not null and equls XP)</w:t>
            </w:r>
          </w:p>
          <w:p w:rsidR="00232526" w:rsidRDefault="00232526" w:rsidP="00232526">
            <w:pPr>
              <w:pStyle w:val="NormalWeb"/>
              <w:spacing w:after="0"/>
              <w:ind w:left="720"/>
              <w:rPr>
                <w:color w:val="000000"/>
                <w:sz w:val="20"/>
                <w:szCs w:val="20"/>
              </w:rPr>
            </w:pPr>
            <w:r>
              <w:rPr>
                <w:color w:val="000000"/>
                <w:sz w:val="20"/>
                <w:szCs w:val="20"/>
              </w:rPr>
              <w:t>{</w:t>
            </w:r>
          </w:p>
          <w:p w:rsidR="00232526" w:rsidRDefault="00232526" w:rsidP="00232526">
            <w:pPr>
              <w:pStyle w:val="NormalWeb"/>
              <w:spacing w:after="0"/>
              <w:ind w:left="720"/>
              <w:rPr>
                <w:color w:val="000000"/>
                <w:sz w:val="20"/>
                <w:szCs w:val="20"/>
              </w:rPr>
            </w:pPr>
            <w:r>
              <w:rPr>
                <w:color w:val="000000"/>
                <w:sz w:val="20"/>
                <w:szCs w:val="20"/>
              </w:rPr>
              <w:t xml:space="preserve">    Parse </w:t>
            </w:r>
            <w:r w:rsidR="006034F8">
              <w:rPr>
                <w:color w:val="000000"/>
                <w:sz w:val="20"/>
                <w:szCs w:val="20"/>
              </w:rPr>
              <w:t>XP</w:t>
            </w:r>
            <w:r>
              <w:rPr>
                <w:color w:val="000000"/>
                <w:sz w:val="20"/>
                <w:szCs w:val="20"/>
              </w:rPr>
              <w:t xml:space="preserve"> config file and and create its instance   </w:t>
            </w:r>
            <w:r>
              <w:rPr>
                <w:color w:val="000000"/>
                <w:sz w:val="20"/>
                <w:szCs w:val="20"/>
              </w:rPr>
              <w:lastRenderedPageBreak/>
              <w:t>}</w:t>
            </w:r>
          </w:p>
          <w:p w:rsidR="00BC57BD" w:rsidRDefault="00BC57BD" w:rsidP="00BC57BD">
            <w:pPr>
              <w:pStyle w:val="NormalWeb"/>
              <w:numPr>
                <w:ilvl w:val="0"/>
                <w:numId w:val="38"/>
              </w:numPr>
              <w:spacing w:after="0"/>
              <w:rPr>
                <w:color w:val="000000"/>
                <w:sz w:val="20"/>
                <w:szCs w:val="20"/>
              </w:rPr>
            </w:pPr>
            <w:r w:rsidRPr="00771C9D">
              <w:rPr>
                <w:b/>
                <w:color w:val="000000"/>
                <w:sz w:val="20"/>
                <w:szCs w:val="20"/>
              </w:rPr>
              <w:t>getinboundfile():</w:t>
            </w:r>
            <w:r>
              <w:rPr>
                <w:color w:val="000000"/>
                <w:sz w:val="20"/>
                <w:szCs w:val="20"/>
              </w:rPr>
              <w:t xml:space="preserve"> This method get</w:t>
            </w:r>
            <w:r w:rsidR="00771C9D">
              <w:rPr>
                <w:color w:val="000000"/>
                <w:sz w:val="20"/>
                <w:szCs w:val="20"/>
              </w:rPr>
              <w:t>s</w:t>
            </w:r>
            <w:r>
              <w:rPr>
                <w:color w:val="000000"/>
                <w:sz w:val="20"/>
                <w:szCs w:val="20"/>
              </w:rPr>
              <w:t xml:space="preserve"> file </w:t>
            </w:r>
            <w:r w:rsidR="00771C9D">
              <w:rPr>
                <w:color w:val="000000"/>
                <w:sz w:val="20"/>
                <w:szCs w:val="20"/>
              </w:rPr>
              <w:t>names from scheduler.properties file. This method will be updated with new XP binary file details like below.</w:t>
            </w:r>
          </w:p>
          <w:p w:rsidR="00771C9D" w:rsidRDefault="00771C9D" w:rsidP="00771C9D">
            <w:pPr>
              <w:pStyle w:val="NormalWeb"/>
              <w:spacing w:after="0"/>
              <w:ind w:left="720"/>
              <w:rPr>
                <w:color w:val="000000"/>
                <w:sz w:val="20"/>
                <w:szCs w:val="20"/>
              </w:rPr>
            </w:pPr>
            <w:r>
              <w:rPr>
                <w:color w:val="000000"/>
                <w:sz w:val="20"/>
                <w:szCs w:val="20"/>
              </w:rPr>
              <w:t>Else if (file type is not null and equals XP)</w:t>
            </w:r>
          </w:p>
          <w:p w:rsidR="00771C9D" w:rsidRDefault="00771C9D" w:rsidP="00771C9D">
            <w:pPr>
              <w:pStyle w:val="NormalWeb"/>
              <w:spacing w:after="0"/>
              <w:ind w:left="720"/>
              <w:rPr>
                <w:color w:val="000000"/>
                <w:sz w:val="20"/>
                <w:szCs w:val="20"/>
              </w:rPr>
            </w:pPr>
            <w:r>
              <w:rPr>
                <w:color w:val="000000"/>
                <w:sz w:val="20"/>
                <w:szCs w:val="20"/>
              </w:rPr>
              <w:t>{</w:t>
            </w:r>
          </w:p>
          <w:p w:rsidR="00771C9D" w:rsidRDefault="00771C9D" w:rsidP="00771C9D">
            <w:pPr>
              <w:pStyle w:val="NormalWeb"/>
              <w:spacing w:after="0"/>
              <w:ind w:left="720"/>
              <w:rPr>
                <w:color w:val="000000"/>
                <w:sz w:val="20"/>
                <w:szCs w:val="20"/>
              </w:rPr>
            </w:pPr>
            <w:r>
              <w:rPr>
                <w:color w:val="000000"/>
                <w:sz w:val="20"/>
                <w:szCs w:val="20"/>
              </w:rPr>
              <w:t xml:space="preserve">     String </w:t>
            </w:r>
            <w:r w:rsidRPr="00771C9D">
              <w:rPr>
                <w:color w:val="000000"/>
                <w:sz w:val="20"/>
                <w:szCs w:val="20"/>
              </w:rPr>
              <w:t xml:space="preserve">inbound_folder_file </w:t>
            </w:r>
            <w:r>
              <w:rPr>
                <w:color w:val="000000"/>
                <w:sz w:val="20"/>
                <w:szCs w:val="20"/>
              </w:rPr>
              <w:t>= ‘XP binary file name mentioned in scheduler.properties’</w:t>
            </w:r>
          </w:p>
          <w:p w:rsidR="00771C9D" w:rsidRDefault="00771C9D" w:rsidP="00771C9D">
            <w:pPr>
              <w:pStyle w:val="NormalWeb"/>
              <w:spacing w:after="0"/>
              <w:ind w:left="720"/>
              <w:rPr>
                <w:color w:val="000000"/>
                <w:sz w:val="20"/>
                <w:szCs w:val="20"/>
              </w:rPr>
            </w:pPr>
            <w:r>
              <w:rPr>
                <w:color w:val="000000"/>
                <w:sz w:val="20"/>
                <w:szCs w:val="20"/>
              </w:rPr>
              <w:t>}</w:t>
            </w:r>
          </w:p>
          <w:p w:rsidR="00232526" w:rsidRDefault="0056354C" w:rsidP="00232526">
            <w:pPr>
              <w:pStyle w:val="NormalWeb"/>
              <w:spacing w:after="0"/>
              <w:ind w:left="360"/>
              <w:jc w:val="both"/>
              <w:rPr>
                <w:color w:val="000000"/>
                <w:sz w:val="20"/>
                <w:szCs w:val="20"/>
              </w:rPr>
            </w:pPr>
            <w:r w:rsidRPr="00232526">
              <w:rPr>
                <w:color w:val="000000"/>
                <w:sz w:val="20"/>
                <w:szCs w:val="20"/>
              </w:rPr>
              <w:t xml:space="preserve"> </w:t>
            </w:r>
            <w:r w:rsidR="00232526">
              <w:rPr>
                <w:color w:val="000000"/>
                <w:sz w:val="20"/>
                <w:szCs w:val="20"/>
              </w:rPr>
              <w:t xml:space="preserve"> </w:t>
            </w:r>
          </w:p>
          <w:p w:rsidR="001F3F27" w:rsidRPr="00232526" w:rsidRDefault="001F3F27" w:rsidP="00232526">
            <w:pPr>
              <w:pStyle w:val="NormalWeb"/>
              <w:numPr>
                <w:ilvl w:val="0"/>
                <w:numId w:val="38"/>
              </w:numPr>
              <w:spacing w:after="0"/>
              <w:jc w:val="both"/>
              <w:rPr>
                <w:color w:val="000000"/>
                <w:sz w:val="20"/>
                <w:szCs w:val="20"/>
              </w:rPr>
            </w:pPr>
            <w:r w:rsidRPr="00232526">
              <w:rPr>
                <w:b/>
                <w:color w:val="000000"/>
                <w:sz w:val="20"/>
                <w:szCs w:val="20"/>
              </w:rPr>
              <w:t>getBatchLoadVOs()</w:t>
            </w:r>
            <w:r w:rsidR="00232526">
              <w:rPr>
                <w:color w:val="000000"/>
                <w:sz w:val="20"/>
                <w:szCs w:val="20"/>
              </w:rPr>
              <w:t>: This method parses binary file and creates bean objects from that. This</w:t>
            </w:r>
            <w:r w:rsidR="0056354C">
              <w:rPr>
                <w:color w:val="000000"/>
                <w:sz w:val="20"/>
                <w:szCs w:val="20"/>
              </w:rPr>
              <w:t xml:space="preserve"> </w:t>
            </w:r>
            <w:r>
              <w:rPr>
                <w:color w:val="000000"/>
                <w:sz w:val="20"/>
                <w:szCs w:val="20"/>
              </w:rPr>
              <w:t>method will updated wit</w:t>
            </w:r>
            <w:r w:rsidR="0056354C">
              <w:rPr>
                <w:color w:val="000000"/>
                <w:sz w:val="20"/>
                <w:szCs w:val="20"/>
              </w:rPr>
              <w:t>h new XP binary file processing like below</w:t>
            </w:r>
          </w:p>
          <w:p w:rsidR="001F3F27" w:rsidRDefault="001F3F27" w:rsidP="001F3F27">
            <w:pPr>
              <w:pStyle w:val="NormalWeb"/>
              <w:spacing w:after="0"/>
              <w:ind w:left="720"/>
              <w:jc w:val="both"/>
              <w:rPr>
                <w:color w:val="000000"/>
                <w:sz w:val="20"/>
                <w:szCs w:val="20"/>
              </w:rPr>
            </w:pPr>
            <w:r>
              <w:rPr>
                <w:color w:val="000000"/>
                <w:sz w:val="20"/>
                <w:szCs w:val="20"/>
              </w:rPr>
              <w:t>If(filetype is not null and equals XP)</w:t>
            </w:r>
          </w:p>
          <w:p w:rsidR="001F3F27" w:rsidRDefault="001F3F27" w:rsidP="001F3F27">
            <w:pPr>
              <w:pStyle w:val="NormalWeb"/>
              <w:spacing w:after="0"/>
              <w:ind w:left="720"/>
              <w:jc w:val="both"/>
              <w:rPr>
                <w:color w:val="000000"/>
                <w:sz w:val="20"/>
                <w:szCs w:val="20"/>
              </w:rPr>
            </w:pPr>
            <w:r>
              <w:rPr>
                <w:color w:val="000000"/>
                <w:sz w:val="20"/>
                <w:szCs w:val="20"/>
              </w:rPr>
              <w:t>{</w:t>
            </w:r>
          </w:p>
          <w:p w:rsidR="001F3F27" w:rsidRDefault="004D4803" w:rsidP="001F3F27">
            <w:pPr>
              <w:pStyle w:val="NormalWeb"/>
              <w:spacing w:after="0"/>
              <w:ind w:left="720"/>
              <w:jc w:val="both"/>
              <w:rPr>
                <w:color w:val="000000"/>
                <w:sz w:val="20"/>
                <w:szCs w:val="20"/>
              </w:rPr>
            </w:pPr>
            <w:r>
              <w:rPr>
                <w:color w:val="000000"/>
                <w:sz w:val="20"/>
                <w:szCs w:val="20"/>
              </w:rPr>
              <w:t xml:space="preserve">   If (file contains no data)</w:t>
            </w:r>
          </w:p>
          <w:p w:rsidR="004D4803" w:rsidRDefault="004D4803" w:rsidP="001F3F27">
            <w:pPr>
              <w:pStyle w:val="NormalWeb"/>
              <w:spacing w:after="0"/>
              <w:ind w:left="720"/>
              <w:jc w:val="both"/>
              <w:rPr>
                <w:color w:val="000000"/>
                <w:sz w:val="20"/>
                <w:szCs w:val="20"/>
              </w:rPr>
            </w:pPr>
            <w:r>
              <w:rPr>
                <w:color w:val="000000"/>
                <w:sz w:val="20"/>
                <w:szCs w:val="20"/>
              </w:rPr>
              <w:t xml:space="preserve">   {</w:t>
            </w:r>
          </w:p>
          <w:p w:rsidR="004D4803" w:rsidRDefault="004D4803" w:rsidP="001F3F27">
            <w:pPr>
              <w:pStyle w:val="NormalWeb"/>
              <w:spacing w:after="0"/>
              <w:ind w:left="720"/>
              <w:jc w:val="both"/>
              <w:rPr>
                <w:color w:val="000000"/>
                <w:sz w:val="20"/>
                <w:szCs w:val="20"/>
              </w:rPr>
            </w:pPr>
            <w:r>
              <w:rPr>
                <w:color w:val="000000"/>
                <w:sz w:val="20"/>
                <w:szCs w:val="20"/>
              </w:rPr>
              <w:t xml:space="preserve">         Raise event and throw exception </w:t>
            </w:r>
          </w:p>
          <w:p w:rsidR="004D4803" w:rsidRDefault="004D4803" w:rsidP="001F3F27">
            <w:pPr>
              <w:pStyle w:val="NormalWeb"/>
              <w:spacing w:after="0"/>
              <w:ind w:left="720"/>
              <w:jc w:val="both"/>
              <w:rPr>
                <w:color w:val="000000"/>
                <w:sz w:val="20"/>
                <w:szCs w:val="20"/>
              </w:rPr>
            </w:pPr>
            <w:r>
              <w:rPr>
                <w:color w:val="000000"/>
                <w:sz w:val="20"/>
                <w:szCs w:val="20"/>
              </w:rPr>
              <w:t xml:space="preserve">    }</w:t>
            </w:r>
          </w:p>
          <w:p w:rsidR="004D4803" w:rsidRDefault="004D4803" w:rsidP="001F3F27">
            <w:pPr>
              <w:pStyle w:val="NormalWeb"/>
              <w:spacing w:after="0"/>
              <w:ind w:left="720"/>
              <w:jc w:val="both"/>
              <w:rPr>
                <w:color w:val="000000"/>
                <w:sz w:val="20"/>
                <w:szCs w:val="20"/>
              </w:rPr>
            </w:pPr>
            <w:r>
              <w:rPr>
                <w:color w:val="000000"/>
                <w:sz w:val="20"/>
                <w:szCs w:val="20"/>
              </w:rPr>
              <w:t xml:space="preserve">    If (data is invalid)</w:t>
            </w:r>
          </w:p>
          <w:p w:rsidR="004D4803" w:rsidRDefault="004D4803" w:rsidP="001F3F27">
            <w:pPr>
              <w:pStyle w:val="NormalWeb"/>
              <w:spacing w:after="0"/>
              <w:ind w:left="720"/>
              <w:jc w:val="both"/>
              <w:rPr>
                <w:color w:val="000000"/>
                <w:sz w:val="20"/>
                <w:szCs w:val="20"/>
              </w:rPr>
            </w:pPr>
            <w:r>
              <w:rPr>
                <w:color w:val="000000"/>
                <w:sz w:val="20"/>
                <w:szCs w:val="20"/>
              </w:rPr>
              <w:t xml:space="preserve">    {</w:t>
            </w:r>
          </w:p>
          <w:p w:rsidR="004D4803" w:rsidRDefault="004D4803" w:rsidP="004D4803">
            <w:pPr>
              <w:pStyle w:val="NormalWeb"/>
              <w:spacing w:after="0"/>
              <w:ind w:left="720"/>
              <w:jc w:val="both"/>
              <w:rPr>
                <w:color w:val="000000"/>
                <w:sz w:val="20"/>
                <w:szCs w:val="20"/>
              </w:rPr>
            </w:pPr>
            <w:r>
              <w:rPr>
                <w:color w:val="000000"/>
                <w:sz w:val="20"/>
                <w:szCs w:val="20"/>
              </w:rPr>
              <w:t xml:space="preserve">          Raise event and throw exception </w:t>
            </w:r>
          </w:p>
          <w:p w:rsidR="004D4803" w:rsidRDefault="004D4803" w:rsidP="004D4803">
            <w:pPr>
              <w:pStyle w:val="NormalWeb"/>
              <w:spacing w:after="0"/>
              <w:ind w:left="720"/>
              <w:jc w:val="both"/>
              <w:rPr>
                <w:color w:val="000000"/>
                <w:sz w:val="20"/>
                <w:szCs w:val="20"/>
              </w:rPr>
            </w:pPr>
            <w:r>
              <w:rPr>
                <w:color w:val="000000"/>
                <w:sz w:val="20"/>
                <w:szCs w:val="20"/>
              </w:rPr>
              <w:t xml:space="preserve">    }</w:t>
            </w:r>
          </w:p>
          <w:p w:rsidR="004D4803" w:rsidRDefault="004D4803" w:rsidP="001F3F27">
            <w:pPr>
              <w:pStyle w:val="NormalWeb"/>
              <w:spacing w:after="0"/>
              <w:ind w:left="720"/>
              <w:jc w:val="both"/>
              <w:rPr>
                <w:color w:val="000000"/>
                <w:sz w:val="20"/>
                <w:szCs w:val="20"/>
              </w:rPr>
            </w:pPr>
            <w:r>
              <w:rPr>
                <w:color w:val="000000"/>
                <w:sz w:val="20"/>
                <w:szCs w:val="20"/>
              </w:rPr>
              <w:t xml:space="preserve">    If (trailer validation flag is enabled)</w:t>
            </w:r>
          </w:p>
          <w:p w:rsidR="004D4803" w:rsidRDefault="004D4803" w:rsidP="001F3F27">
            <w:pPr>
              <w:pStyle w:val="NormalWeb"/>
              <w:spacing w:after="0"/>
              <w:ind w:left="720"/>
              <w:jc w:val="both"/>
              <w:rPr>
                <w:color w:val="000000"/>
                <w:sz w:val="20"/>
                <w:szCs w:val="20"/>
              </w:rPr>
            </w:pPr>
            <w:r>
              <w:rPr>
                <w:color w:val="000000"/>
                <w:sz w:val="20"/>
                <w:szCs w:val="20"/>
              </w:rPr>
              <w:t xml:space="preserve">   {</w:t>
            </w:r>
          </w:p>
          <w:p w:rsidR="004D4803" w:rsidRDefault="004D4803" w:rsidP="001F3F27">
            <w:pPr>
              <w:pStyle w:val="NormalWeb"/>
              <w:spacing w:after="0"/>
              <w:ind w:left="720"/>
              <w:jc w:val="both"/>
              <w:rPr>
                <w:color w:val="000000"/>
                <w:sz w:val="20"/>
                <w:szCs w:val="20"/>
              </w:rPr>
            </w:pPr>
            <w:r>
              <w:rPr>
                <w:color w:val="000000"/>
                <w:sz w:val="20"/>
                <w:szCs w:val="20"/>
              </w:rPr>
              <w:t xml:space="preserve">        Trailer validation is done.</w:t>
            </w:r>
          </w:p>
          <w:p w:rsidR="004D4803" w:rsidRDefault="004D4803" w:rsidP="001F3F27">
            <w:pPr>
              <w:pStyle w:val="NormalWeb"/>
              <w:spacing w:after="0"/>
              <w:ind w:left="720"/>
              <w:jc w:val="both"/>
              <w:rPr>
                <w:color w:val="000000"/>
                <w:sz w:val="20"/>
                <w:szCs w:val="20"/>
              </w:rPr>
            </w:pPr>
            <w:r>
              <w:rPr>
                <w:color w:val="000000"/>
                <w:sz w:val="20"/>
                <w:szCs w:val="20"/>
              </w:rPr>
              <w:t xml:space="preserve">    }</w:t>
            </w:r>
          </w:p>
          <w:p w:rsidR="004D4803" w:rsidRDefault="004D4803" w:rsidP="001F3F27">
            <w:pPr>
              <w:pStyle w:val="NormalWeb"/>
              <w:spacing w:after="0"/>
              <w:ind w:left="720"/>
              <w:jc w:val="both"/>
              <w:rPr>
                <w:color w:val="000000"/>
                <w:sz w:val="20"/>
                <w:szCs w:val="20"/>
              </w:rPr>
            </w:pPr>
            <w:r>
              <w:rPr>
                <w:color w:val="000000"/>
                <w:sz w:val="20"/>
                <w:szCs w:val="20"/>
              </w:rPr>
              <w:t xml:space="preserve">    Binary file is parsed and stored in bean object.</w:t>
            </w:r>
          </w:p>
          <w:p w:rsidR="004D4803" w:rsidRDefault="004D4803" w:rsidP="001F3F27">
            <w:pPr>
              <w:pStyle w:val="NormalWeb"/>
              <w:spacing w:after="0"/>
              <w:ind w:left="720"/>
              <w:jc w:val="both"/>
              <w:rPr>
                <w:color w:val="000000"/>
                <w:sz w:val="20"/>
                <w:szCs w:val="20"/>
              </w:rPr>
            </w:pPr>
            <w:r>
              <w:rPr>
                <w:color w:val="000000"/>
                <w:sz w:val="20"/>
                <w:szCs w:val="20"/>
              </w:rPr>
              <w:t xml:space="preserve">    If (</w:t>
            </w:r>
            <w:r w:rsidR="005370DD">
              <w:rPr>
                <w:color w:val="000000"/>
                <w:sz w:val="20"/>
                <w:szCs w:val="20"/>
              </w:rPr>
              <w:t>trailer validation is wrong)</w:t>
            </w:r>
          </w:p>
          <w:p w:rsidR="005370DD" w:rsidRDefault="005370DD" w:rsidP="001F3F27">
            <w:pPr>
              <w:pStyle w:val="NormalWeb"/>
              <w:spacing w:after="0"/>
              <w:ind w:left="720"/>
              <w:jc w:val="both"/>
              <w:rPr>
                <w:color w:val="000000"/>
                <w:sz w:val="20"/>
                <w:szCs w:val="20"/>
              </w:rPr>
            </w:pPr>
            <w:r>
              <w:rPr>
                <w:color w:val="000000"/>
                <w:sz w:val="20"/>
                <w:szCs w:val="20"/>
              </w:rPr>
              <w:t xml:space="preserve">    {</w:t>
            </w:r>
          </w:p>
          <w:p w:rsidR="005370DD" w:rsidRDefault="005370DD" w:rsidP="001F3F27">
            <w:pPr>
              <w:pStyle w:val="NormalWeb"/>
              <w:spacing w:after="0"/>
              <w:ind w:left="720"/>
              <w:jc w:val="both"/>
              <w:rPr>
                <w:color w:val="000000"/>
                <w:sz w:val="20"/>
                <w:szCs w:val="20"/>
              </w:rPr>
            </w:pPr>
            <w:r>
              <w:rPr>
                <w:color w:val="000000"/>
                <w:sz w:val="20"/>
                <w:szCs w:val="20"/>
              </w:rPr>
              <w:t xml:space="preserve">         </w:t>
            </w:r>
            <w:r w:rsidRPr="005370DD">
              <w:rPr>
                <w:color w:val="000000"/>
                <w:sz w:val="20"/>
                <w:szCs w:val="20"/>
              </w:rPr>
              <w:t>Raise event and throw exception</w:t>
            </w:r>
          </w:p>
          <w:p w:rsidR="005370DD" w:rsidRDefault="005370DD" w:rsidP="001F3F27">
            <w:pPr>
              <w:pStyle w:val="NormalWeb"/>
              <w:spacing w:after="0"/>
              <w:ind w:left="720"/>
              <w:jc w:val="both"/>
              <w:rPr>
                <w:color w:val="000000"/>
                <w:sz w:val="20"/>
                <w:szCs w:val="20"/>
              </w:rPr>
            </w:pPr>
            <w:r>
              <w:rPr>
                <w:color w:val="000000"/>
                <w:sz w:val="20"/>
                <w:szCs w:val="20"/>
              </w:rPr>
              <w:t xml:space="preserve">    }</w:t>
            </w:r>
          </w:p>
          <w:p w:rsidR="001F3F27" w:rsidRDefault="001F3F27" w:rsidP="001F3F27">
            <w:pPr>
              <w:pStyle w:val="NormalWeb"/>
              <w:spacing w:after="0"/>
              <w:ind w:left="720"/>
              <w:jc w:val="both"/>
              <w:rPr>
                <w:color w:val="000000"/>
                <w:sz w:val="20"/>
                <w:szCs w:val="20"/>
              </w:rPr>
            </w:pPr>
            <w:r>
              <w:rPr>
                <w:color w:val="000000"/>
                <w:sz w:val="20"/>
                <w:szCs w:val="20"/>
              </w:rPr>
              <w:t>}</w:t>
            </w:r>
          </w:p>
          <w:p w:rsidR="007F41B2" w:rsidRDefault="00232526" w:rsidP="00232526">
            <w:pPr>
              <w:pStyle w:val="NormalWeb"/>
              <w:numPr>
                <w:ilvl w:val="0"/>
                <w:numId w:val="38"/>
              </w:numPr>
              <w:spacing w:after="0"/>
              <w:rPr>
                <w:color w:val="000000"/>
                <w:sz w:val="20"/>
                <w:szCs w:val="20"/>
              </w:rPr>
            </w:pPr>
            <w:r w:rsidRPr="00232526">
              <w:rPr>
                <w:b/>
                <w:color w:val="000000"/>
                <w:sz w:val="20"/>
                <w:szCs w:val="20"/>
              </w:rPr>
              <w:t xml:space="preserve">populateDB </w:t>
            </w:r>
            <w:r w:rsidR="007F41B2" w:rsidRPr="00232526">
              <w:rPr>
                <w:b/>
                <w:color w:val="000000"/>
                <w:sz w:val="20"/>
                <w:szCs w:val="20"/>
              </w:rPr>
              <w:t>()</w:t>
            </w:r>
            <w:r w:rsidR="007F41B2">
              <w:rPr>
                <w:color w:val="000000"/>
                <w:sz w:val="20"/>
                <w:szCs w:val="20"/>
              </w:rPr>
              <w:t xml:space="preserve"> : </w:t>
            </w:r>
            <w:r w:rsidR="00A44211">
              <w:rPr>
                <w:color w:val="000000"/>
                <w:sz w:val="20"/>
                <w:szCs w:val="20"/>
              </w:rPr>
              <w:t xml:space="preserve"> This method inserts N6 and VY records in to db from bean objects. </w:t>
            </w:r>
            <w:r w:rsidR="007F41B2">
              <w:rPr>
                <w:color w:val="000000"/>
                <w:sz w:val="20"/>
                <w:szCs w:val="20"/>
              </w:rPr>
              <w:t>This method will be updated with XP file details like below:</w:t>
            </w:r>
          </w:p>
          <w:p w:rsidR="007F41B2" w:rsidRDefault="007F41B2" w:rsidP="007F41B2">
            <w:pPr>
              <w:pStyle w:val="NormalWeb"/>
              <w:spacing w:after="0"/>
              <w:ind w:left="720"/>
              <w:jc w:val="both"/>
              <w:rPr>
                <w:color w:val="000000"/>
                <w:sz w:val="20"/>
                <w:szCs w:val="20"/>
              </w:rPr>
            </w:pPr>
            <w:r>
              <w:rPr>
                <w:color w:val="000000"/>
                <w:sz w:val="20"/>
                <w:szCs w:val="20"/>
              </w:rPr>
              <w:t>If(filetype is not null and equals XP)</w:t>
            </w:r>
          </w:p>
          <w:p w:rsidR="007F41B2" w:rsidRDefault="007F41B2" w:rsidP="007F41B2">
            <w:pPr>
              <w:pStyle w:val="NormalWeb"/>
              <w:spacing w:after="0"/>
              <w:ind w:left="720"/>
              <w:jc w:val="both"/>
              <w:rPr>
                <w:color w:val="000000"/>
                <w:sz w:val="20"/>
                <w:szCs w:val="20"/>
              </w:rPr>
            </w:pPr>
            <w:r>
              <w:rPr>
                <w:color w:val="000000"/>
                <w:sz w:val="20"/>
                <w:szCs w:val="20"/>
              </w:rPr>
              <w:t>{</w:t>
            </w:r>
          </w:p>
          <w:p w:rsidR="007F41B2" w:rsidRDefault="007F41B2" w:rsidP="007F41B2">
            <w:pPr>
              <w:pStyle w:val="NormalWeb"/>
              <w:spacing w:after="0"/>
              <w:ind w:left="720"/>
              <w:jc w:val="both"/>
              <w:rPr>
                <w:color w:val="000000"/>
                <w:sz w:val="20"/>
                <w:szCs w:val="20"/>
              </w:rPr>
            </w:pPr>
            <w:r>
              <w:rPr>
                <w:color w:val="000000"/>
                <w:sz w:val="20"/>
                <w:szCs w:val="20"/>
              </w:rPr>
              <w:t xml:space="preserve">   InsertXP file details from bean object to Vy related tables </w:t>
            </w:r>
          </w:p>
          <w:p w:rsidR="00890FBB" w:rsidRPr="00B83520" w:rsidRDefault="007F41B2" w:rsidP="00B83520">
            <w:pPr>
              <w:pStyle w:val="NormalWeb"/>
              <w:spacing w:after="0"/>
              <w:ind w:left="720"/>
              <w:jc w:val="both"/>
              <w:rPr>
                <w:color w:val="000000"/>
                <w:sz w:val="20"/>
                <w:szCs w:val="20"/>
              </w:rPr>
            </w:pPr>
            <w:r>
              <w:rPr>
                <w:color w:val="000000"/>
                <w:sz w:val="20"/>
                <w:szCs w:val="20"/>
              </w:rPr>
              <w:t>}</w:t>
            </w:r>
          </w:p>
        </w:tc>
      </w:tr>
    </w:tbl>
    <w:p w:rsidR="00771C9D" w:rsidRDefault="001D10E8" w:rsidP="00BD3B03">
      <w:pPr>
        <w:pStyle w:val="Heading3"/>
        <w:rPr>
          <w:rFonts w:ascii="Times New Roman" w:hAnsi="Times New Roman"/>
          <w:bCs/>
          <w:sz w:val="20"/>
          <w:szCs w:val="20"/>
        </w:rPr>
      </w:pPr>
      <w:bookmarkStart w:id="9" w:name="_Toc396835303"/>
      <w:r>
        <w:rPr>
          <w:rFonts w:ascii="Times New Roman" w:eastAsia="Batang" w:hAnsi="Times New Roman"/>
        </w:rPr>
        <w:lastRenderedPageBreak/>
        <w:t xml:space="preserve">          </w:t>
      </w:r>
      <w:r w:rsidR="00771C9D">
        <w:rPr>
          <w:rFonts w:ascii="Times New Roman" w:eastAsia="Batang" w:hAnsi="Times New Roman"/>
        </w:rPr>
        <w:t xml:space="preserve">3.1.1.3.  </w:t>
      </w:r>
      <w:r w:rsidR="00771C9D" w:rsidRPr="00771C9D">
        <w:rPr>
          <w:rFonts w:ascii="Times New Roman" w:hAnsi="Times New Roman"/>
          <w:bCs/>
          <w:sz w:val="20"/>
          <w:szCs w:val="20"/>
        </w:rPr>
        <w:t>CreateFile</w:t>
      </w:r>
    </w:p>
    <w:p w:rsidR="00771C9D" w:rsidRDefault="00771C9D" w:rsidP="00771C9D"/>
    <w:tbl>
      <w:tblPr>
        <w:tblW w:w="9819" w:type="dxa"/>
        <w:tblInd w:w="-20" w:type="dxa"/>
        <w:tblLayout w:type="fixed"/>
        <w:tblLook w:val="0000"/>
      </w:tblPr>
      <w:tblGrid>
        <w:gridCol w:w="4778"/>
        <w:gridCol w:w="5041"/>
      </w:tblGrid>
      <w:tr w:rsidR="00771C9D" w:rsidRPr="003D5EE5" w:rsidTr="00BA11C5">
        <w:trPr>
          <w:trHeight w:val="207"/>
        </w:trPr>
        <w:tc>
          <w:tcPr>
            <w:tcW w:w="4778" w:type="dxa"/>
            <w:tcBorders>
              <w:top w:val="single" w:sz="4" w:space="0" w:color="000000"/>
              <w:left w:val="single" w:sz="4" w:space="0" w:color="000000"/>
              <w:bottom w:val="single" w:sz="4" w:space="0" w:color="000000"/>
            </w:tcBorders>
            <w:shd w:val="clear" w:color="auto" w:fill="C0C0C0"/>
          </w:tcPr>
          <w:p w:rsidR="00771C9D" w:rsidRPr="003D5EE5" w:rsidRDefault="00771C9D" w:rsidP="00BA11C5">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771C9D" w:rsidRPr="003D5EE5" w:rsidRDefault="00771C9D" w:rsidP="00BA11C5">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771C9D" w:rsidRPr="003D5EE5" w:rsidTr="00BA11C5">
        <w:trPr>
          <w:trHeight w:val="207"/>
        </w:trPr>
        <w:tc>
          <w:tcPr>
            <w:tcW w:w="4778" w:type="dxa"/>
            <w:tcBorders>
              <w:top w:val="single" w:sz="4" w:space="0" w:color="000000"/>
              <w:left w:val="single" w:sz="4" w:space="0" w:color="000000"/>
              <w:bottom w:val="single" w:sz="4" w:space="0" w:color="000000"/>
            </w:tcBorders>
            <w:shd w:val="clear" w:color="auto" w:fill="auto"/>
          </w:tcPr>
          <w:p w:rsidR="00771C9D" w:rsidRPr="003D5EE5" w:rsidRDefault="00771C9D" w:rsidP="00BA11C5">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Pr>
                <w:rFonts w:ascii="Times New Roman" w:hAnsi="Times New Roman" w:cs="Times New Roman"/>
              </w:rPr>
              <w:t>CreateFile.java</w:t>
            </w:r>
          </w:p>
          <w:p w:rsidR="00771C9D" w:rsidRPr="003D5EE5" w:rsidRDefault="00771C9D" w:rsidP="00BA11C5">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lastRenderedPageBreak/>
              <w:t>Class</w:t>
            </w:r>
            <w:r>
              <w:rPr>
                <w:rFonts w:ascii="Times New Roman" w:eastAsia="Times New Roman" w:hAnsi="Times New Roman" w:cs="Times New Roman"/>
                <w:b/>
                <w:bCs/>
                <w:sz w:val="20"/>
                <w:szCs w:val="20"/>
                <w:lang w:val="en-GB"/>
              </w:rPr>
              <w:t xml:space="preserve"> </w:t>
            </w:r>
            <w:r w:rsidRPr="003D5EE5">
              <w:rPr>
                <w:rFonts w:ascii="Times New Roman" w:eastAsia="Times New Roman" w:hAnsi="Times New Roman" w:cs="Times New Roman"/>
                <w:b/>
                <w:bCs/>
                <w:sz w:val="20"/>
                <w:szCs w:val="20"/>
                <w:lang w:val="en-GB"/>
              </w:rPr>
              <w:t>:</w:t>
            </w:r>
            <w:r>
              <w:rPr>
                <w:rFonts w:ascii="Times New Roman" w:eastAsia="Batang" w:hAnsi="Times New Roman" w:cs="Times New Roman"/>
                <w:color w:val="000000"/>
                <w:sz w:val="20"/>
                <w:szCs w:val="20"/>
              </w:rPr>
              <w:t xml:space="preserve"> </w:t>
            </w:r>
            <w:r w:rsidRPr="003D5EE5">
              <w:rPr>
                <w:rFonts w:ascii="Times New Roman" w:eastAsia="Times New Roman" w:hAnsi="Times New Roman" w:cs="Times New Roman"/>
                <w:b/>
                <w:sz w:val="20"/>
                <w:szCs w:val="20"/>
              </w:rPr>
              <w:t xml:space="preserve"> </w:t>
            </w:r>
            <w:r w:rsidRPr="00771C9D">
              <w:rPr>
                <w:rFonts w:ascii="Times New Roman" w:eastAsia="Times New Roman" w:hAnsi="Times New Roman" w:cs="Times New Roman"/>
                <w:b/>
                <w:sz w:val="20"/>
                <w:szCs w:val="20"/>
              </w:rPr>
              <w:t>com.amex.wwgan.batchloads.createFiles</w:t>
            </w:r>
          </w:p>
          <w:p w:rsidR="00771C9D" w:rsidRPr="003D5EE5" w:rsidRDefault="00771C9D" w:rsidP="00BA11C5">
            <w:pPr>
              <w:spacing w:before="100" w:after="100" w:line="100" w:lineRule="atLeast"/>
              <w:rPr>
                <w:rFonts w:ascii="Times New Roman" w:eastAsia="Times New Roman" w:hAnsi="Times New Roman" w:cs="Times New Roman"/>
                <w:b/>
                <w:sz w:val="20"/>
                <w:szCs w:val="20"/>
              </w:rPr>
            </w:pPr>
          </w:p>
          <w:p w:rsidR="00771C9D" w:rsidRDefault="00771C9D" w:rsidP="00BA11C5">
            <w:pPr>
              <w:spacing w:before="120" w:after="120" w:line="100" w:lineRule="atLeast"/>
              <w:rPr>
                <w:rFonts w:ascii="Times New Roman" w:eastAsia="Times New Roman" w:hAnsi="Times New Roman" w:cs="Times New Roman"/>
                <w:b/>
                <w:bCs/>
                <w:sz w:val="20"/>
                <w:szCs w:val="20"/>
                <w:lang w:val="en-GB"/>
              </w:rPr>
            </w:pPr>
            <w:r w:rsidRPr="00890FBB">
              <w:rPr>
                <w:rFonts w:ascii="Times New Roman" w:hAnsi="Times New Roman" w:cs="Times New Roman"/>
              </w:rPr>
              <w:t>BatchFileLoader</w:t>
            </w:r>
            <w:r w:rsidRPr="003D5EE5">
              <w:rPr>
                <w:rFonts w:ascii="Times New Roman" w:eastAsia="Times New Roman" w:hAnsi="Times New Roman" w:cs="Times New Roman"/>
                <w:b/>
                <w:bCs/>
                <w:sz w:val="20"/>
                <w:szCs w:val="20"/>
                <w:lang w:val="en-GB"/>
              </w:rPr>
              <w:t xml:space="preserve"> </w:t>
            </w:r>
          </w:p>
          <w:p w:rsidR="00771C9D" w:rsidRPr="003D5EE5" w:rsidRDefault="00771C9D" w:rsidP="00BA11C5">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System Type: </w:t>
            </w:r>
          </w:p>
          <w:p w:rsidR="00771C9D" w:rsidRPr="003D5EE5" w:rsidRDefault="00771C9D" w:rsidP="00BA11C5">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Library: </w:t>
            </w:r>
          </w:p>
          <w:p w:rsidR="00771C9D" w:rsidRDefault="00771C9D" w:rsidP="00BA11C5">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List Type: </w:t>
            </w:r>
          </w:p>
          <w:p w:rsidR="00771C9D" w:rsidRPr="003D5EE5" w:rsidRDefault="00771C9D" w:rsidP="00BA11C5">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p>
          <w:p w:rsidR="00771C9D" w:rsidRPr="003D5EE5" w:rsidRDefault="00771C9D" w:rsidP="00BA11C5">
            <w:pPr>
              <w:spacing w:before="120" w:after="120" w:line="100" w:lineRule="atLeast"/>
              <w:rPr>
                <w:rFonts w:ascii="Times New Roman" w:eastAsia="Times New Roman" w:hAnsi="Times New Roman" w:cs="Times New Roman"/>
                <w:b/>
                <w:bCs/>
                <w:sz w:val="20"/>
                <w:szCs w:val="20"/>
                <w:lang w:val="en-GB"/>
              </w:rPr>
            </w:pPr>
          </w:p>
          <w:p w:rsidR="00771C9D" w:rsidRPr="003D5EE5" w:rsidRDefault="00771C9D" w:rsidP="00BA11C5">
            <w:pPr>
              <w:spacing w:before="120" w:after="120" w:line="100" w:lineRule="atLeast"/>
              <w:rPr>
                <w:rFonts w:ascii="Times New Roman" w:eastAsia="Times New Roman" w:hAnsi="Times New Roman" w:cs="Times New Roman"/>
                <w:b/>
                <w:bCs/>
                <w:sz w:val="20"/>
                <w:szCs w:val="20"/>
                <w:lang w:val="en-GB"/>
              </w:rPr>
            </w:pP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771C9D" w:rsidRPr="003D5EE5" w:rsidRDefault="00771C9D" w:rsidP="00BA11C5">
            <w:pPr>
              <w:pStyle w:val="NormalWeb"/>
              <w:jc w:val="both"/>
              <w:rPr>
                <w:b/>
                <w:color w:val="000000"/>
                <w:sz w:val="20"/>
                <w:szCs w:val="20"/>
              </w:rPr>
            </w:pPr>
            <w:r w:rsidRPr="003D5EE5">
              <w:rPr>
                <w:b/>
                <w:color w:val="000000"/>
                <w:sz w:val="20"/>
                <w:szCs w:val="20"/>
              </w:rPr>
              <w:lastRenderedPageBreak/>
              <w:t>Description:</w:t>
            </w:r>
            <w:r w:rsidRPr="00890FBB">
              <w:rPr>
                <w:rFonts w:ascii="Courier New" w:hAnsi="Courier New" w:cs="Courier New"/>
                <w:color w:val="3F5FBF"/>
                <w:kern w:val="0"/>
                <w:sz w:val="20"/>
                <w:szCs w:val="20"/>
                <w:lang w:eastAsia="en-US"/>
              </w:rPr>
              <w:t xml:space="preserve"> </w:t>
            </w:r>
            <w:r w:rsidR="00B6335B" w:rsidRPr="00B6335B">
              <w:rPr>
                <w:bCs/>
                <w:sz w:val="20"/>
                <w:szCs w:val="20"/>
                <w:lang w:val="en-GB"/>
              </w:rPr>
              <w:t>This is the utility</w:t>
            </w:r>
            <w:r w:rsidR="00B6335B">
              <w:rPr>
                <w:bCs/>
                <w:sz w:val="20"/>
                <w:szCs w:val="20"/>
                <w:lang w:val="en-GB"/>
              </w:rPr>
              <w:t xml:space="preserve"> class for file related </w:t>
            </w:r>
            <w:r w:rsidR="00B6335B">
              <w:rPr>
                <w:bCs/>
                <w:sz w:val="20"/>
                <w:szCs w:val="20"/>
                <w:lang w:val="en-GB"/>
              </w:rPr>
              <w:lastRenderedPageBreak/>
              <w:t xml:space="preserve">activities. This will be updated with XP file changes. </w:t>
            </w:r>
          </w:p>
          <w:p w:rsidR="00771C9D" w:rsidRPr="003D5EE5" w:rsidRDefault="00771C9D" w:rsidP="00BA11C5">
            <w:pPr>
              <w:pStyle w:val="NormalWeb"/>
              <w:spacing w:after="0"/>
              <w:ind w:left="360"/>
              <w:jc w:val="both"/>
              <w:rPr>
                <w:color w:val="000000"/>
                <w:sz w:val="20"/>
                <w:szCs w:val="20"/>
              </w:rPr>
            </w:pPr>
          </w:p>
          <w:p w:rsidR="00771C9D" w:rsidRDefault="00771C9D" w:rsidP="00B6335B">
            <w:pPr>
              <w:pStyle w:val="NormalWeb"/>
              <w:spacing w:after="0"/>
              <w:jc w:val="both"/>
              <w:rPr>
                <w:color w:val="000000"/>
                <w:sz w:val="20"/>
                <w:szCs w:val="20"/>
              </w:rPr>
            </w:pPr>
            <w:r w:rsidRPr="003D5EE5">
              <w:rPr>
                <w:b/>
                <w:color w:val="000000"/>
                <w:sz w:val="20"/>
                <w:szCs w:val="20"/>
              </w:rPr>
              <w:t>Action :</w:t>
            </w:r>
            <w:r>
              <w:rPr>
                <w:b/>
                <w:color w:val="000000"/>
                <w:sz w:val="20"/>
                <w:szCs w:val="20"/>
              </w:rPr>
              <w:t xml:space="preserve"> </w:t>
            </w:r>
            <w:r>
              <w:rPr>
                <w:b/>
                <w:bCs/>
                <w:sz w:val="20"/>
                <w:szCs w:val="20"/>
                <w:lang w:val="en-GB"/>
              </w:rPr>
              <w:t xml:space="preserve"> </w:t>
            </w:r>
            <w:r w:rsidR="00B6335B" w:rsidRPr="00B6335B">
              <w:rPr>
                <w:bCs/>
                <w:sz w:val="20"/>
                <w:szCs w:val="20"/>
                <w:lang w:val="en-GB"/>
              </w:rPr>
              <w:t>This action handles all file related activities like checking file availability, renaming, creating Config file and CSV file.</w:t>
            </w:r>
            <w:r w:rsidR="00B6335B" w:rsidRPr="00B6335B">
              <w:rPr>
                <w:color w:val="000000"/>
                <w:sz w:val="20"/>
                <w:szCs w:val="20"/>
              </w:rPr>
              <w:t xml:space="preserve"> </w:t>
            </w:r>
            <w:r w:rsidRPr="00B6335B">
              <w:rPr>
                <w:color w:val="000000"/>
                <w:sz w:val="20"/>
                <w:szCs w:val="20"/>
              </w:rPr>
              <w:t xml:space="preserve"> </w:t>
            </w:r>
          </w:p>
          <w:p w:rsidR="00B6335B" w:rsidRPr="00890FBB" w:rsidRDefault="00B6335B" w:rsidP="00B6335B">
            <w:pPr>
              <w:pStyle w:val="NormalWeb"/>
              <w:spacing w:after="0"/>
              <w:jc w:val="both"/>
              <w:rPr>
                <w:color w:val="000000"/>
                <w:sz w:val="20"/>
                <w:szCs w:val="20"/>
              </w:rPr>
            </w:pPr>
            <w:r>
              <w:rPr>
                <w:color w:val="000000"/>
                <w:sz w:val="20"/>
                <w:szCs w:val="20"/>
              </w:rPr>
              <w:t xml:space="preserve">In this action </w:t>
            </w:r>
            <w:r w:rsidRPr="00B6335B">
              <w:rPr>
                <w:color w:val="000000"/>
                <w:sz w:val="20"/>
                <w:szCs w:val="20"/>
              </w:rPr>
              <w:t>isFilePresent</w:t>
            </w:r>
            <w:r>
              <w:rPr>
                <w:color w:val="000000"/>
                <w:sz w:val="20"/>
                <w:szCs w:val="20"/>
              </w:rPr>
              <w:t xml:space="preserve">() method checks the availability of binary file. </w:t>
            </w:r>
            <w:r w:rsidR="00DC05B5">
              <w:rPr>
                <w:color w:val="000000"/>
                <w:sz w:val="20"/>
                <w:szCs w:val="20"/>
              </w:rPr>
              <w:t xml:space="preserve">This method will be updated to send true eventhough XP binary file is not present. </w:t>
            </w:r>
          </w:p>
          <w:p w:rsidR="00771C9D" w:rsidRDefault="00771C9D" w:rsidP="00BA11C5">
            <w:pPr>
              <w:pStyle w:val="NormalWeb"/>
              <w:spacing w:after="0"/>
              <w:jc w:val="both"/>
              <w:rPr>
                <w:color w:val="000000"/>
                <w:sz w:val="20"/>
                <w:szCs w:val="20"/>
              </w:rPr>
            </w:pPr>
            <w:r w:rsidRPr="003D5EE5">
              <w:rPr>
                <w:color w:val="000000"/>
                <w:sz w:val="20"/>
                <w:szCs w:val="20"/>
              </w:rPr>
              <w:t xml:space="preserve"> </w:t>
            </w:r>
          </w:p>
          <w:p w:rsidR="00771C9D" w:rsidRDefault="00771C9D" w:rsidP="00BA11C5">
            <w:pPr>
              <w:pStyle w:val="NormalWeb"/>
              <w:spacing w:after="0"/>
              <w:jc w:val="both"/>
              <w:rPr>
                <w:b/>
                <w:color w:val="000000"/>
                <w:sz w:val="20"/>
                <w:szCs w:val="20"/>
              </w:rPr>
            </w:pPr>
            <w:r w:rsidRPr="003D5EE5">
              <w:rPr>
                <w:b/>
                <w:color w:val="000000"/>
                <w:sz w:val="20"/>
                <w:szCs w:val="20"/>
              </w:rPr>
              <w:t xml:space="preserve">Pseudo code </w:t>
            </w:r>
            <w:r>
              <w:rPr>
                <w:b/>
                <w:color w:val="000000"/>
                <w:sz w:val="20"/>
                <w:szCs w:val="20"/>
              </w:rPr>
              <w:t xml:space="preserve"> for the action</w:t>
            </w:r>
            <w:r w:rsidRPr="003D5EE5">
              <w:rPr>
                <w:b/>
                <w:color w:val="000000"/>
                <w:sz w:val="20"/>
                <w:szCs w:val="20"/>
              </w:rPr>
              <w:t>:</w:t>
            </w:r>
          </w:p>
          <w:p w:rsidR="00771C9D" w:rsidRDefault="00DC05B5" w:rsidP="00BA11C5">
            <w:pPr>
              <w:pStyle w:val="NormalWeb"/>
              <w:spacing w:after="0"/>
              <w:rPr>
                <w:color w:val="000000"/>
                <w:sz w:val="20"/>
                <w:szCs w:val="20"/>
              </w:rPr>
            </w:pPr>
            <w:r w:rsidRPr="00B6335B">
              <w:rPr>
                <w:color w:val="000000"/>
                <w:sz w:val="20"/>
                <w:szCs w:val="20"/>
              </w:rPr>
              <w:t>isFilePresent</w:t>
            </w:r>
            <w:r>
              <w:rPr>
                <w:color w:val="000000"/>
                <w:sz w:val="20"/>
                <w:szCs w:val="20"/>
              </w:rPr>
              <w:t>()</w:t>
            </w:r>
          </w:p>
          <w:p w:rsidR="00DC05B5" w:rsidRDefault="00DC05B5" w:rsidP="00BA11C5">
            <w:pPr>
              <w:pStyle w:val="NormalWeb"/>
              <w:spacing w:after="0"/>
              <w:rPr>
                <w:color w:val="000000"/>
                <w:sz w:val="20"/>
                <w:szCs w:val="20"/>
              </w:rPr>
            </w:pPr>
            <w:r>
              <w:rPr>
                <w:color w:val="000000"/>
                <w:sz w:val="20"/>
                <w:szCs w:val="20"/>
              </w:rPr>
              <w:t>{</w:t>
            </w:r>
          </w:p>
          <w:p w:rsidR="00DC05B5" w:rsidRDefault="007118FF" w:rsidP="00BA11C5">
            <w:pPr>
              <w:pStyle w:val="NormalWeb"/>
              <w:spacing w:after="0"/>
              <w:rPr>
                <w:color w:val="000000"/>
                <w:sz w:val="20"/>
                <w:szCs w:val="20"/>
              </w:rPr>
            </w:pPr>
            <w:r>
              <w:rPr>
                <w:color w:val="000000"/>
                <w:sz w:val="20"/>
                <w:szCs w:val="20"/>
              </w:rPr>
              <w:t xml:space="preserve">  If (</w:t>
            </w:r>
            <w:r w:rsidR="00921C15">
              <w:rPr>
                <w:color w:val="000000"/>
                <w:sz w:val="20"/>
                <w:szCs w:val="20"/>
              </w:rPr>
              <w:t>filename is not equal to xp binary file</w:t>
            </w:r>
            <w:r>
              <w:rPr>
                <w:color w:val="000000"/>
                <w:sz w:val="20"/>
                <w:szCs w:val="20"/>
              </w:rPr>
              <w:t>)</w:t>
            </w:r>
          </w:p>
          <w:p w:rsidR="00921C15" w:rsidRDefault="00921C15" w:rsidP="00BA11C5">
            <w:pPr>
              <w:pStyle w:val="NormalWeb"/>
              <w:spacing w:after="0"/>
              <w:rPr>
                <w:color w:val="000000"/>
                <w:sz w:val="20"/>
                <w:szCs w:val="20"/>
              </w:rPr>
            </w:pPr>
            <w:r>
              <w:rPr>
                <w:color w:val="000000"/>
                <w:sz w:val="20"/>
                <w:szCs w:val="20"/>
              </w:rPr>
              <w:t xml:space="preserve">  {</w:t>
            </w:r>
          </w:p>
          <w:p w:rsidR="00921C15" w:rsidRDefault="00921C15" w:rsidP="00BA11C5">
            <w:pPr>
              <w:pStyle w:val="NormalWeb"/>
              <w:spacing w:after="0"/>
              <w:rPr>
                <w:color w:val="000000"/>
                <w:sz w:val="20"/>
                <w:szCs w:val="20"/>
              </w:rPr>
            </w:pPr>
            <w:r>
              <w:rPr>
                <w:color w:val="000000"/>
                <w:sz w:val="20"/>
                <w:szCs w:val="20"/>
              </w:rPr>
              <w:t xml:space="preserve">       If (file present)</w:t>
            </w:r>
          </w:p>
          <w:p w:rsidR="00921C15" w:rsidRDefault="00921C15" w:rsidP="00BA11C5">
            <w:pPr>
              <w:pStyle w:val="NormalWeb"/>
              <w:spacing w:after="0"/>
              <w:rPr>
                <w:color w:val="000000"/>
                <w:sz w:val="20"/>
                <w:szCs w:val="20"/>
              </w:rPr>
            </w:pPr>
            <w:r>
              <w:rPr>
                <w:color w:val="000000"/>
                <w:sz w:val="20"/>
                <w:szCs w:val="20"/>
              </w:rPr>
              <w:t xml:space="preserve">       {</w:t>
            </w:r>
          </w:p>
          <w:p w:rsidR="00921C15" w:rsidRDefault="00921C15" w:rsidP="00BA11C5">
            <w:pPr>
              <w:pStyle w:val="NormalWeb"/>
              <w:spacing w:after="0"/>
              <w:rPr>
                <w:color w:val="000000"/>
                <w:sz w:val="20"/>
                <w:szCs w:val="20"/>
              </w:rPr>
            </w:pPr>
            <w:r>
              <w:rPr>
                <w:color w:val="000000"/>
                <w:sz w:val="20"/>
                <w:szCs w:val="20"/>
              </w:rPr>
              <w:t xml:space="preserve">          Return true; </w:t>
            </w:r>
          </w:p>
          <w:p w:rsidR="00921C15" w:rsidRDefault="00921C15" w:rsidP="00BA11C5">
            <w:pPr>
              <w:pStyle w:val="NormalWeb"/>
              <w:spacing w:after="0"/>
              <w:rPr>
                <w:color w:val="000000"/>
                <w:sz w:val="20"/>
                <w:szCs w:val="20"/>
              </w:rPr>
            </w:pPr>
            <w:r>
              <w:rPr>
                <w:color w:val="000000"/>
                <w:sz w:val="20"/>
                <w:szCs w:val="20"/>
              </w:rPr>
              <w:t xml:space="preserve">        }</w:t>
            </w:r>
          </w:p>
          <w:p w:rsidR="00921C15" w:rsidRDefault="00921C15" w:rsidP="00BA11C5">
            <w:pPr>
              <w:pStyle w:val="NormalWeb"/>
              <w:spacing w:after="0"/>
              <w:rPr>
                <w:color w:val="000000"/>
                <w:sz w:val="20"/>
                <w:szCs w:val="20"/>
              </w:rPr>
            </w:pPr>
            <w:r>
              <w:rPr>
                <w:color w:val="000000"/>
                <w:sz w:val="20"/>
                <w:szCs w:val="20"/>
              </w:rPr>
              <w:t xml:space="preserve">  }</w:t>
            </w:r>
          </w:p>
          <w:p w:rsidR="00DC05B5" w:rsidRPr="003D5EE5" w:rsidRDefault="00DC05B5" w:rsidP="00BA11C5">
            <w:pPr>
              <w:pStyle w:val="NormalWeb"/>
              <w:spacing w:after="0"/>
              <w:rPr>
                <w:color w:val="000000"/>
                <w:sz w:val="20"/>
                <w:szCs w:val="20"/>
              </w:rPr>
            </w:pPr>
            <w:r>
              <w:rPr>
                <w:color w:val="000000"/>
                <w:sz w:val="20"/>
                <w:szCs w:val="20"/>
              </w:rPr>
              <w:t>}</w:t>
            </w:r>
          </w:p>
          <w:p w:rsidR="00771C9D" w:rsidRPr="003D5EE5" w:rsidRDefault="00771C9D" w:rsidP="00BA11C5">
            <w:pPr>
              <w:pStyle w:val="NormalWeb"/>
              <w:spacing w:after="0"/>
              <w:rPr>
                <w:sz w:val="20"/>
                <w:szCs w:val="20"/>
              </w:rPr>
            </w:pPr>
          </w:p>
        </w:tc>
      </w:tr>
    </w:tbl>
    <w:p w:rsidR="00771C9D" w:rsidRPr="00771C9D" w:rsidRDefault="00771C9D" w:rsidP="00771C9D"/>
    <w:p w:rsidR="00771C9D" w:rsidRPr="00771C9D" w:rsidRDefault="00771C9D" w:rsidP="00771C9D"/>
    <w:p w:rsidR="00BD3B03" w:rsidRDefault="001D10E8" w:rsidP="00BD3B03">
      <w:pPr>
        <w:pStyle w:val="Heading3"/>
        <w:rPr>
          <w:rFonts w:ascii="Times New Roman" w:eastAsia="Batang" w:hAnsi="Times New Roman"/>
        </w:rPr>
      </w:pPr>
      <w:r>
        <w:rPr>
          <w:rFonts w:ascii="Times New Roman" w:eastAsia="Batang" w:hAnsi="Times New Roman"/>
        </w:rPr>
        <w:t xml:space="preserve">          </w:t>
      </w:r>
      <w:r w:rsidR="009615BA">
        <w:rPr>
          <w:rFonts w:ascii="Times New Roman" w:eastAsia="Batang" w:hAnsi="Times New Roman"/>
        </w:rPr>
        <w:t>3.1</w:t>
      </w:r>
      <w:r>
        <w:rPr>
          <w:rFonts w:ascii="Times New Roman" w:eastAsia="Batang" w:hAnsi="Times New Roman"/>
        </w:rPr>
        <w:t>.1.4</w:t>
      </w:r>
      <w:r w:rsidR="00BD3B03">
        <w:rPr>
          <w:rFonts w:ascii="Times New Roman" w:eastAsia="Batang" w:hAnsi="Times New Roman"/>
        </w:rPr>
        <w:t>.  BatchloadConstants.java</w:t>
      </w:r>
      <w:bookmarkEnd w:id="9"/>
    </w:p>
    <w:p w:rsidR="009615BA" w:rsidRPr="009615BA" w:rsidRDefault="009615BA" w:rsidP="009615BA"/>
    <w:p w:rsidR="00F13F42" w:rsidRDefault="00BD3B03" w:rsidP="00BD3B03">
      <w:pPr>
        <w:ind w:firstLine="576"/>
        <w:rPr>
          <w:rFonts w:ascii="Times New Roman" w:hAnsi="Times New Roman" w:cs="Times New Roman"/>
          <w:bCs/>
          <w:lang w:val="en-GB"/>
        </w:rPr>
      </w:pPr>
      <w:r w:rsidRPr="00BD3B03">
        <w:rPr>
          <w:rFonts w:ascii="Times New Roman" w:hAnsi="Times New Roman" w:cs="Times New Roman"/>
          <w:bCs/>
          <w:lang w:val="en-GB"/>
        </w:rPr>
        <w:t xml:space="preserve">Below </w:t>
      </w:r>
      <w:r>
        <w:rPr>
          <w:rFonts w:ascii="Times New Roman" w:hAnsi="Times New Roman" w:cs="Times New Roman"/>
          <w:bCs/>
          <w:lang w:val="en-GB"/>
        </w:rPr>
        <w:t>entries</w:t>
      </w:r>
      <w:r w:rsidRPr="00BD3B03">
        <w:rPr>
          <w:rFonts w:ascii="Times New Roman" w:hAnsi="Times New Roman" w:cs="Times New Roman"/>
          <w:bCs/>
          <w:lang w:val="en-GB"/>
        </w:rPr>
        <w:t xml:space="preserve"> needs to be added</w:t>
      </w:r>
    </w:p>
    <w:p w:rsidR="00BD3B03" w:rsidRPr="009615BA" w:rsidRDefault="00BD3B03" w:rsidP="009615BA">
      <w:pPr>
        <w:pStyle w:val="ListParagraph"/>
        <w:numPr>
          <w:ilvl w:val="0"/>
          <w:numId w:val="35"/>
        </w:numPr>
        <w:rPr>
          <w:rFonts w:ascii="Times New Roman" w:hAnsi="Times New Roman"/>
          <w:bCs/>
          <w:sz w:val="18"/>
          <w:szCs w:val="18"/>
        </w:rPr>
      </w:pPr>
      <w:r w:rsidRPr="009615BA">
        <w:rPr>
          <w:sz w:val="18"/>
          <w:szCs w:val="18"/>
        </w:rPr>
        <w:t>public static final String INBOUND_FOLDER_FILE_XP =   "com.amex.wwgan.batchloads.XPInboundFile";</w:t>
      </w:r>
    </w:p>
    <w:p w:rsidR="00BD3B03" w:rsidRPr="009615BA" w:rsidRDefault="00BD3B03" w:rsidP="009615BA">
      <w:pPr>
        <w:pStyle w:val="ListParagraph"/>
        <w:numPr>
          <w:ilvl w:val="0"/>
          <w:numId w:val="35"/>
        </w:numPr>
        <w:rPr>
          <w:sz w:val="18"/>
          <w:szCs w:val="18"/>
        </w:rPr>
      </w:pPr>
      <w:r w:rsidRPr="009615BA">
        <w:rPr>
          <w:sz w:val="18"/>
          <w:szCs w:val="18"/>
        </w:rPr>
        <w:t>public static final String INBOUND_FOLDER_FILE_DEFAULT_XP = "src/main/inbound/</w:t>
      </w:r>
      <w:r w:rsidRPr="008C0C6B">
        <w:rPr>
          <w:sz w:val="18"/>
          <w:szCs w:val="18"/>
        </w:rPr>
        <w:t>XPBinaryfilename</w:t>
      </w:r>
      <w:r w:rsidRPr="009615BA">
        <w:rPr>
          <w:sz w:val="18"/>
          <w:szCs w:val="18"/>
        </w:rPr>
        <w:t>";</w:t>
      </w:r>
    </w:p>
    <w:p w:rsidR="00BD3B03" w:rsidRPr="009615BA" w:rsidRDefault="00BD3B03" w:rsidP="009615BA">
      <w:pPr>
        <w:pStyle w:val="ListParagraph"/>
        <w:numPr>
          <w:ilvl w:val="0"/>
          <w:numId w:val="35"/>
        </w:numPr>
        <w:rPr>
          <w:sz w:val="20"/>
          <w:szCs w:val="20"/>
        </w:rPr>
      </w:pPr>
      <w:r w:rsidRPr="009615BA">
        <w:rPr>
          <w:sz w:val="20"/>
          <w:szCs w:val="20"/>
        </w:rPr>
        <w:t>public static final String FILE_TYPE_XP = "XP";</w:t>
      </w:r>
    </w:p>
    <w:p w:rsidR="00BD3B03" w:rsidRDefault="00BD3B03" w:rsidP="009615BA">
      <w:pPr>
        <w:pStyle w:val="ListParagraph"/>
        <w:numPr>
          <w:ilvl w:val="0"/>
          <w:numId w:val="35"/>
        </w:numPr>
        <w:rPr>
          <w:color w:val="FF0000"/>
          <w:sz w:val="20"/>
          <w:szCs w:val="20"/>
        </w:rPr>
      </w:pPr>
      <w:r w:rsidRPr="009615BA">
        <w:rPr>
          <w:color w:val="FF0000"/>
          <w:sz w:val="20"/>
          <w:szCs w:val="20"/>
        </w:rPr>
        <w:t>public static final String CONFIG_FILE_XP = "com.amex.wwgan.batchloads.XpConfigFile";</w:t>
      </w:r>
    </w:p>
    <w:p w:rsidR="007118FF" w:rsidRPr="009615BA" w:rsidRDefault="007118FF" w:rsidP="009615BA">
      <w:pPr>
        <w:pStyle w:val="ListParagraph"/>
        <w:numPr>
          <w:ilvl w:val="0"/>
          <w:numId w:val="35"/>
        </w:numPr>
        <w:rPr>
          <w:color w:val="FF0000"/>
          <w:sz w:val="20"/>
          <w:szCs w:val="20"/>
        </w:rPr>
      </w:pPr>
      <w:r>
        <w:rPr>
          <w:color w:val="FF0000"/>
          <w:sz w:val="20"/>
          <w:szCs w:val="20"/>
        </w:rPr>
        <w:t>public static final String INBOUND_XP_FILE</w:t>
      </w:r>
      <w:r w:rsidR="00921C15">
        <w:rPr>
          <w:color w:val="FF0000"/>
          <w:sz w:val="20"/>
          <w:szCs w:val="20"/>
        </w:rPr>
        <w:t xml:space="preserve"> = </w:t>
      </w:r>
      <w:r w:rsidR="00921C15" w:rsidRPr="00921C15">
        <w:rPr>
          <w:color w:val="FF0000"/>
          <w:sz w:val="20"/>
          <w:szCs w:val="20"/>
        </w:rPr>
        <w:t>"mvs_</w:t>
      </w:r>
      <w:r w:rsidR="00921C15">
        <w:rPr>
          <w:color w:val="FF0000"/>
          <w:sz w:val="20"/>
          <w:szCs w:val="20"/>
        </w:rPr>
        <w:t>xp</w:t>
      </w:r>
      <w:r w:rsidR="00921C15" w:rsidRPr="00921C15">
        <w:rPr>
          <w:color w:val="FF0000"/>
          <w:sz w:val="20"/>
          <w:szCs w:val="20"/>
        </w:rPr>
        <w:t>_file";</w:t>
      </w:r>
    </w:p>
    <w:p w:rsidR="008C6427" w:rsidRDefault="0097401E" w:rsidP="0097401E">
      <w:pPr>
        <w:pStyle w:val="Heading2"/>
        <w:rPr>
          <w:rFonts w:ascii="Times New Roman" w:hAnsi="Times New Roman"/>
          <w:lang w:val="en-GB"/>
        </w:rPr>
      </w:pPr>
      <w:r>
        <w:rPr>
          <w:rFonts w:ascii="Times New Roman" w:hAnsi="Times New Roman"/>
          <w:lang w:val="en-GB"/>
        </w:rPr>
        <w:t xml:space="preserve">         </w:t>
      </w:r>
      <w:bookmarkStart w:id="10" w:name="_Toc396835304"/>
      <w:r w:rsidR="002163AB" w:rsidRPr="00494AC9">
        <w:rPr>
          <w:rFonts w:ascii="Times New Roman" w:hAnsi="Times New Roman"/>
          <w:lang w:val="en-GB"/>
        </w:rPr>
        <w:t>3.1</w:t>
      </w:r>
      <w:r>
        <w:rPr>
          <w:rFonts w:ascii="Times New Roman" w:hAnsi="Times New Roman"/>
          <w:lang w:val="en-GB"/>
        </w:rPr>
        <w:t xml:space="preserve">.2. </w:t>
      </w:r>
      <w:r w:rsidR="008C6427" w:rsidRPr="00494AC9">
        <w:rPr>
          <w:rFonts w:ascii="Times New Roman" w:hAnsi="Times New Roman"/>
          <w:lang w:val="en-GB"/>
        </w:rPr>
        <w:t xml:space="preserve">DML </w:t>
      </w:r>
      <w:r w:rsidR="000A68DF">
        <w:rPr>
          <w:rFonts w:ascii="Times New Roman" w:hAnsi="Times New Roman"/>
          <w:lang w:val="en-GB"/>
        </w:rPr>
        <w:t xml:space="preserve">and property file </w:t>
      </w:r>
      <w:r w:rsidR="008C6427" w:rsidRPr="00494AC9">
        <w:rPr>
          <w:rFonts w:ascii="Times New Roman" w:hAnsi="Times New Roman"/>
          <w:lang w:val="en-GB"/>
        </w:rPr>
        <w:t>Changes:</w:t>
      </w:r>
      <w:bookmarkEnd w:id="10"/>
    </w:p>
    <w:p w:rsidR="0097401E" w:rsidRDefault="0097401E" w:rsidP="0088528E">
      <w:pPr>
        <w:rPr>
          <w:lang w:val="en-GB"/>
        </w:rPr>
      </w:pPr>
    </w:p>
    <w:p w:rsidR="00BD3B03" w:rsidRPr="009615BA" w:rsidRDefault="009615BA" w:rsidP="009615BA">
      <w:pPr>
        <w:pStyle w:val="Heading3"/>
        <w:rPr>
          <w:rFonts w:ascii="Times New Roman" w:eastAsia="Batang" w:hAnsi="Times New Roman"/>
        </w:rPr>
      </w:pPr>
      <w:r>
        <w:rPr>
          <w:rFonts w:ascii="Times New Roman" w:eastAsia="Batang" w:hAnsi="Times New Roman"/>
        </w:rPr>
        <w:t xml:space="preserve">          </w:t>
      </w:r>
      <w:bookmarkStart w:id="11" w:name="_Toc396835305"/>
      <w:r>
        <w:rPr>
          <w:rFonts w:ascii="Times New Roman" w:eastAsia="Batang" w:hAnsi="Times New Roman"/>
        </w:rPr>
        <w:t xml:space="preserve">3.1.2.1. </w:t>
      </w:r>
      <w:r w:rsidR="0088528E" w:rsidRPr="009615BA">
        <w:rPr>
          <w:rFonts w:ascii="Times New Roman" w:eastAsia="Batang" w:hAnsi="Times New Roman"/>
        </w:rPr>
        <w:t>Scheduler.properties</w:t>
      </w:r>
      <w:r w:rsidR="00BD3B03" w:rsidRPr="009615BA">
        <w:rPr>
          <w:rFonts w:ascii="Times New Roman" w:eastAsia="Batang" w:hAnsi="Times New Roman"/>
        </w:rPr>
        <w:t>:</w:t>
      </w:r>
      <w:bookmarkEnd w:id="11"/>
    </w:p>
    <w:p w:rsidR="0088528E" w:rsidRPr="00BD3B03" w:rsidRDefault="00BD3B03" w:rsidP="00BD3B03">
      <w:pPr>
        <w:ind w:left="720"/>
        <w:rPr>
          <w:lang w:val="en-GB"/>
        </w:rPr>
      </w:pPr>
      <w:r>
        <w:rPr>
          <w:lang w:val="en-GB"/>
        </w:rPr>
        <w:t>Below entries needs to be added</w:t>
      </w:r>
      <w:r w:rsidR="0088528E" w:rsidRPr="00BD3B03">
        <w:rPr>
          <w:lang w:val="en-GB"/>
        </w:rPr>
        <w:t xml:space="preserve">. </w:t>
      </w:r>
    </w:p>
    <w:p w:rsidR="001F3F27" w:rsidRDefault="001F3F27" w:rsidP="009615BA">
      <w:pPr>
        <w:pStyle w:val="ListParagraph"/>
        <w:numPr>
          <w:ilvl w:val="0"/>
          <w:numId w:val="34"/>
        </w:numPr>
        <w:rPr>
          <w:color w:val="00B050"/>
          <w:sz w:val="20"/>
          <w:szCs w:val="20"/>
        </w:rPr>
      </w:pPr>
      <w:r w:rsidRPr="001F3F27">
        <w:rPr>
          <w:sz w:val="20"/>
          <w:szCs w:val="20"/>
        </w:rPr>
        <w:t>com.amex.wwgan.batchloads.XPInboundFile =/home/env/scheduled_tasks/</w:t>
      </w:r>
      <w:r w:rsidRPr="001F3F27">
        <w:rPr>
          <w:sz w:val="20"/>
          <w:szCs w:val="20"/>
          <w:u w:val="single"/>
        </w:rPr>
        <w:t>inbound</w:t>
      </w:r>
      <w:r w:rsidRPr="001F3F27">
        <w:rPr>
          <w:sz w:val="20"/>
          <w:szCs w:val="20"/>
        </w:rPr>
        <w:t>/</w:t>
      </w:r>
      <w:r w:rsidRPr="001F3F27">
        <w:rPr>
          <w:color w:val="00B050"/>
          <w:sz w:val="20"/>
          <w:szCs w:val="20"/>
        </w:rPr>
        <w:t>XPBinaryfilename</w:t>
      </w:r>
    </w:p>
    <w:p w:rsidR="0056354C" w:rsidRPr="009615BA" w:rsidRDefault="0056354C" w:rsidP="009615BA">
      <w:pPr>
        <w:pStyle w:val="ListParagraph"/>
        <w:numPr>
          <w:ilvl w:val="0"/>
          <w:numId w:val="34"/>
        </w:numPr>
        <w:rPr>
          <w:color w:val="FF0000"/>
          <w:sz w:val="20"/>
          <w:szCs w:val="20"/>
          <w:lang w:val="en-GB"/>
        </w:rPr>
      </w:pPr>
      <w:r w:rsidRPr="009615BA">
        <w:rPr>
          <w:color w:val="FF0000"/>
          <w:sz w:val="20"/>
          <w:szCs w:val="20"/>
          <w:lang w:val="en-GB"/>
        </w:rPr>
        <w:t>com.amex.wwgan.batchloads.XpConfigFile = /home/e</w:t>
      </w:r>
      <w:r w:rsidR="00537D53">
        <w:rPr>
          <w:color w:val="FF0000"/>
          <w:sz w:val="20"/>
          <w:szCs w:val="20"/>
          <w:lang w:val="en-GB"/>
        </w:rPr>
        <w:t>nvXX</w:t>
      </w:r>
      <w:r w:rsidRPr="009615BA">
        <w:rPr>
          <w:color w:val="FF0000"/>
          <w:sz w:val="20"/>
          <w:szCs w:val="20"/>
          <w:lang w:val="en-GB"/>
        </w:rPr>
        <w:t>_</w:t>
      </w:r>
      <w:r w:rsidR="00537D53">
        <w:rPr>
          <w:color w:val="FF0000"/>
          <w:sz w:val="20"/>
          <w:szCs w:val="20"/>
          <w:lang w:val="en-GB"/>
        </w:rPr>
        <w:t>XX</w:t>
      </w:r>
      <w:r w:rsidR="0089799E">
        <w:rPr>
          <w:color w:val="FF0000"/>
          <w:sz w:val="20"/>
          <w:szCs w:val="20"/>
          <w:lang w:val="en-GB"/>
        </w:rPr>
        <w:t>/scheduled_tasks/config/XP</w:t>
      </w:r>
      <w:r w:rsidRPr="009615BA">
        <w:rPr>
          <w:color w:val="FF0000"/>
          <w:sz w:val="20"/>
          <w:szCs w:val="20"/>
          <w:lang w:val="en-GB"/>
        </w:rPr>
        <w:t>Config.xml</w:t>
      </w:r>
    </w:p>
    <w:p w:rsidR="003D5EE5" w:rsidRPr="00C95CC0" w:rsidRDefault="0089799E" w:rsidP="00C95CC0">
      <w:pPr>
        <w:pStyle w:val="Heading3"/>
        <w:rPr>
          <w:rFonts w:ascii="Times New Roman" w:eastAsia="Batang" w:hAnsi="Times New Roman"/>
        </w:rPr>
      </w:pPr>
      <w:r>
        <w:rPr>
          <w:rFonts w:ascii="Times New Roman" w:eastAsia="Batang" w:hAnsi="Times New Roman"/>
        </w:rPr>
        <w:lastRenderedPageBreak/>
        <w:t xml:space="preserve">          </w:t>
      </w:r>
      <w:r w:rsidR="004828A8">
        <w:rPr>
          <w:rFonts w:ascii="Times New Roman" w:eastAsia="Batang" w:hAnsi="Times New Roman"/>
        </w:rPr>
        <w:t xml:space="preserve">3.1.2.2. </w:t>
      </w:r>
      <w:r w:rsidR="00C95CC0" w:rsidRPr="00C95CC0">
        <w:rPr>
          <w:rFonts w:ascii="Times New Roman" w:eastAsia="Batang" w:hAnsi="Times New Roman"/>
        </w:rPr>
        <w:t xml:space="preserve">XP </w:t>
      </w:r>
      <w:r w:rsidR="00C95CC0">
        <w:rPr>
          <w:rFonts w:ascii="Times New Roman" w:eastAsia="Batang" w:hAnsi="Times New Roman"/>
        </w:rPr>
        <w:t>binary</w:t>
      </w:r>
      <w:r w:rsidR="00C95CC0" w:rsidRPr="00C95CC0">
        <w:rPr>
          <w:rFonts w:ascii="Times New Roman" w:eastAsia="Batang" w:hAnsi="Times New Roman"/>
        </w:rPr>
        <w:t xml:space="preserve"> file layout:</w:t>
      </w:r>
    </w:p>
    <w:p w:rsidR="00C95CC0" w:rsidRDefault="00C95CC0" w:rsidP="00C95CC0">
      <w:pPr>
        <w:pStyle w:val="InlineBodytext"/>
        <w:ind w:left="0"/>
        <w:rPr>
          <w:rFonts w:ascii="Times New Roman" w:hAnsi="Times New Roman" w:cs="Times New Roman"/>
        </w:rPr>
      </w:pPr>
    </w:p>
    <w:p w:rsidR="00C95CC0" w:rsidRDefault="00FA787D" w:rsidP="00C95CC0">
      <w:pPr>
        <w:pStyle w:val="InlineBodytext"/>
        <w:ind w:left="0"/>
        <w:rPr>
          <w:rFonts w:ascii="Times New Roman" w:hAnsi="Times New Roman" w:cs="Times New Roman"/>
        </w:rPr>
      </w:pPr>
      <w:r>
        <w:rPr>
          <w:rFonts w:ascii="Times New Roman" w:hAnsi="Times New Roman" w:cs="Times New Roman"/>
        </w:rPr>
        <w:t xml:space="preserve">Binrange - Firtst </w:t>
      </w:r>
      <w:r w:rsidR="004828A8">
        <w:rPr>
          <w:rFonts w:ascii="Times New Roman" w:hAnsi="Times New Roman" w:cs="Times New Roman"/>
        </w:rPr>
        <w:t>6</w:t>
      </w:r>
      <w:r>
        <w:rPr>
          <w:rFonts w:ascii="Times New Roman" w:hAnsi="Times New Roman" w:cs="Times New Roman"/>
        </w:rPr>
        <w:t xml:space="preserve"> bytes</w:t>
      </w:r>
    </w:p>
    <w:p w:rsidR="00FA787D" w:rsidRDefault="00FA787D" w:rsidP="00C95CC0">
      <w:pPr>
        <w:pStyle w:val="InlineBodytext"/>
        <w:ind w:left="0"/>
        <w:rPr>
          <w:rFonts w:ascii="Times New Roman" w:hAnsi="Times New Roman" w:cs="Times New Roman"/>
        </w:rPr>
      </w:pPr>
      <w:r>
        <w:rPr>
          <w:rFonts w:ascii="Times New Roman" w:hAnsi="Times New Roman" w:cs="Times New Roman"/>
        </w:rPr>
        <w:t xml:space="preserve">Function code – </w:t>
      </w:r>
      <w:r w:rsidR="004828A8">
        <w:rPr>
          <w:rFonts w:ascii="Times New Roman" w:hAnsi="Times New Roman" w:cs="Times New Roman"/>
        </w:rPr>
        <w:t>2</w:t>
      </w:r>
      <w:r>
        <w:rPr>
          <w:rFonts w:ascii="Times New Roman" w:hAnsi="Times New Roman" w:cs="Times New Roman"/>
        </w:rPr>
        <w:t xml:space="preserve"> bytes</w:t>
      </w:r>
    </w:p>
    <w:p w:rsidR="00FA787D" w:rsidRDefault="00FA787D" w:rsidP="00C95CC0">
      <w:pPr>
        <w:pStyle w:val="InlineBodytext"/>
        <w:ind w:left="0"/>
        <w:rPr>
          <w:rFonts w:ascii="Times New Roman" w:hAnsi="Times New Roman" w:cs="Times New Roman"/>
        </w:rPr>
      </w:pPr>
      <w:r>
        <w:rPr>
          <w:rFonts w:ascii="Times New Roman" w:hAnsi="Times New Roman" w:cs="Times New Roman"/>
        </w:rPr>
        <w:t>Source center – 2 bytes</w:t>
      </w:r>
    </w:p>
    <w:p w:rsidR="00FA787D" w:rsidRDefault="00FA787D" w:rsidP="00C95CC0">
      <w:pPr>
        <w:pStyle w:val="InlineBodytext"/>
        <w:ind w:left="0"/>
        <w:rPr>
          <w:rFonts w:ascii="Times New Roman" w:hAnsi="Times New Roman" w:cs="Times New Roman"/>
        </w:rPr>
      </w:pPr>
      <w:r>
        <w:rPr>
          <w:rFonts w:ascii="Times New Roman" w:hAnsi="Times New Roman" w:cs="Times New Roman"/>
        </w:rPr>
        <w:t>N6 Ordinal – 4 bytes</w:t>
      </w:r>
    </w:p>
    <w:p w:rsidR="00FA787D" w:rsidRDefault="00FA787D" w:rsidP="00C95CC0">
      <w:pPr>
        <w:pStyle w:val="InlineBodytext"/>
        <w:ind w:left="0"/>
        <w:rPr>
          <w:rFonts w:ascii="Times New Roman" w:hAnsi="Times New Roman" w:cs="Times New Roman"/>
        </w:rPr>
      </w:pPr>
      <w:r>
        <w:rPr>
          <w:rFonts w:ascii="Times New Roman" w:hAnsi="Times New Roman" w:cs="Times New Roman"/>
        </w:rPr>
        <w:t xml:space="preserve">Filler – </w:t>
      </w:r>
      <w:r w:rsidR="004828A8">
        <w:rPr>
          <w:rFonts w:ascii="Times New Roman" w:hAnsi="Times New Roman" w:cs="Times New Roman"/>
        </w:rPr>
        <w:t>N/A</w:t>
      </w:r>
      <w:r>
        <w:rPr>
          <w:rFonts w:ascii="Times New Roman" w:hAnsi="Times New Roman" w:cs="Times New Roman"/>
        </w:rPr>
        <w:t>.</w:t>
      </w:r>
    </w:p>
    <w:p w:rsidR="00FA787D" w:rsidRDefault="00FA787D" w:rsidP="00C95CC0">
      <w:pPr>
        <w:pStyle w:val="InlineBodytext"/>
        <w:ind w:left="0"/>
        <w:rPr>
          <w:rFonts w:ascii="Times New Roman" w:hAnsi="Times New Roman" w:cs="Times New Roman"/>
        </w:rPr>
      </w:pPr>
    </w:p>
    <w:p w:rsidR="00FA787D" w:rsidRDefault="00FA787D" w:rsidP="00C95CC0">
      <w:pPr>
        <w:pStyle w:val="InlineBodytext"/>
        <w:ind w:left="0"/>
        <w:rPr>
          <w:rFonts w:ascii="Times New Roman" w:hAnsi="Times New Roman" w:cs="Times New Roman"/>
        </w:rPr>
      </w:pPr>
      <w:r>
        <w:rPr>
          <w:rFonts w:ascii="Times New Roman" w:hAnsi="Times New Roman" w:cs="Times New Roman"/>
        </w:rPr>
        <w:t>Example :</w:t>
      </w:r>
    </w:p>
    <w:p w:rsidR="00FA787D" w:rsidRDefault="00FA787D" w:rsidP="00C95CC0">
      <w:pPr>
        <w:pStyle w:val="InlineBodytext"/>
        <w:ind w:left="0"/>
        <w:rPr>
          <w:rFonts w:ascii="Times New Roman" w:hAnsi="Times New Roman" w:cs="Times New Roman"/>
        </w:rPr>
      </w:pPr>
    </w:p>
    <w:p w:rsidR="00FA787D" w:rsidRPr="00FA787D" w:rsidRDefault="00FA787D" w:rsidP="00FA787D">
      <w:pPr>
        <w:pStyle w:val="InlineBodytext"/>
        <w:ind w:left="0"/>
        <w:rPr>
          <w:rFonts w:ascii="Times New Roman" w:hAnsi="Times New Roman" w:cs="Times New Roman"/>
        </w:rPr>
      </w:pPr>
      <w:r w:rsidRPr="00FA787D">
        <w:rPr>
          <w:rFonts w:ascii="Times New Roman" w:hAnsi="Times New Roman" w:cs="Times New Roman"/>
          <w:color w:val="00B050"/>
        </w:rPr>
        <w:t>625500625599</w:t>
      </w:r>
      <w:r w:rsidRPr="00FA787D">
        <w:rPr>
          <w:rFonts w:ascii="Times New Roman" w:hAnsi="Times New Roman" w:cs="Times New Roman"/>
          <w:color w:val="0070C0"/>
        </w:rPr>
        <w:t>12</w:t>
      </w:r>
      <w:r w:rsidRPr="00FA787D">
        <w:rPr>
          <w:rFonts w:ascii="Times New Roman" w:hAnsi="Times New Roman" w:cs="Times New Roman"/>
          <w:color w:val="FF0000"/>
        </w:rPr>
        <w:t>CP</w:t>
      </w:r>
      <w:r w:rsidRPr="00FA787D">
        <w:rPr>
          <w:rFonts w:ascii="Times New Roman" w:hAnsi="Times New Roman" w:cs="Times New Roman"/>
          <w:color w:val="C00000"/>
        </w:rPr>
        <w:t>0012</w:t>
      </w:r>
      <w:r w:rsidRPr="00FA787D">
        <w:rPr>
          <w:rFonts w:ascii="Times New Roman" w:hAnsi="Times New Roman" w:cs="Times New Roman"/>
        </w:rPr>
        <w:t>00</w:t>
      </w:r>
    </w:p>
    <w:p w:rsidR="00FA787D" w:rsidRPr="00FA787D" w:rsidRDefault="00FA787D" w:rsidP="00C95CC0">
      <w:pPr>
        <w:pStyle w:val="InlineBodytext"/>
        <w:ind w:left="0"/>
        <w:rPr>
          <w:rFonts w:ascii="Times New Roman" w:hAnsi="Times New Roman" w:cs="Times New Roman"/>
          <w:color w:val="00B050"/>
        </w:rPr>
      </w:pPr>
      <w:r w:rsidRPr="00FA787D">
        <w:rPr>
          <w:rFonts w:ascii="Times New Roman" w:hAnsi="Times New Roman" w:cs="Times New Roman"/>
          <w:color w:val="00B050"/>
        </w:rPr>
        <w:t>625500625599 – Binrange</w:t>
      </w:r>
    </w:p>
    <w:p w:rsidR="00FA787D" w:rsidRPr="00FA787D" w:rsidRDefault="00FA787D" w:rsidP="00C95CC0">
      <w:pPr>
        <w:pStyle w:val="InlineBodytext"/>
        <w:ind w:left="0"/>
        <w:rPr>
          <w:rFonts w:ascii="Times New Roman" w:hAnsi="Times New Roman" w:cs="Times New Roman"/>
          <w:color w:val="0070C0"/>
        </w:rPr>
      </w:pPr>
      <w:r w:rsidRPr="00FA787D">
        <w:rPr>
          <w:rFonts w:ascii="Times New Roman" w:hAnsi="Times New Roman" w:cs="Times New Roman"/>
          <w:color w:val="0070C0"/>
        </w:rPr>
        <w:t>12 – Function code</w:t>
      </w:r>
    </w:p>
    <w:p w:rsidR="00FA787D" w:rsidRPr="00FA787D" w:rsidRDefault="00FA787D" w:rsidP="00C95CC0">
      <w:pPr>
        <w:pStyle w:val="InlineBodytext"/>
        <w:ind w:left="0"/>
        <w:rPr>
          <w:rFonts w:ascii="Times New Roman" w:hAnsi="Times New Roman" w:cs="Times New Roman"/>
          <w:color w:val="FF0000"/>
        </w:rPr>
      </w:pPr>
      <w:r w:rsidRPr="00FA787D">
        <w:rPr>
          <w:rFonts w:ascii="Times New Roman" w:hAnsi="Times New Roman" w:cs="Times New Roman"/>
          <w:color w:val="FF0000"/>
        </w:rPr>
        <w:t>CP – Source center</w:t>
      </w:r>
    </w:p>
    <w:p w:rsidR="00FA787D" w:rsidRDefault="00FA787D" w:rsidP="00C95CC0">
      <w:pPr>
        <w:pStyle w:val="InlineBodytext"/>
        <w:ind w:left="0"/>
        <w:rPr>
          <w:rFonts w:ascii="Times New Roman" w:hAnsi="Times New Roman" w:cs="Times New Roman"/>
          <w:color w:val="C00000"/>
        </w:rPr>
      </w:pPr>
      <w:r w:rsidRPr="00FA787D">
        <w:rPr>
          <w:rFonts w:ascii="Times New Roman" w:hAnsi="Times New Roman" w:cs="Times New Roman"/>
          <w:color w:val="C00000"/>
        </w:rPr>
        <w:t>0012 – N6 ordinal</w:t>
      </w:r>
    </w:p>
    <w:p w:rsidR="0089799E" w:rsidRDefault="0089799E" w:rsidP="00C95CC0">
      <w:pPr>
        <w:pStyle w:val="InlineBodytext"/>
        <w:ind w:left="0"/>
        <w:rPr>
          <w:rFonts w:ascii="Times New Roman" w:hAnsi="Times New Roman" w:cs="Times New Roman"/>
          <w:color w:val="C00000"/>
        </w:rPr>
      </w:pPr>
    </w:p>
    <w:p w:rsidR="0089799E" w:rsidRPr="0089799E" w:rsidRDefault="0089799E" w:rsidP="00C95CC0">
      <w:pPr>
        <w:pStyle w:val="InlineBodytext"/>
        <w:ind w:left="0"/>
        <w:rPr>
          <w:rFonts w:ascii="Times New Roman" w:hAnsi="Times New Roman" w:cs="Times New Roman"/>
        </w:rPr>
      </w:pPr>
      <w:r w:rsidRPr="0089799E">
        <w:rPr>
          <w:rFonts w:ascii="Times New Roman" w:hAnsi="Times New Roman" w:cs="Times New Roman"/>
        </w:rPr>
        <w:t xml:space="preserve">A new config will be created to parse the </w:t>
      </w:r>
      <w:r w:rsidR="00EB717A">
        <w:rPr>
          <w:rFonts w:ascii="Times New Roman" w:hAnsi="Times New Roman" w:cs="Times New Roman"/>
        </w:rPr>
        <w:t>XP</w:t>
      </w:r>
      <w:r w:rsidRPr="0089799E">
        <w:rPr>
          <w:rFonts w:ascii="Times New Roman" w:hAnsi="Times New Roman" w:cs="Times New Roman"/>
        </w:rPr>
        <w:t xml:space="preserve"> binary file. Please find the config </w:t>
      </w:r>
      <w:r w:rsidR="00EB717A">
        <w:rPr>
          <w:rFonts w:ascii="Times New Roman" w:hAnsi="Times New Roman" w:cs="Times New Roman"/>
        </w:rPr>
        <w:t xml:space="preserve">file </w:t>
      </w:r>
      <w:r w:rsidRPr="0089799E">
        <w:rPr>
          <w:rFonts w:ascii="Times New Roman" w:hAnsi="Times New Roman" w:cs="Times New Roman"/>
        </w:rPr>
        <w:t xml:space="preserve">attached below. </w:t>
      </w:r>
    </w:p>
    <w:p w:rsidR="0089799E" w:rsidRPr="0089799E" w:rsidRDefault="0089799E" w:rsidP="00C95CC0">
      <w:pPr>
        <w:pStyle w:val="InlineBodytext"/>
        <w:ind w:left="0"/>
        <w:rPr>
          <w:rFonts w:ascii="Times New Roman" w:hAnsi="Times New Roman" w:cs="Times New Roman"/>
        </w:rPr>
      </w:pPr>
    </w:p>
    <w:p w:rsidR="0089799E" w:rsidRPr="00EB717A" w:rsidRDefault="0089799E" w:rsidP="00C95CC0">
      <w:pPr>
        <w:pStyle w:val="InlineBodytext"/>
        <w:ind w:left="0"/>
        <w:rPr>
          <w:rFonts w:ascii="Times New Roman" w:hAnsi="Times New Roman" w:cs="Times New Roman"/>
          <w:b/>
        </w:rPr>
      </w:pPr>
      <w:r w:rsidRPr="00EB717A">
        <w:rPr>
          <w:rFonts w:ascii="Times New Roman" w:hAnsi="Times New Roman" w:cs="Times New Roman"/>
          <w:b/>
        </w:rPr>
        <w:t>XPConfig.xml</w:t>
      </w:r>
    </w:p>
    <w:p w:rsidR="0089799E" w:rsidRDefault="0089799E" w:rsidP="00C95CC0">
      <w:pPr>
        <w:pStyle w:val="InlineBodytext"/>
        <w:ind w:left="0"/>
        <w:rPr>
          <w:rFonts w:ascii="Times New Roman" w:hAnsi="Times New Roman" w:cs="Times New Roman"/>
        </w:rPr>
      </w:pPr>
    </w:p>
    <w:p w:rsidR="0089799E" w:rsidRDefault="0089799E" w:rsidP="00C95CC0">
      <w:pPr>
        <w:pStyle w:val="InlineBodytext"/>
        <w:ind w:left="0"/>
        <w:rPr>
          <w:rFonts w:ascii="Times New Roman" w:hAnsi="Times New Roman" w:cs="Times New Roman"/>
        </w:rPr>
      </w:pPr>
      <w:r w:rsidRPr="008F1603">
        <w:rPr>
          <w:rFonts w:ascii="Times New Roman" w:hAnsi="Times New Roman" w:cs="Times New Roman"/>
        </w:rPr>
        <w:object w:dxaOrig="1551" w:dyaOrig="1004">
          <v:shape id="_x0000_i1026" type="#_x0000_t75" style="width:77.65pt;height:50.1pt" o:ole="">
            <v:imagedata r:id="rId23" o:title=""/>
          </v:shape>
          <o:OLEObject Type="Embed" ProgID="Package" ShapeID="_x0000_i1026" DrawAspect="Icon" ObjectID="_1474199813" r:id="rId24"/>
        </w:object>
      </w:r>
    </w:p>
    <w:p w:rsidR="0089799E" w:rsidRPr="0089799E" w:rsidRDefault="0089799E" w:rsidP="00C95CC0">
      <w:pPr>
        <w:pStyle w:val="InlineBodytext"/>
        <w:ind w:left="0"/>
        <w:rPr>
          <w:rFonts w:ascii="Times New Roman" w:hAnsi="Times New Roman" w:cs="Times New Roman"/>
        </w:rPr>
      </w:pPr>
    </w:p>
    <w:p w:rsidR="0089799E" w:rsidRPr="00FA787D" w:rsidRDefault="0089799E" w:rsidP="00C95CC0">
      <w:pPr>
        <w:pStyle w:val="InlineBodytext"/>
        <w:ind w:left="0"/>
        <w:rPr>
          <w:rFonts w:ascii="Times New Roman" w:hAnsi="Times New Roman" w:cs="Times New Roman"/>
          <w:color w:val="C00000"/>
        </w:rPr>
      </w:pPr>
    </w:p>
    <w:p w:rsidR="00A251D4" w:rsidRPr="009E26B2" w:rsidRDefault="00DA31F8" w:rsidP="009E26B2">
      <w:pPr>
        <w:pStyle w:val="Heading2"/>
        <w:rPr>
          <w:rFonts w:ascii="Times New Roman" w:hAnsi="Times New Roman" w:cs="Times New Roman"/>
          <w:color w:val="auto"/>
          <w:sz w:val="28"/>
          <w:szCs w:val="28"/>
        </w:rPr>
      </w:pPr>
      <w:r w:rsidRPr="000338A3">
        <w:rPr>
          <w:rFonts w:ascii="Times New Roman" w:hAnsi="Times New Roman" w:cs="Times New Roman"/>
          <w:color w:val="auto"/>
          <w:sz w:val="28"/>
          <w:szCs w:val="28"/>
        </w:rPr>
        <w:t xml:space="preserve"> </w:t>
      </w:r>
      <w:bookmarkStart w:id="12" w:name="_Toc396835306"/>
      <w:r w:rsidR="003D5EE5" w:rsidRPr="000338A3">
        <w:rPr>
          <w:rFonts w:ascii="Times New Roman" w:hAnsi="Times New Roman" w:cs="Times New Roman"/>
          <w:color w:val="auto"/>
          <w:sz w:val="28"/>
          <w:szCs w:val="28"/>
        </w:rPr>
        <w:t>3.2 GAN</w:t>
      </w:r>
      <w:r w:rsidR="008C6427" w:rsidRPr="000338A3">
        <w:rPr>
          <w:rFonts w:ascii="Times New Roman" w:hAnsi="Times New Roman" w:cs="Times New Roman"/>
          <w:color w:val="auto"/>
          <w:sz w:val="28"/>
          <w:szCs w:val="28"/>
        </w:rPr>
        <w:t xml:space="preserve"> Auth changes</w:t>
      </w:r>
      <w:bookmarkEnd w:id="12"/>
    </w:p>
    <w:p w:rsidR="00980761" w:rsidRDefault="00DA31F8" w:rsidP="000338A3">
      <w:pPr>
        <w:pStyle w:val="Heading2"/>
        <w:rPr>
          <w:rFonts w:ascii="Times New Roman" w:hAnsi="Times New Roman"/>
          <w:lang w:val="en-GB"/>
        </w:rPr>
      </w:pPr>
      <w:r>
        <w:rPr>
          <w:rFonts w:ascii="Times New Roman" w:hAnsi="Times New Roman"/>
          <w:lang w:val="en-GB"/>
        </w:rPr>
        <w:t xml:space="preserve">         </w:t>
      </w:r>
      <w:bookmarkStart w:id="13" w:name="_Toc396835307"/>
      <w:r w:rsidR="00457E90" w:rsidRPr="00494AC9">
        <w:rPr>
          <w:rFonts w:ascii="Times New Roman" w:hAnsi="Times New Roman"/>
          <w:lang w:val="en-GB"/>
        </w:rPr>
        <w:t>3.</w:t>
      </w:r>
      <w:r w:rsidR="00980761" w:rsidRPr="00494AC9">
        <w:rPr>
          <w:rFonts w:ascii="Times New Roman" w:hAnsi="Times New Roman"/>
          <w:lang w:val="en-GB"/>
        </w:rPr>
        <w:t>2.1</w:t>
      </w:r>
      <w:r w:rsidR="00457E90" w:rsidRPr="00494AC9">
        <w:rPr>
          <w:rFonts w:ascii="Times New Roman" w:hAnsi="Times New Roman"/>
          <w:lang w:val="en-GB"/>
        </w:rPr>
        <w:t xml:space="preserve"> </w:t>
      </w:r>
      <w:r w:rsidR="00980761" w:rsidRPr="00494AC9">
        <w:rPr>
          <w:rFonts w:ascii="Times New Roman" w:hAnsi="Times New Roman"/>
          <w:lang w:val="en-GB"/>
        </w:rPr>
        <w:t>Action Change</w:t>
      </w:r>
      <w:r w:rsidR="00407A0C">
        <w:rPr>
          <w:rFonts w:ascii="Times New Roman" w:hAnsi="Times New Roman"/>
          <w:lang w:val="en-GB"/>
        </w:rPr>
        <w:t xml:space="preserve"> – Existing actions</w:t>
      </w:r>
      <w:bookmarkEnd w:id="13"/>
    </w:p>
    <w:p w:rsidR="00407A0C" w:rsidRPr="00407A0C" w:rsidRDefault="00407A0C" w:rsidP="00407A0C">
      <w:pPr>
        <w:pStyle w:val="BodyText"/>
        <w:rPr>
          <w:lang w:val="en-GB"/>
        </w:rPr>
      </w:pPr>
      <w:r>
        <w:rPr>
          <w:lang w:val="en-GB"/>
        </w:rPr>
        <w:t xml:space="preserve">          </w:t>
      </w:r>
    </w:p>
    <w:p w:rsidR="008C6427" w:rsidRPr="003D5EE5" w:rsidRDefault="00DA31F8" w:rsidP="000338A3">
      <w:pPr>
        <w:pStyle w:val="Heading3"/>
        <w:rPr>
          <w:rFonts w:ascii="Times New Roman" w:hAnsi="Times New Roman"/>
          <w:lang w:val="en-GB"/>
        </w:rPr>
      </w:pPr>
      <w:r>
        <w:rPr>
          <w:rFonts w:ascii="Times New Roman" w:eastAsia="Batang" w:hAnsi="Times New Roman"/>
        </w:rPr>
        <w:t xml:space="preserve">         </w:t>
      </w:r>
      <w:bookmarkStart w:id="14" w:name="_Toc396835308"/>
      <w:r w:rsidR="00E2205E" w:rsidRPr="00DA31F8">
        <w:rPr>
          <w:rFonts w:ascii="Times New Roman" w:eastAsia="Batang" w:hAnsi="Times New Roman"/>
        </w:rPr>
        <w:t>3.2.1.</w:t>
      </w:r>
      <w:r w:rsidR="003D5EE5" w:rsidRPr="00DA31F8">
        <w:rPr>
          <w:rFonts w:ascii="Times New Roman" w:eastAsia="Batang" w:hAnsi="Times New Roman"/>
        </w:rPr>
        <w:t>1</w:t>
      </w:r>
      <w:r w:rsidR="00702CA4">
        <w:rPr>
          <w:rFonts w:ascii="Times New Roman" w:eastAsia="Batang" w:hAnsi="Times New Roman"/>
        </w:rPr>
        <w:t xml:space="preserve"> </w:t>
      </w:r>
      <w:r w:rsidR="00702CA4" w:rsidRPr="00B50860">
        <w:t>ValidateCurrencyCode</w:t>
      </w:r>
      <w:bookmarkEnd w:id="14"/>
    </w:p>
    <w:tbl>
      <w:tblPr>
        <w:tblW w:w="9819" w:type="dxa"/>
        <w:tblInd w:w="-20" w:type="dxa"/>
        <w:tblLayout w:type="fixed"/>
        <w:tblLook w:val="0000"/>
      </w:tblPr>
      <w:tblGrid>
        <w:gridCol w:w="4778"/>
        <w:gridCol w:w="5041"/>
      </w:tblGrid>
      <w:tr w:rsidR="008C6427" w:rsidRPr="003D5EE5" w:rsidTr="00A15388">
        <w:trPr>
          <w:trHeight w:val="207"/>
        </w:trPr>
        <w:tc>
          <w:tcPr>
            <w:tcW w:w="4778" w:type="dxa"/>
            <w:tcBorders>
              <w:top w:val="single" w:sz="4" w:space="0" w:color="000000"/>
              <w:left w:val="single" w:sz="4" w:space="0" w:color="000000"/>
              <w:bottom w:val="single" w:sz="4" w:space="0" w:color="000000"/>
            </w:tcBorders>
            <w:shd w:val="clear" w:color="auto" w:fill="C0C0C0"/>
          </w:tcPr>
          <w:p w:rsidR="008C6427" w:rsidRPr="003D5EE5" w:rsidRDefault="008C6427" w:rsidP="000338A3">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8C6427" w:rsidRPr="003D5EE5" w:rsidRDefault="008C6427" w:rsidP="000338A3">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8C6427" w:rsidRPr="003D5EE5" w:rsidTr="00A15388">
        <w:trPr>
          <w:trHeight w:val="207"/>
        </w:trPr>
        <w:tc>
          <w:tcPr>
            <w:tcW w:w="4778" w:type="dxa"/>
            <w:tcBorders>
              <w:top w:val="single" w:sz="4" w:space="0" w:color="000000"/>
              <w:left w:val="single" w:sz="4" w:space="0" w:color="000000"/>
              <w:bottom w:val="single" w:sz="4" w:space="0" w:color="000000"/>
            </w:tcBorders>
            <w:shd w:val="clear" w:color="auto" w:fill="auto"/>
          </w:tcPr>
          <w:p w:rsidR="008C6427" w:rsidRPr="003D5EE5" w:rsidRDefault="008C6427" w:rsidP="000338A3">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sidR="00B50860">
              <w:rPr>
                <w:rFonts w:ascii="Times New Roman" w:eastAsia="Times New Roman" w:hAnsi="Times New Roman" w:cs="Times New Roman"/>
                <w:b/>
                <w:bCs/>
                <w:sz w:val="20"/>
                <w:szCs w:val="20"/>
                <w:lang w:val="en-GB"/>
              </w:rPr>
              <w:t xml:space="preserve"> </w:t>
            </w:r>
            <w:r w:rsidR="00702CA4" w:rsidRPr="00702CA4">
              <w:t>Validate</w:t>
            </w:r>
            <w:r w:rsidR="00594B8E">
              <w:t xml:space="preserve"> </w:t>
            </w:r>
            <w:r w:rsidR="00702CA4" w:rsidRPr="00702CA4">
              <w:t>Currency</w:t>
            </w:r>
          </w:p>
          <w:p w:rsidR="005D4679" w:rsidRPr="003D5EE5" w:rsidRDefault="005D4679" w:rsidP="000338A3">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sidRPr="003D5EE5">
              <w:rPr>
                <w:rFonts w:ascii="Times New Roman" w:eastAsia="Batang" w:hAnsi="Times New Roman" w:cs="Times New Roman"/>
                <w:color w:val="000000"/>
                <w:sz w:val="20"/>
                <w:szCs w:val="20"/>
              </w:rPr>
              <w:t>.</w:t>
            </w:r>
            <w:r w:rsidRPr="003D5EE5">
              <w:rPr>
                <w:rFonts w:ascii="Times New Roman" w:eastAsia="Times New Roman" w:hAnsi="Times New Roman" w:cs="Times New Roman"/>
                <w:b/>
                <w:sz w:val="20"/>
                <w:szCs w:val="20"/>
              </w:rPr>
              <w:t xml:space="preserve"> </w:t>
            </w:r>
            <w:r w:rsidR="00702CA4" w:rsidRPr="00702CA4">
              <w:rPr>
                <w:rFonts w:ascii="Times New Roman" w:eastAsia="Times New Roman" w:hAnsi="Times New Roman" w:cs="Times New Roman"/>
                <w:sz w:val="20"/>
                <w:szCs w:val="20"/>
              </w:rPr>
              <w:t>com.authentic.amex.authorisation.action</w:t>
            </w:r>
          </w:p>
          <w:p w:rsidR="0066026E" w:rsidRDefault="008C6427" w:rsidP="000338A3">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List Type: </w:t>
            </w:r>
            <w:r w:rsidR="00702CA4">
              <w:rPr>
                <w:rFonts w:ascii="Times New Roman" w:eastAsia="Times New Roman" w:hAnsi="Times New Roman" w:cs="Times New Roman"/>
                <w:b/>
                <w:bCs/>
                <w:sz w:val="20"/>
                <w:szCs w:val="20"/>
                <w:lang w:val="en-GB"/>
              </w:rPr>
              <w:t xml:space="preserve"> </w:t>
            </w:r>
            <w:r w:rsidR="00702CA4" w:rsidRPr="00702CA4">
              <w:rPr>
                <w:rFonts w:ascii="Times New Roman" w:eastAsia="Times New Roman" w:hAnsi="Times New Roman" w:cs="Times New Roman"/>
                <w:bCs/>
                <w:sz w:val="20"/>
                <w:szCs w:val="20"/>
                <w:lang w:val="en-GB"/>
              </w:rPr>
              <w:t>Authorisation</w:t>
            </w:r>
          </w:p>
          <w:p w:rsidR="008C6427" w:rsidRPr="003D5EE5" w:rsidRDefault="008C6427" w:rsidP="000338A3">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r w:rsidR="00AD4DCB" w:rsidRPr="00AD4DCB">
              <w:t>Dragon</w:t>
            </w:r>
            <w:r w:rsidR="00702CA4">
              <w:t>EDCOnlineRefundValidation</w:t>
            </w:r>
          </w:p>
          <w:p w:rsidR="008C6427" w:rsidRPr="003D5EE5" w:rsidRDefault="008C6427" w:rsidP="000338A3">
            <w:pPr>
              <w:spacing w:before="120" w:after="120" w:line="100" w:lineRule="atLeast"/>
              <w:rPr>
                <w:rFonts w:ascii="Times New Roman" w:eastAsia="Times New Roman" w:hAnsi="Times New Roman" w:cs="Times New Roman"/>
                <w:b/>
                <w:bCs/>
                <w:sz w:val="20"/>
                <w:szCs w:val="20"/>
                <w:lang w:val="en-GB"/>
              </w:rPr>
            </w:pPr>
          </w:p>
          <w:p w:rsidR="008C6427" w:rsidRPr="003D5EE5" w:rsidRDefault="008C6427" w:rsidP="000338A3">
            <w:pPr>
              <w:spacing w:before="120" w:after="120" w:line="100" w:lineRule="atLeast"/>
              <w:rPr>
                <w:rFonts w:ascii="Times New Roman" w:eastAsia="Times New Roman" w:hAnsi="Times New Roman" w:cs="Times New Roman"/>
                <w:b/>
                <w:bCs/>
                <w:sz w:val="20"/>
                <w:szCs w:val="20"/>
                <w:lang w:val="en-GB"/>
              </w:rPr>
            </w:pP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8F2561" w:rsidRDefault="00A50301" w:rsidP="000338A3">
            <w:pPr>
              <w:pStyle w:val="NormalWeb"/>
              <w:spacing w:after="0"/>
              <w:jc w:val="both"/>
              <w:rPr>
                <w:b/>
                <w:color w:val="000000"/>
                <w:sz w:val="20"/>
                <w:szCs w:val="20"/>
              </w:rPr>
            </w:pPr>
            <w:r w:rsidRPr="003D5EE5">
              <w:rPr>
                <w:b/>
                <w:color w:val="000000"/>
                <w:sz w:val="20"/>
                <w:szCs w:val="20"/>
              </w:rPr>
              <w:t>Description :</w:t>
            </w:r>
            <w:r w:rsidR="00B50860">
              <w:rPr>
                <w:b/>
                <w:color w:val="000000"/>
                <w:sz w:val="20"/>
                <w:szCs w:val="20"/>
              </w:rPr>
              <w:t xml:space="preserve"> </w:t>
            </w:r>
            <w:r w:rsidR="008F2561">
              <w:rPr>
                <w:b/>
                <w:color w:val="000000"/>
                <w:sz w:val="20"/>
                <w:szCs w:val="20"/>
              </w:rPr>
              <w:t xml:space="preserve"> </w:t>
            </w:r>
            <w:r w:rsidR="000338A3" w:rsidRPr="000338A3">
              <w:rPr>
                <w:color w:val="000000"/>
                <w:sz w:val="20"/>
                <w:szCs w:val="20"/>
              </w:rPr>
              <w:t>T</w:t>
            </w:r>
            <w:r w:rsidR="008F2561" w:rsidRPr="008F2561">
              <w:rPr>
                <w:color w:val="000000"/>
                <w:sz w:val="20"/>
                <w:szCs w:val="20"/>
              </w:rPr>
              <w:t>his action validates the currency code against the given merchant.</w:t>
            </w:r>
          </w:p>
          <w:p w:rsidR="008F2561" w:rsidRDefault="008F2561" w:rsidP="000338A3">
            <w:pPr>
              <w:pStyle w:val="NormalWeb"/>
              <w:spacing w:after="0"/>
              <w:jc w:val="both"/>
              <w:rPr>
                <w:b/>
                <w:color w:val="000000"/>
                <w:sz w:val="20"/>
                <w:szCs w:val="20"/>
              </w:rPr>
            </w:pPr>
          </w:p>
          <w:p w:rsidR="00A50301" w:rsidRPr="003D5EE5" w:rsidRDefault="00A50301" w:rsidP="000338A3">
            <w:pPr>
              <w:pStyle w:val="NormalWeb"/>
              <w:spacing w:after="0"/>
              <w:jc w:val="both"/>
              <w:rPr>
                <w:b/>
                <w:color w:val="000000"/>
                <w:sz w:val="20"/>
                <w:szCs w:val="20"/>
              </w:rPr>
            </w:pPr>
            <w:r w:rsidRPr="003D5EE5">
              <w:rPr>
                <w:b/>
                <w:color w:val="000000"/>
                <w:sz w:val="20"/>
                <w:szCs w:val="20"/>
              </w:rPr>
              <w:t>Action :</w:t>
            </w:r>
          </w:p>
          <w:p w:rsidR="0066026E" w:rsidRDefault="00A50301" w:rsidP="000338A3">
            <w:pPr>
              <w:pStyle w:val="NormalWeb"/>
              <w:spacing w:after="0"/>
              <w:jc w:val="both"/>
              <w:rPr>
                <w:color w:val="000000"/>
                <w:sz w:val="20"/>
                <w:szCs w:val="20"/>
              </w:rPr>
            </w:pPr>
            <w:r w:rsidRPr="003D5EE5">
              <w:rPr>
                <w:color w:val="000000"/>
                <w:sz w:val="20"/>
                <w:szCs w:val="20"/>
              </w:rPr>
              <w:t xml:space="preserve"> </w:t>
            </w:r>
          </w:p>
          <w:p w:rsidR="00C01F58" w:rsidRPr="003D5EE5" w:rsidRDefault="00A50301" w:rsidP="000338A3">
            <w:pPr>
              <w:pStyle w:val="NormalWeb"/>
              <w:spacing w:after="0"/>
              <w:jc w:val="both"/>
              <w:rPr>
                <w:b/>
                <w:color w:val="000000"/>
                <w:sz w:val="20"/>
                <w:szCs w:val="20"/>
              </w:rPr>
            </w:pPr>
            <w:r w:rsidRPr="003D5EE5">
              <w:rPr>
                <w:b/>
                <w:color w:val="000000"/>
                <w:sz w:val="20"/>
                <w:szCs w:val="20"/>
              </w:rPr>
              <w:t>P</w:t>
            </w:r>
            <w:r w:rsidR="006E030F" w:rsidRPr="003D5EE5">
              <w:rPr>
                <w:b/>
                <w:color w:val="000000"/>
                <w:sz w:val="20"/>
                <w:szCs w:val="20"/>
              </w:rPr>
              <w:t>seudo</w:t>
            </w:r>
            <w:r w:rsidRPr="003D5EE5">
              <w:rPr>
                <w:b/>
                <w:color w:val="000000"/>
                <w:sz w:val="20"/>
                <w:szCs w:val="20"/>
              </w:rPr>
              <w:t xml:space="preserve"> code</w:t>
            </w:r>
            <w:r w:rsidR="00C01F58" w:rsidRPr="003D5EE5">
              <w:rPr>
                <w:b/>
                <w:color w:val="000000"/>
                <w:sz w:val="20"/>
                <w:szCs w:val="20"/>
              </w:rPr>
              <w:t xml:space="preserve"> :</w:t>
            </w:r>
          </w:p>
          <w:p w:rsidR="008C6427" w:rsidRDefault="00702CA4" w:rsidP="000338A3">
            <w:pPr>
              <w:pStyle w:val="NormalWeb"/>
              <w:spacing w:after="0"/>
              <w:rPr>
                <w:sz w:val="20"/>
                <w:szCs w:val="20"/>
              </w:rPr>
            </w:pPr>
            <w:r>
              <w:rPr>
                <w:sz w:val="20"/>
                <w:szCs w:val="20"/>
              </w:rPr>
              <w:t xml:space="preserve"> If ( Msg Has currency code)</w:t>
            </w:r>
          </w:p>
          <w:p w:rsidR="00702CA4" w:rsidRDefault="00702CA4" w:rsidP="000338A3">
            <w:pPr>
              <w:pStyle w:val="NormalWeb"/>
              <w:spacing w:after="0"/>
              <w:rPr>
                <w:sz w:val="20"/>
                <w:szCs w:val="20"/>
              </w:rPr>
            </w:pPr>
            <w:r>
              <w:rPr>
                <w:sz w:val="20"/>
                <w:szCs w:val="20"/>
              </w:rPr>
              <w:t>{</w:t>
            </w:r>
          </w:p>
          <w:p w:rsidR="00702CA4" w:rsidRDefault="00702CA4" w:rsidP="000338A3">
            <w:pPr>
              <w:pStyle w:val="NormalWeb"/>
              <w:spacing w:after="0"/>
              <w:rPr>
                <w:sz w:val="20"/>
                <w:szCs w:val="20"/>
              </w:rPr>
            </w:pPr>
            <w:r>
              <w:rPr>
                <w:sz w:val="20"/>
                <w:szCs w:val="20"/>
              </w:rPr>
              <w:t xml:space="preserve">   If (input currecy code is invalid)</w:t>
            </w:r>
          </w:p>
          <w:p w:rsidR="00702CA4" w:rsidRDefault="00702CA4" w:rsidP="000338A3">
            <w:pPr>
              <w:pStyle w:val="NormalWeb"/>
              <w:spacing w:after="0"/>
              <w:rPr>
                <w:sz w:val="20"/>
                <w:szCs w:val="20"/>
              </w:rPr>
            </w:pPr>
            <w:r>
              <w:rPr>
                <w:sz w:val="20"/>
                <w:szCs w:val="20"/>
              </w:rPr>
              <w:t xml:space="preserve">   {</w:t>
            </w:r>
          </w:p>
          <w:p w:rsidR="00702CA4" w:rsidRDefault="00702CA4" w:rsidP="000338A3">
            <w:pPr>
              <w:pStyle w:val="NormalWeb"/>
              <w:spacing w:after="0"/>
              <w:rPr>
                <w:sz w:val="20"/>
                <w:szCs w:val="20"/>
              </w:rPr>
            </w:pPr>
            <w:r>
              <w:rPr>
                <w:sz w:val="20"/>
                <w:szCs w:val="20"/>
              </w:rPr>
              <w:t xml:space="preserve">      Return error code 183 i-e invalid currency code. </w:t>
            </w:r>
          </w:p>
          <w:p w:rsidR="00702CA4" w:rsidRDefault="00702CA4" w:rsidP="000338A3">
            <w:pPr>
              <w:pStyle w:val="NormalWeb"/>
              <w:spacing w:after="0"/>
              <w:rPr>
                <w:sz w:val="20"/>
                <w:szCs w:val="20"/>
              </w:rPr>
            </w:pPr>
            <w:r>
              <w:rPr>
                <w:sz w:val="20"/>
                <w:szCs w:val="20"/>
              </w:rPr>
              <w:t xml:space="preserve">    }</w:t>
            </w:r>
          </w:p>
          <w:p w:rsidR="00702CA4" w:rsidRPr="003D5EE5" w:rsidRDefault="00702CA4" w:rsidP="000338A3">
            <w:pPr>
              <w:pStyle w:val="NormalWeb"/>
              <w:spacing w:after="0"/>
              <w:rPr>
                <w:sz w:val="20"/>
                <w:szCs w:val="20"/>
              </w:rPr>
            </w:pPr>
            <w:r>
              <w:rPr>
                <w:sz w:val="20"/>
                <w:szCs w:val="20"/>
              </w:rPr>
              <w:t>}</w:t>
            </w:r>
          </w:p>
        </w:tc>
      </w:tr>
    </w:tbl>
    <w:p w:rsidR="00702CA4" w:rsidRPr="003D5EE5" w:rsidRDefault="00702CA4" w:rsidP="000338A3">
      <w:pPr>
        <w:pStyle w:val="Heading3"/>
        <w:rPr>
          <w:rFonts w:ascii="Times New Roman" w:hAnsi="Times New Roman"/>
          <w:lang w:val="en-GB"/>
        </w:rPr>
      </w:pPr>
      <w:r>
        <w:rPr>
          <w:rFonts w:ascii="Times New Roman" w:eastAsia="Batang" w:hAnsi="Times New Roman"/>
        </w:rPr>
        <w:lastRenderedPageBreak/>
        <w:t xml:space="preserve">         </w:t>
      </w:r>
      <w:bookmarkStart w:id="15" w:name="_Toc396835309"/>
      <w:r w:rsidRPr="00DA31F8">
        <w:rPr>
          <w:rFonts w:ascii="Times New Roman" w:eastAsia="Batang" w:hAnsi="Times New Roman"/>
        </w:rPr>
        <w:t>3.2.1.</w:t>
      </w:r>
      <w:r>
        <w:rPr>
          <w:rFonts w:ascii="Times New Roman" w:eastAsia="Batang" w:hAnsi="Times New Roman"/>
        </w:rPr>
        <w:t xml:space="preserve">2 </w:t>
      </w:r>
      <w:r w:rsidR="00594B8E" w:rsidRPr="00594B8E">
        <w:t>ChkMerchantCancelIndicator</w:t>
      </w:r>
      <w:bookmarkEnd w:id="15"/>
    </w:p>
    <w:tbl>
      <w:tblPr>
        <w:tblW w:w="9819" w:type="dxa"/>
        <w:tblInd w:w="-20" w:type="dxa"/>
        <w:tblLayout w:type="fixed"/>
        <w:tblLook w:val="0000"/>
      </w:tblPr>
      <w:tblGrid>
        <w:gridCol w:w="4778"/>
        <w:gridCol w:w="5041"/>
      </w:tblGrid>
      <w:tr w:rsidR="00594B8E" w:rsidRPr="003D5EE5" w:rsidTr="00AB632A">
        <w:trPr>
          <w:trHeight w:val="207"/>
        </w:trPr>
        <w:tc>
          <w:tcPr>
            <w:tcW w:w="4778" w:type="dxa"/>
            <w:tcBorders>
              <w:top w:val="single" w:sz="4" w:space="0" w:color="000000"/>
              <w:left w:val="single" w:sz="4" w:space="0" w:color="000000"/>
              <w:bottom w:val="single" w:sz="4" w:space="0" w:color="000000"/>
            </w:tcBorders>
            <w:shd w:val="clear" w:color="auto" w:fill="C0C0C0"/>
          </w:tcPr>
          <w:p w:rsidR="00594B8E" w:rsidRPr="003D5EE5" w:rsidRDefault="00594B8E" w:rsidP="000338A3">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594B8E" w:rsidRPr="003D5EE5" w:rsidRDefault="00594B8E" w:rsidP="000338A3">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594B8E" w:rsidRPr="003D5EE5" w:rsidTr="00AB632A">
        <w:trPr>
          <w:trHeight w:val="207"/>
        </w:trPr>
        <w:tc>
          <w:tcPr>
            <w:tcW w:w="4778" w:type="dxa"/>
            <w:tcBorders>
              <w:top w:val="single" w:sz="4" w:space="0" w:color="000000"/>
              <w:left w:val="single" w:sz="4" w:space="0" w:color="000000"/>
              <w:bottom w:val="single" w:sz="4" w:space="0" w:color="000000"/>
            </w:tcBorders>
            <w:shd w:val="clear" w:color="auto" w:fill="auto"/>
          </w:tcPr>
          <w:p w:rsidR="00594B8E" w:rsidRPr="003D5EE5" w:rsidRDefault="00594B8E" w:rsidP="000338A3">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Pr>
                <w:rFonts w:ascii="Times New Roman" w:eastAsia="Times New Roman" w:hAnsi="Times New Roman" w:cs="Times New Roman"/>
                <w:b/>
                <w:bCs/>
                <w:sz w:val="20"/>
                <w:szCs w:val="20"/>
                <w:lang w:val="en-GB"/>
              </w:rPr>
              <w:t xml:space="preserve"> </w:t>
            </w:r>
            <w:r w:rsidRPr="00594B8E">
              <w:t>ChkMerchantCancelIndicator</w:t>
            </w:r>
          </w:p>
          <w:p w:rsidR="00594B8E" w:rsidRPr="003D5EE5" w:rsidRDefault="00594B8E" w:rsidP="000338A3">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sidRPr="003D5EE5">
              <w:rPr>
                <w:rFonts w:ascii="Times New Roman" w:eastAsia="Batang" w:hAnsi="Times New Roman" w:cs="Times New Roman"/>
                <w:color w:val="000000"/>
                <w:sz w:val="20"/>
                <w:szCs w:val="20"/>
              </w:rPr>
              <w:t>.</w:t>
            </w:r>
            <w:r w:rsidRPr="003D5EE5">
              <w:rPr>
                <w:rFonts w:ascii="Times New Roman" w:eastAsia="Times New Roman" w:hAnsi="Times New Roman" w:cs="Times New Roman"/>
                <w:b/>
                <w:sz w:val="20"/>
                <w:szCs w:val="20"/>
              </w:rPr>
              <w:t xml:space="preserve"> </w:t>
            </w:r>
            <w:r w:rsidRPr="00594B8E">
              <w:rPr>
                <w:rFonts w:ascii="Times New Roman" w:eastAsia="Times New Roman" w:hAnsi="Times New Roman" w:cs="Times New Roman"/>
                <w:sz w:val="20"/>
                <w:szCs w:val="20"/>
              </w:rPr>
              <w:t>com.auth</w:t>
            </w:r>
            <w:r>
              <w:rPr>
                <w:rFonts w:ascii="Times New Roman" w:eastAsia="Times New Roman" w:hAnsi="Times New Roman" w:cs="Times New Roman"/>
                <w:sz w:val="20"/>
                <w:szCs w:val="20"/>
              </w:rPr>
              <w:t>entic.amex.authorisation.action</w:t>
            </w:r>
          </w:p>
          <w:p w:rsidR="00594B8E" w:rsidRDefault="00594B8E" w:rsidP="000338A3">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List Type: </w:t>
            </w:r>
            <w:r>
              <w:rPr>
                <w:rFonts w:ascii="Times New Roman" w:eastAsia="Times New Roman" w:hAnsi="Times New Roman" w:cs="Times New Roman"/>
                <w:b/>
                <w:bCs/>
                <w:sz w:val="20"/>
                <w:szCs w:val="20"/>
                <w:lang w:val="en-GB"/>
              </w:rPr>
              <w:t xml:space="preserve"> </w:t>
            </w:r>
            <w:r w:rsidRPr="00702CA4">
              <w:rPr>
                <w:rFonts w:ascii="Times New Roman" w:eastAsia="Times New Roman" w:hAnsi="Times New Roman" w:cs="Times New Roman"/>
                <w:bCs/>
                <w:sz w:val="20"/>
                <w:szCs w:val="20"/>
                <w:lang w:val="en-GB"/>
              </w:rPr>
              <w:t>Authorisation</w:t>
            </w:r>
          </w:p>
          <w:p w:rsidR="00594B8E" w:rsidRPr="003D5EE5" w:rsidRDefault="00594B8E" w:rsidP="000338A3">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r w:rsidR="00FB5098" w:rsidRPr="00AD4DCB">
              <w:t>Dragon</w:t>
            </w:r>
            <w:r w:rsidR="00FB5098">
              <w:t>EDCOnlineRefundValidation</w:t>
            </w:r>
          </w:p>
          <w:p w:rsidR="00594B8E" w:rsidRPr="003D5EE5" w:rsidRDefault="00594B8E" w:rsidP="000338A3">
            <w:pPr>
              <w:spacing w:before="120" w:after="120" w:line="100" w:lineRule="atLeast"/>
              <w:rPr>
                <w:rFonts w:ascii="Times New Roman" w:eastAsia="Times New Roman" w:hAnsi="Times New Roman" w:cs="Times New Roman"/>
                <w:b/>
                <w:bCs/>
                <w:sz w:val="20"/>
                <w:szCs w:val="20"/>
                <w:lang w:val="en-GB"/>
              </w:rPr>
            </w:pPr>
          </w:p>
          <w:p w:rsidR="00594B8E" w:rsidRPr="003D5EE5" w:rsidRDefault="00594B8E" w:rsidP="000338A3">
            <w:pPr>
              <w:spacing w:before="120" w:after="120" w:line="100" w:lineRule="atLeast"/>
              <w:rPr>
                <w:rFonts w:ascii="Times New Roman" w:eastAsia="Times New Roman" w:hAnsi="Times New Roman" w:cs="Times New Roman"/>
                <w:b/>
                <w:bCs/>
                <w:sz w:val="20"/>
                <w:szCs w:val="20"/>
                <w:lang w:val="en-GB"/>
              </w:rPr>
            </w:pP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594B8E" w:rsidRDefault="00594B8E" w:rsidP="000338A3">
            <w:pPr>
              <w:pStyle w:val="NormalWeb"/>
              <w:spacing w:after="0"/>
              <w:jc w:val="both"/>
              <w:rPr>
                <w:b/>
                <w:color w:val="000000"/>
                <w:sz w:val="20"/>
                <w:szCs w:val="20"/>
              </w:rPr>
            </w:pPr>
            <w:r w:rsidRPr="003D5EE5">
              <w:rPr>
                <w:b/>
                <w:color w:val="000000"/>
                <w:sz w:val="20"/>
                <w:szCs w:val="20"/>
              </w:rPr>
              <w:t>Description :</w:t>
            </w:r>
            <w:r>
              <w:rPr>
                <w:b/>
                <w:color w:val="000000"/>
                <w:sz w:val="20"/>
                <w:szCs w:val="20"/>
              </w:rPr>
              <w:t xml:space="preserve"> </w:t>
            </w:r>
            <w:r w:rsidRPr="000338A3">
              <w:rPr>
                <w:color w:val="000000"/>
                <w:sz w:val="20"/>
                <w:szCs w:val="20"/>
              </w:rPr>
              <w:t xml:space="preserve"> </w:t>
            </w:r>
            <w:r w:rsidR="000338A3" w:rsidRPr="000338A3">
              <w:rPr>
                <w:color w:val="000000"/>
                <w:sz w:val="20"/>
                <w:szCs w:val="20"/>
              </w:rPr>
              <w:t>T</w:t>
            </w:r>
            <w:r w:rsidRPr="000338A3">
              <w:rPr>
                <w:color w:val="000000"/>
                <w:sz w:val="20"/>
                <w:szCs w:val="20"/>
              </w:rPr>
              <w:t>his</w:t>
            </w:r>
            <w:r w:rsidRPr="008F2561">
              <w:rPr>
                <w:color w:val="000000"/>
                <w:sz w:val="20"/>
                <w:szCs w:val="20"/>
              </w:rPr>
              <w:t xml:space="preserve"> action validates the </w:t>
            </w:r>
            <w:r w:rsidR="0067579B">
              <w:rPr>
                <w:color w:val="000000"/>
                <w:sz w:val="20"/>
                <w:szCs w:val="20"/>
              </w:rPr>
              <w:t>merchant cancel indicator and if it true then it will return response code 107 (</w:t>
            </w:r>
            <w:r w:rsidR="0067579B" w:rsidRPr="0067579B">
              <w:rPr>
                <w:color w:val="000000"/>
                <w:sz w:val="20"/>
                <w:szCs w:val="20"/>
              </w:rPr>
              <w:t>Please Call Issuer if merchant cancel indicator is on</w:t>
            </w:r>
            <w:r w:rsidR="0067579B">
              <w:rPr>
                <w:color w:val="000000"/>
                <w:sz w:val="20"/>
                <w:szCs w:val="20"/>
              </w:rPr>
              <w:t>).</w:t>
            </w:r>
          </w:p>
          <w:p w:rsidR="00594B8E" w:rsidRDefault="00594B8E" w:rsidP="000338A3">
            <w:pPr>
              <w:pStyle w:val="NormalWeb"/>
              <w:spacing w:after="0"/>
              <w:jc w:val="both"/>
              <w:rPr>
                <w:b/>
                <w:color w:val="000000"/>
                <w:sz w:val="20"/>
                <w:szCs w:val="20"/>
              </w:rPr>
            </w:pPr>
          </w:p>
          <w:p w:rsidR="00594B8E" w:rsidRPr="0067579B" w:rsidRDefault="00594B8E" w:rsidP="000338A3">
            <w:pPr>
              <w:pStyle w:val="NormalWeb"/>
              <w:spacing w:after="0"/>
              <w:jc w:val="both"/>
              <w:rPr>
                <w:color w:val="000000"/>
                <w:sz w:val="20"/>
                <w:szCs w:val="20"/>
              </w:rPr>
            </w:pPr>
            <w:r w:rsidRPr="003D5EE5">
              <w:rPr>
                <w:b/>
                <w:color w:val="000000"/>
                <w:sz w:val="20"/>
                <w:szCs w:val="20"/>
              </w:rPr>
              <w:t>Action :</w:t>
            </w:r>
            <w:r w:rsidR="0067579B">
              <w:rPr>
                <w:b/>
                <w:color w:val="000000"/>
                <w:sz w:val="20"/>
                <w:szCs w:val="20"/>
              </w:rPr>
              <w:t xml:space="preserve">  </w:t>
            </w:r>
            <w:r w:rsidR="0067579B">
              <w:rPr>
                <w:color w:val="000000"/>
                <w:sz w:val="20"/>
                <w:szCs w:val="20"/>
              </w:rPr>
              <w:t xml:space="preserve">This action supports only for EDC Authorisation transactions. </w:t>
            </w:r>
            <w:r w:rsidR="0067579B" w:rsidRPr="0067579B">
              <w:rPr>
                <w:color w:val="000000"/>
                <w:sz w:val="20"/>
                <w:szCs w:val="20"/>
              </w:rPr>
              <w:t xml:space="preserve">This enhanced to support online refund transactions. </w:t>
            </w:r>
          </w:p>
          <w:p w:rsidR="00594B8E" w:rsidRDefault="00594B8E" w:rsidP="000338A3">
            <w:pPr>
              <w:pStyle w:val="NormalWeb"/>
              <w:spacing w:after="0"/>
              <w:jc w:val="both"/>
              <w:rPr>
                <w:color w:val="000000"/>
                <w:sz w:val="20"/>
                <w:szCs w:val="20"/>
              </w:rPr>
            </w:pPr>
            <w:r w:rsidRPr="003D5EE5">
              <w:rPr>
                <w:color w:val="000000"/>
                <w:sz w:val="20"/>
                <w:szCs w:val="20"/>
              </w:rPr>
              <w:t xml:space="preserve"> </w:t>
            </w:r>
          </w:p>
          <w:p w:rsidR="00594B8E" w:rsidRPr="003D5EE5" w:rsidRDefault="00594B8E" w:rsidP="000338A3">
            <w:pPr>
              <w:pStyle w:val="NormalWeb"/>
              <w:spacing w:after="0"/>
              <w:jc w:val="both"/>
              <w:rPr>
                <w:b/>
                <w:color w:val="000000"/>
                <w:sz w:val="20"/>
                <w:szCs w:val="20"/>
              </w:rPr>
            </w:pPr>
            <w:r w:rsidRPr="003D5EE5">
              <w:rPr>
                <w:b/>
                <w:color w:val="000000"/>
                <w:sz w:val="20"/>
                <w:szCs w:val="20"/>
              </w:rPr>
              <w:t>Pseudo code :</w:t>
            </w:r>
          </w:p>
          <w:p w:rsidR="00594B8E" w:rsidRDefault="00594B8E" w:rsidP="000338A3">
            <w:pPr>
              <w:pStyle w:val="NormalWeb"/>
              <w:spacing w:after="0"/>
              <w:rPr>
                <w:sz w:val="20"/>
                <w:szCs w:val="20"/>
              </w:rPr>
            </w:pPr>
            <w:r>
              <w:rPr>
                <w:sz w:val="20"/>
                <w:szCs w:val="20"/>
              </w:rPr>
              <w:t xml:space="preserve"> If ( </w:t>
            </w:r>
            <w:r w:rsidR="0067579B">
              <w:rPr>
                <w:sz w:val="20"/>
                <w:szCs w:val="20"/>
              </w:rPr>
              <w:t>Origin interchanges is EDC Auth interchange</w:t>
            </w:r>
            <w:r>
              <w:rPr>
                <w:sz w:val="20"/>
                <w:szCs w:val="20"/>
              </w:rPr>
              <w:t>)</w:t>
            </w:r>
          </w:p>
          <w:p w:rsidR="00594B8E" w:rsidRDefault="00594B8E" w:rsidP="000338A3">
            <w:pPr>
              <w:pStyle w:val="NormalWeb"/>
              <w:spacing w:after="0"/>
              <w:rPr>
                <w:sz w:val="20"/>
                <w:szCs w:val="20"/>
              </w:rPr>
            </w:pPr>
            <w:r>
              <w:rPr>
                <w:sz w:val="20"/>
                <w:szCs w:val="20"/>
              </w:rPr>
              <w:t>{</w:t>
            </w:r>
          </w:p>
          <w:p w:rsidR="00594B8E" w:rsidRDefault="00594B8E" w:rsidP="000338A3">
            <w:pPr>
              <w:pStyle w:val="NormalWeb"/>
              <w:spacing w:after="0"/>
              <w:rPr>
                <w:sz w:val="20"/>
                <w:szCs w:val="20"/>
              </w:rPr>
            </w:pPr>
            <w:r>
              <w:rPr>
                <w:sz w:val="20"/>
                <w:szCs w:val="20"/>
              </w:rPr>
              <w:t xml:space="preserve">   If </w:t>
            </w:r>
            <w:r w:rsidR="0067579B">
              <w:rPr>
                <w:sz w:val="20"/>
                <w:szCs w:val="20"/>
              </w:rPr>
              <w:t>(input request is Authorisation or Online refund</w:t>
            </w:r>
            <w:r>
              <w:rPr>
                <w:sz w:val="20"/>
                <w:szCs w:val="20"/>
              </w:rPr>
              <w:t>)</w:t>
            </w:r>
          </w:p>
          <w:p w:rsidR="00594B8E" w:rsidRDefault="00594B8E" w:rsidP="000338A3">
            <w:pPr>
              <w:pStyle w:val="NormalWeb"/>
              <w:spacing w:after="0"/>
              <w:rPr>
                <w:sz w:val="20"/>
                <w:szCs w:val="20"/>
              </w:rPr>
            </w:pPr>
            <w:r>
              <w:rPr>
                <w:sz w:val="20"/>
                <w:szCs w:val="20"/>
              </w:rPr>
              <w:t xml:space="preserve">   {</w:t>
            </w:r>
          </w:p>
          <w:p w:rsidR="0067579B" w:rsidRDefault="0067579B" w:rsidP="000338A3">
            <w:pPr>
              <w:pStyle w:val="NormalWeb"/>
              <w:spacing w:after="0"/>
              <w:rPr>
                <w:sz w:val="20"/>
                <w:szCs w:val="20"/>
              </w:rPr>
            </w:pPr>
            <w:r>
              <w:rPr>
                <w:sz w:val="20"/>
                <w:szCs w:val="20"/>
              </w:rPr>
              <w:t xml:space="preserve">        If (merchant cancel indicator is on)</w:t>
            </w:r>
          </w:p>
          <w:p w:rsidR="0067579B" w:rsidRDefault="0067579B" w:rsidP="000338A3">
            <w:pPr>
              <w:pStyle w:val="NormalWeb"/>
              <w:spacing w:after="0"/>
              <w:rPr>
                <w:sz w:val="20"/>
                <w:szCs w:val="20"/>
              </w:rPr>
            </w:pPr>
            <w:r>
              <w:rPr>
                <w:sz w:val="20"/>
                <w:szCs w:val="20"/>
              </w:rPr>
              <w:t xml:space="preserve">        {</w:t>
            </w:r>
          </w:p>
          <w:p w:rsidR="0067579B" w:rsidRDefault="0067579B" w:rsidP="000338A3">
            <w:pPr>
              <w:pStyle w:val="NormalWeb"/>
              <w:spacing w:after="0"/>
              <w:rPr>
                <w:sz w:val="20"/>
                <w:szCs w:val="20"/>
              </w:rPr>
            </w:pPr>
            <w:r>
              <w:rPr>
                <w:sz w:val="20"/>
                <w:szCs w:val="20"/>
              </w:rPr>
              <w:t xml:space="preserve">               Return 107 - </w:t>
            </w:r>
            <w:r w:rsidRPr="0067579B">
              <w:rPr>
                <w:sz w:val="20"/>
                <w:szCs w:val="20"/>
              </w:rPr>
              <w:t>Please Call Issuer</w:t>
            </w:r>
          </w:p>
          <w:p w:rsidR="00594B8E" w:rsidRDefault="00594B8E" w:rsidP="000338A3">
            <w:pPr>
              <w:pStyle w:val="NormalWeb"/>
              <w:spacing w:after="0"/>
              <w:rPr>
                <w:sz w:val="20"/>
                <w:szCs w:val="20"/>
              </w:rPr>
            </w:pPr>
            <w:r>
              <w:rPr>
                <w:sz w:val="20"/>
                <w:szCs w:val="20"/>
              </w:rPr>
              <w:t xml:space="preserve">      </w:t>
            </w:r>
            <w:r w:rsidR="0067579B">
              <w:rPr>
                <w:sz w:val="20"/>
                <w:szCs w:val="20"/>
              </w:rPr>
              <w:t xml:space="preserve">   }</w:t>
            </w:r>
          </w:p>
          <w:p w:rsidR="00594B8E" w:rsidRDefault="00594B8E" w:rsidP="000338A3">
            <w:pPr>
              <w:pStyle w:val="NormalWeb"/>
              <w:spacing w:after="0"/>
              <w:rPr>
                <w:sz w:val="20"/>
                <w:szCs w:val="20"/>
              </w:rPr>
            </w:pPr>
            <w:r>
              <w:rPr>
                <w:sz w:val="20"/>
                <w:szCs w:val="20"/>
              </w:rPr>
              <w:t xml:space="preserve">    }</w:t>
            </w:r>
          </w:p>
          <w:p w:rsidR="00594B8E" w:rsidRPr="003D5EE5" w:rsidRDefault="00594B8E" w:rsidP="000338A3">
            <w:pPr>
              <w:pStyle w:val="NormalWeb"/>
              <w:spacing w:after="0"/>
              <w:rPr>
                <w:sz w:val="20"/>
                <w:szCs w:val="20"/>
              </w:rPr>
            </w:pPr>
            <w:r>
              <w:rPr>
                <w:sz w:val="20"/>
                <w:szCs w:val="20"/>
              </w:rPr>
              <w:t>}</w:t>
            </w:r>
          </w:p>
        </w:tc>
      </w:tr>
    </w:tbl>
    <w:p w:rsidR="00DB6CE6" w:rsidRPr="008813A1" w:rsidRDefault="00DB6CE6" w:rsidP="008813A1">
      <w:pPr>
        <w:pStyle w:val="Heading3"/>
        <w:rPr>
          <w:rFonts w:ascii="Times New Roman" w:eastAsia="Batang" w:hAnsi="Times New Roman"/>
        </w:rPr>
      </w:pPr>
      <w:r>
        <w:rPr>
          <w:rFonts w:ascii="Times New Roman" w:eastAsia="Batang" w:hAnsi="Times New Roman"/>
        </w:rPr>
        <w:t xml:space="preserve">  </w:t>
      </w:r>
      <w:r w:rsidR="008813A1">
        <w:rPr>
          <w:rFonts w:ascii="Times New Roman" w:eastAsia="Batang" w:hAnsi="Times New Roman"/>
        </w:rPr>
        <w:t xml:space="preserve">      </w:t>
      </w:r>
      <w:r>
        <w:rPr>
          <w:rFonts w:ascii="Times New Roman" w:eastAsia="Batang" w:hAnsi="Times New Roman"/>
        </w:rPr>
        <w:t xml:space="preserve"> </w:t>
      </w:r>
      <w:bookmarkStart w:id="16" w:name="_Toc396835310"/>
      <w:r w:rsidRPr="00DA31F8">
        <w:rPr>
          <w:rFonts w:ascii="Times New Roman" w:eastAsia="Batang" w:hAnsi="Times New Roman"/>
        </w:rPr>
        <w:t>3.2.1.</w:t>
      </w:r>
      <w:r w:rsidR="00AD4DCB">
        <w:rPr>
          <w:rFonts w:ascii="Times New Roman" w:eastAsia="Batang" w:hAnsi="Times New Roman"/>
        </w:rPr>
        <w:t>3</w:t>
      </w:r>
      <w:r>
        <w:rPr>
          <w:rFonts w:ascii="Times New Roman" w:eastAsia="Batang" w:hAnsi="Times New Roman"/>
        </w:rPr>
        <w:t xml:space="preserve">. </w:t>
      </w:r>
      <w:r w:rsidRPr="003D5EE5">
        <w:rPr>
          <w:rFonts w:ascii="Times New Roman" w:eastAsia="Batang" w:hAnsi="Times New Roman"/>
        </w:rPr>
        <w:t xml:space="preserve"> </w:t>
      </w:r>
      <w:r>
        <w:rPr>
          <w:rFonts w:ascii="Times New Roman" w:eastAsia="Batang" w:hAnsi="Times New Roman"/>
        </w:rPr>
        <w:t>SetDF34InResponse</w:t>
      </w:r>
      <w:r w:rsidR="00F65EFB">
        <w:rPr>
          <w:rFonts w:ascii="Times New Roman" w:eastAsia="Batang" w:hAnsi="Times New Roman"/>
        </w:rPr>
        <w:t xml:space="preserve"> - </w:t>
      </w:r>
      <w:r w:rsidR="00F65EFB" w:rsidRPr="00F65EFB">
        <w:rPr>
          <w:rFonts w:ascii="Times New Roman" w:eastAsia="Batang" w:hAnsi="Times New Roman"/>
        </w:rPr>
        <w:t>13991.05</w:t>
      </w:r>
      <w:r w:rsidR="00F65EFB">
        <w:rPr>
          <w:rFonts w:ascii="Times New Roman" w:eastAsia="Batang" w:hAnsi="Times New Roman"/>
        </w:rPr>
        <w:t xml:space="preserve"> (06)</w:t>
      </w:r>
      <w:bookmarkEnd w:id="16"/>
    </w:p>
    <w:tbl>
      <w:tblPr>
        <w:tblW w:w="9819" w:type="dxa"/>
        <w:tblInd w:w="-20" w:type="dxa"/>
        <w:tblLayout w:type="fixed"/>
        <w:tblLook w:val="0000"/>
      </w:tblPr>
      <w:tblGrid>
        <w:gridCol w:w="4778"/>
        <w:gridCol w:w="5041"/>
      </w:tblGrid>
      <w:tr w:rsidR="00DB6CE6" w:rsidRPr="003D5EE5" w:rsidTr="00AB632A">
        <w:trPr>
          <w:trHeight w:val="207"/>
        </w:trPr>
        <w:tc>
          <w:tcPr>
            <w:tcW w:w="4778" w:type="dxa"/>
            <w:tcBorders>
              <w:top w:val="single" w:sz="4" w:space="0" w:color="000000"/>
              <w:left w:val="single" w:sz="4" w:space="0" w:color="000000"/>
              <w:bottom w:val="single" w:sz="4" w:space="0" w:color="000000"/>
            </w:tcBorders>
            <w:shd w:val="clear" w:color="auto" w:fill="C0C0C0"/>
          </w:tcPr>
          <w:p w:rsidR="00DB6CE6" w:rsidRPr="003D5EE5" w:rsidRDefault="00DB6CE6" w:rsidP="00AB632A">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DB6CE6" w:rsidRPr="003D5EE5" w:rsidRDefault="00DB6CE6"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DB6CE6" w:rsidRPr="003D5EE5" w:rsidTr="00AB632A">
        <w:trPr>
          <w:trHeight w:val="207"/>
        </w:trPr>
        <w:tc>
          <w:tcPr>
            <w:tcW w:w="4778" w:type="dxa"/>
            <w:tcBorders>
              <w:top w:val="single" w:sz="4" w:space="0" w:color="000000"/>
              <w:left w:val="single" w:sz="4" w:space="0" w:color="000000"/>
              <w:bottom w:val="single" w:sz="4" w:space="0" w:color="000000"/>
            </w:tcBorders>
            <w:shd w:val="clear" w:color="auto" w:fill="auto"/>
          </w:tcPr>
          <w:p w:rsidR="00DB6CE6" w:rsidRPr="003D5EE5" w:rsidRDefault="00DB6CE6" w:rsidP="00AB632A">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sidRPr="003D5EE5">
              <w:rPr>
                <w:rFonts w:ascii="Times New Roman" w:eastAsia="Batang" w:hAnsi="Times New Roman" w:cs="Times New Roman"/>
                <w:b/>
                <w:color w:val="000000"/>
                <w:sz w:val="20"/>
                <w:szCs w:val="20"/>
              </w:rPr>
              <w:t>SetDF34InResponse</w:t>
            </w:r>
          </w:p>
          <w:p w:rsidR="00DB6CE6" w:rsidRPr="003D5EE5" w:rsidRDefault="00DB6CE6" w:rsidP="00AB632A">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sidRPr="003D5EE5">
              <w:rPr>
                <w:rFonts w:ascii="Times New Roman" w:eastAsia="Batang" w:hAnsi="Times New Roman" w:cs="Times New Roman"/>
                <w:b/>
                <w:color w:val="000000"/>
                <w:sz w:val="20"/>
                <w:szCs w:val="20"/>
              </w:rPr>
              <w:t xml:space="preserve"> com.authentic.amex.network.mm2.action</w:t>
            </w:r>
            <w:r w:rsidRPr="003D5EE5">
              <w:rPr>
                <w:rFonts w:ascii="Times New Roman" w:eastAsia="Batang" w:hAnsi="Times New Roman" w:cs="Times New Roman"/>
                <w:color w:val="000000"/>
                <w:sz w:val="20"/>
                <w:szCs w:val="20"/>
              </w:rPr>
              <w:t>.</w:t>
            </w:r>
            <w:r w:rsidRPr="003D5EE5">
              <w:rPr>
                <w:rFonts w:ascii="Times New Roman" w:eastAsia="Times New Roman" w:hAnsi="Times New Roman" w:cs="Times New Roman"/>
                <w:b/>
                <w:sz w:val="20"/>
                <w:szCs w:val="20"/>
              </w:rPr>
              <w:t xml:space="preserve"> </w:t>
            </w:r>
          </w:p>
          <w:p w:rsidR="00DB6CE6" w:rsidRPr="003D5EE5" w:rsidRDefault="00DB6CE6" w:rsidP="00AB632A">
            <w:pPr>
              <w:spacing w:before="100" w:after="100" w:line="100" w:lineRule="atLeast"/>
              <w:rPr>
                <w:rFonts w:ascii="Times New Roman" w:eastAsia="Times New Roman" w:hAnsi="Times New Roman" w:cs="Times New Roman"/>
                <w:b/>
                <w:sz w:val="20"/>
                <w:szCs w:val="20"/>
              </w:rPr>
            </w:pPr>
          </w:p>
          <w:p w:rsidR="00DB6CE6" w:rsidRPr="003D5EE5" w:rsidRDefault="00DB6CE6" w:rsidP="00AB632A">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Batang" w:hAnsi="Times New Roman" w:cs="Times New Roman"/>
                <w:b/>
                <w:color w:val="000000"/>
                <w:sz w:val="20"/>
                <w:szCs w:val="20"/>
              </w:rPr>
              <w:t>SetDF34InResponse</w:t>
            </w:r>
          </w:p>
          <w:p w:rsidR="00DB6CE6" w:rsidRPr="003D5EE5" w:rsidRDefault="00DB6CE6"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System Type: </w:t>
            </w:r>
            <w:r w:rsidRPr="003D5EE5">
              <w:rPr>
                <w:rFonts w:ascii="Times New Roman" w:eastAsia="Times New Roman" w:hAnsi="Times New Roman" w:cs="Times New Roman"/>
                <w:bCs/>
                <w:sz w:val="20"/>
                <w:szCs w:val="20"/>
                <w:lang w:val="en-GB"/>
              </w:rPr>
              <w:t>AXCore</w:t>
            </w:r>
          </w:p>
          <w:p w:rsidR="00DB6CE6" w:rsidRPr="003D5EE5" w:rsidRDefault="00DB6CE6"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Library: </w:t>
            </w:r>
            <w:r w:rsidRPr="003D5EE5">
              <w:rPr>
                <w:rFonts w:ascii="Times New Roman" w:eastAsia="Times New Roman" w:hAnsi="Times New Roman" w:cs="Times New Roman"/>
                <w:bCs/>
                <w:sz w:val="20"/>
                <w:szCs w:val="20"/>
                <w:lang w:val="en-GB"/>
              </w:rPr>
              <w:t>Auth</w:t>
            </w:r>
          </w:p>
          <w:p w:rsidR="00DB6CE6" w:rsidRPr="003D5EE5" w:rsidRDefault="00DB6CE6" w:rsidP="00AB632A">
            <w:pPr>
              <w:spacing w:before="120" w:after="12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 xml:space="preserve">List Type: </w:t>
            </w:r>
            <w:r w:rsidRPr="003D5EE5">
              <w:rPr>
                <w:rFonts w:ascii="Times New Roman" w:eastAsia="Times New Roman" w:hAnsi="Times New Roman" w:cs="Times New Roman"/>
                <w:sz w:val="20"/>
                <w:szCs w:val="20"/>
              </w:rPr>
              <w:t>Outgoing PreMapping</w:t>
            </w:r>
          </w:p>
          <w:p w:rsidR="00DB6CE6" w:rsidRPr="003D5EE5" w:rsidRDefault="00DB6CE6" w:rsidP="00AB632A">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p>
          <w:p w:rsidR="00DB6CE6" w:rsidRPr="003D5EE5" w:rsidRDefault="00DB6CE6" w:rsidP="00AB632A">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sz w:val="20"/>
                <w:szCs w:val="20"/>
              </w:rPr>
              <w:t>1.US_ISO Outgoing Pre Mapping</w:t>
            </w:r>
          </w:p>
          <w:p w:rsidR="00DB6CE6" w:rsidRPr="00EF707A" w:rsidRDefault="00DB6CE6" w:rsidP="00AB632A">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sz w:val="20"/>
                <w:szCs w:val="20"/>
              </w:rPr>
              <w:t>2.GCAG XML Outgo</w:t>
            </w:r>
            <w:r w:rsidR="00EF707A">
              <w:rPr>
                <w:rFonts w:ascii="Times New Roman" w:eastAsia="Times New Roman" w:hAnsi="Times New Roman" w:cs="Times New Roman"/>
                <w:sz w:val="20"/>
                <w:szCs w:val="20"/>
              </w:rPr>
              <w:t>ing Pre Mapping</w:t>
            </w:r>
          </w:p>
          <w:p w:rsidR="00DB6CE6" w:rsidRPr="003D5EE5" w:rsidRDefault="00DB6CE6" w:rsidP="00AB632A">
            <w:pPr>
              <w:spacing w:before="120" w:after="120" w:line="100" w:lineRule="atLeast"/>
              <w:rPr>
                <w:rFonts w:ascii="Times New Roman" w:eastAsia="Times New Roman" w:hAnsi="Times New Roman" w:cs="Times New Roman"/>
                <w:b/>
                <w:bCs/>
                <w:sz w:val="20"/>
                <w:szCs w:val="20"/>
                <w:lang w:val="en-GB"/>
              </w:rPr>
            </w:pP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DB6CE6" w:rsidRPr="003D5EE5" w:rsidRDefault="00DB6CE6" w:rsidP="00AB632A">
            <w:pPr>
              <w:pStyle w:val="NormalWeb"/>
              <w:spacing w:after="0"/>
              <w:jc w:val="both"/>
              <w:rPr>
                <w:b/>
                <w:color w:val="000000"/>
                <w:sz w:val="20"/>
                <w:szCs w:val="20"/>
              </w:rPr>
            </w:pPr>
            <w:r w:rsidRPr="003D5EE5">
              <w:rPr>
                <w:b/>
                <w:color w:val="000000"/>
                <w:sz w:val="20"/>
                <w:szCs w:val="20"/>
              </w:rPr>
              <w:t>Description :</w:t>
            </w:r>
          </w:p>
          <w:p w:rsidR="00DB6CE6" w:rsidRPr="003D5EE5" w:rsidRDefault="00DB6CE6" w:rsidP="00AB632A">
            <w:pPr>
              <w:pStyle w:val="NormalWeb"/>
              <w:spacing w:after="0"/>
              <w:ind w:left="360"/>
              <w:jc w:val="both"/>
              <w:rPr>
                <w:color w:val="000000"/>
                <w:sz w:val="20"/>
                <w:szCs w:val="20"/>
              </w:rPr>
            </w:pPr>
            <w:r w:rsidRPr="003D5EE5">
              <w:rPr>
                <w:color w:val="000000"/>
                <w:sz w:val="20"/>
                <w:szCs w:val="20"/>
              </w:rPr>
              <w:t>This class generates DF34 in response</w:t>
            </w:r>
            <w:r w:rsidRPr="003D5EE5">
              <w:rPr>
                <w:color w:val="3F5FBF"/>
                <w:kern w:val="0"/>
                <w:sz w:val="20"/>
                <w:szCs w:val="20"/>
                <w:lang w:eastAsia="en-US"/>
              </w:rPr>
              <w:t xml:space="preserve"> </w:t>
            </w:r>
            <w:r w:rsidRPr="003D5EE5">
              <w:rPr>
                <w:kern w:val="0"/>
                <w:sz w:val="20"/>
                <w:szCs w:val="20"/>
                <w:lang w:eastAsia="en-US"/>
              </w:rPr>
              <w:t>based</w:t>
            </w:r>
            <w:r w:rsidRPr="003D5EE5">
              <w:rPr>
                <w:sz w:val="20"/>
                <w:szCs w:val="20"/>
              </w:rPr>
              <w:t xml:space="preserve"> </w:t>
            </w:r>
            <w:r w:rsidRPr="003D5EE5">
              <w:rPr>
                <w:color w:val="000000"/>
                <w:sz w:val="20"/>
                <w:szCs w:val="20"/>
              </w:rPr>
              <w:t>on card and function code.</w:t>
            </w:r>
          </w:p>
          <w:p w:rsidR="00DB6CE6" w:rsidRPr="003D5EE5" w:rsidRDefault="00DB6CE6" w:rsidP="00AB632A">
            <w:pPr>
              <w:pStyle w:val="NormalWeb"/>
              <w:spacing w:after="0"/>
              <w:ind w:left="360"/>
              <w:jc w:val="both"/>
              <w:rPr>
                <w:color w:val="000000"/>
                <w:sz w:val="20"/>
                <w:szCs w:val="20"/>
              </w:rPr>
            </w:pPr>
          </w:p>
          <w:p w:rsidR="00DB6CE6" w:rsidRPr="003D5EE5" w:rsidRDefault="00DB6CE6" w:rsidP="00AB632A">
            <w:pPr>
              <w:pStyle w:val="NormalWeb"/>
              <w:spacing w:after="0"/>
              <w:jc w:val="both"/>
              <w:rPr>
                <w:b/>
                <w:color w:val="000000"/>
                <w:sz w:val="20"/>
                <w:szCs w:val="20"/>
              </w:rPr>
            </w:pPr>
            <w:r w:rsidRPr="003D5EE5">
              <w:rPr>
                <w:b/>
                <w:color w:val="000000"/>
                <w:sz w:val="20"/>
                <w:szCs w:val="20"/>
              </w:rPr>
              <w:t>Action :</w:t>
            </w:r>
          </w:p>
          <w:p w:rsidR="00DB6CE6" w:rsidRPr="003D5EE5" w:rsidRDefault="00DB6CE6" w:rsidP="00AB632A">
            <w:pPr>
              <w:pStyle w:val="NormalWeb"/>
              <w:spacing w:after="0"/>
              <w:jc w:val="both"/>
              <w:rPr>
                <w:color w:val="000000"/>
                <w:sz w:val="20"/>
                <w:szCs w:val="20"/>
              </w:rPr>
            </w:pPr>
            <w:r w:rsidRPr="003D5EE5">
              <w:rPr>
                <w:color w:val="000000"/>
                <w:sz w:val="20"/>
                <w:szCs w:val="20"/>
              </w:rPr>
              <w:t xml:space="preserve">       </w:t>
            </w:r>
            <w:r>
              <w:rPr>
                <w:color w:val="000000"/>
                <w:sz w:val="20"/>
                <w:szCs w:val="20"/>
              </w:rPr>
              <w:t>This action will be updated to generate DF34 for Dragon cards also.</w:t>
            </w:r>
          </w:p>
          <w:p w:rsidR="00DB6CE6" w:rsidRPr="003D5EE5" w:rsidRDefault="00DB6CE6" w:rsidP="00AB632A">
            <w:pPr>
              <w:pStyle w:val="NormalWeb"/>
              <w:spacing w:after="0"/>
              <w:ind w:left="720"/>
              <w:jc w:val="both"/>
              <w:rPr>
                <w:color w:val="000000"/>
                <w:sz w:val="20"/>
                <w:szCs w:val="20"/>
              </w:rPr>
            </w:pPr>
          </w:p>
          <w:p w:rsidR="00DB6CE6" w:rsidRPr="003D5EE5" w:rsidRDefault="00DB6CE6" w:rsidP="00AB632A">
            <w:pPr>
              <w:pStyle w:val="NormalWeb"/>
              <w:spacing w:after="0"/>
              <w:jc w:val="both"/>
              <w:rPr>
                <w:b/>
                <w:color w:val="000000"/>
                <w:sz w:val="20"/>
                <w:szCs w:val="20"/>
              </w:rPr>
            </w:pPr>
            <w:r w:rsidRPr="003D5EE5">
              <w:rPr>
                <w:b/>
                <w:color w:val="000000"/>
                <w:sz w:val="20"/>
                <w:szCs w:val="20"/>
              </w:rPr>
              <w:t>Pseudo code :</w:t>
            </w:r>
          </w:p>
          <w:p w:rsidR="00DB6CE6" w:rsidRDefault="00DB6CE6" w:rsidP="00AB632A">
            <w:pPr>
              <w:pStyle w:val="NormalWeb"/>
              <w:spacing w:after="0"/>
              <w:rPr>
                <w:color w:val="000000"/>
                <w:sz w:val="20"/>
                <w:szCs w:val="20"/>
              </w:rPr>
            </w:pPr>
          </w:p>
          <w:p w:rsidR="00DB6CE6" w:rsidRDefault="00DB6CE6" w:rsidP="00AB632A">
            <w:pPr>
              <w:pStyle w:val="NormalWeb"/>
              <w:spacing w:after="0"/>
              <w:rPr>
                <w:color w:val="000000"/>
                <w:sz w:val="20"/>
                <w:szCs w:val="20"/>
              </w:rPr>
            </w:pPr>
            <w:r>
              <w:rPr>
                <w:color w:val="000000"/>
                <w:sz w:val="20"/>
                <w:szCs w:val="20"/>
              </w:rPr>
              <w:t>If ( Transaction  is received from AR )</w:t>
            </w:r>
          </w:p>
          <w:p w:rsidR="00DB6CE6" w:rsidRDefault="00DB6CE6" w:rsidP="00AB632A">
            <w:pPr>
              <w:pStyle w:val="NormalWeb"/>
              <w:spacing w:after="0"/>
              <w:rPr>
                <w:color w:val="000000"/>
                <w:sz w:val="20"/>
                <w:szCs w:val="20"/>
              </w:rPr>
            </w:pPr>
            <w:r>
              <w:rPr>
                <w:color w:val="000000"/>
                <w:sz w:val="20"/>
                <w:szCs w:val="20"/>
              </w:rPr>
              <w:t>{</w:t>
            </w:r>
          </w:p>
          <w:p w:rsidR="00DB6CE6" w:rsidRDefault="00DB6CE6" w:rsidP="00AB632A">
            <w:pPr>
              <w:pStyle w:val="NormalWeb"/>
              <w:spacing w:after="0"/>
              <w:rPr>
                <w:color w:val="000000"/>
                <w:sz w:val="20"/>
                <w:szCs w:val="20"/>
              </w:rPr>
            </w:pPr>
            <w:r>
              <w:rPr>
                <w:color w:val="000000"/>
                <w:sz w:val="20"/>
                <w:szCs w:val="20"/>
              </w:rPr>
              <w:t xml:space="preserve">   If (Issuer is GNS out sourced or Dragon)</w:t>
            </w:r>
          </w:p>
          <w:p w:rsidR="00DB6CE6" w:rsidRDefault="00DB6CE6" w:rsidP="00AB632A">
            <w:pPr>
              <w:pStyle w:val="NormalWeb"/>
              <w:spacing w:after="0"/>
              <w:rPr>
                <w:color w:val="000000"/>
                <w:sz w:val="20"/>
                <w:szCs w:val="20"/>
              </w:rPr>
            </w:pPr>
            <w:r>
              <w:rPr>
                <w:color w:val="000000"/>
                <w:sz w:val="20"/>
                <w:szCs w:val="20"/>
              </w:rPr>
              <w:t xml:space="preserve">  {</w:t>
            </w:r>
          </w:p>
          <w:p w:rsidR="00DB6CE6" w:rsidRDefault="00DB6CE6" w:rsidP="00AB632A">
            <w:pPr>
              <w:pStyle w:val="NormalWeb"/>
              <w:spacing w:after="0"/>
              <w:rPr>
                <w:color w:val="000000"/>
                <w:sz w:val="20"/>
                <w:szCs w:val="20"/>
              </w:rPr>
            </w:pPr>
            <w:r>
              <w:rPr>
                <w:color w:val="000000"/>
                <w:sz w:val="20"/>
                <w:szCs w:val="20"/>
              </w:rPr>
              <w:t xml:space="preserve">    If (</w:t>
            </w:r>
            <w:r w:rsidRPr="003D5EE5">
              <w:rPr>
                <w:color w:val="000000"/>
                <w:sz w:val="20"/>
                <w:szCs w:val="20"/>
              </w:rPr>
              <w:t>DF34 is received from Issuer</w:t>
            </w:r>
            <w:r>
              <w:rPr>
                <w:color w:val="000000"/>
                <w:sz w:val="20"/>
                <w:szCs w:val="20"/>
              </w:rPr>
              <w:t>)</w:t>
            </w:r>
          </w:p>
          <w:p w:rsidR="00DB6CE6" w:rsidRDefault="00DB6CE6" w:rsidP="00AB632A">
            <w:pPr>
              <w:pStyle w:val="NormalWeb"/>
              <w:spacing w:after="0"/>
              <w:rPr>
                <w:color w:val="000000"/>
                <w:sz w:val="20"/>
                <w:szCs w:val="20"/>
              </w:rPr>
            </w:pPr>
            <w:r>
              <w:rPr>
                <w:color w:val="000000"/>
                <w:sz w:val="20"/>
                <w:szCs w:val="20"/>
              </w:rPr>
              <w:t xml:space="preserve">    {</w:t>
            </w:r>
          </w:p>
          <w:p w:rsidR="00DB6CE6" w:rsidRDefault="00DB6CE6" w:rsidP="00AB632A">
            <w:pPr>
              <w:pStyle w:val="NormalWeb"/>
              <w:spacing w:after="0"/>
              <w:rPr>
                <w:color w:val="000000"/>
                <w:sz w:val="20"/>
                <w:szCs w:val="20"/>
              </w:rPr>
            </w:pPr>
            <w:r>
              <w:rPr>
                <w:color w:val="000000"/>
                <w:sz w:val="20"/>
                <w:szCs w:val="20"/>
              </w:rPr>
              <w:t xml:space="preserve">        </w:t>
            </w:r>
            <w:r w:rsidRPr="003D5EE5">
              <w:rPr>
                <w:color w:val="000000"/>
                <w:sz w:val="20"/>
                <w:szCs w:val="20"/>
              </w:rPr>
              <w:t>DF34 will be sent in response.</w:t>
            </w:r>
          </w:p>
          <w:p w:rsidR="00DB6CE6" w:rsidRDefault="00DB6CE6" w:rsidP="00AB632A">
            <w:pPr>
              <w:pStyle w:val="NormalWeb"/>
              <w:spacing w:after="0"/>
              <w:rPr>
                <w:color w:val="000000"/>
                <w:sz w:val="20"/>
                <w:szCs w:val="20"/>
              </w:rPr>
            </w:pPr>
            <w:r>
              <w:rPr>
                <w:color w:val="000000"/>
                <w:sz w:val="20"/>
                <w:szCs w:val="20"/>
              </w:rPr>
              <w:t xml:space="preserve">     }</w:t>
            </w:r>
          </w:p>
          <w:p w:rsidR="00DB6CE6" w:rsidRDefault="00DB6CE6" w:rsidP="00AB632A">
            <w:pPr>
              <w:pStyle w:val="NormalWeb"/>
              <w:spacing w:after="0"/>
              <w:rPr>
                <w:color w:val="000000"/>
                <w:sz w:val="20"/>
                <w:szCs w:val="20"/>
              </w:rPr>
            </w:pPr>
            <w:r>
              <w:rPr>
                <w:color w:val="000000"/>
                <w:sz w:val="20"/>
                <w:szCs w:val="20"/>
              </w:rPr>
              <w:t xml:space="preserve">     Else</w:t>
            </w:r>
          </w:p>
          <w:p w:rsidR="00DB6CE6" w:rsidRDefault="00DB6CE6" w:rsidP="00AB632A">
            <w:pPr>
              <w:pStyle w:val="NormalWeb"/>
              <w:spacing w:after="0"/>
              <w:rPr>
                <w:color w:val="000000"/>
                <w:sz w:val="20"/>
                <w:szCs w:val="20"/>
              </w:rPr>
            </w:pPr>
            <w:r>
              <w:rPr>
                <w:color w:val="000000"/>
                <w:sz w:val="20"/>
                <w:szCs w:val="20"/>
              </w:rPr>
              <w:t xml:space="preserve">    {</w:t>
            </w:r>
          </w:p>
          <w:p w:rsidR="00DB6CE6" w:rsidRDefault="00DB6CE6" w:rsidP="00AB632A">
            <w:pPr>
              <w:pStyle w:val="NormalWeb"/>
              <w:spacing w:after="0"/>
              <w:rPr>
                <w:color w:val="000000"/>
                <w:sz w:val="20"/>
                <w:szCs w:val="20"/>
              </w:rPr>
            </w:pPr>
            <w:r>
              <w:rPr>
                <w:color w:val="000000"/>
                <w:sz w:val="20"/>
                <w:szCs w:val="20"/>
              </w:rPr>
              <w:t xml:space="preserve">        </w:t>
            </w:r>
            <w:r w:rsidRPr="003D5EE5">
              <w:rPr>
                <w:color w:val="000000"/>
                <w:sz w:val="20"/>
                <w:szCs w:val="20"/>
              </w:rPr>
              <w:t>Copy DF02 to DF34</w:t>
            </w:r>
          </w:p>
          <w:p w:rsidR="00DB6CE6" w:rsidRDefault="00DB6CE6" w:rsidP="00AB632A">
            <w:pPr>
              <w:pStyle w:val="NormalWeb"/>
              <w:spacing w:after="0"/>
              <w:rPr>
                <w:color w:val="000000"/>
                <w:sz w:val="20"/>
                <w:szCs w:val="20"/>
              </w:rPr>
            </w:pPr>
            <w:r>
              <w:rPr>
                <w:color w:val="000000"/>
                <w:sz w:val="20"/>
                <w:szCs w:val="20"/>
              </w:rPr>
              <w:t xml:space="preserve">     } </w:t>
            </w:r>
          </w:p>
          <w:p w:rsidR="00DB6CE6" w:rsidRDefault="00DB6CE6" w:rsidP="00AB632A">
            <w:pPr>
              <w:pStyle w:val="NormalWeb"/>
              <w:spacing w:after="0"/>
              <w:rPr>
                <w:color w:val="000000"/>
                <w:sz w:val="20"/>
                <w:szCs w:val="20"/>
              </w:rPr>
            </w:pPr>
            <w:r>
              <w:rPr>
                <w:color w:val="000000"/>
                <w:sz w:val="20"/>
                <w:szCs w:val="20"/>
              </w:rPr>
              <w:lastRenderedPageBreak/>
              <w:t xml:space="preserve">   }</w:t>
            </w:r>
          </w:p>
          <w:p w:rsidR="00DB6CE6" w:rsidRPr="003D5EE5" w:rsidRDefault="00DB6CE6" w:rsidP="00AB632A">
            <w:pPr>
              <w:pStyle w:val="NormalWeb"/>
              <w:spacing w:after="0"/>
              <w:rPr>
                <w:color w:val="000000"/>
                <w:sz w:val="20"/>
                <w:szCs w:val="20"/>
              </w:rPr>
            </w:pPr>
            <w:r>
              <w:rPr>
                <w:color w:val="000000"/>
                <w:sz w:val="20"/>
                <w:szCs w:val="20"/>
              </w:rPr>
              <w:t>}</w:t>
            </w:r>
          </w:p>
          <w:p w:rsidR="00DB6CE6" w:rsidRPr="003D5EE5" w:rsidRDefault="00DB6CE6" w:rsidP="00DB6CE6">
            <w:pPr>
              <w:pStyle w:val="NormalWeb"/>
              <w:spacing w:after="0"/>
              <w:rPr>
                <w:sz w:val="20"/>
                <w:szCs w:val="20"/>
              </w:rPr>
            </w:pPr>
          </w:p>
        </w:tc>
      </w:tr>
    </w:tbl>
    <w:p w:rsidR="00C32E49" w:rsidRDefault="00C32E49" w:rsidP="00C32E49">
      <w:pPr>
        <w:pStyle w:val="BodyText"/>
      </w:pPr>
    </w:p>
    <w:p w:rsidR="00E076CF" w:rsidRPr="003D5EE5" w:rsidRDefault="00E076CF" w:rsidP="008813A1">
      <w:pPr>
        <w:pStyle w:val="Heading3"/>
        <w:rPr>
          <w:rFonts w:ascii="Times New Roman" w:hAnsi="Times New Roman"/>
          <w:lang w:val="en-GB"/>
        </w:rPr>
      </w:pPr>
      <w:r>
        <w:rPr>
          <w:rFonts w:ascii="Times New Roman" w:eastAsia="Batang" w:hAnsi="Times New Roman"/>
        </w:rPr>
        <w:t xml:space="preserve">   </w:t>
      </w:r>
      <w:r w:rsidR="008813A1">
        <w:rPr>
          <w:rFonts w:ascii="Times New Roman" w:eastAsia="Batang" w:hAnsi="Times New Roman"/>
        </w:rPr>
        <w:t xml:space="preserve">      </w:t>
      </w:r>
      <w:bookmarkStart w:id="17" w:name="_Toc396835311"/>
      <w:r w:rsidRPr="00DA31F8">
        <w:rPr>
          <w:rFonts w:ascii="Times New Roman" w:eastAsia="Batang" w:hAnsi="Times New Roman"/>
        </w:rPr>
        <w:t>3.2.1.</w:t>
      </w:r>
      <w:r w:rsidR="00AD4DCB">
        <w:rPr>
          <w:rFonts w:ascii="Times New Roman" w:eastAsia="Batang" w:hAnsi="Times New Roman"/>
        </w:rPr>
        <w:t>4</w:t>
      </w:r>
      <w:r>
        <w:rPr>
          <w:rFonts w:ascii="Times New Roman" w:eastAsia="Batang" w:hAnsi="Times New Roman"/>
        </w:rPr>
        <w:t xml:space="preserve">. </w:t>
      </w:r>
      <w:r w:rsidRPr="003D5EE5">
        <w:rPr>
          <w:rFonts w:ascii="Times New Roman" w:eastAsia="Batang" w:hAnsi="Times New Roman"/>
        </w:rPr>
        <w:t xml:space="preserve"> </w:t>
      </w:r>
      <w:r w:rsidRPr="00E076CF">
        <w:rPr>
          <w:rFonts w:ascii="Times New Roman" w:eastAsia="Batang" w:hAnsi="Times New Roman"/>
        </w:rPr>
        <w:t>RouteIfNeedReasonAndDestNoTimeout</w:t>
      </w:r>
      <w:bookmarkEnd w:id="17"/>
      <w:r w:rsidR="006A716C">
        <w:rPr>
          <w:rFonts w:ascii="Times New Roman" w:eastAsia="Batang" w:hAnsi="Times New Roman"/>
        </w:rPr>
        <w:t xml:space="preserve"> </w:t>
      </w:r>
    </w:p>
    <w:p w:rsidR="00E076CF" w:rsidRDefault="00E076CF" w:rsidP="00C32E49">
      <w:pPr>
        <w:pStyle w:val="BodyText"/>
      </w:pPr>
    </w:p>
    <w:tbl>
      <w:tblPr>
        <w:tblW w:w="0" w:type="auto"/>
        <w:tblInd w:w="108" w:type="dxa"/>
        <w:tblLayout w:type="fixed"/>
        <w:tblLook w:val="04A0"/>
      </w:tblPr>
      <w:tblGrid>
        <w:gridCol w:w="4845"/>
        <w:gridCol w:w="5070"/>
      </w:tblGrid>
      <w:tr w:rsidR="00E076CF" w:rsidTr="00AB632A">
        <w:trPr>
          <w:trHeight w:val="506"/>
        </w:trPr>
        <w:tc>
          <w:tcPr>
            <w:tcW w:w="4845" w:type="dxa"/>
            <w:tcBorders>
              <w:top w:val="single" w:sz="4" w:space="0" w:color="000000"/>
              <w:left w:val="single" w:sz="4" w:space="0" w:color="000000"/>
              <w:bottom w:val="single" w:sz="4" w:space="0" w:color="000000"/>
              <w:right w:val="nil"/>
            </w:tcBorders>
            <w:shd w:val="clear" w:color="auto" w:fill="C0C0C0"/>
            <w:hideMark/>
          </w:tcPr>
          <w:p w:rsidR="00E076CF" w:rsidRDefault="00E076CF" w:rsidP="00AB632A">
            <w:pPr>
              <w:snapToGrid w:val="0"/>
              <w:spacing w:line="480" w:lineRule="auto"/>
              <w:rPr>
                <w:b/>
                <w:lang w:val="en-GB"/>
              </w:rPr>
            </w:pPr>
            <w:r>
              <w:rPr>
                <w:b/>
                <w:lang w:val="en-GB"/>
              </w:rPr>
              <w:t>Action Details</w:t>
            </w:r>
          </w:p>
        </w:tc>
        <w:tc>
          <w:tcPr>
            <w:tcW w:w="5070" w:type="dxa"/>
            <w:tcBorders>
              <w:top w:val="single" w:sz="4" w:space="0" w:color="000000"/>
              <w:left w:val="single" w:sz="4" w:space="0" w:color="000000"/>
              <w:bottom w:val="single" w:sz="4" w:space="0" w:color="000000"/>
              <w:right w:val="single" w:sz="4" w:space="0" w:color="000000"/>
            </w:tcBorders>
            <w:shd w:val="clear" w:color="auto" w:fill="C0C0C0"/>
            <w:hideMark/>
          </w:tcPr>
          <w:p w:rsidR="00E076CF" w:rsidRDefault="00E076CF" w:rsidP="00AB632A">
            <w:pPr>
              <w:snapToGrid w:val="0"/>
              <w:rPr>
                <w:b/>
              </w:rPr>
            </w:pPr>
            <w:r>
              <w:rPr>
                <w:b/>
              </w:rPr>
              <w:t>Action Description</w:t>
            </w:r>
          </w:p>
        </w:tc>
      </w:tr>
      <w:tr w:rsidR="00E076CF" w:rsidTr="00AB632A">
        <w:trPr>
          <w:trHeight w:val="253"/>
        </w:trPr>
        <w:tc>
          <w:tcPr>
            <w:tcW w:w="4845" w:type="dxa"/>
            <w:tcBorders>
              <w:top w:val="single" w:sz="4" w:space="0" w:color="000000"/>
              <w:left w:val="single" w:sz="4" w:space="0" w:color="000000"/>
              <w:bottom w:val="single" w:sz="4" w:space="0" w:color="000000"/>
              <w:right w:val="nil"/>
            </w:tcBorders>
          </w:tcPr>
          <w:p w:rsidR="00E076CF" w:rsidRDefault="00E076CF" w:rsidP="00AB632A">
            <w:pPr>
              <w:snapToGrid w:val="0"/>
              <w:spacing w:before="100" w:after="100"/>
              <w:rPr>
                <w:b/>
                <w:bCs/>
                <w:lang w:val="en-GB"/>
              </w:rPr>
            </w:pPr>
            <w:r>
              <w:rPr>
                <w:b/>
                <w:bCs/>
                <w:lang w:val="en-GB"/>
              </w:rPr>
              <w:t xml:space="preserve">Name: </w:t>
            </w:r>
            <w:r>
              <w:rPr>
                <w:b/>
              </w:rPr>
              <w:t>RouteIfNeedReasonAndDestNoTimeout</w:t>
            </w:r>
          </w:p>
          <w:p w:rsidR="00E076CF" w:rsidRDefault="00E076CF" w:rsidP="00AB632A">
            <w:pPr>
              <w:spacing w:before="100" w:after="100"/>
              <w:rPr>
                <w:rFonts w:eastAsia="Batang"/>
                <w:color w:val="000000"/>
              </w:rPr>
            </w:pPr>
            <w:r>
              <w:rPr>
                <w:b/>
                <w:bCs/>
                <w:lang w:val="en-GB"/>
              </w:rPr>
              <w:t xml:space="preserve">Class: </w:t>
            </w:r>
            <w:r>
              <w:rPr>
                <w:rFonts w:eastAsia="Batang"/>
                <w:color w:val="000000"/>
              </w:rPr>
              <w:t>com.authentic.amex.authorisation.rr.</w:t>
            </w:r>
            <w:r>
              <w:rPr>
                <w:b/>
              </w:rPr>
              <w:t xml:space="preserve"> </w:t>
            </w:r>
            <w:r w:rsidRPr="008F3C5D">
              <w:rPr>
                <w:rFonts w:eastAsia="Batang"/>
                <w:color w:val="000000"/>
              </w:rPr>
              <w:t>RouteIfNeedReasonAndDestNoTimeout</w:t>
            </w:r>
          </w:p>
          <w:p w:rsidR="00DE3421" w:rsidRPr="00DE3421" w:rsidRDefault="00DE3421" w:rsidP="00AB632A">
            <w:pPr>
              <w:spacing w:before="100" w:after="100"/>
              <w:rPr>
                <w:rFonts w:eastAsia="Batang"/>
                <w:b/>
                <w:color w:val="000000"/>
              </w:rPr>
            </w:pPr>
            <w:r w:rsidRPr="00DE3421">
              <w:rPr>
                <w:rFonts w:eastAsia="Batang"/>
                <w:b/>
                <w:color w:val="000000"/>
              </w:rPr>
              <w:t>Routing reason configured at :</w:t>
            </w:r>
          </w:p>
          <w:p w:rsidR="00DE3421" w:rsidRDefault="00DE3421" w:rsidP="00AB632A">
            <w:pPr>
              <w:spacing w:before="100" w:after="100"/>
              <w:rPr>
                <w:kern w:val="2"/>
              </w:rPr>
            </w:pPr>
            <w:r w:rsidRPr="00DE3421">
              <w:rPr>
                <w:kern w:val="2"/>
              </w:rPr>
              <w:t>Travellers Cheques</w:t>
            </w:r>
          </w:p>
          <w:p w:rsidR="00E076CF" w:rsidRDefault="00E076CF" w:rsidP="00AB632A">
            <w:pPr>
              <w:rPr>
                <w:b/>
                <w:bCs/>
                <w:lang w:val="en-GB"/>
              </w:rPr>
            </w:pPr>
          </w:p>
          <w:p w:rsidR="00E076CF" w:rsidRDefault="00E076CF" w:rsidP="00AB632A">
            <w:pPr>
              <w:rPr>
                <w:b/>
                <w:bCs/>
                <w:lang w:val="en-GB"/>
              </w:rPr>
            </w:pPr>
          </w:p>
        </w:tc>
        <w:tc>
          <w:tcPr>
            <w:tcW w:w="5070" w:type="dxa"/>
            <w:tcBorders>
              <w:top w:val="single" w:sz="4" w:space="0" w:color="000000"/>
              <w:left w:val="single" w:sz="4" w:space="0" w:color="000000"/>
              <w:bottom w:val="single" w:sz="4" w:space="0" w:color="000000"/>
              <w:right w:val="single" w:sz="4" w:space="0" w:color="000000"/>
            </w:tcBorders>
          </w:tcPr>
          <w:p w:rsidR="00E076CF" w:rsidRDefault="00E076CF" w:rsidP="00E076CF">
            <w:pPr>
              <w:pStyle w:val="NormalWeb"/>
              <w:spacing w:after="0"/>
              <w:jc w:val="both"/>
              <w:rPr>
                <w:b/>
                <w:color w:val="000000"/>
                <w:sz w:val="20"/>
                <w:szCs w:val="20"/>
              </w:rPr>
            </w:pPr>
            <w:r>
              <w:rPr>
                <w:b/>
                <w:color w:val="000000"/>
                <w:sz w:val="20"/>
                <w:szCs w:val="20"/>
              </w:rPr>
              <w:t>Description :</w:t>
            </w:r>
          </w:p>
          <w:p w:rsidR="00E076CF" w:rsidRDefault="00E076CF" w:rsidP="00E076CF">
            <w:pPr>
              <w:pStyle w:val="NormalWeb"/>
              <w:spacing w:after="0"/>
              <w:jc w:val="both"/>
              <w:rPr>
                <w:b/>
                <w:color w:val="000000"/>
                <w:sz w:val="20"/>
                <w:szCs w:val="20"/>
              </w:rPr>
            </w:pPr>
            <w:r>
              <w:rPr>
                <w:b/>
                <w:color w:val="000000"/>
                <w:sz w:val="20"/>
                <w:szCs w:val="20"/>
              </w:rPr>
              <w:t xml:space="preserve"> </w:t>
            </w:r>
          </w:p>
          <w:p w:rsidR="00E076CF" w:rsidRDefault="00E076CF" w:rsidP="00E076CF">
            <w:pPr>
              <w:pStyle w:val="NormalWeb"/>
              <w:spacing w:after="0"/>
              <w:jc w:val="both"/>
              <w:rPr>
                <w:color w:val="000000"/>
                <w:sz w:val="20"/>
                <w:szCs w:val="20"/>
              </w:rPr>
            </w:pPr>
            <w:r w:rsidRPr="00E076CF">
              <w:rPr>
                <w:color w:val="000000"/>
                <w:sz w:val="20"/>
                <w:szCs w:val="20"/>
              </w:rPr>
              <w:t xml:space="preserve">If Aliasto PAN certification is false for GNS out soruced cards then it will not be routed. </w:t>
            </w:r>
          </w:p>
          <w:p w:rsidR="00E076CF" w:rsidRDefault="00E076CF" w:rsidP="00E076CF">
            <w:pPr>
              <w:pStyle w:val="NormalWeb"/>
              <w:spacing w:after="0"/>
              <w:jc w:val="both"/>
              <w:rPr>
                <w:color w:val="000000"/>
                <w:sz w:val="20"/>
                <w:szCs w:val="20"/>
              </w:rPr>
            </w:pPr>
          </w:p>
          <w:p w:rsidR="00E076CF" w:rsidRPr="00E076CF" w:rsidRDefault="00E076CF" w:rsidP="00E076CF">
            <w:pPr>
              <w:pStyle w:val="NormalWeb"/>
              <w:spacing w:after="0"/>
              <w:jc w:val="both"/>
              <w:rPr>
                <w:b/>
                <w:color w:val="000000"/>
                <w:sz w:val="20"/>
                <w:szCs w:val="20"/>
              </w:rPr>
            </w:pPr>
            <w:r w:rsidRPr="00E076CF">
              <w:rPr>
                <w:b/>
                <w:color w:val="000000"/>
                <w:sz w:val="20"/>
                <w:szCs w:val="20"/>
              </w:rPr>
              <w:t>Action:</w:t>
            </w:r>
          </w:p>
          <w:p w:rsidR="00E076CF" w:rsidRPr="00E076CF" w:rsidRDefault="00E076CF" w:rsidP="00E076CF">
            <w:pPr>
              <w:pStyle w:val="NormalWeb"/>
              <w:spacing w:after="0"/>
              <w:jc w:val="both"/>
              <w:rPr>
                <w:color w:val="000000"/>
                <w:sz w:val="20"/>
                <w:szCs w:val="20"/>
              </w:rPr>
            </w:pPr>
            <w:r>
              <w:rPr>
                <w:color w:val="000000"/>
                <w:sz w:val="20"/>
                <w:szCs w:val="20"/>
              </w:rPr>
              <w:t>This action will be updated to check Alias to Pan certification check for Dragon cards also.</w:t>
            </w:r>
          </w:p>
          <w:p w:rsidR="00E076CF" w:rsidRDefault="00E076CF" w:rsidP="00E076CF">
            <w:pPr>
              <w:pStyle w:val="NormalWeb"/>
              <w:spacing w:after="0"/>
              <w:jc w:val="both"/>
              <w:rPr>
                <w:b/>
                <w:color w:val="000000"/>
                <w:sz w:val="20"/>
                <w:szCs w:val="20"/>
              </w:rPr>
            </w:pPr>
          </w:p>
          <w:p w:rsidR="00E076CF" w:rsidRDefault="006A716C" w:rsidP="00E076CF">
            <w:pPr>
              <w:pStyle w:val="NormalWeb"/>
              <w:spacing w:after="0"/>
              <w:jc w:val="both"/>
              <w:rPr>
                <w:b/>
                <w:color w:val="000000"/>
                <w:sz w:val="20"/>
                <w:szCs w:val="20"/>
              </w:rPr>
            </w:pPr>
            <w:r>
              <w:rPr>
                <w:b/>
                <w:color w:val="000000"/>
                <w:sz w:val="20"/>
                <w:szCs w:val="20"/>
              </w:rPr>
              <w:t>Pseude code</w:t>
            </w:r>
            <w:r w:rsidR="00E076CF" w:rsidRPr="003D5EE5">
              <w:rPr>
                <w:b/>
                <w:color w:val="000000"/>
                <w:sz w:val="20"/>
                <w:szCs w:val="20"/>
              </w:rPr>
              <w:t xml:space="preserve"> :</w:t>
            </w:r>
          </w:p>
          <w:p w:rsidR="003B0F48" w:rsidRDefault="003B0F48" w:rsidP="00E076CF">
            <w:pPr>
              <w:pStyle w:val="NormalWeb"/>
              <w:spacing w:after="0"/>
              <w:jc w:val="both"/>
              <w:rPr>
                <w:b/>
                <w:color w:val="000000"/>
                <w:sz w:val="20"/>
                <w:szCs w:val="20"/>
              </w:rPr>
            </w:pPr>
          </w:p>
          <w:p w:rsidR="003B0F48" w:rsidRDefault="003B0F48" w:rsidP="00E076CF">
            <w:pPr>
              <w:pStyle w:val="NormalWeb"/>
              <w:spacing w:after="0"/>
              <w:jc w:val="both"/>
              <w:rPr>
                <w:color w:val="000000"/>
                <w:sz w:val="20"/>
                <w:szCs w:val="20"/>
              </w:rPr>
            </w:pPr>
            <w:r>
              <w:rPr>
                <w:color w:val="000000"/>
                <w:sz w:val="20"/>
                <w:szCs w:val="20"/>
              </w:rPr>
              <w:t>If (Issuer is not null and (Issuer is GNS Outsourced or Dragon)</w:t>
            </w:r>
          </w:p>
          <w:p w:rsidR="003B0F48" w:rsidRDefault="003B0F48" w:rsidP="00E076CF">
            <w:pPr>
              <w:pStyle w:val="NormalWeb"/>
              <w:spacing w:after="0"/>
              <w:jc w:val="both"/>
              <w:rPr>
                <w:color w:val="000000"/>
                <w:sz w:val="20"/>
                <w:szCs w:val="20"/>
              </w:rPr>
            </w:pPr>
            <w:r>
              <w:rPr>
                <w:color w:val="000000"/>
                <w:sz w:val="20"/>
                <w:szCs w:val="20"/>
              </w:rPr>
              <w:t>{</w:t>
            </w:r>
          </w:p>
          <w:p w:rsidR="003B0F48" w:rsidRDefault="003B0F48" w:rsidP="00E076CF">
            <w:pPr>
              <w:pStyle w:val="NormalWeb"/>
              <w:spacing w:after="0"/>
              <w:jc w:val="both"/>
              <w:rPr>
                <w:color w:val="000000"/>
                <w:sz w:val="20"/>
                <w:szCs w:val="20"/>
              </w:rPr>
            </w:pPr>
            <w:r>
              <w:rPr>
                <w:color w:val="000000"/>
                <w:sz w:val="20"/>
                <w:szCs w:val="20"/>
              </w:rPr>
              <w:t xml:space="preserve">  If (Issuer  is not certified for Alias to PAN)</w:t>
            </w:r>
          </w:p>
          <w:p w:rsidR="003B0F48" w:rsidRDefault="003B0F48" w:rsidP="00E076CF">
            <w:pPr>
              <w:pStyle w:val="NormalWeb"/>
              <w:spacing w:after="0"/>
              <w:jc w:val="both"/>
              <w:rPr>
                <w:color w:val="000000"/>
                <w:sz w:val="20"/>
                <w:szCs w:val="20"/>
              </w:rPr>
            </w:pPr>
            <w:r>
              <w:rPr>
                <w:color w:val="000000"/>
                <w:sz w:val="20"/>
                <w:szCs w:val="20"/>
              </w:rPr>
              <w:t xml:space="preserve"> {</w:t>
            </w:r>
          </w:p>
          <w:p w:rsidR="003B0F48" w:rsidRDefault="003B0F48" w:rsidP="00E076CF">
            <w:pPr>
              <w:pStyle w:val="NormalWeb"/>
              <w:spacing w:after="0"/>
              <w:jc w:val="both"/>
              <w:rPr>
                <w:color w:val="000000"/>
                <w:sz w:val="20"/>
                <w:szCs w:val="20"/>
              </w:rPr>
            </w:pPr>
            <w:r>
              <w:rPr>
                <w:color w:val="000000"/>
                <w:sz w:val="20"/>
                <w:szCs w:val="20"/>
              </w:rPr>
              <w:t xml:space="preserve">    Return false; //Transaction will not be routed. </w:t>
            </w:r>
          </w:p>
          <w:p w:rsidR="003B0F48" w:rsidRDefault="003B0F48" w:rsidP="00E076CF">
            <w:pPr>
              <w:pStyle w:val="NormalWeb"/>
              <w:spacing w:after="0"/>
              <w:jc w:val="both"/>
              <w:rPr>
                <w:color w:val="000000"/>
                <w:sz w:val="20"/>
                <w:szCs w:val="20"/>
              </w:rPr>
            </w:pPr>
            <w:r>
              <w:rPr>
                <w:color w:val="000000"/>
                <w:sz w:val="20"/>
                <w:szCs w:val="20"/>
              </w:rPr>
              <w:t xml:space="preserve">  }</w:t>
            </w:r>
          </w:p>
          <w:p w:rsidR="00E076CF" w:rsidRPr="003B0F48" w:rsidRDefault="003B0F48" w:rsidP="003B0F48">
            <w:pPr>
              <w:pStyle w:val="NormalWeb"/>
              <w:spacing w:after="0"/>
              <w:jc w:val="both"/>
              <w:rPr>
                <w:color w:val="000000"/>
                <w:sz w:val="20"/>
                <w:szCs w:val="20"/>
              </w:rPr>
            </w:pPr>
            <w:r>
              <w:rPr>
                <w:color w:val="000000"/>
                <w:sz w:val="20"/>
                <w:szCs w:val="20"/>
              </w:rPr>
              <w:t>}</w:t>
            </w:r>
          </w:p>
        </w:tc>
      </w:tr>
    </w:tbl>
    <w:p w:rsidR="00E076CF" w:rsidRDefault="00E076CF" w:rsidP="00C32E49">
      <w:pPr>
        <w:pStyle w:val="BodyText"/>
      </w:pPr>
    </w:p>
    <w:p w:rsidR="008F3C5D" w:rsidRPr="003D5EE5" w:rsidRDefault="008F3C5D" w:rsidP="008F3C5D">
      <w:pPr>
        <w:pStyle w:val="Heading3"/>
        <w:rPr>
          <w:rFonts w:ascii="Times New Roman" w:hAnsi="Times New Roman"/>
          <w:lang w:val="en-GB"/>
        </w:rPr>
      </w:pPr>
      <w:r>
        <w:rPr>
          <w:rFonts w:ascii="Times New Roman" w:eastAsia="Batang" w:hAnsi="Times New Roman"/>
        </w:rPr>
        <w:t xml:space="preserve">         </w:t>
      </w:r>
      <w:bookmarkStart w:id="18" w:name="_Toc396835312"/>
      <w:r w:rsidRPr="00DA31F8">
        <w:rPr>
          <w:rFonts w:ascii="Times New Roman" w:eastAsia="Batang" w:hAnsi="Times New Roman"/>
        </w:rPr>
        <w:t>3.2.1.</w:t>
      </w:r>
      <w:r>
        <w:rPr>
          <w:rFonts w:ascii="Times New Roman" w:eastAsia="Batang" w:hAnsi="Times New Roman"/>
        </w:rPr>
        <w:t xml:space="preserve">5. </w:t>
      </w:r>
      <w:r w:rsidRPr="003D5EE5">
        <w:rPr>
          <w:rFonts w:ascii="Times New Roman" w:eastAsia="Batang" w:hAnsi="Times New Roman"/>
        </w:rPr>
        <w:t xml:space="preserve"> </w:t>
      </w:r>
      <w:r w:rsidRPr="008F3C5D">
        <w:rPr>
          <w:rFonts w:ascii="Times New Roman" w:eastAsia="Batang" w:hAnsi="Times New Roman"/>
        </w:rPr>
        <w:t>RouteIfnotGNScardforBarcodecheck</w:t>
      </w:r>
      <w:bookmarkEnd w:id="18"/>
    </w:p>
    <w:p w:rsidR="008F3C5D" w:rsidRDefault="008F3C5D" w:rsidP="00C32E49">
      <w:pPr>
        <w:pStyle w:val="BodyText"/>
      </w:pPr>
    </w:p>
    <w:tbl>
      <w:tblPr>
        <w:tblW w:w="0" w:type="auto"/>
        <w:tblInd w:w="108" w:type="dxa"/>
        <w:tblLayout w:type="fixed"/>
        <w:tblLook w:val="04A0"/>
      </w:tblPr>
      <w:tblGrid>
        <w:gridCol w:w="4845"/>
        <w:gridCol w:w="5070"/>
      </w:tblGrid>
      <w:tr w:rsidR="008F3C5D" w:rsidTr="009A7749">
        <w:trPr>
          <w:trHeight w:val="506"/>
        </w:trPr>
        <w:tc>
          <w:tcPr>
            <w:tcW w:w="4845" w:type="dxa"/>
            <w:tcBorders>
              <w:top w:val="single" w:sz="4" w:space="0" w:color="000000"/>
              <w:left w:val="single" w:sz="4" w:space="0" w:color="000000"/>
              <w:bottom w:val="single" w:sz="4" w:space="0" w:color="000000"/>
              <w:right w:val="nil"/>
            </w:tcBorders>
            <w:shd w:val="clear" w:color="auto" w:fill="C0C0C0"/>
            <w:hideMark/>
          </w:tcPr>
          <w:p w:rsidR="008F3C5D" w:rsidRDefault="008F3C5D" w:rsidP="009A7749">
            <w:pPr>
              <w:snapToGrid w:val="0"/>
              <w:spacing w:line="480" w:lineRule="auto"/>
              <w:rPr>
                <w:b/>
                <w:lang w:val="en-GB"/>
              </w:rPr>
            </w:pPr>
            <w:r>
              <w:rPr>
                <w:b/>
                <w:lang w:val="en-GB"/>
              </w:rPr>
              <w:t>Action Details</w:t>
            </w:r>
          </w:p>
        </w:tc>
        <w:tc>
          <w:tcPr>
            <w:tcW w:w="5070" w:type="dxa"/>
            <w:tcBorders>
              <w:top w:val="single" w:sz="4" w:space="0" w:color="000000"/>
              <w:left w:val="single" w:sz="4" w:space="0" w:color="000000"/>
              <w:bottom w:val="single" w:sz="4" w:space="0" w:color="000000"/>
              <w:right w:val="single" w:sz="4" w:space="0" w:color="000000"/>
            </w:tcBorders>
            <w:shd w:val="clear" w:color="auto" w:fill="C0C0C0"/>
            <w:hideMark/>
          </w:tcPr>
          <w:p w:rsidR="008F3C5D" w:rsidRDefault="008F3C5D" w:rsidP="009A7749">
            <w:pPr>
              <w:snapToGrid w:val="0"/>
              <w:rPr>
                <w:b/>
              </w:rPr>
            </w:pPr>
            <w:r>
              <w:rPr>
                <w:b/>
              </w:rPr>
              <w:t>Action Description</w:t>
            </w:r>
          </w:p>
        </w:tc>
      </w:tr>
      <w:tr w:rsidR="008F3C5D" w:rsidTr="009A7749">
        <w:trPr>
          <w:trHeight w:val="253"/>
        </w:trPr>
        <w:tc>
          <w:tcPr>
            <w:tcW w:w="4845" w:type="dxa"/>
            <w:tcBorders>
              <w:top w:val="single" w:sz="4" w:space="0" w:color="000000"/>
              <w:left w:val="single" w:sz="4" w:space="0" w:color="000000"/>
              <w:bottom w:val="single" w:sz="4" w:space="0" w:color="000000"/>
              <w:right w:val="nil"/>
            </w:tcBorders>
          </w:tcPr>
          <w:p w:rsidR="008F3C5D" w:rsidRDefault="008F3C5D" w:rsidP="009A7749">
            <w:pPr>
              <w:snapToGrid w:val="0"/>
              <w:spacing w:before="100" w:after="100"/>
              <w:rPr>
                <w:b/>
                <w:bCs/>
                <w:lang w:val="en-GB"/>
              </w:rPr>
            </w:pPr>
            <w:r>
              <w:rPr>
                <w:b/>
                <w:bCs/>
                <w:lang w:val="en-GB"/>
              </w:rPr>
              <w:t xml:space="preserve">Name: </w:t>
            </w:r>
            <w:r w:rsidRPr="008F3C5D">
              <w:rPr>
                <w:b/>
              </w:rPr>
              <w:t>RouteIfnotGNScardforBarcodecheck</w:t>
            </w:r>
          </w:p>
          <w:p w:rsidR="008F3C5D" w:rsidRDefault="008F3C5D" w:rsidP="009A7749">
            <w:pPr>
              <w:spacing w:before="100" w:after="100"/>
              <w:rPr>
                <w:rFonts w:eastAsia="Batang"/>
                <w:color w:val="000000"/>
              </w:rPr>
            </w:pPr>
            <w:r>
              <w:rPr>
                <w:b/>
                <w:bCs/>
                <w:lang w:val="en-GB"/>
              </w:rPr>
              <w:t xml:space="preserve">Class: </w:t>
            </w:r>
            <w:r>
              <w:rPr>
                <w:rFonts w:eastAsia="Batang"/>
                <w:color w:val="000000"/>
              </w:rPr>
              <w:t>com.authentic.amex.authorisation.rr.</w:t>
            </w:r>
            <w:r>
              <w:rPr>
                <w:b/>
              </w:rPr>
              <w:t xml:space="preserve"> </w:t>
            </w:r>
            <w:r w:rsidRPr="008F3C5D">
              <w:rPr>
                <w:rFonts w:eastAsia="Batang"/>
                <w:color w:val="000000"/>
              </w:rPr>
              <w:t>RouteIfnotGNScardforBarcodecheck</w:t>
            </w:r>
          </w:p>
          <w:p w:rsidR="00875A6E" w:rsidRDefault="00875A6E" w:rsidP="009A7749">
            <w:pPr>
              <w:spacing w:before="100" w:after="100"/>
              <w:rPr>
                <w:kern w:val="2"/>
              </w:rPr>
            </w:pPr>
            <w:r>
              <w:rPr>
                <w:rFonts w:eastAsia="Batang"/>
                <w:color w:val="000000"/>
              </w:rPr>
              <w:t xml:space="preserve">Routing </w:t>
            </w:r>
            <w:r w:rsidR="009A7749">
              <w:rPr>
                <w:rFonts w:eastAsia="Batang"/>
                <w:color w:val="000000"/>
              </w:rPr>
              <w:t>type</w:t>
            </w:r>
            <w:r>
              <w:rPr>
                <w:rFonts w:eastAsia="Batang"/>
                <w:color w:val="000000"/>
              </w:rPr>
              <w:t xml:space="preserve"> : </w:t>
            </w:r>
            <w:r w:rsidRPr="00875A6E">
              <w:rPr>
                <w:rFonts w:eastAsia="Batang"/>
                <w:color w:val="000000"/>
              </w:rPr>
              <w:t>Merchant Reversal</w:t>
            </w:r>
          </w:p>
          <w:p w:rsidR="008F3C5D" w:rsidRDefault="008F3C5D" w:rsidP="009A7749">
            <w:pPr>
              <w:rPr>
                <w:b/>
                <w:bCs/>
                <w:lang w:val="en-GB"/>
              </w:rPr>
            </w:pPr>
          </w:p>
          <w:p w:rsidR="008F3C5D" w:rsidRDefault="008F3C5D" w:rsidP="009A7749">
            <w:pPr>
              <w:rPr>
                <w:b/>
                <w:bCs/>
                <w:lang w:val="en-GB"/>
              </w:rPr>
            </w:pPr>
          </w:p>
        </w:tc>
        <w:tc>
          <w:tcPr>
            <w:tcW w:w="5070" w:type="dxa"/>
            <w:tcBorders>
              <w:top w:val="single" w:sz="4" w:space="0" w:color="000000"/>
              <w:left w:val="single" w:sz="4" w:space="0" w:color="000000"/>
              <w:bottom w:val="single" w:sz="4" w:space="0" w:color="000000"/>
              <w:right w:val="single" w:sz="4" w:space="0" w:color="000000"/>
            </w:tcBorders>
          </w:tcPr>
          <w:p w:rsidR="008F3C5D" w:rsidRDefault="008F3C5D" w:rsidP="009A7749">
            <w:pPr>
              <w:pStyle w:val="NormalWeb"/>
              <w:spacing w:after="0"/>
              <w:jc w:val="both"/>
              <w:rPr>
                <w:b/>
                <w:color w:val="000000"/>
                <w:sz w:val="20"/>
                <w:szCs w:val="20"/>
              </w:rPr>
            </w:pPr>
            <w:r>
              <w:rPr>
                <w:b/>
                <w:color w:val="000000"/>
                <w:sz w:val="20"/>
                <w:szCs w:val="20"/>
              </w:rPr>
              <w:t>Description :</w:t>
            </w:r>
          </w:p>
          <w:p w:rsidR="008F3C5D" w:rsidRPr="008F3C5D" w:rsidRDefault="008F3C5D" w:rsidP="009A7749">
            <w:pPr>
              <w:pStyle w:val="NormalWeb"/>
              <w:spacing w:after="0"/>
              <w:jc w:val="both"/>
              <w:rPr>
                <w:color w:val="000000"/>
                <w:sz w:val="20"/>
                <w:szCs w:val="20"/>
              </w:rPr>
            </w:pPr>
            <w:r w:rsidRPr="008F3C5D">
              <w:rPr>
                <w:color w:val="000000"/>
                <w:sz w:val="20"/>
                <w:szCs w:val="20"/>
              </w:rPr>
              <w:t xml:space="preserve">This route action will not route the online 1420 to CAS if the Card is GNS Out Sourced and transaction type is barcode. </w:t>
            </w:r>
          </w:p>
          <w:p w:rsidR="008F3C5D" w:rsidRPr="00E076CF" w:rsidRDefault="008F3C5D" w:rsidP="009A7749">
            <w:pPr>
              <w:pStyle w:val="NormalWeb"/>
              <w:spacing w:after="0"/>
              <w:jc w:val="both"/>
              <w:rPr>
                <w:b/>
                <w:color w:val="000000"/>
                <w:sz w:val="20"/>
                <w:szCs w:val="20"/>
              </w:rPr>
            </w:pPr>
            <w:r w:rsidRPr="00E076CF">
              <w:rPr>
                <w:b/>
                <w:color w:val="000000"/>
                <w:sz w:val="20"/>
                <w:szCs w:val="20"/>
              </w:rPr>
              <w:t>Action:</w:t>
            </w:r>
          </w:p>
          <w:p w:rsidR="008F3C5D" w:rsidRPr="00E076CF" w:rsidRDefault="006A716C" w:rsidP="009A7749">
            <w:pPr>
              <w:pStyle w:val="NormalWeb"/>
              <w:spacing w:after="0"/>
              <w:jc w:val="both"/>
              <w:rPr>
                <w:color w:val="000000"/>
                <w:sz w:val="20"/>
                <w:szCs w:val="20"/>
              </w:rPr>
            </w:pPr>
            <w:r>
              <w:rPr>
                <w:color w:val="000000"/>
                <w:sz w:val="20"/>
                <w:szCs w:val="20"/>
              </w:rPr>
              <w:t xml:space="preserve">1420 Reversal notifications for </w:t>
            </w:r>
            <w:r w:rsidRPr="006A716C">
              <w:rPr>
                <w:color w:val="000000"/>
                <w:sz w:val="20"/>
                <w:szCs w:val="20"/>
              </w:rPr>
              <w:t>Barcode transaction</w:t>
            </w:r>
            <w:r>
              <w:rPr>
                <w:color w:val="000000"/>
                <w:sz w:val="20"/>
                <w:szCs w:val="20"/>
              </w:rPr>
              <w:t>s</w:t>
            </w:r>
            <w:r w:rsidRPr="006A716C">
              <w:rPr>
                <w:color w:val="000000"/>
                <w:sz w:val="20"/>
                <w:szCs w:val="20"/>
              </w:rPr>
              <w:t xml:space="preserve"> </w:t>
            </w:r>
            <w:r>
              <w:rPr>
                <w:color w:val="000000"/>
                <w:sz w:val="20"/>
                <w:szCs w:val="20"/>
              </w:rPr>
              <w:t>will no</w:t>
            </w:r>
            <w:r w:rsidR="00F920CD">
              <w:rPr>
                <w:color w:val="000000"/>
                <w:sz w:val="20"/>
                <w:szCs w:val="20"/>
              </w:rPr>
              <w:t xml:space="preserve">t route to CAS for Dragon cards and for other transactions 1420 reversal notifications will be routed. </w:t>
            </w:r>
          </w:p>
          <w:p w:rsidR="008F3C5D" w:rsidRDefault="008F3C5D" w:rsidP="009A7749">
            <w:pPr>
              <w:pStyle w:val="NormalWeb"/>
              <w:spacing w:after="0"/>
              <w:jc w:val="both"/>
              <w:rPr>
                <w:b/>
                <w:color w:val="000000"/>
                <w:sz w:val="20"/>
                <w:szCs w:val="20"/>
              </w:rPr>
            </w:pPr>
          </w:p>
          <w:p w:rsidR="008F3C5D" w:rsidRDefault="006A716C" w:rsidP="009A7749">
            <w:pPr>
              <w:pStyle w:val="NormalWeb"/>
              <w:spacing w:after="0"/>
              <w:jc w:val="both"/>
              <w:rPr>
                <w:b/>
                <w:color w:val="000000"/>
                <w:sz w:val="20"/>
                <w:szCs w:val="20"/>
              </w:rPr>
            </w:pPr>
            <w:r>
              <w:rPr>
                <w:b/>
                <w:color w:val="000000"/>
                <w:sz w:val="20"/>
                <w:szCs w:val="20"/>
              </w:rPr>
              <w:t>Pseudo code</w:t>
            </w:r>
            <w:r w:rsidR="008F3C5D" w:rsidRPr="003D5EE5">
              <w:rPr>
                <w:b/>
                <w:color w:val="000000"/>
                <w:sz w:val="20"/>
                <w:szCs w:val="20"/>
              </w:rPr>
              <w:t xml:space="preserve"> :</w:t>
            </w:r>
          </w:p>
          <w:p w:rsidR="008F3C5D" w:rsidRDefault="008F3C5D" w:rsidP="009A7749">
            <w:pPr>
              <w:pStyle w:val="NormalWeb"/>
              <w:spacing w:after="0"/>
              <w:jc w:val="both"/>
              <w:rPr>
                <w:b/>
                <w:color w:val="000000"/>
                <w:sz w:val="20"/>
                <w:szCs w:val="20"/>
              </w:rPr>
            </w:pPr>
          </w:p>
          <w:p w:rsidR="008F3C5D" w:rsidRDefault="008F3C5D" w:rsidP="009A7749">
            <w:pPr>
              <w:pStyle w:val="NormalWeb"/>
              <w:spacing w:after="0"/>
              <w:jc w:val="both"/>
              <w:rPr>
                <w:color w:val="000000"/>
                <w:sz w:val="20"/>
                <w:szCs w:val="20"/>
              </w:rPr>
            </w:pPr>
            <w:r>
              <w:rPr>
                <w:color w:val="000000"/>
                <w:sz w:val="20"/>
                <w:szCs w:val="20"/>
              </w:rPr>
              <w:t>If (</w:t>
            </w:r>
            <w:r w:rsidR="005E4CDF">
              <w:rPr>
                <w:color w:val="000000"/>
                <w:sz w:val="20"/>
                <w:szCs w:val="20"/>
              </w:rPr>
              <w:t>GAN StandIn and reason is late response</w:t>
            </w:r>
            <w:r w:rsidR="00A54AF0">
              <w:rPr>
                <w:color w:val="000000"/>
                <w:sz w:val="20"/>
                <w:szCs w:val="20"/>
              </w:rPr>
              <w:t xml:space="preserve"> </w:t>
            </w:r>
            <w:r>
              <w:rPr>
                <w:color w:val="000000"/>
                <w:sz w:val="20"/>
                <w:szCs w:val="20"/>
              </w:rPr>
              <w:t>)</w:t>
            </w:r>
          </w:p>
          <w:p w:rsidR="008F3C5D" w:rsidRDefault="008F3C5D" w:rsidP="009A7749">
            <w:pPr>
              <w:pStyle w:val="NormalWeb"/>
              <w:spacing w:after="0"/>
              <w:jc w:val="both"/>
              <w:rPr>
                <w:color w:val="000000"/>
                <w:sz w:val="20"/>
                <w:szCs w:val="20"/>
              </w:rPr>
            </w:pPr>
            <w:r>
              <w:rPr>
                <w:color w:val="000000"/>
                <w:sz w:val="20"/>
                <w:szCs w:val="20"/>
              </w:rPr>
              <w:lastRenderedPageBreak/>
              <w:t>{</w:t>
            </w:r>
          </w:p>
          <w:p w:rsidR="008F3C5D" w:rsidRDefault="008F3C5D" w:rsidP="009A7749">
            <w:pPr>
              <w:pStyle w:val="NormalWeb"/>
              <w:spacing w:after="0"/>
              <w:jc w:val="both"/>
              <w:rPr>
                <w:color w:val="000000"/>
                <w:sz w:val="20"/>
                <w:szCs w:val="20"/>
              </w:rPr>
            </w:pPr>
            <w:r>
              <w:rPr>
                <w:color w:val="000000"/>
                <w:sz w:val="20"/>
                <w:szCs w:val="20"/>
              </w:rPr>
              <w:t xml:space="preserve">  If </w:t>
            </w:r>
            <w:r w:rsidR="005E4CDF">
              <w:rPr>
                <w:color w:val="000000"/>
                <w:sz w:val="20"/>
                <w:szCs w:val="20"/>
              </w:rPr>
              <w:t>(</w:t>
            </w:r>
            <w:r>
              <w:rPr>
                <w:color w:val="000000"/>
                <w:sz w:val="20"/>
                <w:szCs w:val="20"/>
              </w:rPr>
              <w:t>(</w:t>
            </w:r>
            <w:r w:rsidR="005E4CDF">
              <w:rPr>
                <w:color w:val="000000"/>
                <w:sz w:val="20"/>
                <w:szCs w:val="20"/>
              </w:rPr>
              <w:t>Issuer is GNS Out Sourced or Dragon</w:t>
            </w:r>
            <w:r>
              <w:rPr>
                <w:color w:val="000000"/>
                <w:sz w:val="20"/>
                <w:szCs w:val="20"/>
              </w:rPr>
              <w:t>)</w:t>
            </w:r>
            <w:r w:rsidR="005E4CDF">
              <w:rPr>
                <w:color w:val="000000"/>
                <w:sz w:val="20"/>
                <w:szCs w:val="20"/>
              </w:rPr>
              <w:t xml:space="preserve"> and transaction    code is merchant initiated)</w:t>
            </w:r>
          </w:p>
          <w:p w:rsidR="008F3C5D" w:rsidRDefault="008F3C5D" w:rsidP="009A7749">
            <w:pPr>
              <w:pStyle w:val="NormalWeb"/>
              <w:spacing w:after="0"/>
              <w:jc w:val="both"/>
              <w:rPr>
                <w:color w:val="000000"/>
                <w:sz w:val="20"/>
                <w:szCs w:val="20"/>
              </w:rPr>
            </w:pPr>
            <w:r>
              <w:rPr>
                <w:color w:val="000000"/>
                <w:sz w:val="20"/>
                <w:szCs w:val="20"/>
              </w:rPr>
              <w:t xml:space="preserve"> {</w:t>
            </w:r>
          </w:p>
          <w:p w:rsidR="005E4CDF" w:rsidRDefault="008F3C5D" w:rsidP="009A7749">
            <w:pPr>
              <w:pStyle w:val="NormalWeb"/>
              <w:spacing w:after="0"/>
              <w:jc w:val="both"/>
              <w:rPr>
                <w:color w:val="000000"/>
                <w:sz w:val="20"/>
                <w:szCs w:val="20"/>
              </w:rPr>
            </w:pPr>
            <w:r>
              <w:rPr>
                <w:color w:val="000000"/>
                <w:sz w:val="20"/>
                <w:szCs w:val="20"/>
              </w:rPr>
              <w:t xml:space="preserve">    </w:t>
            </w:r>
            <w:r w:rsidR="005E4CDF">
              <w:rPr>
                <w:color w:val="000000"/>
                <w:sz w:val="20"/>
                <w:szCs w:val="20"/>
              </w:rPr>
              <w:t xml:space="preserve"> If (Transaction type is Barcode)</w:t>
            </w:r>
          </w:p>
          <w:p w:rsidR="005E4CDF" w:rsidRDefault="005E4CDF" w:rsidP="009A7749">
            <w:pPr>
              <w:pStyle w:val="NormalWeb"/>
              <w:spacing w:after="0"/>
              <w:jc w:val="both"/>
              <w:rPr>
                <w:color w:val="000000"/>
                <w:sz w:val="20"/>
                <w:szCs w:val="20"/>
              </w:rPr>
            </w:pPr>
            <w:r>
              <w:rPr>
                <w:color w:val="000000"/>
                <w:sz w:val="20"/>
                <w:szCs w:val="20"/>
              </w:rPr>
              <w:t xml:space="preserve">      {</w:t>
            </w:r>
          </w:p>
          <w:p w:rsidR="005E4CDF" w:rsidRDefault="005E4CDF" w:rsidP="009A7749">
            <w:pPr>
              <w:pStyle w:val="NormalWeb"/>
              <w:spacing w:after="0"/>
              <w:jc w:val="both"/>
              <w:rPr>
                <w:color w:val="000000"/>
                <w:sz w:val="20"/>
                <w:szCs w:val="20"/>
              </w:rPr>
            </w:pPr>
            <w:r>
              <w:rPr>
                <w:color w:val="000000"/>
                <w:sz w:val="20"/>
                <w:szCs w:val="20"/>
              </w:rPr>
              <w:t xml:space="preserve">       Retun false ; //don’t initiate reversal message</w:t>
            </w:r>
          </w:p>
          <w:p w:rsidR="005E4CDF" w:rsidRDefault="005E4CDF" w:rsidP="009A7749">
            <w:pPr>
              <w:pStyle w:val="NormalWeb"/>
              <w:spacing w:after="0"/>
              <w:jc w:val="both"/>
              <w:rPr>
                <w:color w:val="000000"/>
                <w:sz w:val="20"/>
                <w:szCs w:val="20"/>
              </w:rPr>
            </w:pPr>
            <w:r>
              <w:rPr>
                <w:color w:val="000000"/>
                <w:sz w:val="20"/>
                <w:szCs w:val="20"/>
              </w:rPr>
              <w:t xml:space="preserve">     }</w:t>
            </w:r>
          </w:p>
          <w:p w:rsidR="005E4CDF" w:rsidRDefault="005E4CDF" w:rsidP="009A7749">
            <w:pPr>
              <w:pStyle w:val="NormalWeb"/>
              <w:spacing w:after="0"/>
              <w:jc w:val="both"/>
              <w:rPr>
                <w:color w:val="000000"/>
                <w:sz w:val="20"/>
                <w:szCs w:val="20"/>
              </w:rPr>
            </w:pPr>
            <w:r>
              <w:rPr>
                <w:color w:val="000000"/>
                <w:sz w:val="20"/>
                <w:szCs w:val="20"/>
              </w:rPr>
              <w:t xml:space="preserve">     Else</w:t>
            </w:r>
          </w:p>
          <w:p w:rsidR="005E4CDF" w:rsidRDefault="005E4CDF" w:rsidP="009A7749">
            <w:pPr>
              <w:pStyle w:val="NormalWeb"/>
              <w:spacing w:after="0"/>
              <w:jc w:val="both"/>
              <w:rPr>
                <w:color w:val="000000"/>
                <w:sz w:val="20"/>
                <w:szCs w:val="20"/>
              </w:rPr>
            </w:pPr>
            <w:r>
              <w:rPr>
                <w:color w:val="000000"/>
                <w:sz w:val="20"/>
                <w:szCs w:val="20"/>
              </w:rPr>
              <w:t xml:space="preserve">      {</w:t>
            </w:r>
          </w:p>
          <w:p w:rsidR="005E4CDF" w:rsidRDefault="005E4CDF" w:rsidP="009A7749">
            <w:pPr>
              <w:pStyle w:val="NormalWeb"/>
              <w:spacing w:after="0"/>
              <w:jc w:val="both"/>
              <w:rPr>
                <w:color w:val="000000"/>
                <w:sz w:val="20"/>
                <w:szCs w:val="20"/>
              </w:rPr>
            </w:pPr>
            <w:r>
              <w:rPr>
                <w:color w:val="000000"/>
                <w:sz w:val="20"/>
                <w:szCs w:val="20"/>
              </w:rPr>
              <w:t xml:space="preserve">        Return true; // initiate reversal message. </w:t>
            </w:r>
          </w:p>
          <w:p w:rsidR="005E4CDF" w:rsidRDefault="005E4CDF" w:rsidP="009A7749">
            <w:pPr>
              <w:pStyle w:val="NormalWeb"/>
              <w:spacing w:after="0"/>
              <w:jc w:val="both"/>
              <w:rPr>
                <w:color w:val="000000"/>
                <w:sz w:val="20"/>
                <w:szCs w:val="20"/>
              </w:rPr>
            </w:pPr>
            <w:r>
              <w:rPr>
                <w:color w:val="000000"/>
                <w:sz w:val="20"/>
                <w:szCs w:val="20"/>
              </w:rPr>
              <w:t xml:space="preserve">       }</w:t>
            </w:r>
          </w:p>
          <w:p w:rsidR="008F3C5D" w:rsidRDefault="008F3C5D" w:rsidP="009A7749">
            <w:pPr>
              <w:pStyle w:val="NormalWeb"/>
              <w:spacing w:after="0"/>
              <w:jc w:val="both"/>
              <w:rPr>
                <w:color w:val="000000"/>
                <w:sz w:val="20"/>
                <w:szCs w:val="20"/>
              </w:rPr>
            </w:pPr>
            <w:r>
              <w:rPr>
                <w:color w:val="000000"/>
                <w:sz w:val="20"/>
                <w:szCs w:val="20"/>
              </w:rPr>
              <w:t xml:space="preserve">  }</w:t>
            </w:r>
          </w:p>
          <w:p w:rsidR="008F3C5D" w:rsidRPr="003B0F48" w:rsidRDefault="008F3C5D" w:rsidP="009A7749">
            <w:pPr>
              <w:pStyle w:val="NormalWeb"/>
              <w:spacing w:after="0"/>
              <w:jc w:val="both"/>
              <w:rPr>
                <w:color w:val="000000"/>
                <w:sz w:val="20"/>
                <w:szCs w:val="20"/>
              </w:rPr>
            </w:pPr>
            <w:r>
              <w:rPr>
                <w:color w:val="000000"/>
                <w:sz w:val="20"/>
                <w:szCs w:val="20"/>
              </w:rPr>
              <w:t>}</w:t>
            </w:r>
          </w:p>
        </w:tc>
      </w:tr>
    </w:tbl>
    <w:p w:rsidR="0070044B" w:rsidRDefault="0070044B" w:rsidP="00403410">
      <w:pPr>
        <w:pStyle w:val="Heading3"/>
        <w:ind w:left="0" w:firstLine="0"/>
      </w:pPr>
    </w:p>
    <w:p w:rsidR="008813A1" w:rsidRPr="003D5EE5" w:rsidRDefault="008813A1" w:rsidP="006A0EFE">
      <w:pPr>
        <w:pStyle w:val="Heading3"/>
        <w:rPr>
          <w:rFonts w:ascii="Times New Roman" w:hAnsi="Times New Roman"/>
          <w:lang w:val="en-GB"/>
        </w:rPr>
      </w:pPr>
      <w:r>
        <w:rPr>
          <w:rFonts w:ascii="Times New Roman" w:eastAsia="Batang" w:hAnsi="Times New Roman"/>
        </w:rPr>
        <w:t xml:space="preserve">  </w:t>
      </w:r>
      <w:r w:rsidR="006A0EFE">
        <w:rPr>
          <w:rFonts w:ascii="Times New Roman" w:eastAsia="Batang" w:hAnsi="Times New Roman"/>
        </w:rPr>
        <w:t xml:space="preserve">      </w:t>
      </w:r>
      <w:r>
        <w:rPr>
          <w:rFonts w:ascii="Times New Roman" w:eastAsia="Batang" w:hAnsi="Times New Roman"/>
        </w:rPr>
        <w:t xml:space="preserve"> </w:t>
      </w:r>
      <w:bookmarkStart w:id="19" w:name="_Toc396835314"/>
      <w:r w:rsidRPr="00DA31F8">
        <w:rPr>
          <w:rFonts w:ascii="Times New Roman" w:eastAsia="Batang" w:hAnsi="Times New Roman"/>
        </w:rPr>
        <w:t>3.2.1.</w:t>
      </w:r>
      <w:r w:rsidR="00F81067">
        <w:rPr>
          <w:rFonts w:ascii="Times New Roman" w:eastAsia="Batang" w:hAnsi="Times New Roman"/>
        </w:rPr>
        <w:t>7</w:t>
      </w:r>
      <w:r>
        <w:rPr>
          <w:rFonts w:ascii="Times New Roman" w:eastAsia="Batang" w:hAnsi="Times New Roman"/>
        </w:rPr>
        <w:t xml:space="preserve">. </w:t>
      </w:r>
      <w:r w:rsidRPr="003D5EE5">
        <w:rPr>
          <w:rFonts w:ascii="Times New Roman" w:eastAsia="Batang" w:hAnsi="Times New Roman"/>
        </w:rPr>
        <w:t xml:space="preserve"> </w:t>
      </w:r>
      <w:r w:rsidRPr="008813A1">
        <w:rPr>
          <w:rFonts w:ascii="Times New Roman" w:eastAsia="Batang" w:hAnsi="Times New Roman"/>
        </w:rPr>
        <w:t>ICCSysRelatedDataResponse</w:t>
      </w:r>
      <w:bookmarkEnd w:id="19"/>
    </w:p>
    <w:tbl>
      <w:tblPr>
        <w:tblW w:w="9819" w:type="dxa"/>
        <w:tblInd w:w="-20" w:type="dxa"/>
        <w:tblLayout w:type="fixed"/>
        <w:tblLook w:val="0000"/>
      </w:tblPr>
      <w:tblGrid>
        <w:gridCol w:w="4778"/>
        <w:gridCol w:w="5041"/>
      </w:tblGrid>
      <w:tr w:rsidR="008813A1" w:rsidRPr="003D5EE5" w:rsidTr="008813A1">
        <w:trPr>
          <w:trHeight w:val="207"/>
        </w:trPr>
        <w:tc>
          <w:tcPr>
            <w:tcW w:w="4778" w:type="dxa"/>
            <w:tcBorders>
              <w:top w:val="single" w:sz="4" w:space="0" w:color="000000"/>
              <w:left w:val="single" w:sz="4" w:space="0" w:color="000000"/>
              <w:bottom w:val="single" w:sz="4" w:space="0" w:color="000000"/>
            </w:tcBorders>
            <w:shd w:val="clear" w:color="auto" w:fill="C0C0C0"/>
          </w:tcPr>
          <w:p w:rsidR="008813A1" w:rsidRPr="003D5EE5" w:rsidRDefault="008813A1" w:rsidP="008813A1">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8813A1" w:rsidRPr="003D5EE5" w:rsidRDefault="008813A1" w:rsidP="008813A1">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8813A1" w:rsidRPr="003D5EE5" w:rsidTr="008813A1">
        <w:trPr>
          <w:trHeight w:val="207"/>
        </w:trPr>
        <w:tc>
          <w:tcPr>
            <w:tcW w:w="4778" w:type="dxa"/>
            <w:tcBorders>
              <w:top w:val="single" w:sz="4" w:space="0" w:color="000000"/>
              <w:left w:val="single" w:sz="4" w:space="0" w:color="000000"/>
              <w:bottom w:val="single" w:sz="4" w:space="0" w:color="000000"/>
            </w:tcBorders>
            <w:shd w:val="clear" w:color="auto" w:fill="auto"/>
          </w:tcPr>
          <w:p w:rsidR="008813A1" w:rsidRPr="003D5EE5" w:rsidRDefault="008813A1" w:rsidP="008813A1">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sidRPr="008813A1">
              <w:rPr>
                <w:rFonts w:ascii="Times New Roman" w:eastAsia="Batang" w:hAnsi="Times New Roman" w:cs="Times New Roman"/>
                <w:b/>
                <w:color w:val="000000"/>
                <w:sz w:val="20"/>
                <w:szCs w:val="20"/>
              </w:rPr>
              <w:t>ICCSysRelatedDataResponse</w:t>
            </w:r>
          </w:p>
          <w:p w:rsidR="008813A1" w:rsidRPr="003D5EE5" w:rsidRDefault="008813A1" w:rsidP="008813A1">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sidRPr="003D5EE5">
              <w:rPr>
                <w:rFonts w:ascii="Times New Roman" w:eastAsia="Batang" w:hAnsi="Times New Roman" w:cs="Times New Roman"/>
                <w:b/>
                <w:color w:val="000000"/>
                <w:sz w:val="20"/>
                <w:szCs w:val="20"/>
              </w:rPr>
              <w:t xml:space="preserve"> </w:t>
            </w:r>
            <w:r w:rsidRPr="008813A1">
              <w:rPr>
                <w:rFonts w:ascii="Times New Roman" w:eastAsia="Batang" w:hAnsi="Times New Roman" w:cs="Times New Roman"/>
                <w:b/>
                <w:color w:val="000000"/>
                <w:sz w:val="20"/>
                <w:szCs w:val="20"/>
              </w:rPr>
              <w:t>com.auth</w:t>
            </w:r>
            <w:r>
              <w:rPr>
                <w:rFonts w:ascii="Times New Roman" w:eastAsia="Batang" w:hAnsi="Times New Roman" w:cs="Times New Roman"/>
                <w:b/>
                <w:color w:val="000000"/>
                <w:sz w:val="20"/>
                <w:szCs w:val="20"/>
              </w:rPr>
              <w:t>entic.amex.authorisation.action</w:t>
            </w:r>
            <w:r w:rsidRPr="003D5EE5">
              <w:rPr>
                <w:rFonts w:ascii="Times New Roman" w:eastAsia="Times New Roman" w:hAnsi="Times New Roman" w:cs="Times New Roman"/>
                <w:b/>
                <w:sz w:val="20"/>
                <w:szCs w:val="20"/>
              </w:rPr>
              <w:t xml:space="preserve"> </w:t>
            </w:r>
          </w:p>
          <w:p w:rsidR="008813A1" w:rsidRPr="003D5EE5" w:rsidRDefault="008813A1" w:rsidP="008813A1">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System Type: </w:t>
            </w:r>
            <w:r w:rsidRPr="003D5EE5">
              <w:rPr>
                <w:rFonts w:ascii="Times New Roman" w:eastAsia="Times New Roman" w:hAnsi="Times New Roman" w:cs="Times New Roman"/>
                <w:bCs/>
                <w:sz w:val="20"/>
                <w:szCs w:val="20"/>
                <w:lang w:val="en-GB"/>
              </w:rPr>
              <w:t>AXCore</w:t>
            </w:r>
          </w:p>
          <w:p w:rsidR="008813A1" w:rsidRPr="003D5EE5" w:rsidRDefault="008813A1" w:rsidP="008813A1">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Library: </w:t>
            </w:r>
            <w:r w:rsidRPr="003D5EE5">
              <w:rPr>
                <w:rFonts w:ascii="Times New Roman" w:eastAsia="Times New Roman" w:hAnsi="Times New Roman" w:cs="Times New Roman"/>
                <w:bCs/>
                <w:sz w:val="20"/>
                <w:szCs w:val="20"/>
                <w:lang w:val="en-GB"/>
              </w:rPr>
              <w:t>Auth</w:t>
            </w:r>
          </w:p>
          <w:p w:rsidR="008813A1" w:rsidRDefault="008813A1" w:rsidP="008813A1">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bCs/>
                <w:sz w:val="20"/>
                <w:szCs w:val="20"/>
                <w:lang w:val="en-GB"/>
              </w:rPr>
              <w:t xml:space="preserve">List Type: </w:t>
            </w:r>
            <w:r w:rsidRPr="008813A1">
              <w:rPr>
                <w:rFonts w:ascii="Times New Roman" w:eastAsia="Times New Roman" w:hAnsi="Times New Roman" w:cs="Times New Roman"/>
                <w:sz w:val="20"/>
                <w:szCs w:val="20"/>
              </w:rPr>
              <w:t>Outgoing Post Mapping</w:t>
            </w:r>
          </w:p>
          <w:p w:rsidR="008813A1" w:rsidRPr="003D5EE5" w:rsidRDefault="008813A1" w:rsidP="008813A1">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p>
          <w:p w:rsidR="008813A1" w:rsidRPr="003D5EE5" w:rsidRDefault="008813A1" w:rsidP="008813A1">
            <w:pPr>
              <w:spacing w:before="120" w:after="120" w:line="100" w:lineRule="atLeast"/>
              <w:rPr>
                <w:rFonts w:ascii="Times New Roman" w:eastAsia="Times New Roman" w:hAnsi="Times New Roman" w:cs="Times New Roman"/>
                <w:b/>
                <w:bCs/>
                <w:sz w:val="20"/>
                <w:szCs w:val="20"/>
                <w:lang w:val="en-GB"/>
              </w:rPr>
            </w:pPr>
            <w:r w:rsidRPr="008813A1">
              <w:rPr>
                <w:rFonts w:ascii="Times New Roman" w:eastAsia="Times New Roman" w:hAnsi="Times New Roman" w:cs="Times New Roman"/>
                <w:sz w:val="20"/>
                <w:szCs w:val="20"/>
              </w:rPr>
              <w:t>US_ISO Outgoing Post Mapping</w:t>
            </w:r>
          </w:p>
          <w:p w:rsidR="008813A1" w:rsidRPr="003D5EE5" w:rsidRDefault="008813A1" w:rsidP="008813A1">
            <w:pPr>
              <w:spacing w:before="120" w:after="120" w:line="100" w:lineRule="atLeast"/>
              <w:rPr>
                <w:rFonts w:ascii="Times New Roman" w:eastAsia="Times New Roman" w:hAnsi="Times New Roman" w:cs="Times New Roman"/>
                <w:b/>
                <w:bCs/>
                <w:sz w:val="20"/>
                <w:szCs w:val="20"/>
                <w:lang w:val="en-GB"/>
              </w:rPr>
            </w:pP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8813A1" w:rsidRPr="003D5EE5" w:rsidRDefault="008813A1" w:rsidP="008813A1">
            <w:pPr>
              <w:pStyle w:val="NormalWeb"/>
              <w:spacing w:after="0"/>
              <w:jc w:val="both"/>
              <w:rPr>
                <w:b/>
                <w:color w:val="000000"/>
                <w:sz w:val="20"/>
                <w:szCs w:val="20"/>
              </w:rPr>
            </w:pPr>
            <w:r w:rsidRPr="003D5EE5">
              <w:rPr>
                <w:b/>
                <w:color w:val="000000"/>
                <w:sz w:val="20"/>
                <w:szCs w:val="20"/>
              </w:rPr>
              <w:t>Description :</w:t>
            </w:r>
          </w:p>
          <w:p w:rsidR="008813A1" w:rsidRPr="003D5EE5" w:rsidRDefault="008813A1" w:rsidP="008813A1">
            <w:pPr>
              <w:pStyle w:val="NormalWeb"/>
              <w:ind w:left="360"/>
              <w:jc w:val="both"/>
              <w:rPr>
                <w:color w:val="000000"/>
                <w:sz w:val="20"/>
                <w:szCs w:val="20"/>
              </w:rPr>
            </w:pPr>
            <w:r w:rsidRPr="008813A1">
              <w:rPr>
                <w:color w:val="000000"/>
                <w:sz w:val="20"/>
                <w:szCs w:val="20"/>
              </w:rPr>
              <w:t>This action sets the filed 55 value in the response message based on the type of issuer, authorization response code and as per the transaction flow(stand-in or host available).</w:t>
            </w:r>
          </w:p>
          <w:p w:rsidR="008813A1" w:rsidRPr="003D5EE5" w:rsidRDefault="008813A1" w:rsidP="008813A1">
            <w:pPr>
              <w:pStyle w:val="NormalWeb"/>
              <w:spacing w:after="0"/>
              <w:jc w:val="both"/>
              <w:rPr>
                <w:b/>
                <w:color w:val="000000"/>
                <w:sz w:val="20"/>
                <w:szCs w:val="20"/>
              </w:rPr>
            </w:pPr>
            <w:r w:rsidRPr="003D5EE5">
              <w:rPr>
                <w:b/>
                <w:color w:val="000000"/>
                <w:sz w:val="20"/>
                <w:szCs w:val="20"/>
              </w:rPr>
              <w:t>Action :</w:t>
            </w:r>
          </w:p>
          <w:p w:rsidR="008813A1" w:rsidRPr="003D5EE5" w:rsidRDefault="008813A1" w:rsidP="008813A1">
            <w:pPr>
              <w:pStyle w:val="NormalWeb"/>
              <w:spacing w:after="0"/>
              <w:jc w:val="both"/>
              <w:rPr>
                <w:color w:val="000000"/>
                <w:sz w:val="20"/>
                <w:szCs w:val="20"/>
              </w:rPr>
            </w:pPr>
            <w:r w:rsidRPr="003D5EE5">
              <w:rPr>
                <w:color w:val="000000"/>
                <w:sz w:val="20"/>
                <w:szCs w:val="20"/>
              </w:rPr>
              <w:t xml:space="preserve">       </w:t>
            </w:r>
            <w:r w:rsidR="00574882" w:rsidRPr="00574882">
              <w:rPr>
                <w:color w:val="000000"/>
                <w:sz w:val="20"/>
                <w:szCs w:val="20"/>
              </w:rPr>
              <w:t>GAN Auth will set ICC header in the response if ICC data is present in the request and not present in the response</w:t>
            </w:r>
            <w:r>
              <w:rPr>
                <w:color w:val="000000"/>
                <w:sz w:val="20"/>
                <w:szCs w:val="20"/>
              </w:rPr>
              <w:t xml:space="preserve">. </w:t>
            </w:r>
            <w:r w:rsidR="00574882" w:rsidRPr="00574882">
              <w:rPr>
                <w:color w:val="000000"/>
                <w:sz w:val="20"/>
                <w:szCs w:val="20"/>
              </w:rPr>
              <w:t>GAN Auth will not set the ICC data in the response if it is a JCB card or non -approved transactions.</w:t>
            </w:r>
          </w:p>
          <w:p w:rsidR="008813A1" w:rsidRPr="003D5EE5" w:rsidRDefault="008813A1" w:rsidP="008813A1">
            <w:pPr>
              <w:pStyle w:val="NormalWeb"/>
              <w:spacing w:after="0"/>
              <w:ind w:left="720"/>
              <w:jc w:val="both"/>
              <w:rPr>
                <w:color w:val="000000"/>
                <w:sz w:val="20"/>
                <w:szCs w:val="20"/>
              </w:rPr>
            </w:pPr>
          </w:p>
          <w:p w:rsidR="008813A1" w:rsidRPr="003D5EE5" w:rsidRDefault="008813A1" w:rsidP="008813A1">
            <w:pPr>
              <w:pStyle w:val="NormalWeb"/>
              <w:spacing w:after="0"/>
              <w:jc w:val="both"/>
              <w:rPr>
                <w:b/>
                <w:color w:val="000000"/>
                <w:sz w:val="20"/>
                <w:szCs w:val="20"/>
              </w:rPr>
            </w:pPr>
            <w:r w:rsidRPr="003D5EE5">
              <w:rPr>
                <w:b/>
                <w:color w:val="000000"/>
                <w:sz w:val="20"/>
                <w:szCs w:val="20"/>
              </w:rPr>
              <w:t>Pseudo code :</w:t>
            </w:r>
          </w:p>
          <w:p w:rsidR="008813A1" w:rsidRDefault="008813A1" w:rsidP="008813A1">
            <w:pPr>
              <w:pStyle w:val="NormalWeb"/>
              <w:spacing w:after="0"/>
              <w:rPr>
                <w:color w:val="000000"/>
                <w:sz w:val="20"/>
                <w:szCs w:val="20"/>
              </w:rPr>
            </w:pPr>
          </w:p>
          <w:p w:rsidR="008813A1" w:rsidRDefault="008813A1" w:rsidP="008813A1">
            <w:pPr>
              <w:pStyle w:val="NormalWeb"/>
              <w:spacing w:after="0"/>
              <w:rPr>
                <w:color w:val="000000"/>
                <w:sz w:val="20"/>
                <w:szCs w:val="20"/>
              </w:rPr>
            </w:pPr>
            <w:r>
              <w:rPr>
                <w:color w:val="000000"/>
                <w:sz w:val="20"/>
                <w:szCs w:val="20"/>
              </w:rPr>
              <w:t>If ( Transaction  is authorised from AR )</w:t>
            </w:r>
          </w:p>
          <w:p w:rsidR="008813A1" w:rsidRDefault="008813A1" w:rsidP="008813A1">
            <w:pPr>
              <w:pStyle w:val="NormalWeb"/>
              <w:spacing w:after="0"/>
              <w:rPr>
                <w:color w:val="000000"/>
                <w:sz w:val="20"/>
                <w:szCs w:val="20"/>
              </w:rPr>
            </w:pPr>
            <w:r>
              <w:rPr>
                <w:color w:val="000000"/>
                <w:sz w:val="20"/>
                <w:szCs w:val="20"/>
              </w:rPr>
              <w:t>{</w:t>
            </w:r>
          </w:p>
          <w:p w:rsidR="008813A1" w:rsidRDefault="008813A1" w:rsidP="008813A1">
            <w:pPr>
              <w:pStyle w:val="NormalWeb"/>
              <w:spacing w:after="0"/>
              <w:rPr>
                <w:color w:val="000000"/>
                <w:sz w:val="20"/>
                <w:szCs w:val="20"/>
              </w:rPr>
            </w:pPr>
            <w:r>
              <w:rPr>
                <w:color w:val="000000"/>
                <w:sz w:val="20"/>
                <w:szCs w:val="20"/>
              </w:rPr>
              <w:t xml:space="preserve">   </w:t>
            </w:r>
            <w:r w:rsidR="00F144AF">
              <w:rPr>
                <w:color w:val="000000"/>
                <w:sz w:val="20"/>
                <w:szCs w:val="20"/>
              </w:rPr>
              <w:t>If (Service is USISO</w:t>
            </w:r>
            <w:r>
              <w:rPr>
                <w:color w:val="000000"/>
                <w:sz w:val="20"/>
                <w:szCs w:val="20"/>
              </w:rPr>
              <w:t>)</w:t>
            </w:r>
          </w:p>
          <w:p w:rsidR="008813A1" w:rsidRDefault="008813A1" w:rsidP="008813A1">
            <w:pPr>
              <w:pStyle w:val="NormalWeb"/>
              <w:spacing w:after="0"/>
              <w:rPr>
                <w:color w:val="000000"/>
                <w:sz w:val="20"/>
                <w:szCs w:val="20"/>
              </w:rPr>
            </w:pPr>
            <w:r>
              <w:rPr>
                <w:color w:val="000000"/>
                <w:sz w:val="20"/>
                <w:szCs w:val="20"/>
              </w:rPr>
              <w:t xml:space="preserve">  {</w:t>
            </w:r>
          </w:p>
          <w:p w:rsidR="008813A1" w:rsidRDefault="008813A1" w:rsidP="008813A1">
            <w:pPr>
              <w:pStyle w:val="NormalWeb"/>
              <w:spacing w:after="0"/>
              <w:rPr>
                <w:color w:val="000000"/>
                <w:sz w:val="20"/>
                <w:szCs w:val="20"/>
              </w:rPr>
            </w:pPr>
            <w:r>
              <w:rPr>
                <w:color w:val="000000"/>
                <w:sz w:val="20"/>
                <w:szCs w:val="20"/>
              </w:rPr>
              <w:t xml:space="preserve">    If (Issuer </w:t>
            </w:r>
            <w:r w:rsidR="00574882">
              <w:rPr>
                <w:color w:val="000000"/>
                <w:sz w:val="20"/>
                <w:szCs w:val="20"/>
              </w:rPr>
              <w:t xml:space="preserve"> is </w:t>
            </w:r>
            <w:r>
              <w:rPr>
                <w:color w:val="000000"/>
                <w:sz w:val="20"/>
                <w:szCs w:val="20"/>
              </w:rPr>
              <w:t>Dragon)</w:t>
            </w:r>
          </w:p>
          <w:p w:rsidR="008813A1" w:rsidRDefault="008813A1" w:rsidP="008813A1">
            <w:pPr>
              <w:pStyle w:val="NormalWeb"/>
              <w:spacing w:after="0"/>
              <w:rPr>
                <w:color w:val="000000"/>
                <w:sz w:val="20"/>
                <w:szCs w:val="20"/>
              </w:rPr>
            </w:pPr>
            <w:r>
              <w:rPr>
                <w:color w:val="000000"/>
                <w:sz w:val="20"/>
                <w:szCs w:val="20"/>
              </w:rPr>
              <w:t xml:space="preserve">    {</w:t>
            </w:r>
          </w:p>
          <w:p w:rsidR="00574882" w:rsidRDefault="00574882" w:rsidP="00574882">
            <w:pPr>
              <w:pStyle w:val="NormalWeb"/>
              <w:rPr>
                <w:color w:val="000000"/>
                <w:sz w:val="20"/>
                <w:szCs w:val="20"/>
              </w:rPr>
            </w:pPr>
            <w:r>
              <w:rPr>
                <w:color w:val="000000"/>
                <w:sz w:val="20"/>
                <w:szCs w:val="20"/>
              </w:rPr>
              <w:t xml:space="preserve">        </w:t>
            </w:r>
            <w:r w:rsidRPr="00574882">
              <w:rPr>
                <w:color w:val="000000"/>
                <w:sz w:val="20"/>
                <w:szCs w:val="20"/>
              </w:rPr>
              <w:t xml:space="preserve">If </w:t>
            </w:r>
            <w:r>
              <w:rPr>
                <w:color w:val="000000"/>
                <w:sz w:val="20"/>
                <w:szCs w:val="20"/>
              </w:rPr>
              <w:t>(</w:t>
            </w:r>
            <w:r w:rsidRPr="00574882">
              <w:rPr>
                <w:color w:val="000000"/>
                <w:sz w:val="20"/>
                <w:szCs w:val="20"/>
              </w:rPr>
              <w:t xml:space="preserve"> </w:t>
            </w:r>
            <w:r w:rsidRPr="00574882">
              <w:rPr>
                <w:color w:val="000000"/>
                <w:sz w:val="20"/>
                <w:szCs w:val="20"/>
                <w:u w:val="single"/>
              </w:rPr>
              <w:t>acquirer</w:t>
            </w:r>
            <w:r w:rsidRPr="00574882">
              <w:rPr>
                <w:color w:val="000000"/>
                <w:sz w:val="20"/>
                <w:szCs w:val="20"/>
              </w:rPr>
              <w:t xml:space="preserve"> did not send the field 55 and the</w:t>
            </w:r>
            <w:r>
              <w:rPr>
                <w:color w:val="000000"/>
                <w:sz w:val="20"/>
                <w:szCs w:val="20"/>
              </w:rPr>
              <w:t xml:space="preserve"> </w:t>
            </w:r>
            <w:r w:rsidRPr="00574882">
              <w:rPr>
                <w:color w:val="000000"/>
                <w:sz w:val="20"/>
                <w:szCs w:val="20"/>
              </w:rPr>
              <w:t xml:space="preserve"> issuer </w:t>
            </w:r>
            <w:r>
              <w:rPr>
                <w:color w:val="000000"/>
                <w:sz w:val="20"/>
                <w:szCs w:val="20"/>
              </w:rPr>
              <w:t xml:space="preserve">    </w:t>
            </w:r>
            <w:r w:rsidRPr="00574882">
              <w:rPr>
                <w:color w:val="000000"/>
                <w:sz w:val="20"/>
                <w:szCs w:val="20"/>
              </w:rPr>
              <w:t>has sent in the response message the field</w:t>
            </w:r>
            <w:r>
              <w:rPr>
                <w:color w:val="000000"/>
                <w:sz w:val="20"/>
                <w:szCs w:val="20"/>
              </w:rPr>
              <w:t>)</w:t>
            </w:r>
          </w:p>
          <w:p w:rsidR="00574882" w:rsidRPr="00574882" w:rsidRDefault="00574882" w:rsidP="00574882">
            <w:pPr>
              <w:pStyle w:val="NormalWeb"/>
              <w:rPr>
                <w:color w:val="000000"/>
                <w:sz w:val="20"/>
                <w:szCs w:val="20"/>
              </w:rPr>
            </w:pPr>
            <w:r>
              <w:rPr>
                <w:color w:val="000000"/>
                <w:sz w:val="20"/>
                <w:szCs w:val="20"/>
              </w:rPr>
              <w:t xml:space="preserve">         {</w:t>
            </w:r>
          </w:p>
          <w:p w:rsidR="008813A1" w:rsidRDefault="00574882" w:rsidP="00574882">
            <w:pPr>
              <w:pStyle w:val="NormalWeb"/>
              <w:spacing w:after="0"/>
              <w:rPr>
                <w:color w:val="000000"/>
                <w:sz w:val="20"/>
                <w:szCs w:val="20"/>
                <w:u w:val="single"/>
              </w:rPr>
            </w:pPr>
            <w:r>
              <w:rPr>
                <w:color w:val="000000"/>
                <w:sz w:val="20"/>
                <w:szCs w:val="20"/>
              </w:rPr>
              <w:t xml:space="preserve">              Set DF</w:t>
            </w:r>
            <w:r w:rsidRPr="00574882">
              <w:rPr>
                <w:color w:val="000000"/>
                <w:sz w:val="20"/>
                <w:szCs w:val="20"/>
              </w:rPr>
              <w:t xml:space="preserve"> 55 to null and send to the </w:t>
            </w:r>
            <w:r w:rsidRPr="005254DA">
              <w:rPr>
                <w:color w:val="000000"/>
                <w:sz w:val="20"/>
                <w:szCs w:val="20"/>
              </w:rPr>
              <w:t>Acquirer</w:t>
            </w:r>
          </w:p>
          <w:p w:rsidR="00574882" w:rsidRDefault="00574882" w:rsidP="00574882">
            <w:pPr>
              <w:pStyle w:val="NormalWeb"/>
              <w:spacing w:after="0"/>
              <w:rPr>
                <w:color w:val="000000"/>
                <w:sz w:val="20"/>
                <w:szCs w:val="20"/>
              </w:rPr>
            </w:pPr>
            <w:r>
              <w:rPr>
                <w:color w:val="000000"/>
                <w:sz w:val="20"/>
                <w:szCs w:val="20"/>
              </w:rPr>
              <w:t xml:space="preserve">          }</w:t>
            </w:r>
          </w:p>
          <w:p w:rsidR="00574882" w:rsidRDefault="00574882" w:rsidP="00574882">
            <w:pPr>
              <w:pStyle w:val="NormalWeb"/>
              <w:spacing w:after="0"/>
              <w:rPr>
                <w:color w:val="000000"/>
                <w:sz w:val="20"/>
                <w:szCs w:val="20"/>
              </w:rPr>
            </w:pPr>
            <w:r>
              <w:rPr>
                <w:color w:val="000000"/>
                <w:sz w:val="20"/>
                <w:szCs w:val="20"/>
              </w:rPr>
              <w:t xml:space="preserve">           Else if(</w:t>
            </w:r>
            <w:r w:rsidRPr="00574882">
              <w:rPr>
                <w:color w:val="000000"/>
                <w:sz w:val="20"/>
                <w:szCs w:val="20"/>
              </w:rPr>
              <w:t>Field 55 not present in the response from the</w:t>
            </w:r>
            <w:r>
              <w:rPr>
                <w:color w:val="000000"/>
                <w:sz w:val="20"/>
                <w:szCs w:val="20"/>
              </w:rPr>
              <w:t xml:space="preserve"> </w:t>
            </w:r>
          </w:p>
          <w:p w:rsidR="00574882" w:rsidRDefault="00574882" w:rsidP="00574882">
            <w:pPr>
              <w:pStyle w:val="NormalWeb"/>
              <w:spacing w:after="0"/>
              <w:rPr>
                <w:color w:val="000000"/>
                <w:sz w:val="20"/>
                <w:szCs w:val="20"/>
              </w:rPr>
            </w:pPr>
            <w:r>
              <w:rPr>
                <w:color w:val="000000"/>
                <w:sz w:val="20"/>
                <w:szCs w:val="20"/>
              </w:rPr>
              <w:t xml:space="preserve">           </w:t>
            </w:r>
            <w:r w:rsidRPr="00574882">
              <w:rPr>
                <w:color w:val="000000"/>
                <w:sz w:val="20"/>
                <w:szCs w:val="20"/>
              </w:rPr>
              <w:t xml:space="preserve">issuer and </w:t>
            </w:r>
            <w:r w:rsidRPr="00574882">
              <w:rPr>
                <w:color w:val="000000"/>
                <w:sz w:val="20"/>
                <w:szCs w:val="20"/>
                <w:u w:val="single"/>
              </w:rPr>
              <w:t>acquirer</w:t>
            </w:r>
            <w:r w:rsidRPr="00574882">
              <w:rPr>
                <w:color w:val="000000"/>
                <w:sz w:val="20"/>
                <w:szCs w:val="20"/>
              </w:rPr>
              <w:t xml:space="preserve"> has sent the field 55</w:t>
            </w:r>
            <w:r>
              <w:rPr>
                <w:color w:val="000000"/>
                <w:sz w:val="20"/>
                <w:szCs w:val="20"/>
              </w:rPr>
              <w:t>)</w:t>
            </w:r>
          </w:p>
          <w:p w:rsidR="00574882" w:rsidRDefault="00574882" w:rsidP="00574882">
            <w:pPr>
              <w:pStyle w:val="NormalWeb"/>
              <w:spacing w:after="0"/>
              <w:rPr>
                <w:color w:val="000000"/>
                <w:sz w:val="20"/>
                <w:szCs w:val="20"/>
              </w:rPr>
            </w:pPr>
            <w:r>
              <w:rPr>
                <w:color w:val="000000"/>
                <w:sz w:val="20"/>
                <w:szCs w:val="20"/>
              </w:rPr>
              <w:t xml:space="preserve">           {</w:t>
            </w:r>
          </w:p>
          <w:p w:rsidR="00574882" w:rsidRDefault="00574882" w:rsidP="00574882">
            <w:pPr>
              <w:pStyle w:val="NormalWeb"/>
              <w:spacing w:after="0"/>
              <w:rPr>
                <w:color w:val="000000"/>
                <w:sz w:val="20"/>
                <w:szCs w:val="20"/>
              </w:rPr>
            </w:pPr>
            <w:r>
              <w:rPr>
                <w:color w:val="000000"/>
                <w:sz w:val="20"/>
                <w:szCs w:val="20"/>
              </w:rPr>
              <w:t xml:space="preserve">              Set </w:t>
            </w:r>
            <w:r w:rsidRPr="00574882">
              <w:rPr>
                <w:color w:val="000000"/>
                <w:sz w:val="20"/>
                <w:szCs w:val="20"/>
              </w:rPr>
              <w:t xml:space="preserve"> ICC header in the response</w:t>
            </w:r>
          </w:p>
          <w:p w:rsidR="00574882" w:rsidRPr="00574882" w:rsidRDefault="00574882" w:rsidP="00574882">
            <w:pPr>
              <w:pStyle w:val="NormalWeb"/>
              <w:spacing w:after="0"/>
              <w:rPr>
                <w:color w:val="000000"/>
                <w:sz w:val="20"/>
                <w:szCs w:val="20"/>
              </w:rPr>
            </w:pPr>
            <w:r>
              <w:rPr>
                <w:color w:val="000000"/>
                <w:sz w:val="20"/>
                <w:szCs w:val="20"/>
              </w:rPr>
              <w:lastRenderedPageBreak/>
              <w:t xml:space="preserve">           }</w:t>
            </w:r>
          </w:p>
          <w:p w:rsidR="008813A1" w:rsidRDefault="008813A1" w:rsidP="008813A1">
            <w:pPr>
              <w:pStyle w:val="NormalWeb"/>
              <w:spacing w:after="0"/>
              <w:rPr>
                <w:color w:val="000000"/>
                <w:sz w:val="20"/>
                <w:szCs w:val="20"/>
              </w:rPr>
            </w:pPr>
            <w:r>
              <w:rPr>
                <w:color w:val="000000"/>
                <w:sz w:val="20"/>
                <w:szCs w:val="20"/>
              </w:rPr>
              <w:t xml:space="preserve">     } </w:t>
            </w:r>
          </w:p>
          <w:p w:rsidR="008813A1" w:rsidRDefault="008813A1" w:rsidP="008813A1">
            <w:pPr>
              <w:pStyle w:val="NormalWeb"/>
              <w:spacing w:after="0"/>
              <w:rPr>
                <w:color w:val="000000"/>
                <w:sz w:val="20"/>
                <w:szCs w:val="20"/>
              </w:rPr>
            </w:pPr>
            <w:r>
              <w:rPr>
                <w:color w:val="000000"/>
                <w:sz w:val="20"/>
                <w:szCs w:val="20"/>
              </w:rPr>
              <w:t xml:space="preserve">   }</w:t>
            </w:r>
          </w:p>
          <w:p w:rsidR="00D5743E" w:rsidRDefault="008813A1" w:rsidP="00D5743E">
            <w:pPr>
              <w:pStyle w:val="NormalWeb"/>
              <w:spacing w:after="0"/>
              <w:rPr>
                <w:color w:val="000000"/>
                <w:sz w:val="20"/>
                <w:szCs w:val="20"/>
              </w:rPr>
            </w:pPr>
            <w:r>
              <w:rPr>
                <w:color w:val="000000"/>
                <w:sz w:val="20"/>
                <w:szCs w:val="20"/>
              </w:rPr>
              <w:t>}</w:t>
            </w:r>
          </w:p>
          <w:p w:rsidR="008813A1" w:rsidRDefault="00D5743E" w:rsidP="00D5743E">
            <w:pPr>
              <w:pStyle w:val="NormalWeb"/>
              <w:spacing w:after="0"/>
              <w:rPr>
                <w:sz w:val="20"/>
                <w:szCs w:val="20"/>
              </w:rPr>
            </w:pPr>
            <w:r>
              <w:rPr>
                <w:color w:val="000000"/>
                <w:sz w:val="20"/>
                <w:szCs w:val="20"/>
              </w:rPr>
              <w:t>If (StandIn Scenario)</w:t>
            </w:r>
            <w:r w:rsidRPr="003D5EE5">
              <w:rPr>
                <w:sz w:val="20"/>
                <w:szCs w:val="20"/>
              </w:rPr>
              <w:t xml:space="preserve"> </w:t>
            </w:r>
          </w:p>
          <w:p w:rsidR="00D5743E" w:rsidRDefault="00D5743E" w:rsidP="00D5743E">
            <w:pPr>
              <w:pStyle w:val="NormalWeb"/>
              <w:spacing w:after="0"/>
              <w:rPr>
                <w:sz w:val="20"/>
                <w:szCs w:val="20"/>
              </w:rPr>
            </w:pPr>
            <w:r>
              <w:rPr>
                <w:sz w:val="20"/>
                <w:szCs w:val="20"/>
              </w:rPr>
              <w:t>{</w:t>
            </w:r>
          </w:p>
          <w:p w:rsidR="00D5743E" w:rsidRDefault="00D5743E" w:rsidP="00D5743E">
            <w:pPr>
              <w:pStyle w:val="NormalWeb"/>
              <w:spacing w:after="0"/>
              <w:rPr>
                <w:sz w:val="20"/>
                <w:szCs w:val="20"/>
              </w:rPr>
            </w:pPr>
            <w:r>
              <w:rPr>
                <w:sz w:val="20"/>
                <w:szCs w:val="20"/>
              </w:rPr>
              <w:t xml:space="preserve"> If (JCB card or non – approved Transaction)</w:t>
            </w:r>
          </w:p>
          <w:p w:rsidR="00D5743E" w:rsidRDefault="00D5743E" w:rsidP="00D5743E">
            <w:pPr>
              <w:pStyle w:val="NormalWeb"/>
              <w:spacing w:after="0"/>
              <w:rPr>
                <w:sz w:val="20"/>
                <w:szCs w:val="20"/>
              </w:rPr>
            </w:pPr>
            <w:r>
              <w:rPr>
                <w:sz w:val="20"/>
                <w:szCs w:val="20"/>
              </w:rPr>
              <w:t>{</w:t>
            </w:r>
          </w:p>
          <w:p w:rsidR="00D5743E" w:rsidRDefault="00D5743E" w:rsidP="00D5743E">
            <w:pPr>
              <w:pStyle w:val="NormalWeb"/>
              <w:spacing w:after="0"/>
              <w:rPr>
                <w:sz w:val="20"/>
                <w:szCs w:val="20"/>
              </w:rPr>
            </w:pPr>
            <w:r>
              <w:rPr>
                <w:sz w:val="20"/>
                <w:szCs w:val="20"/>
              </w:rPr>
              <w:t xml:space="preserve">    </w:t>
            </w:r>
            <w:r w:rsidRPr="00D5743E">
              <w:rPr>
                <w:sz w:val="20"/>
                <w:szCs w:val="20"/>
              </w:rPr>
              <w:t>GAN Auth will not set the ICC data in the response</w:t>
            </w:r>
          </w:p>
          <w:p w:rsidR="00D5743E" w:rsidRDefault="00D5743E" w:rsidP="00D5743E">
            <w:pPr>
              <w:pStyle w:val="NormalWeb"/>
              <w:spacing w:after="0"/>
              <w:rPr>
                <w:sz w:val="20"/>
                <w:szCs w:val="20"/>
              </w:rPr>
            </w:pPr>
            <w:r>
              <w:rPr>
                <w:sz w:val="20"/>
                <w:szCs w:val="20"/>
              </w:rPr>
              <w:t>}</w:t>
            </w:r>
          </w:p>
          <w:p w:rsidR="00D5743E" w:rsidRPr="003D5EE5" w:rsidRDefault="00D5743E" w:rsidP="00D5743E">
            <w:pPr>
              <w:pStyle w:val="NormalWeb"/>
              <w:spacing w:after="0"/>
              <w:rPr>
                <w:sz w:val="20"/>
                <w:szCs w:val="20"/>
              </w:rPr>
            </w:pPr>
            <w:r>
              <w:rPr>
                <w:sz w:val="20"/>
                <w:szCs w:val="20"/>
              </w:rPr>
              <w:t>}</w:t>
            </w:r>
          </w:p>
        </w:tc>
      </w:tr>
    </w:tbl>
    <w:p w:rsidR="008813A1" w:rsidRDefault="008813A1" w:rsidP="00C32E49">
      <w:pPr>
        <w:pStyle w:val="BodyText"/>
      </w:pPr>
    </w:p>
    <w:p w:rsidR="00E7738C" w:rsidRDefault="00E7738C" w:rsidP="00C32E49">
      <w:pPr>
        <w:pStyle w:val="BodyText"/>
      </w:pPr>
    </w:p>
    <w:p w:rsidR="0036215E" w:rsidRPr="006A0EFE" w:rsidRDefault="0036215E" w:rsidP="006A0EFE">
      <w:pPr>
        <w:pStyle w:val="Heading3"/>
        <w:rPr>
          <w:rFonts w:ascii="Times New Roman" w:eastAsia="Batang" w:hAnsi="Times New Roman"/>
        </w:rPr>
      </w:pPr>
      <w:r>
        <w:rPr>
          <w:rFonts w:ascii="Times New Roman" w:eastAsia="Batang" w:hAnsi="Times New Roman"/>
        </w:rPr>
        <w:t xml:space="preserve">   </w:t>
      </w:r>
      <w:r w:rsidR="006A0EFE">
        <w:rPr>
          <w:rFonts w:ascii="Times New Roman" w:eastAsia="Batang" w:hAnsi="Times New Roman"/>
        </w:rPr>
        <w:t xml:space="preserve">      </w:t>
      </w:r>
      <w:bookmarkStart w:id="20" w:name="_Toc396835315"/>
      <w:r w:rsidRPr="00DA31F8">
        <w:rPr>
          <w:rFonts w:ascii="Times New Roman" w:eastAsia="Batang" w:hAnsi="Times New Roman"/>
        </w:rPr>
        <w:t>3.2.1.</w:t>
      </w:r>
      <w:r w:rsidR="00F81067">
        <w:rPr>
          <w:rFonts w:ascii="Times New Roman" w:eastAsia="Batang" w:hAnsi="Times New Roman"/>
        </w:rPr>
        <w:t>8</w:t>
      </w:r>
      <w:r>
        <w:rPr>
          <w:rFonts w:ascii="Times New Roman" w:eastAsia="Batang" w:hAnsi="Times New Roman"/>
        </w:rPr>
        <w:t xml:space="preserve">. </w:t>
      </w:r>
      <w:r w:rsidRPr="003D5EE5">
        <w:rPr>
          <w:rFonts w:ascii="Times New Roman" w:eastAsia="Batang" w:hAnsi="Times New Roman"/>
        </w:rPr>
        <w:t xml:space="preserve"> </w:t>
      </w:r>
      <w:r w:rsidR="00D5743E" w:rsidRPr="00D5743E">
        <w:rPr>
          <w:rFonts w:ascii="Times New Roman" w:eastAsia="Batang" w:hAnsi="Times New Roman"/>
        </w:rPr>
        <w:t>GCAGXMLICCSysRelatedDataResponse</w:t>
      </w:r>
      <w:bookmarkEnd w:id="20"/>
    </w:p>
    <w:tbl>
      <w:tblPr>
        <w:tblW w:w="9819" w:type="dxa"/>
        <w:tblInd w:w="-20" w:type="dxa"/>
        <w:tblLayout w:type="fixed"/>
        <w:tblLook w:val="0000"/>
      </w:tblPr>
      <w:tblGrid>
        <w:gridCol w:w="4778"/>
        <w:gridCol w:w="5041"/>
      </w:tblGrid>
      <w:tr w:rsidR="0036215E" w:rsidRPr="003D5EE5" w:rsidTr="009A7749">
        <w:trPr>
          <w:trHeight w:val="207"/>
        </w:trPr>
        <w:tc>
          <w:tcPr>
            <w:tcW w:w="4778" w:type="dxa"/>
            <w:tcBorders>
              <w:top w:val="single" w:sz="4" w:space="0" w:color="000000"/>
              <w:left w:val="single" w:sz="4" w:space="0" w:color="000000"/>
              <w:bottom w:val="single" w:sz="4" w:space="0" w:color="000000"/>
            </w:tcBorders>
            <w:shd w:val="clear" w:color="auto" w:fill="C0C0C0"/>
          </w:tcPr>
          <w:p w:rsidR="0036215E" w:rsidRPr="003D5EE5" w:rsidRDefault="0036215E" w:rsidP="009A7749">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36215E" w:rsidRPr="003D5EE5" w:rsidRDefault="0036215E" w:rsidP="009A7749">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36215E" w:rsidRPr="003D5EE5" w:rsidTr="009A7749">
        <w:trPr>
          <w:trHeight w:val="207"/>
        </w:trPr>
        <w:tc>
          <w:tcPr>
            <w:tcW w:w="4778" w:type="dxa"/>
            <w:tcBorders>
              <w:top w:val="single" w:sz="4" w:space="0" w:color="000000"/>
              <w:left w:val="single" w:sz="4" w:space="0" w:color="000000"/>
              <w:bottom w:val="single" w:sz="4" w:space="0" w:color="000000"/>
            </w:tcBorders>
            <w:shd w:val="clear" w:color="auto" w:fill="auto"/>
          </w:tcPr>
          <w:p w:rsidR="0036215E" w:rsidRPr="003D5EE5" w:rsidRDefault="0036215E" w:rsidP="009A7749">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sidR="00D5743E" w:rsidRPr="00D5743E">
              <w:rPr>
                <w:rFonts w:ascii="Times New Roman" w:eastAsia="Batang" w:hAnsi="Times New Roman" w:cs="Times New Roman"/>
                <w:b/>
                <w:color w:val="000000"/>
                <w:sz w:val="20"/>
                <w:szCs w:val="20"/>
              </w:rPr>
              <w:t>GCAGXMLICCSysRelatedDataResponse</w:t>
            </w:r>
          </w:p>
          <w:p w:rsidR="0036215E" w:rsidRPr="003D5EE5" w:rsidRDefault="0036215E" w:rsidP="009A7749">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sidRPr="003D5EE5">
              <w:rPr>
                <w:rFonts w:ascii="Times New Roman" w:eastAsia="Batang" w:hAnsi="Times New Roman" w:cs="Times New Roman"/>
                <w:b/>
                <w:color w:val="000000"/>
                <w:sz w:val="20"/>
                <w:szCs w:val="20"/>
              </w:rPr>
              <w:t xml:space="preserve"> </w:t>
            </w:r>
            <w:r w:rsidRPr="008813A1">
              <w:rPr>
                <w:rFonts w:ascii="Times New Roman" w:eastAsia="Batang" w:hAnsi="Times New Roman" w:cs="Times New Roman"/>
                <w:b/>
                <w:color w:val="000000"/>
                <w:sz w:val="20"/>
                <w:szCs w:val="20"/>
              </w:rPr>
              <w:t>com.auth</w:t>
            </w:r>
            <w:r>
              <w:rPr>
                <w:rFonts w:ascii="Times New Roman" w:eastAsia="Batang" w:hAnsi="Times New Roman" w:cs="Times New Roman"/>
                <w:b/>
                <w:color w:val="000000"/>
                <w:sz w:val="20"/>
                <w:szCs w:val="20"/>
              </w:rPr>
              <w:t>entic.amex.authorisation.action</w:t>
            </w:r>
            <w:r w:rsidRPr="003D5EE5">
              <w:rPr>
                <w:rFonts w:ascii="Times New Roman" w:eastAsia="Times New Roman" w:hAnsi="Times New Roman" w:cs="Times New Roman"/>
                <w:b/>
                <w:sz w:val="20"/>
                <w:szCs w:val="20"/>
              </w:rPr>
              <w:t xml:space="preserve"> </w:t>
            </w:r>
          </w:p>
          <w:p w:rsidR="0036215E" w:rsidRPr="003D5EE5" w:rsidRDefault="0036215E" w:rsidP="009A7749">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System Type: </w:t>
            </w:r>
            <w:r w:rsidRPr="003D5EE5">
              <w:rPr>
                <w:rFonts w:ascii="Times New Roman" w:eastAsia="Times New Roman" w:hAnsi="Times New Roman" w:cs="Times New Roman"/>
                <w:bCs/>
                <w:sz w:val="20"/>
                <w:szCs w:val="20"/>
                <w:lang w:val="en-GB"/>
              </w:rPr>
              <w:t>AXCore</w:t>
            </w:r>
          </w:p>
          <w:p w:rsidR="0036215E" w:rsidRPr="003D5EE5" w:rsidRDefault="0036215E" w:rsidP="009A7749">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Library: </w:t>
            </w:r>
            <w:r w:rsidRPr="003D5EE5">
              <w:rPr>
                <w:rFonts w:ascii="Times New Roman" w:eastAsia="Times New Roman" w:hAnsi="Times New Roman" w:cs="Times New Roman"/>
                <w:bCs/>
                <w:sz w:val="20"/>
                <w:szCs w:val="20"/>
                <w:lang w:val="en-GB"/>
              </w:rPr>
              <w:t>Auth</w:t>
            </w:r>
          </w:p>
          <w:p w:rsidR="0036215E" w:rsidRDefault="0036215E" w:rsidP="009A7749">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bCs/>
                <w:sz w:val="20"/>
                <w:szCs w:val="20"/>
                <w:lang w:val="en-GB"/>
              </w:rPr>
              <w:t xml:space="preserve">List Type: </w:t>
            </w:r>
            <w:r w:rsidRPr="008813A1">
              <w:rPr>
                <w:rFonts w:ascii="Times New Roman" w:eastAsia="Times New Roman" w:hAnsi="Times New Roman" w:cs="Times New Roman"/>
                <w:sz w:val="20"/>
                <w:szCs w:val="20"/>
              </w:rPr>
              <w:t>Outgoing Post Mapping</w:t>
            </w:r>
          </w:p>
          <w:p w:rsidR="0036215E" w:rsidRPr="003D5EE5" w:rsidRDefault="0036215E" w:rsidP="009A7749">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p>
          <w:p w:rsidR="0036215E" w:rsidRPr="003D5EE5" w:rsidRDefault="00D5743E" w:rsidP="009A7749">
            <w:pPr>
              <w:spacing w:before="120" w:after="120" w:line="100" w:lineRule="atLeast"/>
              <w:rPr>
                <w:rFonts w:ascii="Times New Roman" w:eastAsia="Times New Roman" w:hAnsi="Times New Roman" w:cs="Times New Roman"/>
                <w:b/>
                <w:bCs/>
                <w:sz w:val="20"/>
                <w:szCs w:val="20"/>
                <w:lang w:val="en-GB"/>
              </w:rPr>
            </w:pPr>
            <w:r w:rsidRPr="00D5743E">
              <w:rPr>
                <w:rFonts w:ascii="Times New Roman" w:eastAsia="Times New Roman" w:hAnsi="Times New Roman" w:cs="Times New Roman"/>
                <w:sz w:val="20"/>
                <w:szCs w:val="20"/>
              </w:rPr>
              <w:t>GCAG XML Outbound Mapping</w:t>
            </w: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36215E" w:rsidRPr="003D5EE5" w:rsidRDefault="0036215E" w:rsidP="009A7749">
            <w:pPr>
              <w:pStyle w:val="NormalWeb"/>
              <w:spacing w:after="0"/>
              <w:jc w:val="both"/>
              <w:rPr>
                <w:b/>
                <w:color w:val="000000"/>
                <w:sz w:val="20"/>
                <w:szCs w:val="20"/>
              </w:rPr>
            </w:pPr>
            <w:r w:rsidRPr="003D5EE5">
              <w:rPr>
                <w:b/>
                <w:color w:val="000000"/>
                <w:sz w:val="20"/>
                <w:szCs w:val="20"/>
              </w:rPr>
              <w:t>Description :</w:t>
            </w:r>
          </w:p>
          <w:p w:rsidR="0036215E" w:rsidRPr="003D5EE5" w:rsidRDefault="0036215E" w:rsidP="009A7749">
            <w:pPr>
              <w:pStyle w:val="NormalWeb"/>
              <w:ind w:left="360"/>
              <w:jc w:val="both"/>
              <w:rPr>
                <w:color w:val="000000"/>
                <w:sz w:val="20"/>
                <w:szCs w:val="20"/>
              </w:rPr>
            </w:pPr>
            <w:r w:rsidRPr="008813A1">
              <w:rPr>
                <w:color w:val="000000"/>
                <w:sz w:val="20"/>
                <w:szCs w:val="20"/>
              </w:rPr>
              <w:t>This action sets the filed 55 value in the response message based on the type of issuer, authorization response code and as per the transaction flow(stand-in or host available).</w:t>
            </w:r>
          </w:p>
          <w:p w:rsidR="0036215E" w:rsidRPr="003D5EE5" w:rsidRDefault="0036215E" w:rsidP="009A7749">
            <w:pPr>
              <w:pStyle w:val="NormalWeb"/>
              <w:spacing w:after="0"/>
              <w:jc w:val="both"/>
              <w:rPr>
                <w:b/>
                <w:color w:val="000000"/>
                <w:sz w:val="20"/>
                <w:szCs w:val="20"/>
              </w:rPr>
            </w:pPr>
            <w:r w:rsidRPr="003D5EE5">
              <w:rPr>
                <w:b/>
                <w:color w:val="000000"/>
                <w:sz w:val="20"/>
                <w:szCs w:val="20"/>
              </w:rPr>
              <w:t>Action :</w:t>
            </w:r>
          </w:p>
          <w:p w:rsidR="0036215E" w:rsidRPr="003D5EE5" w:rsidRDefault="0036215E" w:rsidP="009A7749">
            <w:pPr>
              <w:pStyle w:val="NormalWeb"/>
              <w:spacing w:after="0"/>
              <w:jc w:val="both"/>
              <w:rPr>
                <w:color w:val="000000"/>
                <w:sz w:val="20"/>
                <w:szCs w:val="20"/>
              </w:rPr>
            </w:pPr>
            <w:r w:rsidRPr="003D5EE5">
              <w:rPr>
                <w:color w:val="000000"/>
                <w:sz w:val="20"/>
                <w:szCs w:val="20"/>
              </w:rPr>
              <w:t xml:space="preserve">       </w:t>
            </w:r>
            <w:r w:rsidRPr="00574882">
              <w:rPr>
                <w:color w:val="000000"/>
                <w:sz w:val="20"/>
                <w:szCs w:val="20"/>
              </w:rPr>
              <w:t>GAN Auth will set ICC header in the response if ICC data is present in the request and not present in the response</w:t>
            </w:r>
            <w:r>
              <w:rPr>
                <w:color w:val="000000"/>
                <w:sz w:val="20"/>
                <w:szCs w:val="20"/>
              </w:rPr>
              <w:t xml:space="preserve">. </w:t>
            </w:r>
            <w:r w:rsidRPr="00574882">
              <w:rPr>
                <w:color w:val="000000"/>
                <w:sz w:val="20"/>
                <w:szCs w:val="20"/>
              </w:rPr>
              <w:t>GAN Auth will not set the ICC data in the response if it is a JCB card or non -approved transactions.</w:t>
            </w:r>
          </w:p>
          <w:p w:rsidR="0036215E" w:rsidRPr="003D5EE5" w:rsidRDefault="0036215E" w:rsidP="009A7749">
            <w:pPr>
              <w:pStyle w:val="NormalWeb"/>
              <w:spacing w:after="0"/>
              <w:ind w:left="720"/>
              <w:jc w:val="both"/>
              <w:rPr>
                <w:color w:val="000000"/>
                <w:sz w:val="20"/>
                <w:szCs w:val="20"/>
              </w:rPr>
            </w:pPr>
          </w:p>
          <w:p w:rsidR="0036215E" w:rsidRPr="003D5EE5" w:rsidRDefault="0036215E" w:rsidP="009A7749">
            <w:pPr>
              <w:pStyle w:val="NormalWeb"/>
              <w:spacing w:after="0"/>
              <w:jc w:val="both"/>
              <w:rPr>
                <w:b/>
                <w:color w:val="000000"/>
                <w:sz w:val="20"/>
                <w:szCs w:val="20"/>
              </w:rPr>
            </w:pPr>
            <w:r w:rsidRPr="003D5EE5">
              <w:rPr>
                <w:b/>
                <w:color w:val="000000"/>
                <w:sz w:val="20"/>
                <w:szCs w:val="20"/>
              </w:rPr>
              <w:t>Pseudo code :</w:t>
            </w:r>
          </w:p>
          <w:p w:rsidR="0036215E" w:rsidRDefault="0036215E" w:rsidP="009A7749">
            <w:pPr>
              <w:pStyle w:val="NormalWeb"/>
              <w:spacing w:after="0"/>
              <w:rPr>
                <w:color w:val="000000"/>
                <w:sz w:val="20"/>
                <w:szCs w:val="20"/>
              </w:rPr>
            </w:pPr>
          </w:p>
          <w:p w:rsidR="0036215E" w:rsidRDefault="0036215E" w:rsidP="009A7749">
            <w:pPr>
              <w:pStyle w:val="NormalWeb"/>
              <w:spacing w:after="0"/>
              <w:rPr>
                <w:color w:val="000000"/>
                <w:sz w:val="20"/>
                <w:szCs w:val="20"/>
              </w:rPr>
            </w:pPr>
            <w:r>
              <w:rPr>
                <w:color w:val="000000"/>
                <w:sz w:val="20"/>
                <w:szCs w:val="20"/>
              </w:rPr>
              <w:t>If ( Transaction  is authorised from AR )</w:t>
            </w:r>
          </w:p>
          <w:p w:rsidR="0036215E" w:rsidRDefault="0036215E" w:rsidP="009A7749">
            <w:pPr>
              <w:pStyle w:val="NormalWeb"/>
              <w:spacing w:after="0"/>
              <w:rPr>
                <w:color w:val="000000"/>
                <w:sz w:val="20"/>
                <w:szCs w:val="20"/>
              </w:rPr>
            </w:pPr>
            <w:r>
              <w:rPr>
                <w:color w:val="000000"/>
                <w:sz w:val="20"/>
                <w:szCs w:val="20"/>
              </w:rPr>
              <w:t>{</w:t>
            </w:r>
          </w:p>
          <w:p w:rsidR="0036215E" w:rsidRDefault="0036215E" w:rsidP="009A7749">
            <w:pPr>
              <w:pStyle w:val="NormalWeb"/>
              <w:spacing w:after="0"/>
              <w:rPr>
                <w:color w:val="000000"/>
                <w:sz w:val="20"/>
                <w:szCs w:val="20"/>
              </w:rPr>
            </w:pPr>
            <w:r>
              <w:rPr>
                <w:color w:val="000000"/>
                <w:sz w:val="20"/>
                <w:szCs w:val="20"/>
              </w:rPr>
              <w:t xml:space="preserve">   If (Service is </w:t>
            </w:r>
            <w:r w:rsidR="00D5743E">
              <w:rPr>
                <w:color w:val="000000"/>
                <w:sz w:val="20"/>
                <w:szCs w:val="20"/>
              </w:rPr>
              <w:t>GCAGXML</w:t>
            </w:r>
            <w:r>
              <w:rPr>
                <w:color w:val="000000"/>
                <w:sz w:val="20"/>
                <w:szCs w:val="20"/>
              </w:rPr>
              <w:t>)</w:t>
            </w:r>
          </w:p>
          <w:p w:rsidR="0036215E" w:rsidRDefault="0036215E" w:rsidP="009A7749">
            <w:pPr>
              <w:pStyle w:val="NormalWeb"/>
              <w:spacing w:after="0"/>
              <w:rPr>
                <w:color w:val="000000"/>
                <w:sz w:val="20"/>
                <w:szCs w:val="20"/>
              </w:rPr>
            </w:pPr>
            <w:r>
              <w:rPr>
                <w:color w:val="000000"/>
                <w:sz w:val="20"/>
                <w:szCs w:val="20"/>
              </w:rPr>
              <w:t xml:space="preserve">  {</w:t>
            </w:r>
          </w:p>
          <w:p w:rsidR="0036215E" w:rsidRDefault="0036215E" w:rsidP="009A7749">
            <w:pPr>
              <w:pStyle w:val="NormalWeb"/>
              <w:spacing w:after="0"/>
              <w:rPr>
                <w:color w:val="000000"/>
                <w:sz w:val="20"/>
                <w:szCs w:val="20"/>
              </w:rPr>
            </w:pPr>
            <w:r>
              <w:rPr>
                <w:color w:val="000000"/>
                <w:sz w:val="20"/>
                <w:szCs w:val="20"/>
              </w:rPr>
              <w:t xml:space="preserve">    If (Issuer  is Dragon)</w:t>
            </w:r>
          </w:p>
          <w:p w:rsidR="0036215E" w:rsidRDefault="0036215E" w:rsidP="009A7749">
            <w:pPr>
              <w:pStyle w:val="NormalWeb"/>
              <w:spacing w:after="0"/>
              <w:rPr>
                <w:color w:val="000000"/>
                <w:sz w:val="20"/>
                <w:szCs w:val="20"/>
              </w:rPr>
            </w:pPr>
            <w:r>
              <w:rPr>
                <w:color w:val="000000"/>
                <w:sz w:val="20"/>
                <w:szCs w:val="20"/>
              </w:rPr>
              <w:t xml:space="preserve">    {</w:t>
            </w:r>
          </w:p>
          <w:p w:rsidR="0036215E" w:rsidRDefault="0036215E" w:rsidP="009A7749">
            <w:pPr>
              <w:pStyle w:val="NormalWeb"/>
              <w:rPr>
                <w:color w:val="000000"/>
                <w:sz w:val="20"/>
                <w:szCs w:val="20"/>
              </w:rPr>
            </w:pPr>
            <w:r>
              <w:rPr>
                <w:color w:val="000000"/>
                <w:sz w:val="20"/>
                <w:szCs w:val="20"/>
              </w:rPr>
              <w:t xml:space="preserve">        </w:t>
            </w:r>
            <w:r w:rsidRPr="00574882">
              <w:rPr>
                <w:color w:val="000000"/>
                <w:sz w:val="20"/>
                <w:szCs w:val="20"/>
              </w:rPr>
              <w:t xml:space="preserve">If </w:t>
            </w:r>
            <w:r>
              <w:rPr>
                <w:color w:val="000000"/>
                <w:sz w:val="20"/>
                <w:szCs w:val="20"/>
              </w:rPr>
              <w:t>(</w:t>
            </w:r>
            <w:r w:rsidRPr="00574882">
              <w:rPr>
                <w:color w:val="000000"/>
                <w:sz w:val="20"/>
                <w:szCs w:val="20"/>
              </w:rPr>
              <w:t xml:space="preserve"> </w:t>
            </w:r>
            <w:r w:rsidRPr="00574882">
              <w:rPr>
                <w:color w:val="000000"/>
                <w:sz w:val="20"/>
                <w:szCs w:val="20"/>
                <w:u w:val="single"/>
              </w:rPr>
              <w:t>acquirer</w:t>
            </w:r>
            <w:r w:rsidRPr="00574882">
              <w:rPr>
                <w:color w:val="000000"/>
                <w:sz w:val="20"/>
                <w:szCs w:val="20"/>
              </w:rPr>
              <w:t xml:space="preserve"> did not send the field 55 and the</w:t>
            </w:r>
            <w:r>
              <w:rPr>
                <w:color w:val="000000"/>
                <w:sz w:val="20"/>
                <w:szCs w:val="20"/>
              </w:rPr>
              <w:t xml:space="preserve"> </w:t>
            </w:r>
            <w:r w:rsidRPr="00574882">
              <w:rPr>
                <w:color w:val="000000"/>
                <w:sz w:val="20"/>
                <w:szCs w:val="20"/>
              </w:rPr>
              <w:t xml:space="preserve"> issuer </w:t>
            </w:r>
            <w:r>
              <w:rPr>
                <w:color w:val="000000"/>
                <w:sz w:val="20"/>
                <w:szCs w:val="20"/>
              </w:rPr>
              <w:t xml:space="preserve">    </w:t>
            </w:r>
            <w:r w:rsidRPr="00574882">
              <w:rPr>
                <w:color w:val="000000"/>
                <w:sz w:val="20"/>
                <w:szCs w:val="20"/>
              </w:rPr>
              <w:t>has sent in the response message the field</w:t>
            </w:r>
            <w:r>
              <w:rPr>
                <w:color w:val="000000"/>
                <w:sz w:val="20"/>
                <w:szCs w:val="20"/>
              </w:rPr>
              <w:t>)</w:t>
            </w:r>
          </w:p>
          <w:p w:rsidR="0036215E" w:rsidRPr="00574882" w:rsidRDefault="0036215E" w:rsidP="009A7749">
            <w:pPr>
              <w:pStyle w:val="NormalWeb"/>
              <w:rPr>
                <w:color w:val="000000"/>
                <w:sz w:val="20"/>
                <w:szCs w:val="20"/>
              </w:rPr>
            </w:pPr>
            <w:r>
              <w:rPr>
                <w:color w:val="000000"/>
                <w:sz w:val="20"/>
                <w:szCs w:val="20"/>
              </w:rPr>
              <w:t xml:space="preserve">         {</w:t>
            </w:r>
          </w:p>
          <w:p w:rsidR="0036215E" w:rsidRDefault="0036215E" w:rsidP="009A7749">
            <w:pPr>
              <w:pStyle w:val="NormalWeb"/>
              <w:spacing w:after="0"/>
              <w:rPr>
                <w:color w:val="000000"/>
                <w:sz w:val="20"/>
                <w:szCs w:val="20"/>
                <w:u w:val="single"/>
              </w:rPr>
            </w:pPr>
            <w:r>
              <w:rPr>
                <w:color w:val="000000"/>
                <w:sz w:val="20"/>
                <w:szCs w:val="20"/>
              </w:rPr>
              <w:t xml:space="preserve">              Set DF</w:t>
            </w:r>
            <w:r w:rsidRPr="00574882">
              <w:rPr>
                <w:color w:val="000000"/>
                <w:sz w:val="20"/>
                <w:szCs w:val="20"/>
              </w:rPr>
              <w:t xml:space="preserve"> 55 to null and send to the </w:t>
            </w:r>
            <w:r w:rsidRPr="005254DA">
              <w:rPr>
                <w:color w:val="000000"/>
                <w:sz w:val="20"/>
                <w:szCs w:val="20"/>
              </w:rPr>
              <w:t>Acquirer</w:t>
            </w:r>
          </w:p>
          <w:p w:rsidR="0036215E" w:rsidRDefault="0036215E" w:rsidP="009A7749">
            <w:pPr>
              <w:pStyle w:val="NormalWeb"/>
              <w:spacing w:after="0"/>
              <w:rPr>
                <w:color w:val="000000"/>
                <w:sz w:val="20"/>
                <w:szCs w:val="20"/>
              </w:rPr>
            </w:pPr>
            <w:r>
              <w:rPr>
                <w:color w:val="000000"/>
                <w:sz w:val="20"/>
                <w:szCs w:val="20"/>
              </w:rPr>
              <w:t xml:space="preserve">          }</w:t>
            </w:r>
          </w:p>
          <w:p w:rsidR="0036215E" w:rsidRDefault="0036215E" w:rsidP="009A7749">
            <w:pPr>
              <w:pStyle w:val="NormalWeb"/>
              <w:spacing w:after="0"/>
              <w:rPr>
                <w:color w:val="000000"/>
                <w:sz w:val="20"/>
                <w:szCs w:val="20"/>
              </w:rPr>
            </w:pPr>
            <w:r>
              <w:rPr>
                <w:color w:val="000000"/>
                <w:sz w:val="20"/>
                <w:szCs w:val="20"/>
              </w:rPr>
              <w:t xml:space="preserve">           Else if(</w:t>
            </w:r>
            <w:r w:rsidRPr="00574882">
              <w:rPr>
                <w:color w:val="000000"/>
                <w:sz w:val="20"/>
                <w:szCs w:val="20"/>
              </w:rPr>
              <w:t>Field 55 not present in the response from the</w:t>
            </w:r>
            <w:r>
              <w:rPr>
                <w:color w:val="000000"/>
                <w:sz w:val="20"/>
                <w:szCs w:val="20"/>
              </w:rPr>
              <w:t xml:space="preserve"> </w:t>
            </w:r>
          </w:p>
          <w:p w:rsidR="0036215E" w:rsidRDefault="0036215E" w:rsidP="009A7749">
            <w:pPr>
              <w:pStyle w:val="NormalWeb"/>
              <w:spacing w:after="0"/>
              <w:rPr>
                <w:color w:val="000000"/>
                <w:sz w:val="20"/>
                <w:szCs w:val="20"/>
              </w:rPr>
            </w:pPr>
            <w:r>
              <w:rPr>
                <w:color w:val="000000"/>
                <w:sz w:val="20"/>
                <w:szCs w:val="20"/>
              </w:rPr>
              <w:t xml:space="preserve">           </w:t>
            </w:r>
            <w:r w:rsidRPr="00574882">
              <w:rPr>
                <w:color w:val="000000"/>
                <w:sz w:val="20"/>
                <w:szCs w:val="20"/>
              </w:rPr>
              <w:t xml:space="preserve">issuer and </w:t>
            </w:r>
            <w:r w:rsidRPr="00574882">
              <w:rPr>
                <w:color w:val="000000"/>
                <w:sz w:val="20"/>
                <w:szCs w:val="20"/>
                <w:u w:val="single"/>
              </w:rPr>
              <w:t>acquirer</w:t>
            </w:r>
            <w:r w:rsidRPr="00574882">
              <w:rPr>
                <w:color w:val="000000"/>
                <w:sz w:val="20"/>
                <w:szCs w:val="20"/>
              </w:rPr>
              <w:t xml:space="preserve"> has sent the field 55</w:t>
            </w:r>
            <w:r>
              <w:rPr>
                <w:color w:val="000000"/>
                <w:sz w:val="20"/>
                <w:szCs w:val="20"/>
              </w:rPr>
              <w:t>)</w:t>
            </w:r>
          </w:p>
          <w:p w:rsidR="0036215E" w:rsidRDefault="0036215E" w:rsidP="009A7749">
            <w:pPr>
              <w:pStyle w:val="NormalWeb"/>
              <w:spacing w:after="0"/>
              <w:rPr>
                <w:color w:val="000000"/>
                <w:sz w:val="20"/>
                <w:szCs w:val="20"/>
              </w:rPr>
            </w:pPr>
            <w:r>
              <w:rPr>
                <w:color w:val="000000"/>
                <w:sz w:val="20"/>
                <w:szCs w:val="20"/>
              </w:rPr>
              <w:t xml:space="preserve">           {</w:t>
            </w:r>
          </w:p>
          <w:p w:rsidR="0036215E" w:rsidRDefault="0036215E" w:rsidP="009A7749">
            <w:pPr>
              <w:pStyle w:val="NormalWeb"/>
              <w:spacing w:after="0"/>
              <w:rPr>
                <w:color w:val="000000"/>
                <w:sz w:val="20"/>
                <w:szCs w:val="20"/>
              </w:rPr>
            </w:pPr>
            <w:r>
              <w:rPr>
                <w:color w:val="000000"/>
                <w:sz w:val="20"/>
                <w:szCs w:val="20"/>
              </w:rPr>
              <w:t xml:space="preserve">              Set </w:t>
            </w:r>
            <w:r w:rsidRPr="00574882">
              <w:rPr>
                <w:color w:val="000000"/>
                <w:sz w:val="20"/>
                <w:szCs w:val="20"/>
              </w:rPr>
              <w:t xml:space="preserve"> ICC header in the response</w:t>
            </w:r>
          </w:p>
          <w:p w:rsidR="0036215E" w:rsidRPr="00574882" w:rsidRDefault="0036215E" w:rsidP="009A7749">
            <w:pPr>
              <w:pStyle w:val="NormalWeb"/>
              <w:spacing w:after="0"/>
              <w:rPr>
                <w:color w:val="000000"/>
                <w:sz w:val="20"/>
                <w:szCs w:val="20"/>
              </w:rPr>
            </w:pPr>
            <w:r>
              <w:rPr>
                <w:color w:val="000000"/>
                <w:sz w:val="20"/>
                <w:szCs w:val="20"/>
              </w:rPr>
              <w:t xml:space="preserve">           }</w:t>
            </w:r>
          </w:p>
          <w:p w:rsidR="0036215E" w:rsidRDefault="0036215E" w:rsidP="009A7749">
            <w:pPr>
              <w:pStyle w:val="NormalWeb"/>
              <w:spacing w:after="0"/>
              <w:rPr>
                <w:color w:val="000000"/>
                <w:sz w:val="20"/>
                <w:szCs w:val="20"/>
              </w:rPr>
            </w:pPr>
            <w:r>
              <w:rPr>
                <w:color w:val="000000"/>
                <w:sz w:val="20"/>
                <w:szCs w:val="20"/>
              </w:rPr>
              <w:t xml:space="preserve">     } </w:t>
            </w:r>
          </w:p>
          <w:p w:rsidR="0036215E" w:rsidRDefault="0036215E" w:rsidP="009A7749">
            <w:pPr>
              <w:pStyle w:val="NormalWeb"/>
              <w:spacing w:after="0"/>
              <w:rPr>
                <w:color w:val="000000"/>
                <w:sz w:val="20"/>
                <w:szCs w:val="20"/>
              </w:rPr>
            </w:pPr>
            <w:r>
              <w:rPr>
                <w:color w:val="000000"/>
                <w:sz w:val="20"/>
                <w:szCs w:val="20"/>
              </w:rPr>
              <w:lastRenderedPageBreak/>
              <w:t xml:space="preserve">   }</w:t>
            </w:r>
          </w:p>
          <w:p w:rsidR="0036215E" w:rsidRDefault="0036215E" w:rsidP="0036215E">
            <w:pPr>
              <w:pStyle w:val="NormalWeb"/>
              <w:spacing w:after="0"/>
              <w:rPr>
                <w:sz w:val="20"/>
                <w:szCs w:val="20"/>
              </w:rPr>
            </w:pPr>
            <w:r>
              <w:rPr>
                <w:color w:val="000000"/>
                <w:sz w:val="20"/>
                <w:szCs w:val="20"/>
              </w:rPr>
              <w:t>}</w:t>
            </w:r>
            <w:r w:rsidRPr="003D5EE5">
              <w:rPr>
                <w:sz w:val="20"/>
                <w:szCs w:val="20"/>
              </w:rPr>
              <w:t xml:space="preserve"> </w:t>
            </w:r>
          </w:p>
          <w:p w:rsidR="002A681A" w:rsidRDefault="002A681A" w:rsidP="0036215E">
            <w:pPr>
              <w:pStyle w:val="NormalWeb"/>
              <w:spacing w:after="0"/>
              <w:rPr>
                <w:sz w:val="20"/>
                <w:szCs w:val="20"/>
              </w:rPr>
            </w:pPr>
          </w:p>
          <w:p w:rsidR="002A681A" w:rsidRDefault="002A681A" w:rsidP="002A681A">
            <w:pPr>
              <w:pStyle w:val="NormalWeb"/>
              <w:spacing w:after="0"/>
              <w:rPr>
                <w:sz w:val="20"/>
                <w:szCs w:val="20"/>
              </w:rPr>
            </w:pPr>
            <w:r>
              <w:rPr>
                <w:color w:val="000000"/>
                <w:sz w:val="20"/>
                <w:szCs w:val="20"/>
              </w:rPr>
              <w:t>If (StandIn Scenario)</w:t>
            </w:r>
            <w:r w:rsidRPr="003D5EE5">
              <w:rPr>
                <w:sz w:val="20"/>
                <w:szCs w:val="20"/>
              </w:rPr>
              <w:t xml:space="preserve"> </w:t>
            </w:r>
          </w:p>
          <w:p w:rsidR="002A681A" w:rsidRDefault="002A681A" w:rsidP="002A681A">
            <w:pPr>
              <w:pStyle w:val="NormalWeb"/>
              <w:spacing w:after="0"/>
              <w:rPr>
                <w:sz w:val="20"/>
                <w:szCs w:val="20"/>
              </w:rPr>
            </w:pPr>
            <w:r>
              <w:rPr>
                <w:sz w:val="20"/>
                <w:szCs w:val="20"/>
              </w:rPr>
              <w:t>{</w:t>
            </w:r>
          </w:p>
          <w:p w:rsidR="002A681A" w:rsidRDefault="002A681A" w:rsidP="002A681A">
            <w:pPr>
              <w:pStyle w:val="NormalWeb"/>
              <w:spacing w:after="0"/>
              <w:rPr>
                <w:sz w:val="20"/>
                <w:szCs w:val="20"/>
              </w:rPr>
            </w:pPr>
            <w:r>
              <w:rPr>
                <w:sz w:val="20"/>
                <w:szCs w:val="20"/>
              </w:rPr>
              <w:t xml:space="preserve"> If (JCB card or non – approved Transaction)</w:t>
            </w:r>
          </w:p>
          <w:p w:rsidR="002A681A" w:rsidRDefault="002A681A" w:rsidP="002A681A">
            <w:pPr>
              <w:pStyle w:val="NormalWeb"/>
              <w:spacing w:after="0"/>
              <w:rPr>
                <w:sz w:val="20"/>
                <w:szCs w:val="20"/>
              </w:rPr>
            </w:pPr>
            <w:r>
              <w:rPr>
                <w:sz w:val="20"/>
                <w:szCs w:val="20"/>
              </w:rPr>
              <w:t>{</w:t>
            </w:r>
          </w:p>
          <w:p w:rsidR="002A681A" w:rsidRDefault="002A681A" w:rsidP="002A681A">
            <w:pPr>
              <w:pStyle w:val="NormalWeb"/>
              <w:spacing w:after="0"/>
              <w:rPr>
                <w:sz w:val="20"/>
                <w:szCs w:val="20"/>
              </w:rPr>
            </w:pPr>
            <w:r>
              <w:rPr>
                <w:sz w:val="20"/>
                <w:szCs w:val="20"/>
              </w:rPr>
              <w:t xml:space="preserve">    </w:t>
            </w:r>
            <w:r w:rsidRPr="00D5743E">
              <w:rPr>
                <w:sz w:val="20"/>
                <w:szCs w:val="20"/>
              </w:rPr>
              <w:t>GAN Auth will not set the ICC data in the response</w:t>
            </w:r>
          </w:p>
          <w:p w:rsidR="002A681A" w:rsidRDefault="002A681A" w:rsidP="002A681A">
            <w:pPr>
              <w:pStyle w:val="NormalWeb"/>
              <w:spacing w:after="0"/>
              <w:rPr>
                <w:sz w:val="20"/>
                <w:szCs w:val="20"/>
              </w:rPr>
            </w:pPr>
            <w:r>
              <w:rPr>
                <w:sz w:val="20"/>
                <w:szCs w:val="20"/>
              </w:rPr>
              <w:t>}</w:t>
            </w:r>
          </w:p>
          <w:p w:rsidR="002A681A" w:rsidRPr="003D5EE5" w:rsidRDefault="002A681A" w:rsidP="002A681A">
            <w:pPr>
              <w:pStyle w:val="NormalWeb"/>
              <w:spacing w:after="0"/>
              <w:rPr>
                <w:sz w:val="20"/>
                <w:szCs w:val="20"/>
              </w:rPr>
            </w:pPr>
            <w:r>
              <w:rPr>
                <w:sz w:val="20"/>
                <w:szCs w:val="20"/>
              </w:rPr>
              <w:t>}</w:t>
            </w:r>
          </w:p>
        </w:tc>
      </w:tr>
    </w:tbl>
    <w:p w:rsidR="00295776" w:rsidRDefault="00295776" w:rsidP="00C32E49">
      <w:pPr>
        <w:pStyle w:val="BodyText"/>
      </w:pPr>
    </w:p>
    <w:p w:rsidR="00386B73" w:rsidRPr="00A54AF0" w:rsidRDefault="00295776" w:rsidP="006A0EFE">
      <w:pPr>
        <w:pStyle w:val="Heading3"/>
        <w:rPr>
          <w:rFonts w:ascii="Times New Roman" w:eastAsia="Batang" w:hAnsi="Times New Roman"/>
        </w:rPr>
      </w:pPr>
      <w:r>
        <w:rPr>
          <w:rFonts w:ascii="Times New Roman" w:eastAsia="Batang" w:hAnsi="Times New Roman"/>
        </w:rPr>
        <w:t xml:space="preserve"> </w:t>
      </w:r>
      <w:r w:rsidR="00D625D8">
        <w:rPr>
          <w:rFonts w:ascii="Times New Roman" w:eastAsia="Batang" w:hAnsi="Times New Roman"/>
        </w:rPr>
        <w:t xml:space="preserve">  </w:t>
      </w:r>
      <w:r w:rsidR="006A0EFE">
        <w:rPr>
          <w:rFonts w:ascii="Times New Roman" w:eastAsia="Batang" w:hAnsi="Times New Roman"/>
        </w:rPr>
        <w:t xml:space="preserve">     </w:t>
      </w:r>
      <w:r w:rsidR="00A54AF0">
        <w:rPr>
          <w:rFonts w:ascii="Times New Roman" w:eastAsia="Batang" w:hAnsi="Times New Roman"/>
        </w:rPr>
        <w:t xml:space="preserve"> </w:t>
      </w:r>
      <w:bookmarkStart w:id="21" w:name="_Toc396835316"/>
      <w:r w:rsidR="00386B73" w:rsidRPr="00DA31F8">
        <w:rPr>
          <w:rFonts w:ascii="Times New Roman" w:eastAsia="Batang" w:hAnsi="Times New Roman"/>
        </w:rPr>
        <w:t>3.2.1.</w:t>
      </w:r>
      <w:r w:rsidR="00F81067">
        <w:rPr>
          <w:rFonts w:ascii="Times New Roman" w:eastAsia="Batang" w:hAnsi="Times New Roman"/>
        </w:rPr>
        <w:t>9</w:t>
      </w:r>
      <w:r w:rsidR="00386B73">
        <w:rPr>
          <w:rFonts w:ascii="Times New Roman" w:eastAsia="Batang" w:hAnsi="Times New Roman"/>
        </w:rPr>
        <w:t xml:space="preserve">. </w:t>
      </w:r>
      <w:r w:rsidR="00386B73" w:rsidRPr="003D5EE5">
        <w:rPr>
          <w:rFonts w:ascii="Times New Roman" w:eastAsia="Batang" w:hAnsi="Times New Roman"/>
        </w:rPr>
        <w:t xml:space="preserve"> </w:t>
      </w:r>
      <w:r w:rsidR="00386B73" w:rsidRPr="00386B73">
        <w:rPr>
          <w:rFonts w:ascii="Times New Roman" w:eastAsia="Batang" w:hAnsi="Times New Roman"/>
        </w:rPr>
        <w:t>RevTxnBarcodeCheck</w:t>
      </w:r>
      <w:bookmarkEnd w:id="21"/>
      <w:r w:rsidR="00386B73">
        <w:rPr>
          <w:rFonts w:ascii="Times New Roman" w:eastAsia="Batang" w:hAnsi="Times New Roman"/>
        </w:rPr>
        <w:t xml:space="preserve"> </w:t>
      </w:r>
    </w:p>
    <w:tbl>
      <w:tblPr>
        <w:tblW w:w="9819" w:type="dxa"/>
        <w:tblInd w:w="-20" w:type="dxa"/>
        <w:tblLayout w:type="fixed"/>
        <w:tblLook w:val="0000"/>
      </w:tblPr>
      <w:tblGrid>
        <w:gridCol w:w="4778"/>
        <w:gridCol w:w="5041"/>
      </w:tblGrid>
      <w:tr w:rsidR="00386B73" w:rsidRPr="003D5EE5" w:rsidTr="009A7749">
        <w:trPr>
          <w:trHeight w:val="207"/>
        </w:trPr>
        <w:tc>
          <w:tcPr>
            <w:tcW w:w="4778" w:type="dxa"/>
            <w:tcBorders>
              <w:top w:val="single" w:sz="4" w:space="0" w:color="000000"/>
              <w:left w:val="single" w:sz="4" w:space="0" w:color="000000"/>
              <w:bottom w:val="single" w:sz="4" w:space="0" w:color="000000"/>
            </w:tcBorders>
            <w:shd w:val="clear" w:color="auto" w:fill="C0C0C0"/>
          </w:tcPr>
          <w:p w:rsidR="00386B73" w:rsidRPr="003D5EE5" w:rsidRDefault="00386B73" w:rsidP="009A7749">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386B73" w:rsidRPr="003D5EE5" w:rsidRDefault="00386B73" w:rsidP="009A7749">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386B73" w:rsidRPr="003D5EE5" w:rsidTr="009A7749">
        <w:trPr>
          <w:trHeight w:val="207"/>
        </w:trPr>
        <w:tc>
          <w:tcPr>
            <w:tcW w:w="4778" w:type="dxa"/>
            <w:tcBorders>
              <w:top w:val="single" w:sz="4" w:space="0" w:color="000000"/>
              <w:left w:val="single" w:sz="4" w:space="0" w:color="000000"/>
              <w:bottom w:val="single" w:sz="4" w:space="0" w:color="000000"/>
            </w:tcBorders>
            <w:shd w:val="clear" w:color="auto" w:fill="auto"/>
          </w:tcPr>
          <w:p w:rsidR="00386B73" w:rsidRPr="003D5EE5" w:rsidRDefault="00386B73" w:rsidP="009A7749">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sidR="008F3C5D" w:rsidRPr="008F3C5D">
              <w:rPr>
                <w:rFonts w:ascii="Times New Roman" w:eastAsia="Batang" w:hAnsi="Times New Roman" w:cs="Times New Roman"/>
                <w:b/>
                <w:color w:val="000000"/>
                <w:sz w:val="20"/>
                <w:szCs w:val="20"/>
              </w:rPr>
              <w:t>RevTxnBarcodeCheck</w:t>
            </w:r>
          </w:p>
          <w:p w:rsidR="00386B73" w:rsidRPr="003D5EE5" w:rsidRDefault="00386B73" w:rsidP="009A7749">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sidRPr="003D5EE5">
              <w:rPr>
                <w:rFonts w:ascii="Times New Roman" w:eastAsia="Batang" w:hAnsi="Times New Roman" w:cs="Times New Roman"/>
                <w:b/>
                <w:color w:val="000000"/>
                <w:sz w:val="20"/>
                <w:szCs w:val="20"/>
              </w:rPr>
              <w:t xml:space="preserve"> </w:t>
            </w:r>
            <w:r w:rsidRPr="008813A1">
              <w:rPr>
                <w:rFonts w:ascii="Times New Roman" w:eastAsia="Batang" w:hAnsi="Times New Roman" w:cs="Times New Roman"/>
                <w:b/>
                <w:color w:val="000000"/>
                <w:sz w:val="20"/>
                <w:szCs w:val="20"/>
              </w:rPr>
              <w:t>com.auth</w:t>
            </w:r>
            <w:r>
              <w:rPr>
                <w:rFonts w:ascii="Times New Roman" w:eastAsia="Batang" w:hAnsi="Times New Roman" w:cs="Times New Roman"/>
                <w:b/>
                <w:color w:val="000000"/>
                <w:sz w:val="20"/>
                <w:szCs w:val="20"/>
              </w:rPr>
              <w:t>entic.amex.authorisation.action</w:t>
            </w:r>
            <w:r w:rsidRPr="003D5EE5">
              <w:rPr>
                <w:rFonts w:ascii="Times New Roman" w:eastAsia="Times New Roman" w:hAnsi="Times New Roman" w:cs="Times New Roman"/>
                <w:b/>
                <w:sz w:val="20"/>
                <w:szCs w:val="20"/>
              </w:rPr>
              <w:t xml:space="preserve"> </w:t>
            </w:r>
          </w:p>
          <w:p w:rsidR="00386B73" w:rsidRPr="003D5EE5" w:rsidRDefault="00386B73" w:rsidP="009A7749">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System Type: </w:t>
            </w:r>
            <w:r w:rsidRPr="003D5EE5">
              <w:rPr>
                <w:rFonts w:ascii="Times New Roman" w:eastAsia="Times New Roman" w:hAnsi="Times New Roman" w:cs="Times New Roman"/>
                <w:bCs/>
                <w:sz w:val="20"/>
                <w:szCs w:val="20"/>
                <w:lang w:val="en-GB"/>
              </w:rPr>
              <w:t>AXCore</w:t>
            </w:r>
          </w:p>
          <w:p w:rsidR="00386B73" w:rsidRPr="003D5EE5" w:rsidRDefault="00386B73" w:rsidP="009A7749">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Library: </w:t>
            </w:r>
            <w:r w:rsidRPr="003D5EE5">
              <w:rPr>
                <w:rFonts w:ascii="Times New Roman" w:eastAsia="Times New Roman" w:hAnsi="Times New Roman" w:cs="Times New Roman"/>
                <w:bCs/>
                <w:sz w:val="20"/>
                <w:szCs w:val="20"/>
                <w:lang w:val="en-GB"/>
              </w:rPr>
              <w:t>Auth</w:t>
            </w:r>
          </w:p>
          <w:p w:rsidR="00386B73" w:rsidRDefault="00386B73" w:rsidP="009A7749">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bCs/>
                <w:sz w:val="20"/>
                <w:szCs w:val="20"/>
                <w:lang w:val="en-GB"/>
              </w:rPr>
              <w:t xml:space="preserve">List Type: </w:t>
            </w:r>
            <w:r w:rsidRPr="00386B73">
              <w:rPr>
                <w:rFonts w:ascii="Times New Roman" w:eastAsia="Times New Roman" w:hAnsi="Times New Roman" w:cs="Times New Roman"/>
                <w:sz w:val="20"/>
                <w:szCs w:val="20"/>
              </w:rPr>
              <w:t xml:space="preserve">Authorisation   </w:t>
            </w:r>
          </w:p>
          <w:p w:rsidR="00386B73" w:rsidRPr="003D5EE5" w:rsidRDefault="00386B73" w:rsidP="009A7749">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p>
          <w:p w:rsidR="00386B73" w:rsidRPr="003D5EE5" w:rsidRDefault="00386B73" w:rsidP="009A7749">
            <w:pPr>
              <w:spacing w:before="120" w:after="120" w:line="100" w:lineRule="atLeast"/>
              <w:rPr>
                <w:rFonts w:ascii="Times New Roman" w:eastAsia="Times New Roman" w:hAnsi="Times New Roman" w:cs="Times New Roman"/>
                <w:b/>
                <w:bCs/>
                <w:sz w:val="20"/>
                <w:szCs w:val="20"/>
                <w:lang w:val="en-GB"/>
              </w:rPr>
            </w:pPr>
            <w:r w:rsidRPr="00386B73">
              <w:rPr>
                <w:rFonts w:ascii="Times New Roman" w:eastAsia="Times New Roman" w:hAnsi="Times New Roman" w:cs="Times New Roman"/>
                <w:sz w:val="20"/>
                <w:szCs w:val="20"/>
              </w:rPr>
              <w:t>Amex Reversal Update</w:t>
            </w: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386B73" w:rsidRPr="003D5EE5" w:rsidRDefault="00386B73" w:rsidP="009A7749">
            <w:pPr>
              <w:pStyle w:val="NormalWeb"/>
              <w:spacing w:after="0"/>
              <w:jc w:val="both"/>
              <w:rPr>
                <w:b/>
                <w:color w:val="000000"/>
                <w:sz w:val="20"/>
                <w:szCs w:val="20"/>
              </w:rPr>
            </w:pPr>
            <w:r w:rsidRPr="003D5EE5">
              <w:rPr>
                <w:b/>
                <w:color w:val="000000"/>
                <w:sz w:val="20"/>
                <w:szCs w:val="20"/>
              </w:rPr>
              <w:t>Description :</w:t>
            </w:r>
          </w:p>
          <w:p w:rsidR="00386B73" w:rsidRDefault="00386B73" w:rsidP="009A7749">
            <w:pPr>
              <w:pStyle w:val="NormalWeb"/>
              <w:spacing w:after="0"/>
              <w:jc w:val="both"/>
              <w:rPr>
                <w:color w:val="000000"/>
                <w:sz w:val="20"/>
                <w:szCs w:val="20"/>
              </w:rPr>
            </w:pPr>
            <w:r w:rsidRPr="00386B73">
              <w:rPr>
                <w:color w:val="000000"/>
                <w:sz w:val="20"/>
                <w:szCs w:val="20"/>
              </w:rPr>
              <w:t xml:space="preserve">For all GNS Outsourced and JCB cards, if it is a Barcode transaction, </w:t>
            </w:r>
            <w:r w:rsidR="008F3C5D" w:rsidRPr="008F3C5D">
              <w:rPr>
                <w:color w:val="000000"/>
                <w:sz w:val="20"/>
                <w:szCs w:val="20"/>
              </w:rPr>
              <w:t xml:space="preserve">setDisableNotificationRouting </w:t>
            </w:r>
            <w:r w:rsidR="008F3C5D">
              <w:rPr>
                <w:color w:val="000000"/>
                <w:sz w:val="20"/>
                <w:szCs w:val="20"/>
              </w:rPr>
              <w:t>flag will be set to true.</w:t>
            </w:r>
            <w:r w:rsidR="00CD76E5">
              <w:rPr>
                <w:color w:val="000000"/>
                <w:sz w:val="20"/>
                <w:szCs w:val="20"/>
              </w:rPr>
              <w:t xml:space="preserve"> So the PAA will not sent to CAS. </w:t>
            </w:r>
          </w:p>
          <w:p w:rsidR="00386B73" w:rsidRPr="003D5EE5" w:rsidRDefault="00386B73" w:rsidP="009A7749">
            <w:pPr>
              <w:pStyle w:val="NormalWeb"/>
              <w:spacing w:after="0"/>
              <w:jc w:val="both"/>
              <w:rPr>
                <w:b/>
                <w:color w:val="000000"/>
                <w:sz w:val="20"/>
                <w:szCs w:val="20"/>
              </w:rPr>
            </w:pPr>
            <w:r w:rsidRPr="003D5EE5">
              <w:rPr>
                <w:b/>
                <w:color w:val="000000"/>
                <w:sz w:val="20"/>
                <w:szCs w:val="20"/>
              </w:rPr>
              <w:t>Action :</w:t>
            </w:r>
          </w:p>
          <w:p w:rsidR="00386B73" w:rsidRPr="003D5EE5" w:rsidRDefault="00386B73" w:rsidP="009A7749">
            <w:pPr>
              <w:pStyle w:val="NormalWeb"/>
              <w:spacing w:after="0"/>
              <w:jc w:val="both"/>
              <w:rPr>
                <w:color w:val="000000"/>
                <w:sz w:val="20"/>
                <w:szCs w:val="20"/>
              </w:rPr>
            </w:pPr>
            <w:r w:rsidRPr="003D5EE5">
              <w:rPr>
                <w:color w:val="000000"/>
                <w:sz w:val="20"/>
                <w:szCs w:val="20"/>
              </w:rPr>
              <w:t xml:space="preserve">       </w:t>
            </w:r>
            <w:r w:rsidR="008F3C5D" w:rsidRPr="008F3C5D">
              <w:rPr>
                <w:color w:val="000000"/>
                <w:sz w:val="20"/>
                <w:szCs w:val="20"/>
              </w:rPr>
              <w:t>setDisableNotificationRouting</w:t>
            </w:r>
            <w:r w:rsidR="008F3C5D">
              <w:rPr>
                <w:color w:val="000000"/>
                <w:sz w:val="20"/>
                <w:szCs w:val="20"/>
              </w:rPr>
              <w:t xml:space="preserve"> flag will be enabled for Dragon issuers also for Barcode transaction.</w:t>
            </w:r>
          </w:p>
          <w:p w:rsidR="00386B73" w:rsidRPr="003D5EE5" w:rsidRDefault="00386B73" w:rsidP="009A7749">
            <w:pPr>
              <w:pStyle w:val="NormalWeb"/>
              <w:spacing w:after="0"/>
              <w:ind w:left="720"/>
              <w:jc w:val="both"/>
              <w:rPr>
                <w:color w:val="000000"/>
                <w:sz w:val="20"/>
                <w:szCs w:val="20"/>
              </w:rPr>
            </w:pPr>
          </w:p>
          <w:p w:rsidR="00386B73" w:rsidRPr="003D5EE5" w:rsidRDefault="00386B73" w:rsidP="009A7749">
            <w:pPr>
              <w:pStyle w:val="NormalWeb"/>
              <w:spacing w:after="0"/>
              <w:jc w:val="both"/>
              <w:rPr>
                <w:b/>
                <w:color w:val="000000"/>
                <w:sz w:val="20"/>
                <w:szCs w:val="20"/>
              </w:rPr>
            </w:pPr>
            <w:r w:rsidRPr="003D5EE5">
              <w:rPr>
                <w:b/>
                <w:color w:val="000000"/>
                <w:sz w:val="20"/>
                <w:szCs w:val="20"/>
              </w:rPr>
              <w:t>Pseudo code :</w:t>
            </w:r>
          </w:p>
          <w:p w:rsidR="00386B73" w:rsidRDefault="00386B73" w:rsidP="009A7749">
            <w:pPr>
              <w:pStyle w:val="NormalWeb"/>
              <w:spacing w:after="0"/>
              <w:rPr>
                <w:color w:val="000000"/>
                <w:sz w:val="20"/>
                <w:szCs w:val="20"/>
              </w:rPr>
            </w:pPr>
          </w:p>
          <w:p w:rsidR="00386B73" w:rsidRDefault="00386B73" w:rsidP="009A7749">
            <w:pPr>
              <w:pStyle w:val="NormalWeb"/>
              <w:spacing w:after="0"/>
              <w:rPr>
                <w:color w:val="000000"/>
                <w:sz w:val="20"/>
                <w:szCs w:val="20"/>
              </w:rPr>
            </w:pPr>
            <w:r>
              <w:rPr>
                <w:color w:val="000000"/>
                <w:sz w:val="20"/>
                <w:szCs w:val="20"/>
              </w:rPr>
              <w:t xml:space="preserve">If ( </w:t>
            </w:r>
            <w:r w:rsidR="00407A9C">
              <w:rPr>
                <w:color w:val="000000"/>
                <w:sz w:val="20"/>
                <w:szCs w:val="20"/>
              </w:rPr>
              <w:t>Df 22 postion 7 is not null and it is 3</w:t>
            </w:r>
            <w:r>
              <w:rPr>
                <w:color w:val="000000"/>
                <w:sz w:val="20"/>
                <w:szCs w:val="20"/>
              </w:rPr>
              <w:t xml:space="preserve"> )</w:t>
            </w:r>
          </w:p>
          <w:p w:rsidR="00386B73" w:rsidRDefault="00386B73" w:rsidP="009A7749">
            <w:pPr>
              <w:pStyle w:val="NormalWeb"/>
              <w:spacing w:after="0"/>
              <w:rPr>
                <w:color w:val="000000"/>
                <w:sz w:val="20"/>
                <w:szCs w:val="20"/>
              </w:rPr>
            </w:pPr>
            <w:r>
              <w:rPr>
                <w:color w:val="000000"/>
                <w:sz w:val="20"/>
                <w:szCs w:val="20"/>
              </w:rPr>
              <w:t>{</w:t>
            </w:r>
          </w:p>
          <w:p w:rsidR="00386B73" w:rsidRDefault="00386B73" w:rsidP="009A7749">
            <w:pPr>
              <w:pStyle w:val="NormalWeb"/>
              <w:spacing w:after="0"/>
              <w:rPr>
                <w:color w:val="000000"/>
                <w:sz w:val="20"/>
                <w:szCs w:val="20"/>
              </w:rPr>
            </w:pPr>
            <w:r>
              <w:rPr>
                <w:color w:val="000000"/>
                <w:sz w:val="20"/>
                <w:szCs w:val="20"/>
              </w:rPr>
              <w:t xml:space="preserve">   If (</w:t>
            </w:r>
            <w:r w:rsidR="00407A9C">
              <w:rPr>
                <w:color w:val="000000"/>
                <w:sz w:val="20"/>
                <w:szCs w:val="20"/>
              </w:rPr>
              <w:t>Issuer is JCB or GNS Out Sourced or Dragon</w:t>
            </w:r>
            <w:r>
              <w:rPr>
                <w:color w:val="000000"/>
                <w:sz w:val="20"/>
                <w:szCs w:val="20"/>
              </w:rPr>
              <w:t>)</w:t>
            </w:r>
          </w:p>
          <w:p w:rsidR="00386B73" w:rsidRDefault="00386B73" w:rsidP="009A7749">
            <w:pPr>
              <w:pStyle w:val="NormalWeb"/>
              <w:spacing w:after="0"/>
              <w:rPr>
                <w:color w:val="000000"/>
                <w:sz w:val="20"/>
                <w:szCs w:val="20"/>
              </w:rPr>
            </w:pPr>
            <w:r>
              <w:rPr>
                <w:color w:val="000000"/>
                <w:sz w:val="20"/>
                <w:szCs w:val="20"/>
              </w:rPr>
              <w:t xml:space="preserve">  {</w:t>
            </w:r>
          </w:p>
          <w:p w:rsidR="00407A9C" w:rsidRDefault="00407A9C" w:rsidP="009A7749">
            <w:pPr>
              <w:pStyle w:val="NormalWeb"/>
              <w:spacing w:after="0"/>
              <w:rPr>
                <w:color w:val="000000"/>
                <w:sz w:val="20"/>
                <w:szCs w:val="20"/>
              </w:rPr>
            </w:pPr>
            <w:r>
              <w:rPr>
                <w:color w:val="000000"/>
                <w:sz w:val="20"/>
                <w:szCs w:val="20"/>
              </w:rPr>
              <w:t xml:space="preserve">      </w:t>
            </w:r>
            <w:r w:rsidR="008F3C5D" w:rsidRPr="008F3C5D">
              <w:rPr>
                <w:color w:val="000000"/>
                <w:sz w:val="20"/>
                <w:szCs w:val="20"/>
              </w:rPr>
              <w:t>setDisableNotificationRouting</w:t>
            </w:r>
            <w:r w:rsidR="008F3C5D">
              <w:rPr>
                <w:color w:val="000000"/>
                <w:sz w:val="20"/>
                <w:szCs w:val="20"/>
              </w:rPr>
              <w:t xml:space="preserve"> flag</w:t>
            </w:r>
            <w:r>
              <w:rPr>
                <w:color w:val="000000"/>
                <w:sz w:val="20"/>
                <w:szCs w:val="20"/>
              </w:rPr>
              <w:t xml:space="preserve">  is </w:t>
            </w:r>
            <w:r w:rsidR="008F3C5D">
              <w:rPr>
                <w:color w:val="000000"/>
                <w:sz w:val="20"/>
                <w:szCs w:val="20"/>
              </w:rPr>
              <w:t>enabled</w:t>
            </w:r>
            <w:r>
              <w:rPr>
                <w:color w:val="000000"/>
                <w:sz w:val="20"/>
                <w:szCs w:val="20"/>
              </w:rPr>
              <w:t xml:space="preserve">. </w:t>
            </w:r>
          </w:p>
          <w:p w:rsidR="00386B73" w:rsidRDefault="00386B73" w:rsidP="009A7749">
            <w:pPr>
              <w:pStyle w:val="NormalWeb"/>
              <w:spacing w:after="0"/>
              <w:rPr>
                <w:color w:val="000000"/>
                <w:sz w:val="20"/>
                <w:szCs w:val="20"/>
              </w:rPr>
            </w:pPr>
            <w:r>
              <w:rPr>
                <w:color w:val="000000"/>
                <w:sz w:val="20"/>
                <w:szCs w:val="20"/>
              </w:rPr>
              <w:t xml:space="preserve">  }</w:t>
            </w:r>
          </w:p>
          <w:p w:rsidR="00386B73" w:rsidRPr="003D5EE5" w:rsidRDefault="00386B73" w:rsidP="009A7749">
            <w:pPr>
              <w:pStyle w:val="NormalWeb"/>
              <w:spacing w:after="0"/>
              <w:rPr>
                <w:color w:val="000000"/>
                <w:sz w:val="20"/>
                <w:szCs w:val="20"/>
              </w:rPr>
            </w:pPr>
            <w:r>
              <w:rPr>
                <w:color w:val="000000"/>
                <w:sz w:val="20"/>
                <w:szCs w:val="20"/>
              </w:rPr>
              <w:t>}</w:t>
            </w:r>
          </w:p>
          <w:p w:rsidR="00386B73" w:rsidRPr="003D5EE5" w:rsidRDefault="00386B73" w:rsidP="009A7749">
            <w:pPr>
              <w:pStyle w:val="NormalWeb"/>
              <w:spacing w:after="0"/>
              <w:rPr>
                <w:sz w:val="20"/>
                <w:szCs w:val="20"/>
              </w:rPr>
            </w:pPr>
          </w:p>
        </w:tc>
      </w:tr>
    </w:tbl>
    <w:p w:rsidR="00295776" w:rsidRPr="003D5EE5" w:rsidRDefault="00295776" w:rsidP="006A0EFE">
      <w:pPr>
        <w:pStyle w:val="Heading3"/>
        <w:rPr>
          <w:rFonts w:ascii="Times New Roman" w:hAnsi="Times New Roman"/>
          <w:lang w:val="en-GB"/>
        </w:rPr>
      </w:pPr>
      <w:r>
        <w:rPr>
          <w:rFonts w:ascii="Times New Roman" w:eastAsia="Batang" w:hAnsi="Times New Roman"/>
        </w:rPr>
        <w:t xml:space="preserve">   </w:t>
      </w:r>
      <w:r w:rsidR="006A0EFE">
        <w:rPr>
          <w:rFonts w:ascii="Times New Roman" w:eastAsia="Batang" w:hAnsi="Times New Roman"/>
        </w:rPr>
        <w:t xml:space="preserve">      </w:t>
      </w:r>
      <w:bookmarkStart w:id="22" w:name="_Toc396835317"/>
      <w:r w:rsidRPr="00DA31F8">
        <w:rPr>
          <w:rFonts w:ascii="Times New Roman" w:eastAsia="Batang" w:hAnsi="Times New Roman"/>
        </w:rPr>
        <w:t>3.2.1.</w:t>
      </w:r>
      <w:r w:rsidR="00F81067">
        <w:rPr>
          <w:rFonts w:ascii="Times New Roman" w:eastAsia="Batang" w:hAnsi="Times New Roman"/>
        </w:rPr>
        <w:t>10</w:t>
      </w:r>
      <w:r>
        <w:rPr>
          <w:rFonts w:ascii="Times New Roman" w:eastAsia="Batang" w:hAnsi="Times New Roman"/>
        </w:rPr>
        <w:t xml:space="preserve">. </w:t>
      </w:r>
      <w:r w:rsidRPr="00295776">
        <w:rPr>
          <w:rFonts w:ascii="Times New Roman" w:eastAsia="Batang" w:hAnsi="Times New Roman"/>
        </w:rPr>
        <w:t>ApplyARMsgHeader</w:t>
      </w:r>
      <w:bookmarkEnd w:id="22"/>
    </w:p>
    <w:tbl>
      <w:tblPr>
        <w:tblW w:w="9819" w:type="dxa"/>
        <w:tblInd w:w="-20" w:type="dxa"/>
        <w:tblLayout w:type="fixed"/>
        <w:tblLook w:val="0000"/>
      </w:tblPr>
      <w:tblGrid>
        <w:gridCol w:w="4778"/>
        <w:gridCol w:w="5041"/>
      </w:tblGrid>
      <w:tr w:rsidR="00295776" w:rsidRPr="003D5EE5" w:rsidTr="009A7749">
        <w:trPr>
          <w:trHeight w:val="207"/>
        </w:trPr>
        <w:tc>
          <w:tcPr>
            <w:tcW w:w="4778" w:type="dxa"/>
            <w:tcBorders>
              <w:top w:val="single" w:sz="4" w:space="0" w:color="000000"/>
              <w:left w:val="single" w:sz="4" w:space="0" w:color="000000"/>
              <w:bottom w:val="single" w:sz="4" w:space="0" w:color="000000"/>
            </w:tcBorders>
            <w:shd w:val="clear" w:color="auto" w:fill="C0C0C0"/>
          </w:tcPr>
          <w:p w:rsidR="00295776" w:rsidRPr="003D5EE5" w:rsidRDefault="00295776" w:rsidP="009A7749">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295776" w:rsidRPr="003D5EE5" w:rsidRDefault="00295776" w:rsidP="009A7749">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295776" w:rsidRPr="003D5EE5" w:rsidTr="009A7749">
        <w:trPr>
          <w:trHeight w:val="207"/>
        </w:trPr>
        <w:tc>
          <w:tcPr>
            <w:tcW w:w="4778" w:type="dxa"/>
            <w:tcBorders>
              <w:top w:val="single" w:sz="4" w:space="0" w:color="000000"/>
              <w:left w:val="single" w:sz="4" w:space="0" w:color="000000"/>
              <w:bottom w:val="single" w:sz="4" w:space="0" w:color="000000"/>
            </w:tcBorders>
            <w:shd w:val="clear" w:color="auto" w:fill="auto"/>
          </w:tcPr>
          <w:p w:rsidR="00295776" w:rsidRPr="003D5EE5" w:rsidRDefault="00295776" w:rsidP="009A7749">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sidR="00D625D8" w:rsidRPr="00D625D8">
              <w:rPr>
                <w:rFonts w:ascii="Times New Roman" w:eastAsia="Batang" w:hAnsi="Times New Roman" w:cs="Times New Roman"/>
                <w:b/>
                <w:color w:val="000000"/>
                <w:sz w:val="20"/>
                <w:szCs w:val="20"/>
              </w:rPr>
              <w:t>ApplyARMsgHeader</w:t>
            </w:r>
          </w:p>
          <w:p w:rsidR="00295776" w:rsidRPr="003D5EE5" w:rsidRDefault="00295776" w:rsidP="009A7749">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sidRPr="003D5EE5">
              <w:rPr>
                <w:rFonts w:ascii="Times New Roman" w:eastAsia="Batang" w:hAnsi="Times New Roman" w:cs="Times New Roman"/>
                <w:b/>
                <w:color w:val="000000"/>
                <w:sz w:val="20"/>
                <w:szCs w:val="20"/>
              </w:rPr>
              <w:t xml:space="preserve"> </w:t>
            </w:r>
            <w:r w:rsidRPr="008813A1">
              <w:rPr>
                <w:rFonts w:ascii="Times New Roman" w:eastAsia="Batang" w:hAnsi="Times New Roman" w:cs="Times New Roman"/>
                <w:b/>
                <w:color w:val="000000"/>
                <w:sz w:val="20"/>
                <w:szCs w:val="20"/>
              </w:rPr>
              <w:t>com.auth</w:t>
            </w:r>
            <w:r>
              <w:rPr>
                <w:rFonts w:ascii="Times New Roman" w:eastAsia="Batang" w:hAnsi="Times New Roman" w:cs="Times New Roman"/>
                <w:b/>
                <w:color w:val="000000"/>
                <w:sz w:val="20"/>
                <w:szCs w:val="20"/>
              </w:rPr>
              <w:t>entic.amex.authorisation.action</w:t>
            </w:r>
            <w:r w:rsidRPr="003D5EE5">
              <w:rPr>
                <w:rFonts w:ascii="Times New Roman" w:eastAsia="Times New Roman" w:hAnsi="Times New Roman" w:cs="Times New Roman"/>
                <w:b/>
                <w:sz w:val="20"/>
                <w:szCs w:val="20"/>
              </w:rPr>
              <w:t xml:space="preserve"> </w:t>
            </w:r>
          </w:p>
          <w:p w:rsidR="00295776" w:rsidRPr="003D5EE5" w:rsidRDefault="00295776" w:rsidP="009A7749">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System Type: </w:t>
            </w:r>
            <w:r w:rsidRPr="003D5EE5">
              <w:rPr>
                <w:rFonts w:ascii="Times New Roman" w:eastAsia="Times New Roman" w:hAnsi="Times New Roman" w:cs="Times New Roman"/>
                <w:bCs/>
                <w:sz w:val="20"/>
                <w:szCs w:val="20"/>
                <w:lang w:val="en-GB"/>
              </w:rPr>
              <w:t>AXCore</w:t>
            </w:r>
          </w:p>
          <w:p w:rsidR="00295776" w:rsidRPr="003D5EE5" w:rsidRDefault="00295776" w:rsidP="009A7749">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Library: </w:t>
            </w:r>
            <w:r w:rsidRPr="003D5EE5">
              <w:rPr>
                <w:rFonts w:ascii="Times New Roman" w:eastAsia="Times New Roman" w:hAnsi="Times New Roman" w:cs="Times New Roman"/>
                <w:bCs/>
                <w:sz w:val="20"/>
                <w:szCs w:val="20"/>
                <w:lang w:val="en-GB"/>
              </w:rPr>
              <w:t>Auth</w:t>
            </w:r>
          </w:p>
          <w:p w:rsidR="00295776" w:rsidRDefault="00295776" w:rsidP="009A7749">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bCs/>
                <w:sz w:val="20"/>
                <w:szCs w:val="20"/>
                <w:lang w:val="en-GB"/>
              </w:rPr>
              <w:t xml:space="preserve">List Type: </w:t>
            </w:r>
            <w:r w:rsidR="00D625D8" w:rsidRPr="00D625D8">
              <w:rPr>
                <w:rFonts w:ascii="Times New Roman" w:eastAsia="Times New Roman" w:hAnsi="Times New Roman" w:cs="Times New Roman"/>
                <w:sz w:val="20"/>
                <w:szCs w:val="20"/>
              </w:rPr>
              <w:t>Outgoing Post Mapping</w:t>
            </w:r>
          </w:p>
          <w:p w:rsidR="00295776" w:rsidRPr="003D5EE5" w:rsidRDefault="00295776" w:rsidP="009A7749">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p>
          <w:p w:rsidR="00295776" w:rsidRDefault="00D625D8" w:rsidP="009A7749">
            <w:pPr>
              <w:spacing w:before="120" w:after="120" w:line="100" w:lineRule="atLeast"/>
              <w:rPr>
                <w:rFonts w:ascii="Times New Roman" w:eastAsia="Times New Roman" w:hAnsi="Times New Roman" w:cs="Times New Roman"/>
                <w:sz w:val="20"/>
                <w:szCs w:val="20"/>
              </w:rPr>
            </w:pPr>
            <w:r w:rsidRPr="00D625D8">
              <w:rPr>
                <w:rFonts w:ascii="Times New Roman" w:eastAsia="Times New Roman" w:hAnsi="Times New Roman" w:cs="Times New Roman"/>
                <w:sz w:val="20"/>
                <w:szCs w:val="20"/>
              </w:rPr>
              <w:t>ARValidationList</w:t>
            </w:r>
          </w:p>
          <w:p w:rsidR="00D625D8" w:rsidRPr="00D625D8" w:rsidRDefault="00D625D8" w:rsidP="009A7749">
            <w:pPr>
              <w:spacing w:before="120" w:after="120" w:line="100" w:lineRule="atLeast"/>
              <w:rPr>
                <w:rFonts w:ascii="Times New Roman" w:eastAsia="Times New Roman" w:hAnsi="Times New Roman" w:cs="Times New Roman"/>
                <w:bCs/>
                <w:sz w:val="20"/>
                <w:szCs w:val="20"/>
                <w:lang w:val="en-GB"/>
              </w:rPr>
            </w:pPr>
            <w:r w:rsidRPr="00D625D8">
              <w:rPr>
                <w:rFonts w:ascii="Times New Roman" w:eastAsia="Times New Roman" w:hAnsi="Times New Roman" w:cs="Times New Roman"/>
                <w:bCs/>
                <w:sz w:val="20"/>
                <w:szCs w:val="20"/>
                <w:lang w:val="en-GB"/>
              </w:rPr>
              <w:lastRenderedPageBreak/>
              <w:t>GNSConstructTraceHeaderLst</w:t>
            </w:r>
          </w:p>
          <w:p w:rsidR="00D625D8" w:rsidRPr="003D5EE5" w:rsidRDefault="00D625D8" w:rsidP="009A7749">
            <w:pPr>
              <w:spacing w:before="120" w:after="120" w:line="100" w:lineRule="atLeast"/>
              <w:rPr>
                <w:rFonts w:ascii="Times New Roman" w:eastAsia="Times New Roman" w:hAnsi="Times New Roman" w:cs="Times New Roman"/>
                <w:b/>
                <w:bCs/>
                <w:sz w:val="20"/>
                <w:szCs w:val="20"/>
                <w:lang w:val="en-GB"/>
              </w:rPr>
            </w:pPr>
            <w:r w:rsidRPr="00D625D8">
              <w:rPr>
                <w:rFonts w:ascii="Times New Roman" w:eastAsia="Times New Roman" w:hAnsi="Times New Roman" w:cs="Times New Roman"/>
                <w:bCs/>
                <w:sz w:val="20"/>
                <w:szCs w:val="20"/>
                <w:lang w:val="en-GB"/>
              </w:rPr>
              <w:t>ARConstructHeader</w:t>
            </w: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295776" w:rsidRPr="003D5EE5" w:rsidRDefault="00295776" w:rsidP="009A7749">
            <w:pPr>
              <w:pStyle w:val="NormalWeb"/>
              <w:spacing w:after="0"/>
              <w:jc w:val="both"/>
              <w:rPr>
                <w:b/>
                <w:color w:val="000000"/>
                <w:sz w:val="20"/>
                <w:szCs w:val="20"/>
              </w:rPr>
            </w:pPr>
            <w:r w:rsidRPr="003D5EE5">
              <w:rPr>
                <w:b/>
                <w:color w:val="000000"/>
                <w:sz w:val="20"/>
                <w:szCs w:val="20"/>
              </w:rPr>
              <w:lastRenderedPageBreak/>
              <w:t>Description :</w:t>
            </w:r>
          </w:p>
          <w:p w:rsidR="00D625D8" w:rsidRDefault="00D625D8" w:rsidP="009A7749">
            <w:pPr>
              <w:pStyle w:val="NormalWeb"/>
              <w:spacing w:after="0"/>
              <w:jc w:val="both"/>
              <w:rPr>
                <w:color w:val="000000"/>
                <w:sz w:val="20"/>
                <w:szCs w:val="20"/>
              </w:rPr>
            </w:pPr>
            <w:r w:rsidRPr="00D625D8">
              <w:rPr>
                <w:color w:val="000000"/>
                <w:sz w:val="20"/>
                <w:szCs w:val="20"/>
              </w:rPr>
              <w:t>During AR, before the transaction is being sent to GIG, trace header and message header is set. While setting the header if the Issuer is GNS Outsourced card, we append "Y" and if it is any other card we will append "N".</w:t>
            </w:r>
          </w:p>
          <w:p w:rsidR="00D625D8" w:rsidRDefault="00D625D8" w:rsidP="009A7749">
            <w:pPr>
              <w:pStyle w:val="NormalWeb"/>
              <w:spacing w:after="0"/>
              <w:jc w:val="both"/>
              <w:rPr>
                <w:color w:val="000000"/>
                <w:sz w:val="20"/>
                <w:szCs w:val="20"/>
              </w:rPr>
            </w:pPr>
          </w:p>
          <w:p w:rsidR="00295776" w:rsidRPr="003D5EE5" w:rsidRDefault="00295776" w:rsidP="009A7749">
            <w:pPr>
              <w:pStyle w:val="NormalWeb"/>
              <w:spacing w:after="0"/>
              <w:jc w:val="both"/>
              <w:rPr>
                <w:b/>
                <w:color w:val="000000"/>
                <w:sz w:val="20"/>
                <w:szCs w:val="20"/>
              </w:rPr>
            </w:pPr>
            <w:r w:rsidRPr="003D5EE5">
              <w:rPr>
                <w:b/>
                <w:color w:val="000000"/>
                <w:sz w:val="20"/>
                <w:szCs w:val="20"/>
              </w:rPr>
              <w:t>Action :</w:t>
            </w:r>
          </w:p>
          <w:p w:rsidR="00295776" w:rsidRPr="003D5EE5" w:rsidRDefault="00295776" w:rsidP="009A7749">
            <w:pPr>
              <w:pStyle w:val="NormalWeb"/>
              <w:spacing w:after="0"/>
              <w:jc w:val="both"/>
              <w:rPr>
                <w:color w:val="000000"/>
                <w:sz w:val="20"/>
                <w:szCs w:val="20"/>
              </w:rPr>
            </w:pPr>
            <w:r w:rsidRPr="003D5EE5">
              <w:rPr>
                <w:color w:val="000000"/>
                <w:sz w:val="20"/>
                <w:szCs w:val="20"/>
              </w:rPr>
              <w:t xml:space="preserve"> </w:t>
            </w:r>
            <w:r w:rsidR="00D625D8">
              <w:rPr>
                <w:color w:val="000000"/>
                <w:sz w:val="20"/>
                <w:szCs w:val="20"/>
              </w:rPr>
              <w:t xml:space="preserve">Message Header will be appended as Y for Dragon issuers also. </w:t>
            </w:r>
            <w:r w:rsidRPr="003D5EE5">
              <w:rPr>
                <w:color w:val="000000"/>
                <w:sz w:val="20"/>
                <w:szCs w:val="20"/>
              </w:rPr>
              <w:t xml:space="preserve">      </w:t>
            </w:r>
          </w:p>
          <w:p w:rsidR="00295776" w:rsidRPr="003D5EE5" w:rsidRDefault="00295776" w:rsidP="009A7749">
            <w:pPr>
              <w:pStyle w:val="NormalWeb"/>
              <w:spacing w:after="0"/>
              <w:ind w:left="720"/>
              <w:jc w:val="both"/>
              <w:rPr>
                <w:color w:val="000000"/>
                <w:sz w:val="20"/>
                <w:szCs w:val="20"/>
              </w:rPr>
            </w:pPr>
          </w:p>
          <w:p w:rsidR="00295776" w:rsidRPr="003D5EE5" w:rsidRDefault="00295776" w:rsidP="009A7749">
            <w:pPr>
              <w:pStyle w:val="NormalWeb"/>
              <w:spacing w:after="0"/>
              <w:jc w:val="both"/>
              <w:rPr>
                <w:b/>
                <w:color w:val="000000"/>
                <w:sz w:val="20"/>
                <w:szCs w:val="20"/>
              </w:rPr>
            </w:pPr>
            <w:r w:rsidRPr="003D5EE5">
              <w:rPr>
                <w:b/>
                <w:color w:val="000000"/>
                <w:sz w:val="20"/>
                <w:szCs w:val="20"/>
              </w:rPr>
              <w:t>Pseudo code :</w:t>
            </w:r>
          </w:p>
          <w:p w:rsidR="00295776" w:rsidRDefault="00295776" w:rsidP="009A7749">
            <w:pPr>
              <w:pStyle w:val="NormalWeb"/>
              <w:spacing w:after="0"/>
              <w:rPr>
                <w:color w:val="000000"/>
                <w:sz w:val="20"/>
                <w:szCs w:val="20"/>
              </w:rPr>
            </w:pPr>
            <w:r>
              <w:rPr>
                <w:color w:val="000000"/>
                <w:sz w:val="20"/>
                <w:szCs w:val="20"/>
              </w:rPr>
              <w:lastRenderedPageBreak/>
              <w:t xml:space="preserve">If </w:t>
            </w:r>
            <w:r w:rsidR="00D625D8">
              <w:rPr>
                <w:color w:val="000000"/>
                <w:sz w:val="20"/>
                <w:szCs w:val="20"/>
              </w:rPr>
              <w:t xml:space="preserve">( Issuer is not null </w:t>
            </w:r>
            <w:r>
              <w:rPr>
                <w:color w:val="000000"/>
                <w:sz w:val="20"/>
                <w:szCs w:val="20"/>
              </w:rPr>
              <w:t xml:space="preserve"> )</w:t>
            </w:r>
          </w:p>
          <w:p w:rsidR="00295776" w:rsidRDefault="00295776" w:rsidP="009A7749">
            <w:pPr>
              <w:pStyle w:val="NormalWeb"/>
              <w:spacing w:after="0"/>
              <w:rPr>
                <w:color w:val="000000"/>
                <w:sz w:val="20"/>
                <w:szCs w:val="20"/>
              </w:rPr>
            </w:pPr>
            <w:r>
              <w:rPr>
                <w:color w:val="000000"/>
                <w:sz w:val="20"/>
                <w:szCs w:val="20"/>
              </w:rPr>
              <w:t>{</w:t>
            </w:r>
          </w:p>
          <w:p w:rsidR="00295776" w:rsidRDefault="00295776" w:rsidP="009A7749">
            <w:pPr>
              <w:pStyle w:val="NormalWeb"/>
              <w:spacing w:after="0"/>
              <w:rPr>
                <w:color w:val="000000"/>
                <w:sz w:val="20"/>
                <w:szCs w:val="20"/>
              </w:rPr>
            </w:pPr>
            <w:r>
              <w:rPr>
                <w:color w:val="000000"/>
                <w:sz w:val="20"/>
                <w:szCs w:val="20"/>
              </w:rPr>
              <w:t xml:space="preserve">   If (Issuer </w:t>
            </w:r>
            <w:r w:rsidR="00D625D8">
              <w:rPr>
                <w:color w:val="000000"/>
                <w:sz w:val="20"/>
                <w:szCs w:val="20"/>
              </w:rPr>
              <w:t>is</w:t>
            </w:r>
            <w:r>
              <w:rPr>
                <w:color w:val="000000"/>
                <w:sz w:val="20"/>
                <w:szCs w:val="20"/>
              </w:rPr>
              <w:t xml:space="preserve"> GNS Out Sourced or Dragon)</w:t>
            </w:r>
          </w:p>
          <w:p w:rsidR="00295776" w:rsidRDefault="00295776" w:rsidP="009A7749">
            <w:pPr>
              <w:pStyle w:val="NormalWeb"/>
              <w:spacing w:after="0"/>
              <w:rPr>
                <w:color w:val="000000"/>
                <w:sz w:val="20"/>
                <w:szCs w:val="20"/>
              </w:rPr>
            </w:pPr>
            <w:r>
              <w:rPr>
                <w:color w:val="000000"/>
                <w:sz w:val="20"/>
                <w:szCs w:val="20"/>
              </w:rPr>
              <w:t xml:space="preserve">  {</w:t>
            </w:r>
          </w:p>
          <w:p w:rsidR="00295776" w:rsidRDefault="00295776" w:rsidP="009A7749">
            <w:pPr>
              <w:pStyle w:val="NormalWeb"/>
              <w:spacing w:after="0"/>
              <w:rPr>
                <w:color w:val="000000"/>
                <w:sz w:val="20"/>
                <w:szCs w:val="20"/>
              </w:rPr>
            </w:pPr>
            <w:r>
              <w:rPr>
                <w:color w:val="000000"/>
                <w:sz w:val="20"/>
                <w:szCs w:val="20"/>
              </w:rPr>
              <w:t xml:space="preserve">      </w:t>
            </w:r>
            <w:r w:rsidR="00D625D8">
              <w:rPr>
                <w:color w:val="000000"/>
                <w:sz w:val="20"/>
                <w:szCs w:val="20"/>
              </w:rPr>
              <w:t>Append Message header as Y</w:t>
            </w:r>
            <w:r>
              <w:rPr>
                <w:color w:val="000000"/>
                <w:sz w:val="20"/>
                <w:szCs w:val="20"/>
              </w:rPr>
              <w:t xml:space="preserve"> </w:t>
            </w:r>
          </w:p>
          <w:p w:rsidR="00295776" w:rsidRDefault="00295776" w:rsidP="009A7749">
            <w:pPr>
              <w:pStyle w:val="NormalWeb"/>
              <w:spacing w:after="0"/>
              <w:rPr>
                <w:color w:val="000000"/>
                <w:sz w:val="20"/>
                <w:szCs w:val="20"/>
              </w:rPr>
            </w:pPr>
            <w:r>
              <w:rPr>
                <w:color w:val="000000"/>
                <w:sz w:val="20"/>
                <w:szCs w:val="20"/>
              </w:rPr>
              <w:t xml:space="preserve">  }</w:t>
            </w:r>
          </w:p>
          <w:p w:rsidR="00D625D8" w:rsidRDefault="00D625D8" w:rsidP="009A7749">
            <w:pPr>
              <w:pStyle w:val="NormalWeb"/>
              <w:spacing w:after="0"/>
              <w:rPr>
                <w:color w:val="000000"/>
                <w:sz w:val="20"/>
                <w:szCs w:val="20"/>
              </w:rPr>
            </w:pPr>
            <w:r>
              <w:rPr>
                <w:color w:val="000000"/>
                <w:sz w:val="20"/>
                <w:szCs w:val="20"/>
              </w:rPr>
              <w:t xml:space="preserve">  Else</w:t>
            </w:r>
          </w:p>
          <w:p w:rsidR="00D625D8" w:rsidRDefault="00D625D8" w:rsidP="009A7749">
            <w:pPr>
              <w:pStyle w:val="NormalWeb"/>
              <w:spacing w:after="0"/>
              <w:rPr>
                <w:color w:val="000000"/>
                <w:sz w:val="20"/>
                <w:szCs w:val="20"/>
              </w:rPr>
            </w:pPr>
            <w:r>
              <w:rPr>
                <w:color w:val="000000"/>
                <w:sz w:val="20"/>
                <w:szCs w:val="20"/>
              </w:rPr>
              <w:t>{</w:t>
            </w:r>
          </w:p>
          <w:p w:rsidR="00D625D8" w:rsidRDefault="00D625D8" w:rsidP="009A7749">
            <w:pPr>
              <w:pStyle w:val="NormalWeb"/>
              <w:spacing w:after="0"/>
              <w:rPr>
                <w:color w:val="000000"/>
                <w:sz w:val="20"/>
                <w:szCs w:val="20"/>
              </w:rPr>
            </w:pPr>
            <w:r>
              <w:rPr>
                <w:color w:val="000000"/>
                <w:sz w:val="20"/>
                <w:szCs w:val="20"/>
              </w:rPr>
              <w:t xml:space="preserve">     Append Message header as N. </w:t>
            </w:r>
          </w:p>
          <w:p w:rsidR="00D625D8" w:rsidRDefault="00D625D8" w:rsidP="009A7749">
            <w:pPr>
              <w:pStyle w:val="NormalWeb"/>
              <w:spacing w:after="0"/>
              <w:rPr>
                <w:color w:val="000000"/>
                <w:sz w:val="20"/>
                <w:szCs w:val="20"/>
              </w:rPr>
            </w:pPr>
            <w:r>
              <w:rPr>
                <w:color w:val="000000"/>
                <w:sz w:val="20"/>
                <w:szCs w:val="20"/>
              </w:rPr>
              <w:t xml:space="preserve"> }</w:t>
            </w:r>
          </w:p>
          <w:p w:rsidR="00295776" w:rsidRPr="0071377A" w:rsidRDefault="00295776" w:rsidP="0071377A">
            <w:pPr>
              <w:pStyle w:val="NormalWeb"/>
              <w:spacing w:after="0"/>
              <w:rPr>
                <w:color w:val="000000"/>
                <w:sz w:val="20"/>
                <w:szCs w:val="20"/>
              </w:rPr>
            </w:pPr>
            <w:r>
              <w:rPr>
                <w:color w:val="000000"/>
                <w:sz w:val="20"/>
                <w:szCs w:val="20"/>
              </w:rPr>
              <w:t>}</w:t>
            </w:r>
          </w:p>
        </w:tc>
      </w:tr>
    </w:tbl>
    <w:p w:rsidR="00295776" w:rsidRDefault="00295776" w:rsidP="00C32E49">
      <w:pPr>
        <w:pStyle w:val="BodyText"/>
      </w:pPr>
    </w:p>
    <w:p w:rsidR="00A46778" w:rsidRPr="003D5EE5" w:rsidRDefault="00A46778" w:rsidP="00A46778">
      <w:pPr>
        <w:pStyle w:val="Heading3"/>
        <w:rPr>
          <w:rFonts w:ascii="Times New Roman" w:hAnsi="Times New Roman"/>
          <w:lang w:val="en-GB"/>
        </w:rPr>
      </w:pPr>
      <w:r>
        <w:rPr>
          <w:rFonts w:ascii="Times New Roman" w:eastAsia="Batang" w:hAnsi="Times New Roman"/>
        </w:rPr>
        <w:t xml:space="preserve">         </w:t>
      </w:r>
      <w:bookmarkStart w:id="23" w:name="_Toc396835318"/>
      <w:r w:rsidRPr="00DA31F8">
        <w:rPr>
          <w:rFonts w:ascii="Times New Roman" w:eastAsia="Batang" w:hAnsi="Times New Roman"/>
        </w:rPr>
        <w:t>3.2.1.</w:t>
      </w:r>
      <w:r>
        <w:rPr>
          <w:rFonts w:ascii="Times New Roman" w:eastAsia="Batang" w:hAnsi="Times New Roman"/>
        </w:rPr>
        <w:t>1</w:t>
      </w:r>
      <w:r w:rsidR="00F81067">
        <w:rPr>
          <w:rFonts w:ascii="Times New Roman" w:eastAsia="Batang" w:hAnsi="Times New Roman"/>
        </w:rPr>
        <w:t>1</w:t>
      </w:r>
      <w:r>
        <w:rPr>
          <w:rFonts w:ascii="Times New Roman" w:eastAsia="Batang" w:hAnsi="Times New Roman"/>
        </w:rPr>
        <w:t xml:space="preserve">. </w:t>
      </w:r>
      <w:r w:rsidRPr="00A46778">
        <w:rPr>
          <w:rFonts w:ascii="Times New Roman" w:eastAsia="Batang" w:hAnsi="Times New Roman"/>
        </w:rPr>
        <w:t>ContactlessCheck</w:t>
      </w:r>
      <w:bookmarkEnd w:id="23"/>
    </w:p>
    <w:tbl>
      <w:tblPr>
        <w:tblW w:w="9819" w:type="dxa"/>
        <w:tblInd w:w="-20" w:type="dxa"/>
        <w:tblLayout w:type="fixed"/>
        <w:tblLook w:val="0000"/>
      </w:tblPr>
      <w:tblGrid>
        <w:gridCol w:w="4778"/>
        <w:gridCol w:w="5041"/>
      </w:tblGrid>
      <w:tr w:rsidR="00A46778" w:rsidRPr="003D5EE5" w:rsidTr="00FF3B71">
        <w:trPr>
          <w:trHeight w:val="207"/>
        </w:trPr>
        <w:tc>
          <w:tcPr>
            <w:tcW w:w="4778" w:type="dxa"/>
            <w:tcBorders>
              <w:top w:val="single" w:sz="4" w:space="0" w:color="000000"/>
              <w:left w:val="single" w:sz="4" w:space="0" w:color="000000"/>
              <w:bottom w:val="single" w:sz="4" w:space="0" w:color="000000"/>
            </w:tcBorders>
            <w:shd w:val="clear" w:color="auto" w:fill="C0C0C0"/>
          </w:tcPr>
          <w:p w:rsidR="00A46778" w:rsidRPr="003D5EE5" w:rsidRDefault="00A46778" w:rsidP="00FF3B71">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A46778" w:rsidRPr="003D5EE5" w:rsidRDefault="00A46778" w:rsidP="00FF3B71">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A46778" w:rsidRPr="003D5EE5" w:rsidTr="00FF3B71">
        <w:trPr>
          <w:trHeight w:val="207"/>
        </w:trPr>
        <w:tc>
          <w:tcPr>
            <w:tcW w:w="4778" w:type="dxa"/>
            <w:tcBorders>
              <w:top w:val="single" w:sz="4" w:space="0" w:color="000000"/>
              <w:left w:val="single" w:sz="4" w:space="0" w:color="000000"/>
              <w:bottom w:val="single" w:sz="4" w:space="0" w:color="000000"/>
            </w:tcBorders>
            <w:shd w:val="clear" w:color="auto" w:fill="auto"/>
          </w:tcPr>
          <w:p w:rsidR="00A46778" w:rsidRPr="003D5EE5" w:rsidRDefault="00A46778" w:rsidP="00FF3B71">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sidRPr="00A46778">
              <w:rPr>
                <w:rFonts w:ascii="Times New Roman" w:eastAsia="Batang" w:hAnsi="Times New Roman" w:cs="Times New Roman"/>
                <w:b/>
                <w:color w:val="000000"/>
                <w:sz w:val="20"/>
                <w:szCs w:val="20"/>
              </w:rPr>
              <w:t>ContactlessCheck</w:t>
            </w:r>
          </w:p>
          <w:p w:rsidR="00A46778" w:rsidRPr="003D5EE5" w:rsidRDefault="00A46778" w:rsidP="00FF3B71">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sidRPr="003D5EE5">
              <w:rPr>
                <w:rFonts w:ascii="Times New Roman" w:eastAsia="Batang" w:hAnsi="Times New Roman" w:cs="Times New Roman"/>
                <w:b/>
                <w:color w:val="000000"/>
                <w:sz w:val="20"/>
                <w:szCs w:val="20"/>
              </w:rPr>
              <w:t xml:space="preserve"> </w:t>
            </w:r>
            <w:r w:rsidRPr="008813A1">
              <w:rPr>
                <w:rFonts w:ascii="Times New Roman" w:eastAsia="Batang" w:hAnsi="Times New Roman" w:cs="Times New Roman"/>
                <w:b/>
                <w:color w:val="000000"/>
                <w:sz w:val="20"/>
                <w:szCs w:val="20"/>
              </w:rPr>
              <w:t>com.auth</w:t>
            </w:r>
            <w:r>
              <w:rPr>
                <w:rFonts w:ascii="Times New Roman" w:eastAsia="Batang" w:hAnsi="Times New Roman" w:cs="Times New Roman"/>
                <w:b/>
                <w:color w:val="000000"/>
                <w:sz w:val="20"/>
                <w:szCs w:val="20"/>
              </w:rPr>
              <w:t>entic.amex.authorisation.action</w:t>
            </w:r>
            <w:r w:rsidRPr="003D5EE5">
              <w:rPr>
                <w:rFonts w:ascii="Times New Roman" w:eastAsia="Times New Roman" w:hAnsi="Times New Roman" w:cs="Times New Roman"/>
                <w:b/>
                <w:sz w:val="20"/>
                <w:szCs w:val="20"/>
              </w:rPr>
              <w:t xml:space="preserve"> </w:t>
            </w:r>
          </w:p>
          <w:p w:rsidR="00A46778" w:rsidRPr="003D5EE5" w:rsidRDefault="00A46778" w:rsidP="00FF3B71">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System Type: </w:t>
            </w:r>
            <w:r w:rsidRPr="003D5EE5">
              <w:rPr>
                <w:rFonts w:ascii="Times New Roman" w:eastAsia="Times New Roman" w:hAnsi="Times New Roman" w:cs="Times New Roman"/>
                <w:bCs/>
                <w:sz w:val="20"/>
                <w:szCs w:val="20"/>
                <w:lang w:val="en-GB"/>
              </w:rPr>
              <w:t>AXCore</w:t>
            </w:r>
          </w:p>
          <w:p w:rsidR="00A46778" w:rsidRPr="003D5EE5" w:rsidRDefault="00A46778" w:rsidP="00FF3B71">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Library: </w:t>
            </w:r>
            <w:r w:rsidRPr="003D5EE5">
              <w:rPr>
                <w:rFonts w:ascii="Times New Roman" w:eastAsia="Times New Roman" w:hAnsi="Times New Roman" w:cs="Times New Roman"/>
                <w:bCs/>
                <w:sz w:val="20"/>
                <w:szCs w:val="20"/>
                <w:lang w:val="en-GB"/>
              </w:rPr>
              <w:t>Auth</w:t>
            </w:r>
          </w:p>
          <w:p w:rsidR="00A46778" w:rsidRDefault="00A46778" w:rsidP="00FF3B71">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bCs/>
                <w:sz w:val="20"/>
                <w:szCs w:val="20"/>
                <w:lang w:val="en-GB"/>
              </w:rPr>
              <w:t xml:space="preserve">List Type: </w:t>
            </w:r>
            <w:r w:rsidRPr="00A46778">
              <w:rPr>
                <w:rFonts w:ascii="Times New Roman" w:eastAsia="Times New Roman" w:hAnsi="Times New Roman" w:cs="Times New Roman"/>
                <w:sz w:val="20"/>
                <w:szCs w:val="20"/>
              </w:rPr>
              <w:t>Authorization</w:t>
            </w:r>
          </w:p>
          <w:p w:rsidR="00A46778" w:rsidRPr="003D5EE5" w:rsidRDefault="00A46778" w:rsidP="00A46778">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 xml:space="preserve">List Name : </w:t>
            </w:r>
            <w:r>
              <w:rPr>
                <w:rFonts w:ascii="Times New Roman" w:eastAsia="Times New Roman" w:hAnsi="Times New Roman" w:cs="Times New Roman"/>
                <w:b/>
                <w:sz w:val="20"/>
                <w:szCs w:val="20"/>
              </w:rPr>
              <w:t xml:space="preserve"> </w:t>
            </w:r>
            <w:r w:rsidRPr="00A46778">
              <w:rPr>
                <w:rFonts w:ascii="Times New Roman" w:eastAsia="Times New Roman" w:hAnsi="Times New Roman" w:cs="Times New Roman"/>
                <w:sz w:val="20"/>
                <w:szCs w:val="20"/>
              </w:rPr>
              <w:t>Amex Update</w:t>
            </w: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A46778" w:rsidRPr="003D5EE5" w:rsidRDefault="00A46778" w:rsidP="00FF3B71">
            <w:pPr>
              <w:pStyle w:val="NormalWeb"/>
              <w:spacing w:after="0"/>
              <w:jc w:val="both"/>
              <w:rPr>
                <w:b/>
                <w:color w:val="000000"/>
                <w:sz w:val="20"/>
                <w:szCs w:val="20"/>
              </w:rPr>
            </w:pPr>
            <w:r w:rsidRPr="003D5EE5">
              <w:rPr>
                <w:b/>
                <w:color w:val="000000"/>
                <w:sz w:val="20"/>
                <w:szCs w:val="20"/>
              </w:rPr>
              <w:t>Description :</w:t>
            </w:r>
          </w:p>
          <w:p w:rsidR="00A46778" w:rsidRDefault="006611BC" w:rsidP="00FF3B71">
            <w:pPr>
              <w:pStyle w:val="NormalWeb"/>
              <w:spacing w:after="0"/>
              <w:jc w:val="both"/>
              <w:rPr>
                <w:color w:val="000000"/>
                <w:sz w:val="20"/>
                <w:szCs w:val="20"/>
              </w:rPr>
            </w:pPr>
            <w:r w:rsidRPr="006611BC">
              <w:rPr>
                <w:color w:val="000000"/>
                <w:sz w:val="20"/>
                <w:szCs w:val="20"/>
              </w:rPr>
              <w:t>During Stand-in, only for GNS Outsourced</w:t>
            </w:r>
            <w:r>
              <w:rPr>
                <w:color w:val="000000"/>
                <w:sz w:val="20"/>
                <w:szCs w:val="20"/>
              </w:rPr>
              <w:t xml:space="preserve"> cards, sets the Field 22 positi</w:t>
            </w:r>
            <w:r w:rsidRPr="006611BC">
              <w:rPr>
                <w:color w:val="000000"/>
                <w:sz w:val="20"/>
                <w:szCs w:val="20"/>
              </w:rPr>
              <w:t>on 6 as "X" in response and also in the post auth message sent to CAS.</w:t>
            </w:r>
          </w:p>
          <w:p w:rsidR="006611BC" w:rsidRDefault="006611BC" w:rsidP="00FF3B71">
            <w:pPr>
              <w:pStyle w:val="NormalWeb"/>
              <w:spacing w:after="0"/>
              <w:jc w:val="both"/>
              <w:rPr>
                <w:color w:val="000000"/>
                <w:sz w:val="20"/>
                <w:szCs w:val="20"/>
              </w:rPr>
            </w:pPr>
          </w:p>
          <w:p w:rsidR="00A46778" w:rsidRPr="003D5EE5" w:rsidRDefault="00A46778" w:rsidP="00FF3B71">
            <w:pPr>
              <w:pStyle w:val="NormalWeb"/>
              <w:spacing w:after="0"/>
              <w:jc w:val="both"/>
              <w:rPr>
                <w:b/>
                <w:color w:val="000000"/>
                <w:sz w:val="20"/>
                <w:szCs w:val="20"/>
              </w:rPr>
            </w:pPr>
            <w:r w:rsidRPr="003D5EE5">
              <w:rPr>
                <w:b/>
                <w:color w:val="000000"/>
                <w:sz w:val="20"/>
                <w:szCs w:val="20"/>
              </w:rPr>
              <w:t>Action :</w:t>
            </w:r>
          </w:p>
          <w:p w:rsidR="006611BC" w:rsidRDefault="006611BC" w:rsidP="006611BC">
            <w:pPr>
              <w:pStyle w:val="NormalWeb"/>
              <w:spacing w:after="0"/>
              <w:jc w:val="both"/>
              <w:rPr>
                <w:color w:val="000000"/>
                <w:sz w:val="20"/>
                <w:szCs w:val="20"/>
              </w:rPr>
            </w:pPr>
            <w:r>
              <w:rPr>
                <w:color w:val="000000"/>
                <w:sz w:val="20"/>
                <w:szCs w:val="20"/>
              </w:rPr>
              <w:t>Dragon cards also set the Field 22 positi</w:t>
            </w:r>
            <w:r w:rsidRPr="006611BC">
              <w:rPr>
                <w:color w:val="000000"/>
                <w:sz w:val="20"/>
                <w:szCs w:val="20"/>
              </w:rPr>
              <w:t>on 6 as "X" in response and also in the post auth message sent to CAS.</w:t>
            </w:r>
          </w:p>
          <w:p w:rsidR="00A46778" w:rsidRPr="003D5EE5" w:rsidRDefault="00A46778" w:rsidP="00FF3B71">
            <w:pPr>
              <w:pStyle w:val="NormalWeb"/>
              <w:spacing w:after="0"/>
              <w:ind w:left="720"/>
              <w:jc w:val="both"/>
              <w:rPr>
                <w:color w:val="000000"/>
                <w:sz w:val="20"/>
                <w:szCs w:val="20"/>
              </w:rPr>
            </w:pPr>
          </w:p>
          <w:p w:rsidR="00A46778" w:rsidRDefault="00A46778" w:rsidP="00FF3B71">
            <w:pPr>
              <w:pStyle w:val="NormalWeb"/>
              <w:spacing w:after="0"/>
              <w:jc w:val="both"/>
              <w:rPr>
                <w:b/>
                <w:color w:val="000000"/>
                <w:sz w:val="20"/>
                <w:szCs w:val="20"/>
              </w:rPr>
            </w:pPr>
            <w:r w:rsidRPr="003D5EE5">
              <w:rPr>
                <w:b/>
                <w:color w:val="000000"/>
                <w:sz w:val="20"/>
                <w:szCs w:val="20"/>
              </w:rPr>
              <w:t>Pseudo code :</w:t>
            </w:r>
          </w:p>
          <w:p w:rsidR="006611BC" w:rsidRDefault="006611BC" w:rsidP="00FF3B71">
            <w:pPr>
              <w:pStyle w:val="NormalWeb"/>
              <w:spacing w:after="0"/>
              <w:jc w:val="both"/>
              <w:rPr>
                <w:color w:val="000000"/>
                <w:sz w:val="20"/>
                <w:szCs w:val="20"/>
              </w:rPr>
            </w:pPr>
            <w:r w:rsidRPr="006611BC">
              <w:rPr>
                <w:color w:val="000000"/>
                <w:sz w:val="20"/>
                <w:szCs w:val="20"/>
              </w:rPr>
              <w:t>isInScopeContactless</w:t>
            </w:r>
            <w:r>
              <w:rPr>
                <w:color w:val="000000"/>
                <w:sz w:val="20"/>
                <w:szCs w:val="20"/>
              </w:rPr>
              <w:t xml:space="preserve"> ()  </w:t>
            </w:r>
            <w:r w:rsidRPr="006611BC">
              <w:rPr>
                <w:color w:val="000000"/>
                <w:sz w:val="20"/>
                <w:szCs w:val="20"/>
              </w:rPr>
              <w:t>isInScopeMobile</w:t>
            </w:r>
            <w:r>
              <w:rPr>
                <w:color w:val="000000"/>
                <w:sz w:val="20"/>
                <w:szCs w:val="20"/>
              </w:rPr>
              <w:t xml:space="preserve">() methods will be updated to support GNS Issuers. </w:t>
            </w:r>
          </w:p>
          <w:p w:rsidR="006611BC" w:rsidRPr="006611BC" w:rsidRDefault="006611BC" w:rsidP="00FF3B71">
            <w:pPr>
              <w:pStyle w:val="NormalWeb"/>
              <w:spacing w:after="0"/>
              <w:jc w:val="both"/>
              <w:rPr>
                <w:color w:val="000000"/>
                <w:sz w:val="20"/>
                <w:szCs w:val="20"/>
              </w:rPr>
            </w:pPr>
          </w:p>
          <w:p w:rsidR="00A46778" w:rsidRDefault="006611BC" w:rsidP="00FF3B71">
            <w:pPr>
              <w:pStyle w:val="NormalWeb"/>
              <w:spacing w:after="0"/>
              <w:rPr>
                <w:color w:val="000000"/>
                <w:sz w:val="20"/>
                <w:szCs w:val="20"/>
              </w:rPr>
            </w:pPr>
            <w:r>
              <w:rPr>
                <w:color w:val="000000"/>
                <w:sz w:val="20"/>
                <w:szCs w:val="20"/>
              </w:rPr>
              <w:t>If (Issuer is not null and  (Issuer is GNS Outsourced or GNS Insourced or Dragon))</w:t>
            </w:r>
          </w:p>
          <w:p w:rsidR="006611BC" w:rsidRDefault="006611BC" w:rsidP="00FF3B71">
            <w:pPr>
              <w:pStyle w:val="NormalWeb"/>
              <w:spacing w:after="0"/>
              <w:rPr>
                <w:color w:val="000000"/>
                <w:sz w:val="20"/>
                <w:szCs w:val="20"/>
              </w:rPr>
            </w:pPr>
            <w:r>
              <w:rPr>
                <w:color w:val="000000"/>
                <w:sz w:val="20"/>
                <w:szCs w:val="20"/>
              </w:rPr>
              <w:t>{</w:t>
            </w:r>
          </w:p>
          <w:p w:rsidR="006611BC" w:rsidRDefault="006611BC" w:rsidP="00FF3B71">
            <w:pPr>
              <w:pStyle w:val="NormalWeb"/>
              <w:spacing w:after="0"/>
              <w:rPr>
                <w:color w:val="000000"/>
                <w:sz w:val="20"/>
                <w:szCs w:val="20"/>
              </w:rPr>
            </w:pPr>
            <w:r>
              <w:rPr>
                <w:color w:val="000000"/>
                <w:sz w:val="20"/>
                <w:szCs w:val="20"/>
              </w:rPr>
              <w:t xml:space="preserve">    Field 22 positi</w:t>
            </w:r>
            <w:r w:rsidRPr="006611BC">
              <w:rPr>
                <w:color w:val="000000"/>
                <w:sz w:val="20"/>
                <w:szCs w:val="20"/>
              </w:rPr>
              <w:t>on 6 as "X" in response</w:t>
            </w:r>
            <w:r>
              <w:rPr>
                <w:color w:val="000000"/>
                <w:sz w:val="20"/>
                <w:szCs w:val="20"/>
              </w:rPr>
              <w:t>.</w:t>
            </w:r>
          </w:p>
          <w:p w:rsidR="006611BC" w:rsidRPr="0071377A" w:rsidRDefault="006611BC" w:rsidP="00FF3B71">
            <w:pPr>
              <w:pStyle w:val="NormalWeb"/>
              <w:spacing w:after="0"/>
              <w:rPr>
                <w:color w:val="000000"/>
                <w:sz w:val="20"/>
                <w:szCs w:val="20"/>
              </w:rPr>
            </w:pPr>
            <w:r>
              <w:rPr>
                <w:color w:val="000000"/>
                <w:sz w:val="20"/>
                <w:szCs w:val="20"/>
              </w:rPr>
              <w:t>}</w:t>
            </w:r>
          </w:p>
        </w:tc>
      </w:tr>
    </w:tbl>
    <w:p w:rsidR="00407A0C" w:rsidRDefault="00407A0C" w:rsidP="00C32E49">
      <w:pPr>
        <w:pStyle w:val="BodyText"/>
        <w:rPr>
          <w:rFonts w:ascii="Times New Roman" w:hAnsi="Times New Roman" w:cs="font300"/>
          <w:b/>
          <w:bCs/>
          <w:color w:val="4F81BD"/>
          <w:sz w:val="26"/>
          <w:szCs w:val="26"/>
          <w:lang w:val="en-GB"/>
        </w:rPr>
      </w:pPr>
    </w:p>
    <w:p w:rsidR="00C32E49" w:rsidRPr="00407A0C" w:rsidRDefault="00407A0C" w:rsidP="00407A0C">
      <w:pPr>
        <w:pStyle w:val="Heading2"/>
        <w:rPr>
          <w:lang w:val="en-GB"/>
        </w:rPr>
      </w:pPr>
      <w:r>
        <w:rPr>
          <w:lang w:val="en-GB"/>
        </w:rPr>
        <w:t xml:space="preserve">      </w:t>
      </w:r>
      <w:bookmarkStart w:id="24" w:name="_Toc396835319"/>
      <w:r w:rsidR="00C32E49" w:rsidRPr="00407A0C">
        <w:rPr>
          <w:lang w:val="en-GB"/>
        </w:rPr>
        <w:t>New Action:</w:t>
      </w:r>
      <w:bookmarkEnd w:id="24"/>
    </w:p>
    <w:p w:rsidR="00BA48B8" w:rsidRPr="000338A3" w:rsidRDefault="00BA48B8" w:rsidP="00BA48B8">
      <w:pPr>
        <w:pStyle w:val="Heading2"/>
        <w:rPr>
          <w:rFonts w:ascii="Times New Roman" w:hAnsi="Times New Roman"/>
          <w:b w:val="0"/>
          <w:color w:val="auto"/>
        </w:rPr>
      </w:pPr>
      <w:r>
        <w:rPr>
          <w:rFonts w:ascii="Times New Roman" w:hAnsi="Times New Roman"/>
          <w:b w:val="0"/>
          <w:color w:val="auto"/>
          <w:lang w:val="en-GB"/>
        </w:rPr>
        <w:t xml:space="preserve">              </w:t>
      </w:r>
      <w:bookmarkStart w:id="25" w:name="_Toc396835320"/>
      <w:r w:rsidRPr="000338A3">
        <w:rPr>
          <w:rFonts w:ascii="Times New Roman" w:hAnsi="Times New Roman"/>
          <w:b w:val="0"/>
          <w:color w:val="auto"/>
          <w:lang w:val="en-GB"/>
        </w:rPr>
        <w:t>3.2.1.</w:t>
      </w:r>
      <w:r w:rsidR="000A7235">
        <w:rPr>
          <w:rFonts w:ascii="Times New Roman" w:hAnsi="Times New Roman"/>
          <w:b w:val="0"/>
          <w:color w:val="auto"/>
          <w:lang w:val="en-GB"/>
        </w:rPr>
        <w:t>1</w:t>
      </w:r>
      <w:r w:rsidR="00F81067">
        <w:rPr>
          <w:rFonts w:ascii="Times New Roman" w:hAnsi="Times New Roman"/>
          <w:b w:val="0"/>
          <w:color w:val="auto"/>
          <w:lang w:val="en-GB"/>
        </w:rPr>
        <w:t>2</w:t>
      </w:r>
      <w:r w:rsidRPr="000338A3">
        <w:rPr>
          <w:rFonts w:ascii="Times New Roman" w:hAnsi="Times New Roman"/>
          <w:b w:val="0"/>
          <w:color w:val="auto"/>
          <w:lang w:val="en-GB"/>
        </w:rPr>
        <w:t>.</w:t>
      </w:r>
      <w:r w:rsidRPr="000338A3">
        <w:rPr>
          <w:rFonts w:ascii="Courier New" w:eastAsia="Times New Roman" w:hAnsi="Courier New" w:cs="Courier New"/>
          <w:b w:val="0"/>
          <w:bCs w:val="0"/>
          <w:color w:val="auto"/>
          <w:kern w:val="0"/>
          <w:sz w:val="20"/>
          <w:szCs w:val="20"/>
          <w:highlight w:val="lightGray"/>
          <w:lang w:eastAsia="en-US"/>
        </w:rPr>
        <w:t xml:space="preserve"> </w:t>
      </w:r>
      <w:r w:rsidR="00002BA2">
        <w:rPr>
          <w:rFonts w:ascii="Times New Roman" w:hAnsi="Times New Roman"/>
          <w:b w:val="0"/>
          <w:color w:val="auto"/>
        </w:rPr>
        <w:t>DragonCardStandIn</w:t>
      </w:r>
      <w:bookmarkEnd w:id="25"/>
      <w:r w:rsidR="00AF2774">
        <w:rPr>
          <w:rFonts w:ascii="Times New Roman" w:hAnsi="Times New Roman"/>
          <w:b w:val="0"/>
          <w:color w:val="auto"/>
        </w:rPr>
        <w:t xml:space="preserve"> </w:t>
      </w:r>
    </w:p>
    <w:tbl>
      <w:tblPr>
        <w:tblW w:w="9819" w:type="dxa"/>
        <w:tblInd w:w="-20" w:type="dxa"/>
        <w:tblLayout w:type="fixed"/>
        <w:tblLook w:val="0000"/>
      </w:tblPr>
      <w:tblGrid>
        <w:gridCol w:w="4778"/>
        <w:gridCol w:w="5041"/>
      </w:tblGrid>
      <w:tr w:rsidR="00CA69A2" w:rsidRPr="003D5EE5" w:rsidTr="00AB632A">
        <w:trPr>
          <w:trHeight w:val="207"/>
        </w:trPr>
        <w:tc>
          <w:tcPr>
            <w:tcW w:w="4778" w:type="dxa"/>
            <w:tcBorders>
              <w:top w:val="single" w:sz="4" w:space="0" w:color="000000"/>
              <w:left w:val="single" w:sz="4" w:space="0" w:color="000000"/>
              <w:bottom w:val="single" w:sz="4" w:space="0" w:color="000000"/>
            </w:tcBorders>
            <w:shd w:val="clear" w:color="auto" w:fill="C0C0C0"/>
          </w:tcPr>
          <w:p w:rsidR="00CA69A2" w:rsidRPr="003D5EE5" w:rsidRDefault="00CA69A2" w:rsidP="00AB632A">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CA69A2" w:rsidRPr="003D5EE5" w:rsidRDefault="00CA69A2"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CA69A2" w:rsidRPr="003D5EE5" w:rsidTr="00AB632A">
        <w:trPr>
          <w:trHeight w:val="207"/>
        </w:trPr>
        <w:tc>
          <w:tcPr>
            <w:tcW w:w="4778" w:type="dxa"/>
            <w:tcBorders>
              <w:top w:val="single" w:sz="4" w:space="0" w:color="000000"/>
              <w:left w:val="single" w:sz="4" w:space="0" w:color="000000"/>
              <w:bottom w:val="single" w:sz="4" w:space="0" w:color="000000"/>
            </w:tcBorders>
            <w:shd w:val="clear" w:color="auto" w:fill="auto"/>
          </w:tcPr>
          <w:p w:rsidR="00CA69A2" w:rsidRPr="003D5EE5" w:rsidRDefault="00CA69A2" w:rsidP="00AB632A">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Pr>
                <w:rFonts w:ascii="Times New Roman" w:eastAsia="Times New Roman" w:hAnsi="Times New Roman" w:cs="Times New Roman"/>
                <w:b/>
                <w:bCs/>
                <w:sz w:val="20"/>
                <w:szCs w:val="20"/>
                <w:lang w:val="en-GB"/>
              </w:rPr>
              <w:t xml:space="preserve"> </w:t>
            </w:r>
            <w:r w:rsidRPr="00CA69A2">
              <w:rPr>
                <w:sz w:val="20"/>
                <w:szCs w:val="20"/>
              </w:rPr>
              <w:t>DragonCardStandIn</w:t>
            </w:r>
          </w:p>
          <w:p w:rsidR="00CA69A2" w:rsidRPr="003D5EE5" w:rsidRDefault="00CA69A2" w:rsidP="00AB632A">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sidRPr="003D5EE5">
              <w:rPr>
                <w:rFonts w:ascii="Times New Roman" w:eastAsia="Batang" w:hAnsi="Times New Roman" w:cs="Times New Roman"/>
                <w:color w:val="000000"/>
                <w:sz w:val="20"/>
                <w:szCs w:val="20"/>
              </w:rPr>
              <w:t>.</w:t>
            </w:r>
            <w:r w:rsidRPr="003D5EE5">
              <w:rPr>
                <w:rFonts w:ascii="Times New Roman" w:eastAsia="Times New Roman" w:hAnsi="Times New Roman" w:cs="Times New Roman"/>
                <w:b/>
                <w:sz w:val="20"/>
                <w:szCs w:val="20"/>
              </w:rPr>
              <w:t xml:space="preserve"> </w:t>
            </w:r>
            <w:r w:rsidRPr="00CA69A2">
              <w:rPr>
                <w:rFonts w:ascii="Times New Roman" w:eastAsia="Times New Roman" w:hAnsi="Times New Roman" w:cs="Times New Roman"/>
                <w:sz w:val="20"/>
                <w:szCs w:val="20"/>
              </w:rPr>
              <w:t>com.authentic.amex.authorisation.action</w:t>
            </w:r>
          </w:p>
          <w:p w:rsidR="00CA69A2" w:rsidRDefault="00CA69A2" w:rsidP="00AB632A">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List Type: </w:t>
            </w:r>
            <w:r>
              <w:rPr>
                <w:rFonts w:ascii="Times New Roman" w:eastAsia="Times New Roman" w:hAnsi="Times New Roman" w:cs="Times New Roman"/>
                <w:b/>
                <w:bCs/>
                <w:sz w:val="20"/>
                <w:szCs w:val="20"/>
                <w:lang w:val="en-GB"/>
              </w:rPr>
              <w:t xml:space="preserve"> </w:t>
            </w:r>
            <w:r w:rsidRPr="00702CA4">
              <w:rPr>
                <w:rFonts w:ascii="Times New Roman" w:eastAsia="Times New Roman" w:hAnsi="Times New Roman" w:cs="Times New Roman"/>
                <w:bCs/>
                <w:sz w:val="20"/>
                <w:szCs w:val="20"/>
                <w:lang w:val="en-GB"/>
              </w:rPr>
              <w:t>Authorisation</w:t>
            </w:r>
            <w:r w:rsidR="00FF3B71">
              <w:rPr>
                <w:rFonts w:ascii="Times New Roman" w:eastAsia="Times New Roman" w:hAnsi="Times New Roman" w:cs="Times New Roman"/>
                <w:bCs/>
                <w:sz w:val="20"/>
                <w:szCs w:val="20"/>
                <w:lang w:val="en-GB"/>
              </w:rPr>
              <w:t xml:space="preserve"> (</w:t>
            </w:r>
            <w:r w:rsidR="00FF3B71" w:rsidRPr="00FF3B71">
              <w:rPr>
                <w:rFonts w:ascii="Times New Roman" w:eastAsia="Times New Roman" w:hAnsi="Times New Roman" w:cs="Times New Roman"/>
                <w:bCs/>
                <w:sz w:val="20"/>
                <w:szCs w:val="20"/>
                <w:lang w:val="en-GB"/>
              </w:rPr>
              <w:t>StandIn Authorisation list</w:t>
            </w:r>
            <w:r w:rsidR="00FF3B71">
              <w:rPr>
                <w:rFonts w:ascii="Times New Roman" w:eastAsia="Times New Roman" w:hAnsi="Times New Roman" w:cs="Times New Roman"/>
                <w:bCs/>
                <w:sz w:val="20"/>
                <w:szCs w:val="20"/>
                <w:lang w:val="en-GB"/>
              </w:rPr>
              <w:t>)</w:t>
            </w:r>
          </w:p>
          <w:p w:rsidR="00CA69A2" w:rsidRPr="003D5EE5" w:rsidRDefault="00CA69A2" w:rsidP="00AB632A">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r>
              <w:rPr>
                <w:rFonts w:ascii="Times New Roman" w:eastAsia="Times New Roman" w:hAnsi="Times New Roman" w:cs="Times New Roman"/>
                <w:b/>
                <w:sz w:val="20"/>
                <w:szCs w:val="20"/>
              </w:rPr>
              <w:t xml:space="preserve"> </w:t>
            </w:r>
            <w:r w:rsidR="00FF3B71" w:rsidRPr="00FF3B71">
              <w:rPr>
                <w:rFonts w:ascii="Times New Roman" w:eastAsia="Times New Roman" w:hAnsi="Times New Roman" w:cs="Times New Roman"/>
                <w:sz w:val="20"/>
                <w:szCs w:val="20"/>
              </w:rPr>
              <w:t>DragonStandinAuthorisation</w:t>
            </w:r>
          </w:p>
          <w:p w:rsidR="00CA69A2" w:rsidRPr="003D5EE5" w:rsidRDefault="00CA69A2" w:rsidP="00AB632A">
            <w:pPr>
              <w:spacing w:before="120" w:after="120" w:line="100" w:lineRule="atLeast"/>
              <w:rPr>
                <w:rFonts w:ascii="Times New Roman" w:eastAsia="Times New Roman" w:hAnsi="Times New Roman" w:cs="Times New Roman"/>
                <w:b/>
                <w:bCs/>
                <w:sz w:val="20"/>
                <w:szCs w:val="20"/>
                <w:lang w:val="en-GB"/>
              </w:rPr>
            </w:pPr>
          </w:p>
          <w:p w:rsidR="00CA69A2" w:rsidRPr="003D5EE5" w:rsidRDefault="00CA69A2" w:rsidP="00AB632A">
            <w:pPr>
              <w:spacing w:before="120" w:after="120" w:line="100" w:lineRule="atLeast"/>
              <w:rPr>
                <w:rFonts w:ascii="Times New Roman" w:eastAsia="Times New Roman" w:hAnsi="Times New Roman" w:cs="Times New Roman"/>
                <w:b/>
                <w:bCs/>
                <w:sz w:val="20"/>
                <w:szCs w:val="20"/>
                <w:lang w:val="en-GB"/>
              </w:rPr>
            </w:pP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CA69A2" w:rsidRPr="000338A3" w:rsidRDefault="00CA69A2" w:rsidP="00AB632A">
            <w:pPr>
              <w:suppressAutoHyphens w:val="0"/>
              <w:autoSpaceDE w:val="0"/>
              <w:autoSpaceDN w:val="0"/>
              <w:adjustRightInd w:val="0"/>
              <w:spacing w:after="0" w:line="240" w:lineRule="auto"/>
              <w:rPr>
                <w:sz w:val="20"/>
                <w:szCs w:val="20"/>
              </w:rPr>
            </w:pPr>
            <w:r w:rsidRPr="003D5EE5">
              <w:rPr>
                <w:b/>
                <w:color w:val="000000"/>
                <w:sz w:val="20"/>
                <w:szCs w:val="20"/>
              </w:rPr>
              <w:lastRenderedPageBreak/>
              <w:t>Description :</w:t>
            </w:r>
            <w:r>
              <w:rPr>
                <w:b/>
                <w:color w:val="000000"/>
                <w:sz w:val="20"/>
                <w:szCs w:val="20"/>
              </w:rPr>
              <w:t xml:space="preserve">  </w:t>
            </w:r>
            <w:r>
              <w:rPr>
                <w:rFonts w:ascii="Times New Roman" w:eastAsia="Times New Roman" w:hAnsi="Times New Roman" w:cs="Times New Roman"/>
                <w:sz w:val="20"/>
                <w:szCs w:val="20"/>
              </w:rPr>
              <w:t>During StandIn scenario, GAN will block Dragon transactions with action code zero.</w:t>
            </w:r>
          </w:p>
          <w:p w:rsidR="00CA69A2" w:rsidRDefault="00CA69A2" w:rsidP="00AB632A">
            <w:pPr>
              <w:pStyle w:val="NormalWeb"/>
              <w:spacing w:after="0"/>
              <w:jc w:val="both"/>
              <w:rPr>
                <w:b/>
                <w:color w:val="000000"/>
                <w:sz w:val="20"/>
                <w:szCs w:val="20"/>
              </w:rPr>
            </w:pPr>
          </w:p>
          <w:p w:rsidR="00CA69A2" w:rsidRDefault="00CA69A2" w:rsidP="00AB632A">
            <w:pPr>
              <w:pStyle w:val="NormalWeb"/>
              <w:spacing w:after="0"/>
              <w:jc w:val="both"/>
              <w:rPr>
                <w:sz w:val="20"/>
                <w:szCs w:val="20"/>
              </w:rPr>
            </w:pPr>
            <w:r w:rsidRPr="003D5EE5">
              <w:rPr>
                <w:b/>
                <w:color w:val="000000"/>
                <w:sz w:val="20"/>
                <w:szCs w:val="20"/>
              </w:rPr>
              <w:t>Action :</w:t>
            </w:r>
            <w:r>
              <w:rPr>
                <w:b/>
                <w:color w:val="000000"/>
                <w:sz w:val="20"/>
                <w:szCs w:val="20"/>
              </w:rPr>
              <w:t xml:space="preserve">  </w:t>
            </w:r>
            <w:r>
              <w:rPr>
                <w:sz w:val="20"/>
                <w:szCs w:val="20"/>
              </w:rPr>
              <w:t xml:space="preserve">During StandIn scenario, </w:t>
            </w:r>
            <w:r w:rsidR="00CD59D9">
              <w:rPr>
                <w:sz w:val="20"/>
                <w:szCs w:val="20"/>
              </w:rPr>
              <w:t xml:space="preserve">GAN will </w:t>
            </w:r>
            <w:r w:rsidR="00B957B5">
              <w:rPr>
                <w:sz w:val="20"/>
                <w:szCs w:val="20"/>
              </w:rPr>
              <w:t>check whether the issuer is dragon then it will block.</w:t>
            </w:r>
          </w:p>
          <w:p w:rsidR="00B957B5" w:rsidRDefault="00B957B5" w:rsidP="00AB632A">
            <w:pPr>
              <w:pStyle w:val="NormalWeb"/>
              <w:spacing w:after="0"/>
              <w:jc w:val="both"/>
              <w:rPr>
                <w:color w:val="000000"/>
                <w:sz w:val="20"/>
                <w:szCs w:val="20"/>
              </w:rPr>
            </w:pPr>
          </w:p>
          <w:p w:rsidR="00CA69A2" w:rsidRPr="003D5EE5" w:rsidRDefault="00CA69A2" w:rsidP="00AB632A">
            <w:pPr>
              <w:pStyle w:val="NormalWeb"/>
              <w:spacing w:after="0"/>
              <w:jc w:val="both"/>
              <w:rPr>
                <w:b/>
                <w:color w:val="000000"/>
                <w:sz w:val="20"/>
                <w:szCs w:val="20"/>
              </w:rPr>
            </w:pPr>
            <w:r w:rsidRPr="003D5EE5">
              <w:rPr>
                <w:b/>
                <w:color w:val="000000"/>
                <w:sz w:val="20"/>
                <w:szCs w:val="20"/>
              </w:rPr>
              <w:lastRenderedPageBreak/>
              <w:t>Pseudo code :</w:t>
            </w:r>
          </w:p>
          <w:p w:rsidR="00CA69A2" w:rsidRDefault="00CA69A2" w:rsidP="00AB632A">
            <w:pPr>
              <w:pStyle w:val="NormalWeb"/>
              <w:spacing w:after="0"/>
              <w:rPr>
                <w:sz w:val="20"/>
                <w:szCs w:val="20"/>
              </w:rPr>
            </w:pPr>
            <w:r>
              <w:rPr>
                <w:sz w:val="20"/>
                <w:szCs w:val="20"/>
              </w:rPr>
              <w:t xml:space="preserve"> If ( </w:t>
            </w:r>
            <w:r w:rsidR="00CD59D9">
              <w:rPr>
                <w:sz w:val="20"/>
                <w:szCs w:val="20"/>
              </w:rPr>
              <w:t>(Issuer != null )and (Issuer == Dragon)</w:t>
            </w:r>
            <w:r>
              <w:rPr>
                <w:sz w:val="20"/>
                <w:szCs w:val="20"/>
              </w:rPr>
              <w:t>)</w:t>
            </w:r>
          </w:p>
          <w:p w:rsidR="00CA69A2" w:rsidRDefault="00CA69A2" w:rsidP="00AB632A">
            <w:pPr>
              <w:pStyle w:val="NormalWeb"/>
              <w:spacing w:after="0"/>
              <w:rPr>
                <w:sz w:val="20"/>
                <w:szCs w:val="20"/>
              </w:rPr>
            </w:pPr>
            <w:r>
              <w:rPr>
                <w:sz w:val="20"/>
                <w:szCs w:val="20"/>
              </w:rPr>
              <w:t>{</w:t>
            </w:r>
          </w:p>
          <w:p w:rsidR="00CA69A2" w:rsidRDefault="009F1D72" w:rsidP="00AB632A">
            <w:pPr>
              <w:pStyle w:val="NormalWeb"/>
              <w:spacing w:after="0"/>
              <w:rPr>
                <w:sz w:val="20"/>
                <w:szCs w:val="20"/>
              </w:rPr>
            </w:pPr>
            <w:r>
              <w:rPr>
                <w:sz w:val="20"/>
                <w:szCs w:val="20"/>
              </w:rPr>
              <w:t xml:space="preserve">    Block transaction and</w:t>
            </w:r>
            <w:r w:rsidR="00CA69A2">
              <w:rPr>
                <w:sz w:val="20"/>
                <w:szCs w:val="20"/>
              </w:rPr>
              <w:t xml:space="preserve"> send response code as 100.</w:t>
            </w:r>
          </w:p>
          <w:p w:rsidR="009F1D72" w:rsidRDefault="009F1D72" w:rsidP="00AB632A">
            <w:pPr>
              <w:pStyle w:val="NormalWeb"/>
              <w:spacing w:after="0"/>
              <w:rPr>
                <w:sz w:val="20"/>
                <w:szCs w:val="20"/>
              </w:rPr>
            </w:pPr>
            <w:r>
              <w:rPr>
                <w:sz w:val="20"/>
                <w:szCs w:val="20"/>
              </w:rPr>
              <w:t>Set the stand in reason with” Dragon cards will be declined during stand in”</w:t>
            </w:r>
          </w:p>
          <w:p w:rsidR="00CA69A2" w:rsidRPr="003D5EE5" w:rsidRDefault="00CA69A2" w:rsidP="00CA69A2">
            <w:pPr>
              <w:pStyle w:val="NormalWeb"/>
              <w:spacing w:after="0"/>
              <w:rPr>
                <w:sz w:val="20"/>
                <w:szCs w:val="20"/>
              </w:rPr>
            </w:pPr>
            <w:r>
              <w:rPr>
                <w:sz w:val="20"/>
                <w:szCs w:val="20"/>
              </w:rPr>
              <w:t xml:space="preserve">  }</w:t>
            </w:r>
          </w:p>
        </w:tc>
      </w:tr>
    </w:tbl>
    <w:p w:rsidR="00FF3B71" w:rsidRPr="00E7738C" w:rsidRDefault="00FF3B71" w:rsidP="00E7738C">
      <w:pPr>
        <w:pStyle w:val="Heading2"/>
        <w:rPr>
          <w:rFonts w:ascii="Times New Roman" w:hAnsi="Times New Roman"/>
          <w:b w:val="0"/>
          <w:color w:val="auto"/>
          <w:lang w:val="en-GB"/>
        </w:rPr>
      </w:pPr>
      <w:r>
        <w:rPr>
          <w:rFonts w:ascii="Times New Roman" w:hAnsi="Times New Roman"/>
          <w:b w:val="0"/>
          <w:color w:val="auto"/>
          <w:lang w:val="en-GB"/>
        </w:rPr>
        <w:lastRenderedPageBreak/>
        <w:t xml:space="preserve">     </w:t>
      </w:r>
      <w:bookmarkStart w:id="26" w:name="_Toc396835321"/>
      <w:r w:rsidR="007F395B">
        <w:rPr>
          <w:rFonts w:ascii="Times New Roman" w:hAnsi="Times New Roman"/>
          <w:b w:val="0"/>
          <w:color w:val="auto"/>
          <w:lang w:val="en-GB"/>
        </w:rPr>
        <w:t xml:space="preserve">         </w:t>
      </w:r>
      <w:r w:rsidRPr="000338A3">
        <w:rPr>
          <w:rFonts w:ascii="Times New Roman" w:hAnsi="Times New Roman"/>
          <w:b w:val="0"/>
          <w:color w:val="auto"/>
          <w:lang w:val="en-GB"/>
        </w:rPr>
        <w:t>3.2.1.</w:t>
      </w:r>
      <w:r>
        <w:rPr>
          <w:rFonts w:ascii="Times New Roman" w:hAnsi="Times New Roman"/>
          <w:b w:val="0"/>
          <w:color w:val="auto"/>
          <w:lang w:val="en-GB"/>
        </w:rPr>
        <w:t>13</w:t>
      </w:r>
      <w:r w:rsidRPr="000338A3">
        <w:rPr>
          <w:rFonts w:ascii="Times New Roman" w:hAnsi="Times New Roman"/>
          <w:b w:val="0"/>
          <w:color w:val="auto"/>
          <w:lang w:val="en-GB"/>
        </w:rPr>
        <w:t>.</w:t>
      </w:r>
      <w:r>
        <w:rPr>
          <w:rFonts w:ascii="Times New Roman" w:hAnsi="Times New Roman"/>
          <w:b w:val="0"/>
          <w:color w:val="auto"/>
        </w:rPr>
        <w:t>DragonSpecCheck</w:t>
      </w:r>
      <w:bookmarkEnd w:id="26"/>
      <w:r>
        <w:rPr>
          <w:rFonts w:ascii="Times New Roman" w:hAnsi="Times New Roman"/>
          <w:b w:val="0"/>
          <w:color w:val="auto"/>
        </w:rPr>
        <w:t xml:space="preserve"> </w:t>
      </w:r>
    </w:p>
    <w:p w:rsidR="00AD4DCB" w:rsidRDefault="00AD4DCB" w:rsidP="00DB6CE6">
      <w:pPr>
        <w:pStyle w:val="BodyText"/>
      </w:pPr>
    </w:p>
    <w:tbl>
      <w:tblPr>
        <w:tblW w:w="9819" w:type="dxa"/>
        <w:tblInd w:w="-20" w:type="dxa"/>
        <w:tblLayout w:type="fixed"/>
        <w:tblLook w:val="0000"/>
      </w:tblPr>
      <w:tblGrid>
        <w:gridCol w:w="4778"/>
        <w:gridCol w:w="5041"/>
      </w:tblGrid>
      <w:tr w:rsidR="00FF3B71" w:rsidRPr="003D5EE5" w:rsidTr="00FF3B71">
        <w:trPr>
          <w:trHeight w:val="207"/>
        </w:trPr>
        <w:tc>
          <w:tcPr>
            <w:tcW w:w="4778" w:type="dxa"/>
            <w:tcBorders>
              <w:top w:val="single" w:sz="4" w:space="0" w:color="000000"/>
              <w:left w:val="single" w:sz="4" w:space="0" w:color="000000"/>
              <w:bottom w:val="single" w:sz="4" w:space="0" w:color="000000"/>
            </w:tcBorders>
            <w:shd w:val="clear" w:color="auto" w:fill="C0C0C0"/>
          </w:tcPr>
          <w:p w:rsidR="00FF3B71" w:rsidRPr="003D5EE5" w:rsidRDefault="00FF3B71" w:rsidP="00FF3B71">
            <w:pPr>
              <w:spacing w:before="120" w:after="120" w:line="480" w:lineRule="auto"/>
              <w:rPr>
                <w:rFonts w:ascii="Times New Roman" w:eastAsia="Times New Roman" w:hAnsi="Times New Roman" w:cs="Times New Roman"/>
                <w:b/>
                <w:sz w:val="20"/>
                <w:szCs w:val="20"/>
              </w:rPr>
            </w:pPr>
            <w:r w:rsidRPr="003D5EE5">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FF3B71" w:rsidRPr="003D5EE5" w:rsidRDefault="00FF3B71" w:rsidP="00FF3B71">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sz w:val="20"/>
                <w:szCs w:val="20"/>
              </w:rPr>
              <w:t>Action Description</w:t>
            </w:r>
          </w:p>
        </w:tc>
      </w:tr>
      <w:tr w:rsidR="00FF3B71" w:rsidRPr="003D5EE5" w:rsidTr="00FF3B71">
        <w:trPr>
          <w:trHeight w:val="207"/>
        </w:trPr>
        <w:tc>
          <w:tcPr>
            <w:tcW w:w="4778" w:type="dxa"/>
            <w:tcBorders>
              <w:top w:val="single" w:sz="4" w:space="0" w:color="000000"/>
              <w:left w:val="single" w:sz="4" w:space="0" w:color="000000"/>
              <w:bottom w:val="single" w:sz="4" w:space="0" w:color="000000"/>
            </w:tcBorders>
            <w:shd w:val="clear" w:color="auto" w:fill="auto"/>
          </w:tcPr>
          <w:p w:rsidR="00FF3B71" w:rsidRPr="003D5EE5" w:rsidRDefault="00FF3B71" w:rsidP="00FF3B71">
            <w:pPr>
              <w:spacing w:before="100" w:after="10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Name: </w:t>
            </w:r>
            <w:r>
              <w:rPr>
                <w:rFonts w:ascii="Times New Roman" w:eastAsia="Times New Roman" w:hAnsi="Times New Roman" w:cs="Times New Roman"/>
                <w:b/>
                <w:bCs/>
                <w:sz w:val="20"/>
                <w:szCs w:val="20"/>
                <w:lang w:val="en-GB"/>
              </w:rPr>
              <w:t xml:space="preserve"> </w:t>
            </w:r>
            <w:r w:rsidRPr="00CA69A2">
              <w:rPr>
                <w:sz w:val="20"/>
                <w:szCs w:val="20"/>
              </w:rPr>
              <w:t>DragonCardStandIn</w:t>
            </w:r>
          </w:p>
          <w:p w:rsidR="00FF3B71" w:rsidRPr="003D5EE5" w:rsidRDefault="00FF3B71" w:rsidP="00FF3B71">
            <w:pPr>
              <w:spacing w:before="100" w:after="100" w:line="100" w:lineRule="atLeast"/>
              <w:rPr>
                <w:rFonts w:ascii="Times New Roman" w:eastAsia="Times New Roman" w:hAnsi="Times New Roman" w:cs="Times New Roman"/>
                <w:b/>
                <w:sz w:val="20"/>
                <w:szCs w:val="20"/>
              </w:rPr>
            </w:pPr>
            <w:r w:rsidRPr="003D5EE5">
              <w:rPr>
                <w:rFonts w:ascii="Times New Roman" w:eastAsia="Times New Roman" w:hAnsi="Times New Roman" w:cs="Times New Roman"/>
                <w:b/>
                <w:bCs/>
                <w:sz w:val="20"/>
                <w:szCs w:val="20"/>
                <w:lang w:val="en-GB"/>
              </w:rPr>
              <w:t>Class:</w:t>
            </w:r>
            <w:r w:rsidRPr="003D5EE5">
              <w:rPr>
                <w:rFonts w:ascii="Times New Roman" w:eastAsia="Batang" w:hAnsi="Times New Roman" w:cs="Times New Roman"/>
                <w:color w:val="000000"/>
                <w:sz w:val="20"/>
                <w:szCs w:val="20"/>
              </w:rPr>
              <w:t>.</w:t>
            </w:r>
            <w:r w:rsidRPr="003D5EE5">
              <w:rPr>
                <w:rFonts w:ascii="Times New Roman" w:eastAsia="Times New Roman" w:hAnsi="Times New Roman" w:cs="Times New Roman"/>
                <w:b/>
                <w:sz w:val="20"/>
                <w:szCs w:val="20"/>
              </w:rPr>
              <w:t xml:space="preserve"> </w:t>
            </w:r>
            <w:r w:rsidRPr="00CA69A2">
              <w:rPr>
                <w:rFonts w:ascii="Times New Roman" w:eastAsia="Times New Roman" w:hAnsi="Times New Roman" w:cs="Times New Roman"/>
                <w:sz w:val="20"/>
                <w:szCs w:val="20"/>
              </w:rPr>
              <w:t>com.authentic.amex.authorisation.action</w:t>
            </w:r>
          </w:p>
          <w:p w:rsidR="00FF3B71" w:rsidRDefault="00FF3B71" w:rsidP="00FF3B71">
            <w:pPr>
              <w:spacing w:before="120" w:after="120" w:line="100" w:lineRule="atLeast"/>
              <w:rPr>
                <w:rFonts w:ascii="Times New Roman" w:eastAsia="Times New Roman" w:hAnsi="Times New Roman" w:cs="Times New Roman"/>
                <w:b/>
                <w:bCs/>
                <w:sz w:val="20"/>
                <w:szCs w:val="20"/>
                <w:lang w:val="en-GB"/>
              </w:rPr>
            </w:pPr>
            <w:r w:rsidRPr="003D5EE5">
              <w:rPr>
                <w:rFonts w:ascii="Times New Roman" w:eastAsia="Times New Roman" w:hAnsi="Times New Roman" w:cs="Times New Roman"/>
                <w:b/>
                <w:bCs/>
                <w:sz w:val="20"/>
                <w:szCs w:val="20"/>
                <w:lang w:val="en-GB"/>
              </w:rPr>
              <w:t xml:space="preserve">List Type: </w:t>
            </w:r>
            <w:r>
              <w:rPr>
                <w:rFonts w:ascii="Times New Roman" w:eastAsia="Times New Roman" w:hAnsi="Times New Roman" w:cs="Times New Roman"/>
                <w:b/>
                <w:bCs/>
                <w:sz w:val="20"/>
                <w:szCs w:val="20"/>
                <w:lang w:val="en-GB"/>
              </w:rPr>
              <w:t xml:space="preserve"> </w:t>
            </w:r>
            <w:r w:rsidRPr="00702CA4">
              <w:rPr>
                <w:rFonts w:ascii="Times New Roman" w:eastAsia="Times New Roman" w:hAnsi="Times New Roman" w:cs="Times New Roman"/>
                <w:bCs/>
                <w:sz w:val="20"/>
                <w:szCs w:val="20"/>
                <w:lang w:val="en-GB"/>
              </w:rPr>
              <w:t>Authorisation</w:t>
            </w:r>
            <w:r>
              <w:rPr>
                <w:rFonts w:ascii="Times New Roman" w:eastAsia="Times New Roman" w:hAnsi="Times New Roman" w:cs="Times New Roman"/>
                <w:bCs/>
                <w:sz w:val="20"/>
                <w:szCs w:val="20"/>
                <w:lang w:val="en-GB"/>
              </w:rPr>
              <w:t xml:space="preserve"> (</w:t>
            </w:r>
            <w:r w:rsidRPr="00FF3B71">
              <w:rPr>
                <w:rFonts w:ascii="Times New Roman" w:eastAsia="Times New Roman" w:hAnsi="Times New Roman" w:cs="Times New Roman"/>
                <w:bCs/>
                <w:sz w:val="20"/>
                <w:szCs w:val="20"/>
                <w:lang w:val="en-GB"/>
              </w:rPr>
              <w:t>Initial Authorisation list</w:t>
            </w:r>
            <w:r>
              <w:rPr>
                <w:rFonts w:ascii="Times New Roman" w:eastAsia="Times New Roman" w:hAnsi="Times New Roman" w:cs="Times New Roman"/>
                <w:bCs/>
                <w:sz w:val="20"/>
                <w:szCs w:val="20"/>
                <w:lang w:val="en-GB"/>
              </w:rPr>
              <w:t>)</w:t>
            </w:r>
          </w:p>
          <w:p w:rsidR="00FF3B71" w:rsidRPr="003D5EE5" w:rsidRDefault="00FF3B71" w:rsidP="00FF3B71">
            <w:pPr>
              <w:spacing w:before="120" w:after="120" w:line="100" w:lineRule="atLeast"/>
              <w:rPr>
                <w:rFonts w:ascii="Times New Roman" w:eastAsia="Times New Roman" w:hAnsi="Times New Roman" w:cs="Times New Roman"/>
                <w:sz w:val="20"/>
                <w:szCs w:val="20"/>
              </w:rPr>
            </w:pPr>
            <w:r w:rsidRPr="003D5EE5">
              <w:rPr>
                <w:rFonts w:ascii="Times New Roman" w:eastAsia="Times New Roman" w:hAnsi="Times New Roman" w:cs="Times New Roman"/>
                <w:b/>
                <w:sz w:val="20"/>
                <w:szCs w:val="20"/>
              </w:rPr>
              <w:t xml:space="preserve">List Name : </w:t>
            </w:r>
            <w:r>
              <w:rPr>
                <w:rFonts w:ascii="Times New Roman" w:eastAsia="Times New Roman" w:hAnsi="Times New Roman" w:cs="Times New Roman"/>
                <w:b/>
                <w:sz w:val="20"/>
                <w:szCs w:val="20"/>
              </w:rPr>
              <w:t xml:space="preserve"> </w:t>
            </w:r>
            <w:r w:rsidR="00786EB5">
              <w:rPr>
                <w:rFonts w:ascii="Times New Roman" w:eastAsia="Times New Roman" w:hAnsi="Times New Roman" w:cs="Times New Roman"/>
                <w:sz w:val="20"/>
                <w:szCs w:val="20"/>
              </w:rPr>
              <w:t>DragonInitialA</w:t>
            </w:r>
            <w:r w:rsidRPr="00FF3B71">
              <w:rPr>
                <w:rFonts w:ascii="Times New Roman" w:eastAsia="Times New Roman" w:hAnsi="Times New Roman" w:cs="Times New Roman"/>
                <w:sz w:val="20"/>
                <w:szCs w:val="20"/>
              </w:rPr>
              <w:t xml:space="preserve">uthorisation </w:t>
            </w:r>
          </w:p>
          <w:p w:rsidR="00FF3B71" w:rsidRPr="003D5EE5" w:rsidRDefault="00FF3B71" w:rsidP="00FF3B71">
            <w:pPr>
              <w:spacing w:before="120" w:after="120" w:line="100" w:lineRule="atLeast"/>
              <w:rPr>
                <w:rFonts w:ascii="Times New Roman" w:eastAsia="Times New Roman" w:hAnsi="Times New Roman" w:cs="Times New Roman"/>
                <w:b/>
                <w:bCs/>
                <w:sz w:val="20"/>
                <w:szCs w:val="20"/>
                <w:lang w:val="en-GB"/>
              </w:rPr>
            </w:pPr>
          </w:p>
          <w:p w:rsidR="00FF3B71" w:rsidRPr="003D5EE5" w:rsidRDefault="00FF3B71" w:rsidP="00FF3B71">
            <w:pPr>
              <w:spacing w:before="120" w:after="120" w:line="100" w:lineRule="atLeast"/>
              <w:rPr>
                <w:rFonts w:ascii="Times New Roman" w:eastAsia="Times New Roman" w:hAnsi="Times New Roman" w:cs="Times New Roman"/>
                <w:b/>
                <w:bCs/>
                <w:sz w:val="20"/>
                <w:szCs w:val="20"/>
                <w:lang w:val="en-GB"/>
              </w:rPr>
            </w:pP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FF3B71" w:rsidRPr="000338A3" w:rsidRDefault="00FF3B71" w:rsidP="00FF3B71">
            <w:pPr>
              <w:suppressAutoHyphens w:val="0"/>
              <w:autoSpaceDE w:val="0"/>
              <w:autoSpaceDN w:val="0"/>
              <w:adjustRightInd w:val="0"/>
              <w:spacing w:after="0" w:line="240" w:lineRule="auto"/>
              <w:rPr>
                <w:sz w:val="20"/>
                <w:szCs w:val="20"/>
              </w:rPr>
            </w:pPr>
            <w:r w:rsidRPr="003D5EE5">
              <w:rPr>
                <w:b/>
                <w:color w:val="000000"/>
                <w:sz w:val="20"/>
                <w:szCs w:val="20"/>
              </w:rPr>
              <w:t>Description :</w:t>
            </w:r>
            <w:r>
              <w:rPr>
                <w:b/>
                <w:color w:val="000000"/>
                <w:sz w:val="20"/>
                <w:szCs w:val="20"/>
              </w:rPr>
              <w:t xml:space="preserve">  </w:t>
            </w:r>
            <w:r>
              <w:rPr>
                <w:rFonts w:ascii="Times New Roman" w:eastAsia="Times New Roman" w:hAnsi="Times New Roman" w:cs="Times New Roman"/>
                <w:sz w:val="20"/>
                <w:szCs w:val="20"/>
              </w:rPr>
              <w:t>During StandIn scenario, GAN will block Dragon transactions</w:t>
            </w:r>
            <w:r w:rsidR="00B957B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B957B5">
              <w:rPr>
                <w:sz w:val="20"/>
                <w:szCs w:val="20"/>
              </w:rPr>
              <w:t xml:space="preserve">If it is </w:t>
            </w:r>
            <w:r>
              <w:rPr>
                <w:rFonts w:ascii="Times New Roman" w:eastAsia="Times New Roman" w:hAnsi="Times New Roman" w:cs="Times New Roman"/>
                <w:sz w:val="20"/>
                <w:szCs w:val="20"/>
              </w:rPr>
              <w:t>apart</w:t>
            </w:r>
            <w:r w:rsidR="00786EB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from GCAG ISO, XML, EDC Auth and Duag.</w:t>
            </w:r>
          </w:p>
          <w:p w:rsidR="00FF3B71" w:rsidRDefault="00FF3B71" w:rsidP="00FF3B71">
            <w:pPr>
              <w:pStyle w:val="NormalWeb"/>
              <w:spacing w:after="0"/>
              <w:jc w:val="both"/>
              <w:rPr>
                <w:b/>
                <w:color w:val="000000"/>
                <w:sz w:val="20"/>
                <w:szCs w:val="20"/>
              </w:rPr>
            </w:pPr>
          </w:p>
          <w:p w:rsidR="00FF3B71" w:rsidRDefault="00FF3B71" w:rsidP="00FF3B71">
            <w:pPr>
              <w:pStyle w:val="NormalWeb"/>
              <w:spacing w:after="0"/>
              <w:jc w:val="both"/>
              <w:rPr>
                <w:sz w:val="20"/>
                <w:szCs w:val="20"/>
              </w:rPr>
            </w:pPr>
            <w:r w:rsidRPr="003D5EE5">
              <w:rPr>
                <w:b/>
                <w:color w:val="000000"/>
                <w:sz w:val="20"/>
                <w:szCs w:val="20"/>
              </w:rPr>
              <w:t>Action :</w:t>
            </w:r>
            <w:r>
              <w:rPr>
                <w:b/>
                <w:color w:val="000000"/>
                <w:sz w:val="20"/>
                <w:szCs w:val="20"/>
              </w:rPr>
              <w:t xml:space="preserve">  </w:t>
            </w:r>
            <w:r>
              <w:rPr>
                <w:sz w:val="20"/>
                <w:szCs w:val="20"/>
              </w:rPr>
              <w:t xml:space="preserve">During StandIn scenario, GAN will check </w:t>
            </w:r>
            <w:r w:rsidR="00786EB5">
              <w:rPr>
                <w:sz w:val="20"/>
                <w:szCs w:val="20"/>
              </w:rPr>
              <w:t xml:space="preserve">the service type. If it is apart from GCAG ISO, XML, EDC auth and duag then the transaction will blocked. </w:t>
            </w:r>
          </w:p>
          <w:p w:rsidR="00FF3B71" w:rsidRDefault="00FF3B71" w:rsidP="00FF3B71">
            <w:pPr>
              <w:pStyle w:val="NormalWeb"/>
              <w:spacing w:after="0"/>
              <w:jc w:val="both"/>
              <w:rPr>
                <w:color w:val="000000"/>
                <w:sz w:val="20"/>
                <w:szCs w:val="20"/>
              </w:rPr>
            </w:pPr>
            <w:r w:rsidRPr="003D5EE5">
              <w:rPr>
                <w:color w:val="000000"/>
                <w:sz w:val="20"/>
                <w:szCs w:val="20"/>
              </w:rPr>
              <w:t xml:space="preserve"> </w:t>
            </w:r>
          </w:p>
          <w:p w:rsidR="00FF3B71" w:rsidRPr="003D5EE5" w:rsidRDefault="00FF3B71" w:rsidP="00FF3B71">
            <w:pPr>
              <w:pStyle w:val="NormalWeb"/>
              <w:spacing w:after="0"/>
              <w:jc w:val="both"/>
              <w:rPr>
                <w:b/>
                <w:color w:val="000000"/>
                <w:sz w:val="20"/>
                <w:szCs w:val="20"/>
              </w:rPr>
            </w:pPr>
            <w:r w:rsidRPr="003D5EE5">
              <w:rPr>
                <w:b/>
                <w:color w:val="000000"/>
                <w:sz w:val="20"/>
                <w:szCs w:val="20"/>
              </w:rPr>
              <w:t>Pseudo code :</w:t>
            </w:r>
          </w:p>
          <w:p w:rsidR="00FF3B71" w:rsidRDefault="00FF3B71" w:rsidP="00FF3B71">
            <w:pPr>
              <w:pStyle w:val="NormalWeb"/>
              <w:spacing w:after="0"/>
              <w:rPr>
                <w:sz w:val="20"/>
                <w:szCs w:val="20"/>
              </w:rPr>
            </w:pPr>
            <w:r>
              <w:rPr>
                <w:sz w:val="20"/>
                <w:szCs w:val="20"/>
              </w:rPr>
              <w:t xml:space="preserve"> If ( (Issuer != null )and (Issuer == Dragon))</w:t>
            </w:r>
          </w:p>
          <w:p w:rsidR="00FF3B71" w:rsidRDefault="00FF3B71" w:rsidP="00FF3B71">
            <w:pPr>
              <w:pStyle w:val="NormalWeb"/>
              <w:spacing w:after="0"/>
              <w:rPr>
                <w:sz w:val="20"/>
                <w:szCs w:val="20"/>
              </w:rPr>
            </w:pPr>
            <w:r>
              <w:rPr>
                <w:sz w:val="20"/>
                <w:szCs w:val="20"/>
              </w:rPr>
              <w:t>{</w:t>
            </w:r>
          </w:p>
          <w:p w:rsidR="00786EB5" w:rsidRDefault="00786EB5" w:rsidP="00FF3B71">
            <w:pPr>
              <w:pStyle w:val="NormalWeb"/>
              <w:spacing w:after="0"/>
              <w:rPr>
                <w:sz w:val="20"/>
                <w:szCs w:val="20"/>
              </w:rPr>
            </w:pPr>
            <w:r>
              <w:rPr>
                <w:sz w:val="20"/>
                <w:szCs w:val="20"/>
              </w:rPr>
              <w:t xml:space="preserve">   If (service is</w:t>
            </w:r>
            <w:r w:rsidR="00A50AE0">
              <w:rPr>
                <w:sz w:val="20"/>
                <w:szCs w:val="20"/>
              </w:rPr>
              <w:t xml:space="preserve"> NOT EQUAL TO</w:t>
            </w:r>
            <w:r>
              <w:rPr>
                <w:sz w:val="20"/>
                <w:szCs w:val="20"/>
              </w:rPr>
              <w:t xml:space="preserve"> GCAG ISO or XML or EDC Auth or </w:t>
            </w:r>
            <w:r w:rsidR="00A50AE0">
              <w:rPr>
                <w:sz w:val="20"/>
                <w:szCs w:val="20"/>
              </w:rPr>
              <w:t>DUAG</w:t>
            </w:r>
            <w:r>
              <w:rPr>
                <w:sz w:val="20"/>
                <w:szCs w:val="20"/>
              </w:rPr>
              <w:t>)</w:t>
            </w:r>
          </w:p>
          <w:p w:rsidR="00786EB5" w:rsidRDefault="00FF3B71" w:rsidP="00FF3B71">
            <w:pPr>
              <w:pStyle w:val="NormalWeb"/>
              <w:spacing w:after="0"/>
              <w:rPr>
                <w:sz w:val="20"/>
                <w:szCs w:val="20"/>
              </w:rPr>
            </w:pPr>
            <w:r>
              <w:rPr>
                <w:sz w:val="20"/>
                <w:szCs w:val="20"/>
              </w:rPr>
              <w:t xml:space="preserve">    </w:t>
            </w:r>
            <w:r w:rsidR="00786EB5">
              <w:rPr>
                <w:sz w:val="20"/>
                <w:szCs w:val="20"/>
              </w:rPr>
              <w:t>{</w:t>
            </w:r>
          </w:p>
          <w:p w:rsidR="00FF3B71" w:rsidRDefault="006069BC" w:rsidP="00FF3B71">
            <w:pPr>
              <w:pStyle w:val="NormalWeb"/>
              <w:spacing w:after="0"/>
              <w:rPr>
                <w:sz w:val="20"/>
                <w:szCs w:val="20"/>
              </w:rPr>
            </w:pPr>
            <w:r>
              <w:rPr>
                <w:sz w:val="20"/>
                <w:szCs w:val="20"/>
              </w:rPr>
              <w:t xml:space="preserve">       </w:t>
            </w:r>
            <w:r w:rsidR="00786EB5">
              <w:rPr>
                <w:sz w:val="20"/>
                <w:szCs w:val="20"/>
              </w:rPr>
              <w:t xml:space="preserve">Continue; </w:t>
            </w:r>
          </w:p>
          <w:p w:rsidR="00786EB5" w:rsidRDefault="006069BC" w:rsidP="00FF3B71">
            <w:pPr>
              <w:pStyle w:val="NormalWeb"/>
              <w:spacing w:after="0"/>
              <w:rPr>
                <w:sz w:val="20"/>
                <w:szCs w:val="20"/>
              </w:rPr>
            </w:pPr>
            <w:r>
              <w:rPr>
                <w:sz w:val="20"/>
                <w:szCs w:val="20"/>
              </w:rPr>
              <w:t xml:space="preserve">     </w:t>
            </w:r>
            <w:r w:rsidR="00786EB5">
              <w:rPr>
                <w:sz w:val="20"/>
                <w:szCs w:val="20"/>
              </w:rPr>
              <w:t>}</w:t>
            </w:r>
          </w:p>
          <w:p w:rsidR="00B957B5" w:rsidRDefault="00B957B5" w:rsidP="00FF3B71">
            <w:pPr>
              <w:pStyle w:val="NormalWeb"/>
              <w:spacing w:after="0"/>
              <w:rPr>
                <w:sz w:val="20"/>
                <w:szCs w:val="20"/>
              </w:rPr>
            </w:pPr>
            <w:r>
              <w:rPr>
                <w:sz w:val="20"/>
                <w:szCs w:val="20"/>
              </w:rPr>
              <w:t>Else</w:t>
            </w:r>
          </w:p>
          <w:p w:rsidR="00B957B5" w:rsidRDefault="00B957B5" w:rsidP="00FF3B71">
            <w:pPr>
              <w:pStyle w:val="NormalWeb"/>
              <w:spacing w:after="0"/>
              <w:rPr>
                <w:sz w:val="20"/>
                <w:szCs w:val="20"/>
              </w:rPr>
            </w:pPr>
            <w:r>
              <w:rPr>
                <w:sz w:val="20"/>
                <w:szCs w:val="20"/>
              </w:rPr>
              <w:t>{</w:t>
            </w:r>
          </w:p>
          <w:p w:rsidR="00B957B5" w:rsidRDefault="00B957B5" w:rsidP="00FF3B71">
            <w:pPr>
              <w:pStyle w:val="NormalWeb"/>
              <w:spacing w:after="0"/>
              <w:rPr>
                <w:sz w:val="20"/>
                <w:szCs w:val="20"/>
              </w:rPr>
            </w:pPr>
            <w:r>
              <w:rPr>
                <w:sz w:val="20"/>
                <w:szCs w:val="20"/>
              </w:rPr>
              <w:t>Block transaction and  response code as 111 as invalid card.</w:t>
            </w:r>
          </w:p>
          <w:p w:rsidR="00B957B5" w:rsidRDefault="00B957B5" w:rsidP="00FF3B71">
            <w:pPr>
              <w:pStyle w:val="NormalWeb"/>
              <w:spacing w:after="0"/>
              <w:rPr>
                <w:sz w:val="20"/>
                <w:szCs w:val="20"/>
              </w:rPr>
            </w:pPr>
            <w:r>
              <w:rPr>
                <w:sz w:val="20"/>
                <w:szCs w:val="20"/>
              </w:rPr>
              <w:t>}</w:t>
            </w:r>
          </w:p>
          <w:p w:rsidR="00FF3B71" w:rsidRPr="003D5EE5" w:rsidRDefault="00FF3B71" w:rsidP="00FF3B71">
            <w:pPr>
              <w:pStyle w:val="NormalWeb"/>
              <w:spacing w:after="0"/>
              <w:rPr>
                <w:sz w:val="20"/>
                <w:szCs w:val="20"/>
              </w:rPr>
            </w:pPr>
            <w:r>
              <w:rPr>
                <w:sz w:val="20"/>
                <w:szCs w:val="20"/>
              </w:rPr>
              <w:t xml:space="preserve">  }</w:t>
            </w:r>
          </w:p>
        </w:tc>
      </w:tr>
    </w:tbl>
    <w:p w:rsidR="00AD4DCB" w:rsidRDefault="00AD4DCB" w:rsidP="00AD4DCB">
      <w:pPr>
        <w:pStyle w:val="BodyText"/>
      </w:pPr>
    </w:p>
    <w:p w:rsidR="00AD4DCB" w:rsidRDefault="00AD4DCB" w:rsidP="00DB6CE6">
      <w:pPr>
        <w:pStyle w:val="BodyText"/>
      </w:pPr>
    </w:p>
    <w:p w:rsidR="00BA48B8" w:rsidRPr="000338A3" w:rsidRDefault="00BA48B8" w:rsidP="000338A3">
      <w:pPr>
        <w:pStyle w:val="BodyText"/>
      </w:pPr>
    </w:p>
    <w:p w:rsidR="0066026E" w:rsidRPr="00494AC9" w:rsidRDefault="000338A3" w:rsidP="000338A3">
      <w:pPr>
        <w:pStyle w:val="Heading2"/>
        <w:rPr>
          <w:rFonts w:ascii="Times New Roman" w:hAnsi="Times New Roman"/>
          <w:bCs w:val="0"/>
        </w:rPr>
      </w:pPr>
      <w:r>
        <w:rPr>
          <w:rFonts w:ascii="Times New Roman" w:hAnsi="Times New Roman"/>
          <w:lang w:val="en-GB"/>
        </w:rPr>
        <w:t xml:space="preserve">       </w:t>
      </w:r>
      <w:bookmarkStart w:id="27" w:name="_Toc396835322"/>
      <w:r w:rsidR="0066026E" w:rsidRPr="0066026E">
        <w:rPr>
          <w:rFonts w:ascii="Times New Roman" w:hAnsi="Times New Roman"/>
          <w:lang w:val="en-GB"/>
        </w:rPr>
        <w:t>3.2.2</w:t>
      </w:r>
      <w:r w:rsidR="0066026E" w:rsidRPr="00494AC9">
        <w:rPr>
          <w:rFonts w:ascii="Times New Roman" w:hAnsi="Times New Roman"/>
        </w:rPr>
        <w:t xml:space="preserve"> DML Changes:</w:t>
      </w:r>
      <w:bookmarkEnd w:id="27"/>
    </w:p>
    <w:p w:rsidR="0068359C" w:rsidRDefault="00002BA2" w:rsidP="0066026E">
      <w:pPr>
        <w:pStyle w:val="InlineBodytext"/>
        <w:rPr>
          <w:rFonts w:ascii="Times New Roman" w:hAnsi="Times New Roman" w:cs="Times New Roman"/>
          <w:sz w:val="22"/>
          <w:szCs w:val="22"/>
        </w:rPr>
      </w:pPr>
      <w:r>
        <w:rPr>
          <w:rFonts w:ascii="Times New Roman" w:hAnsi="Times New Roman" w:cs="Times New Roman"/>
          <w:sz w:val="22"/>
          <w:szCs w:val="22"/>
        </w:rPr>
        <w:t xml:space="preserve">1) </w:t>
      </w:r>
      <w:r w:rsidR="0066026E" w:rsidRPr="00494AC9">
        <w:rPr>
          <w:rFonts w:ascii="Times New Roman" w:hAnsi="Times New Roman" w:cs="Times New Roman"/>
          <w:sz w:val="22"/>
          <w:szCs w:val="22"/>
        </w:rPr>
        <w:t xml:space="preserve">An entry needs to be added in </w:t>
      </w:r>
      <w:r w:rsidR="0066026E">
        <w:rPr>
          <w:rFonts w:ascii="Times New Roman" w:hAnsi="Times New Roman" w:cs="Times New Roman"/>
          <w:color w:val="0070C0"/>
          <w:sz w:val="22"/>
          <w:szCs w:val="22"/>
        </w:rPr>
        <w:t>bin_definition_input</w:t>
      </w:r>
      <w:r w:rsidR="0066026E" w:rsidRPr="00494AC9">
        <w:rPr>
          <w:rFonts w:ascii="Times New Roman" w:hAnsi="Times New Roman" w:cs="Times New Roman"/>
          <w:color w:val="0070C0"/>
          <w:sz w:val="22"/>
          <w:szCs w:val="22"/>
        </w:rPr>
        <w:t xml:space="preserve"> </w:t>
      </w:r>
      <w:r w:rsidR="0066026E" w:rsidRPr="00494AC9">
        <w:rPr>
          <w:rFonts w:ascii="Times New Roman" w:hAnsi="Times New Roman" w:cs="Times New Roman"/>
          <w:sz w:val="22"/>
          <w:szCs w:val="22"/>
        </w:rPr>
        <w:t xml:space="preserve">table for the </w:t>
      </w:r>
      <w:r w:rsidR="0066026E">
        <w:rPr>
          <w:rFonts w:ascii="Times New Roman" w:hAnsi="Times New Roman" w:cs="Times New Roman"/>
          <w:sz w:val="22"/>
          <w:szCs w:val="22"/>
        </w:rPr>
        <w:t>new bin range</w:t>
      </w:r>
      <w:r w:rsidR="000A68DF">
        <w:rPr>
          <w:rFonts w:ascii="Times New Roman" w:hAnsi="Times New Roman" w:cs="Times New Roman"/>
          <w:sz w:val="22"/>
          <w:szCs w:val="22"/>
        </w:rPr>
        <w:t xml:space="preserve"> (</w:t>
      </w:r>
      <w:r w:rsidR="000A68DF" w:rsidRPr="000A68DF">
        <w:rPr>
          <w:rFonts w:ascii="Times New Roman" w:hAnsi="Times New Roman" w:cs="Times New Roman"/>
          <w:sz w:val="22"/>
          <w:szCs w:val="22"/>
        </w:rPr>
        <w:t>13991.01</w:t>
      </w:r>
      <w:r w:rsidR="000A68DF">
        <w:rPr>
          <w:rFonts w:ascii="Times New Roman" w:hAnsi="Times New Roman" w:cs="Times New Roman"/>
          <w:sz w:val="22"/>
          <w:szCs w:val="22"/>
        </w:rPr>
        <w:t>)</w:t>
      </w:r>
      <w:r w:rsidR="0066026E" w:rsidRPr="00494AC9">
        <w:rPr>
          <w:rFonts w:ascii="Times New Roman" w:hAnsi="Times New Roman" w:cs="Times New Roman"/>
          <w:sz w:val="22"/>
          <w:szCs w:val="22"/>
        </w:rPr>
        <w:t xml:space="preserve">. </w:t>
      </w:r>
      <w:r w:rsidR="000B6071">
        <w:rPr>
          <w:rFonts w:ascii="Times New Roman" w:hAnsi="Times New Roman" w:cs="Times New Roman"/>
          <w:sz w:val="22"/>
          <w:szCs w:val="22"/>
        </w:rPr>
        <w:t>While inserting the binrange, bnd_check_digit_routine must be ‘0’ to avoid check digit validation for that bin range.</w:t>
      </w:r>
    </w:p>
    <w:p w:rsidR="005806C2" w:rsidRDefault="005806C2" w:rsidP="005806C2">
      <w:pPr>
        <w:pStyle w:val="InlineBodytext"/>
        <w:rPr>
          <w:rFonts w:ascii="Times New Roman" w:hAnsi="Times New Roman" w:cs="Times New Roman"/>
          <w:sz w:val="22"/>
          <w:szCs w:val="22"/>
        </w:rPr>
      </w:pPr>
      <w:r>
        <w:rPr>
          <w:rFonts w:ascii="Times New Roman" w:hAnsi="Times New Roman" w:cs="Times New Roman"/>
          <w:sz w:val="22"/>
          <w:szCs w:val="22"/>
        </w:rPr>
        <w:t xml:space="preserve">2) </w:t>
      </w:r>
      <w:r w:rsidRPr="00E33393">
        <w:rPr>
          <w:rFonts w:ascii="Times New Roman" w:hAnsi="Times New Roman" w:cs="Times New Roman"/>
          <w:sz w:val="22"/>
          <w:szCs w:val="22"/>
        </w:rPr>
        <w:t xml:space="preserve">The spec details will be added in </w:t>
      </w:r>
      <w:r w:rsidRPr="00E33393">
        <w:rPr>
          <w:rFonts w:ascii="Times New Roman" w:hAnsi="Times New Roman" w:cs="Times New Roman"/>
          <w:color w:val="0070C0"/>
          <w:sz w:val="22"/>
          <w:szCs w:val="22"/>
        </w:rPr>
        <w:t>system_properties</w:t>
      </w:r>
      <w:r w:rsidRPr="00E33393">
        <w:rPr>
          <w:rFonts w:ascii="Times New Roman" w:hAnsi="Times New Roman" w:cs="Times New Roman"/>
          <w:sz w:val="22"/>
          <w:szCs w:val="22"/>
        </w:rPr>
        <w:t xml:space="preserve"> table. In future, an additional spec entry if required shall be included in the table.</w:t>
      </w:r>
    </w:p>
    <w:p w:rsidR="0066026E" w:rsidRDefault="005806C2" w:rsidP="0066026E">
      <w:pPr>
        <w:pStyle w:val="InlineBodytext"/>
        <w:rPr>
          <w:rFonts w:ascii="Times New Roman" w:hAnsi="Times New Roman" w:cs="Times New Roman"/>
          <w:sz w:val="22"/>
          <w:szCs w:val="22"/>
        </w:rPr>
      </w:pPr>
      <w:r>
        <w:rPr>
          <w:rFonts w:ascii="Times New Roman" w:hAnsi="Times New Roman" w:cs="Times New Roman"/>
          <w:sz w:val="22"/>
          <w:szCs w:val="22"/>
        </w:rPr>
        <w:t>3)</w:t>
      </w:r>
      <w:r w:rsidR="0068359C">
        <w:rPr>
          <w:rFonts w:ascii="Times New Roman" w:hAnsi="Times New Roman" w:cs="Times New Roman"/>
          <w:sz w:val="22"/>
          <w:szCs w:val="22"/>
        </w:rPr>
        <w:t xml:space="preserve"> </w:t>
      </w:r>
      <w:r w:rsidR="0068359C" w:rsidRPr="0068359C">
        <w:rPr>
          <w:rFonts w:ascii="Times New Roman" w:hAnsi="Times New Roman" w:cs="Times New Roman"/>
          <w:sz w:val="22"/>
          <w:szCs w:val="22"/>
        </w:rPr>
        <w:t>A new issuer group will be created</w:t>
      </w:r>
      <w:r w:rsidR="0068359C">
        <w:rPr>
          <w:rFonts w:ascii="Times New Roman" w:hAnsi="Times New Roman" w:cs="Times New Roman"/>
          <w:sz w:val="22"/>
          <w:szCs w:val="22"/>
        </w:rPr>
        <w:t xml:space="preserve"> for Dragon Issuer</w:t>
      </w:r>
      <w:r w:rsidR="0068359C" w:rsidRPr="0068359C">
        <w:rPr>
          <w:rFonts w:ascii="Times New Roman" w:hAnsi="Times New Roman" w:cs="Times New Roman"/>
          <w:sz w:val="22"/>
          <w:szCs w:val="22"/>
        </w:rPr>
        <w:t xml:space="preserve">. While creating issuer group for dragon we have to  make sure that ISR_ADD_FT_PERIOD should be ‘5’ </w:t>
      </w:r>
      <w:r w:rsidR="0068359C">
        <w:rPr>
          <w:rFonts w:ascii="Times New Roman" w:hAnsi="Times New Roman" w:cs="Times New Roman"/>
          <w:sz w:val="22"/>
          <w:szCs w:val="22"/>
        </w:rPr>
        <w:t>.</w:t>
      </w:r>
      <w:r w:rsidR="000B6071">
        <w:rPr>
          <w:rFonts w:ascii="Times New Roman" w:hAnsi="Times New Roman" w:cs="Times New Roman"/>
          <w:sz w:val="22"/>
          <w:szCs w:val="22"/>
        </w:rPr>
        <w:t xml:space="preserve"> </w:t>
      </w:r>
    </w:p>
    <w:p w:rsidR="00F96CEC" w:rsidRDefault="005806C2" w:rsidP="0066026E">
      <w:pPr>
        <w:pStyle w:val="InlineBodytext"/>
        <w:rPr>
          <w:rFonts w:ascii="Times New Roman" w:hAnsi="Times New Roman" w:cs="Times New Roman"/>
          <w:sz w:val="22"/>
          <w:szCs w:val="22"/>
        </w:rPr>
      </w:pPr>
      <w:r>
        <w:rPr>
          <w:rFonts w:ascii="Times New Roman" w:hAnsi="Times New Roman" w:cs="Times New Roman"/>
          <w:sz w:val="22"/>
          <w:szCs w:val="22"/>
        </w:rPr>
        <w:t>4</w:t>
      </w:r>
      <w:r w:rsidR="00F96CEC">
        <w:rPr>
          <w:rFonts w:ascii="Times New Roman" w:hAnsi="Times New Roman" w:cs="Times New Roman"/>
          <w:sz w:val="22"/>
          <w:szCs w:val="22"/>
        </w:rPr>
        <w:t xml:space="preserve">) </w:t>
      </w:r>
      <w:r w:rsidR="00F96CEC" w:rsidRPr="00F96CEC">
        <w:rPr>
          <w:rFonts w:ascii="Times New Roman" w:hAnsi="Times New Roman" w:cs="Times New Roman"/>
          <w:sz w:val="22"/>
          <w:szCs w:val="22"/>
        </w:rPr>
        <w:t>New authoriser will be created for Dragon Issuer.</w:t>
      </w:r>
    </w:p>
    <w:p w:rsidR="00813D3A" w:rsidRPr="00813D3A" w:rsidRDefault="005806C2" w:rsidP="00813D3A">
      <w:pPr>
        <w:pStyle w:val="InlineBodytext"/>
        <w:rPr>
          <w:rFonts w:ascii="Times New Roman" w:hAnsi="Times New Roman" w:cs="Times New Roman"/>
          <w:sz w:val="22"/>
          <w:szCs w:val="22"/>
        </w:rPr>
      </w:pPr>
      <w:r>
        <w:rPr>
          <w:rFonts w:ascii="Times New Roman" w:hAnsi="Times New Roman" w:cs="Times New Roman"/>
          <w:sz w:val="22"/>
          <w:szCs w:val="22"/>
        </w:rPr>
        <w:lastRenderedPageBreak/>
        <w:t>5</w:t>
      </w:r>
      <w:r w:rsidR="00813D3A">
        <w:rPr>
          <w:rFonts w:ascii="Times New Roman" w:hAnsi="Times New Roman" w:cs="Times New Roman"/>
          <w:sz w:val="22"/>
          <w:szCs w:val="22"/>
        </w:rPr>
        <w:t xml:space="preserve">) </w:t>
      </w:r>
      <w:r w:rsidR="00813D3A" w:rsidRPr="00813D3A">
        <w:rPr>
          <w:rFonts w:ascii="Times New Roman" w:hAnsi="Times New Roman" w:cs="Times New Roman"/>
          <w:sz w:val="22"/>
          <w:szCs w:val="22"/>
        </w:rPr>
        <w:t xml:space="preserve">A new list will be created named Amex Dragon StandIn in Authorisation list type. And below actions will be configured under that to decline the txn. </w:t>
      </w:r>
    </w:p>
    <w:p w:rsidR="00813D3A" w:rsidRDefault="00813D3A" w:rsidP="00813D3A">
      <w:pPr>
        <w:pStyle w:val="InlineBodytext"/>
        <w:rPr>
          <w:rFonts w:ascii="Times New Roman" w:hAnsi="Times New Roman" w:cs="Times New Roman"/>
          <w:sz w:val="22"/>
          <w:szCs w:val="22"/>
        </w:rPr>
      </w:pPr>
      <w:r w:rsidRPr="00813D3A">
        <w:rPr>
          <w:rFonts w:ascii="Times New Roman" w:hAnsi="Times New Roman" w:cs="Times New Roman"/>
          <w:sz w:val="22"/>
          <w:szCs w:val="22"/>
        </w:rPr>
        <w:t>DragonCardStandIn</w:t>
      </w:r>
    </w:p>
    <w:p w:rsidR="00786EB5" w:rsidRDefault="005806C2" w:rsidP="00786EB5">
      <w:pPr>
        <w:pStyle w:val="InlineBodytext"/>
        <w:rPr>
          <w:rFonts w:ascii="Times New Roman" w:hAnsi="Times New Roman" w:cs="Times New Roman"/>
          <w:lang w:val="en-US"/>
        </w:rPr>
      </w:pPr>
      <w:r>
        <w:rPr>
          <w:rFonts w:ascii="Times New Roman" w:hAnsi="Times New Roman" w:cs="Times New Roman"/>
          <w:sz w:val="22"/>
          <w:szCs w:val="22"/>
        </w:rPr>
        <w:t>6</w:t>
      </w:r>
      <w:r w:rsidR="00786EB5">
        <w:rPr>
          <w:rFonts w:ascii="Times New Roman" w:hAnsi="Times New Roman" w:cs="Times New Roman"/>
          <w:sz w:val="22"/>
          <w:szCs w:val="22"/>
        </w:rPr>
        <w:t xml:space="preserve">) </w:t>
      </w:r>
      <w:r w:rsidR="00786EB5" w:rsidRPr="00786EB5">
        <w:rPr>
          <w:rFonts w:ascii="Times New Roman" w:hAnsi="Times New Roman" w:cs="Times New Roman"/>
          <w:lang w:val="en-US"/>
        </w:rPr>
        <w:t xml:space="preserve">A new list will be created named DragonStandinAuthorisation in Authorisation list type under </w:t>
      </w:r>
      <w:r w:rsidR="00786EB5" w:rsidRPr="00786EB5">
        <w:rPr>
          <w:rFonts w:ascii="Times New Roman" w:hAnsi="Times New Roman" w:cs="Times New Roman"/>
          <w:bCs/>
        </w:rPr>
        <w:t>StandIn Authorisation list a</w:t>
      </w:r>
      <w:r w:rsidR="00786EB5" w:rsidRPr="00786EB5">
        <w:rPr>
          <w:rFonts w:ascii="Times New Roman" w:hAnsi="Times New Roman" w:cs="Times New Roman"/>
          <w:lang w:val="en-US"/>
        </w:rPr>
        <w:t xml:space="preserve">nd </w:t>
      </w:r>
      <w:r w:rsidR="00786EB5">
        <w:rPr>
          <w:rFonts w:ascii="Times New Roman" w:hAnsi="Times New Roman" w:cs="Times New Roman"/>
          <w:lang w:val="en-US"/>
        </w:rPr>
        <w:t>below</w:t>
      </w:r>
      <w:r w:rsidR="00786EB5" w:rsidRPr="00786EB5">
        <w:rPr>
          <w:rFonts w:ascii="Times New Roman" w:hAnsi="Times New Roman" w:cs="Times New Roman"/>
          <w:lang w:val="en-US"/>
        </w:rPr>
        <w:t xml:space="preserve"> action will be configured under that. </w:t>
      </w:r>
    </w:p>
    <w:p w:rsidR="00786EB5" w:rsidRDefault="00786EB5" w:rsidP="00786EB5">
      <w:pPr>
        <w:pStyle w:val="InlineBodytext"/>
        <w:ind w:firstLine="720"/>
        <w:rPr>
          <w:rFonts w:ascii="Times New Roman" w:hAnsi="Times New Roman"/>
        </w:rPr>
      </w:pPr>
      <w:r>
        <w:rPr>
          <w:rFonts w:ascii="Times New Roman" w:hAnsi="Times New Roman"/>
        </w:rPr>
        <w:t>1)</w:t>
      </w:r>
      <w:r w:rsidRPr="00786EB5">
        <w:rPr>
          <w:rFonts w:ascii="Times New Roman" w:hAnsi="Times New Roman"/>
        </w:rPr>
        <w:t>DragonCardStandIn</w:t>
      </w:r>
    </w:p>
    <w:p w:rsidR="00786EB5" w:rsidRDefault="00786EB5" w:rsidP="00786EB5">
      <w:pPr>
        <w:pStyle w:val="InlineBodytext"/>
        <w:rPr>
          <w:rFonts w:ascii="Times New Roman" w:hAnsi="Times New Roman" w:cs="Times New Roman"/>
          <w:lang w:val="en-US"/>
        </w:rPr>
      </w:pPr>
      <w:r>
        <w:rPr>
          <w:rFonts w:ascii="Times New Roman" w:hAnsi="Times New Roman"/>
        </w:rPr>
        <w:t>7)</w:t>
      </w:r>
      <w:r w:rsidRPr="00786EB5">
        <w:rPr>
          <w:rFonts w:ascii="Times New Roman" w:hAnsi="Times New Roman" w:cs="Times New Roman"/>
          <w:lang w:val="en-US"/>
        </w:rPr>
        <w:t xml:space="preserve"> A new list will be created named </w:t>
      </w:r>
      <w:r>
        <w:rPr>
          <w:rFonts w:ascii="Times New Roman" w:eastAsia="Times New Roman" w:hAnsi="Times New Roman" w:cs="Times New Roman"/>
        </w:rPr>
        <w:t>DragonInitialA</w:t>
      </w:r>
      <w:r w:rsidRPr="00FF3B71">
        <w:rPr>
          <w:rFonts w:ascii="Times New Roman" w:eastAsia="Times New Roman" w:hAnsi="Times New Roman" w:cs="Times New Roman"/>
        </w:rPr>
        <w:t xml:space="preserve">uthorisation </w:t>
      </w:r>
      <w:r w:rsidRPr="00786EB5">
        <w:rPr>
          <w:rFonts w:ascii="Times New Roman" w:hAnsi="Times New Roman" w:cs="Times New Roman"/>
          <w:lang w:val="en-US"/>
        </w:rPr>
        <w:t xml:space="preserve">in Authorisation list type under </w:t>
      </w:r>
      <w:r w:rsidRPr="00FF3B71">
        <w:rPr>
          <w:rFonts w:ascii="Times New Roman" w:eastAsia="Times New Roman" w:hAnsi="Times New Roman" w:cs="Times New Roman"/>
          <w:bCs/>
        </w:rPr>
        <w:t>Initial Authorisation list</w:t>
      </w:r>
      <w:r w:rsidRPr="00786EB5">
        <w:rPr>
          <w:rFonts w:ascii="Times New Roman" w:hAnsi="Times New Roman" w:cs="Times New Roman"/>
          <w:bCs/>
        </w:rPr>
        <w:t xml:space="preserve"> a</w:t>
      </w:r>
      <w:r w:rsidRPr="00786EB5">
        <w:rPr>
          <w:rFonts w:ascii="Times New Roman" w:hAnsi="Times New Roman" w:cs="Times New Roman"/>
          <w:lang w:val="en-US"/>
        </w:rPr>
        <w:t xml:space="preserve">nd </w:t>
      </w:r>
      <w:r>
        <w:rPr>
          <w:rFonts w:ascii="Times New Roman" w:hAnsi="Times New Roman" w:cs="Times New Roman"/>
          <w:lang w:val="en-US"/>
        </w:rPr>
        <w:t>below</w:t>
      </w:r>
      <w:r w:rsidRPr="00786EB5">
        <w:rPr>
          <w:rFonts w:ascii="Times New Roman" w:hAnsi="Times New Roman" w:cs="Times New Roman"/>
          <w:lang w:val="en-US"/>
        </w:rPr>
        <w:t xml:space="preserve"> action will be configured under that.</w:t>
      </w:r>
    </w:p>
    <w:p w:rsidR="00786EB5" w:rsidRDefault="00786EB5" w:rsidP="00786EB5">
      <w:pPr>
        <w:pStyle w:val="InlineBodytext"/>
        <w:rPr>
          <w:rFonts w:ascii="Times New Roman" w:hAnsi="Times New Roman"/>
        </w:rPr>
      </w:pPr>
      <w:r>
        <w:rPr>
          <w:rFonts w:ascii="Times New Roman" w:hAnsi="Times New Roman"/>
        </w:rPr>
        <w:tab/>
      </w:r>
      <w:r w:rsidRPr="00786EB5">
        <w:rPr>
          <w:rFonts w:ascii="Times New Roman" w:hAnsi="Times New Roman"/>
        </w:rPr>
        <w:t>1. Update Authentic Field</w:t>
      </w:r>
    </w:p>
    <w:p w:rsidR="00786EB5" w:rsidRDefault="00786EB5" w:rsidP="00786EB5">
      <w:pPr>
        <w:pStyle w:val="InlineBodytext"/>
        <w:rPr>
          <w:rFonts w:ascii="Times New Roman" w:hAnsi="Times New Roman" w:cs="Times New Roman"/>
          <w:lang w:val="en-US"/>
        </w:rPr>
      </w:pPr>
      <w:r>
        <w:rPr>
          <w:rFonts w:ascii="Times New Roman" w:hAnsi="Times New Roman"/>
        </w:rPr>
        <w:tab/>
        <w:t xml:space="preserve">2. </w:t>
      </w:r>
      <w:r w:rsidRPr="00786EB5">
        <w:rPr>
          <w:rFonts w:ascii="Times New Roman" w:hAnsi="Times New Roman"/>
        </w:rPr>
        <w:t>Check valid Spec Dragon</w:t>
      </w:r>
    </w:p>
    <w:p w:rsidR="009E26B2" w:rsidRPr="009E26B2" w:rsidRDefault="00DF7947" w:rsidP="009E26B2">
      <w:pPr>
        <w:pStyle w:val="InlineBodytext"/>
        <w:rPr>
          <w:rFonts w:ascii="Times New Roman" w:hAnsi="Times New Roman" w:cs="Times New Roman"/>
          <w:sz w:val="22"/>
          <w:szCs w:val="22"/>
        </w:rPr>
      </w:pPr>
      <w:r>
        <w:rPr>
          <w:rFonts w:ascii="Times New Roman" w:hAnsi="Times New Roman" w:cs="Times New Roman"/>
          <w:sz w:val="22"/>
          <w:szCs w:val="22"/>
        </w:rPr>
        <w:t>8</w:t>
      </w:r>
      <w:r w:rsidR="009E26B2" w:rsidRPr="009E26B2">
        <w:rPr>
          <w:rFonts w:ascii="Times New Roman" w:hAnsi="Times New Roman" w:cs="Times New Roman"/>
          <w:sz w:val="22"/>
          <w:szCs w:val="22"/>
        </w:rPr>
        <w:t xml:space="preserve">)A new list named DragonEDCOnlineRefundValidation needs to be created under </w:t>
      </w:r>
      <w:r w:rsidR="00786EB5" w:rsidRPr="00786EB5">
        <w:rPr>
          <w:rFonts w:ascii="Times New Roman" w:hAnsi="Times New Roman" w:cs="Times New Roman"/>
          <w:sz w:val="22"/>
          <w:szCs w:val="22"/>
        </w:rPr>
        <w:t>Authorisation completion list</w:t>
      </w:r>
      <w:r w:rsidR="009E26B2" w:rsidRPr="009E26B2">
        <w:rPr>
          <w:rFonts w:ascii="Times New Roman" w:hAnsi="Times New Roman" w:cs="Times New Roman"/>
          <w:sz w:val="22"/>
          <w:szCs w:val="22"/>
        </w:rPr>
        <w:t xml:space="preserve"> for online efund transaction types. Below existing actions needs to be added in that.</w:t>
      </w:r>
    </w:p>
    <w:p w:rsidR="009E26B2" w:rsidRPr="009E26B2" w:rsidRDefault="00DF7947" w:rsidP="00DF7947">
      <w:pPr>
        <w:pStyle w:val="InlineBodytext"/>
        <w:ind w:firstLine="720"/>
        <w:rPr>
          <w:rFonts w:ascii="Times New Roman" w:hAnsi="Times New Roman" w:cs="Times New Roman"/>
          <w:sz w:val="22"/>
          <w:szCs w:val="22"/>
        </w:rPr>
      </w:pPr>
      <w:r>
        <w:rPr>
          <w:rFonts w:ascii="Times New Roman" w:hAnsi="Times New Roman" w:cs="Times New Roman"/>
          <w:sz w:val="22"/>
          <w:szCs w:val="22"/>
        </w:rPr>
        <w:t>1. ValidateCurrency</w:t>
      </w:r>
      <w:r w:rsidR="009E26B2" w:rsidRPr="009E26B2">
        <w:rPr>
          <w:rFonts w:ascii="Times New Roman" w:hAnsi="Times New Roman" w:cs="Times New Roman"/>
          <w:sz w:val="22"/>
          <w:szCs w:val="22"/>
        </w:rPr>
        <w:t xml:space="preserve"> </w:t>
      </w:r>
    </w:p>
    <w:p w:rsidR="009E26B2" w:rsidRDefault="00DF7947" w:rsidP="00DF7947">
      <w:pPr>
        <w:pStyle w:val="InlineBodytext"/>
        <w:ind w:firstLine="720"/>
        <w:rPr>
          <w:rFonts w:ascii="Times New Roman" w:hAnsi="Times New Roman" w:cs="Times New Roman"/>
          <w:sz w:val="22"/>
          <w:szCs w:val="22"/>
        </w:rPr>
      </w:pPr>
      <w:r>
        <w:rPr>
          <w:rFonts w:ascii="Times New Roman" w:hAnsi="Times New Roman" w:cs="Times New Roman"/>
          <w:sz w:val="22"/>
          <w:szCs w:val="22"/>
        </w:rPr>
        <w:t xml:space="preserve">2. </w:t>
      </w:r>
      <w:r w:rsidR="009E26B2" w:rsidRPr="009E26B2">
        <w:rPr>
          <w:rFonts w:ascii="Times New Roman" w:hAnsi="Times New Roman" w:cs="Times New Roman"/>
          <w:sz w:val="22"/>
          <w:szCs w:val="22"/>
        </w:rPr>
        <w:t>ChkMerchantCancelIndicator</w:t>
      </w:r>
    </w:p>
    <w:p w:rsidR="00211091" w:rsidRPr="00211091" w:rsidRDefault="00DF7947" w:rsidP="00211091">
      <w:pPr>
        <w:pStyle w:val="InlineBodytext"/>
        <w:rPr>
          <w:rFonts w:ascii="Times New Roman" w:hAnsi="Times New Roman" w:cs="Times New Roman"/>
          <w:sz w:val="22"/>
          <w:szCs w:val="22"/>
        </w:rPr>
      </w:pPr>
      <w:r>
        <w:rPr>
          <w:rFonts w:ascii="Times New Roman" w:hAnsi="Times New Roman" w:cs="Times New Roman"/>
          <w:sz w:val="22"/>
          <w:szCs w:val="22"/>
        </w:rPr>
        <w:t>9</w:t>
      </w:r>
      <w:r w:rsidR="00211091">
        <w:rPr>
          <w:rFonts w:ascii="Times New Roman" w:hAnsi="Times New Roman" w:cs="Times New Roman"/>
          <w:sz w:val="22"/>
          <w:szCs w:val="22"/>
        </w:rPr>
        <w:t xml:space="preserve">) </w:t>
      </w:r>
      <w:r w:rsidR="00211091" w:rsidRPr="00211091">
        <w:rPr>
          <w:rFonts w:ascii="Times New Roman" w:hAnsi="Times New Roman" w:cs="Times New Roman"/>
          <w:sz w:val="22"/>
          <w:szCs w:val="22"/>
        </w:rPr>
        <w:t>Authoriser list details configured for GNSOutSourced Cards (Amex NOT ON US):</w:t>
      </w:r>
    </w:p>
    <w:tbl>
      <w:tblPr>
        <w:tblW w:w="10820" w:type="dxa"/>
        <w:tblInd w:w="-730" w:type="dxa"/>
        <w:tblLook w:val="04A0"/>
      </w:tblPr>
      <w:tblGrid>
        <w:gridCol w:w="700"/>
        <w:gridCol w:w="5760"/>
        <w:gridCol w:w="4360"/>
      </w:tblGrid>
      <w:tr w:rsidR="00211091" w:rsidRPr="00184474" w:rsidTr="00FF3B71">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BFBFBF"/>
            <w:noWrap/>
            <w:hideMark/>
          </w:tcPr>
          <w:p w:rsidR="00211091" w:rsidRPr="00184474" w:rsidRDefault="00211091" w:rsidP="00FF3B71">
            <w:pPr>
              <w:spacing w:after="0" w:line="240" w:lineRule="auto"/>
              <w:rPr>
                <w:rFonts w:eastAsia="Times New Roman" w:cs="Times New Roman"/>
                <w:color w:val="000000"/>
              </w:rPr>
            </w:pPr>
            <w:r w:rsidRPr="00184474">
              <w:rPr>
                <w:rFonts w:eastAsia="Times New Roman" w:cs="Times New Roman"/>
                <w:color w:val="000000"/>
              </w:rPr>
              <w:t>Sl No</w:t>
            </w:r>
          </w:p>
        </w:tc>
        <w:tc>
          <w:tcPr>
            <w:tcW w:w="5760" w:type="dxa"/>
            <w:tcBorders>
              <w:top w:val="single" w:sz="4" w:space="0" w:color="auto"/>
              <w:left w:val="nil"/>
              <w:bottom w:val="single" w:sz="4" w:space="0" w:color="auto"/>
              <w:right w:val="single" w:sz="4" w:space="0" w:color="auto"/>
            </w:tcBorders>
            <w:shd w:val="clear" w:color="000000" w:fill="BFBFBF"/>
            <w:noWrap/>
            <w:hideMark/>
          </w:tcPr>
          <w:p w:rsidR="00211091" w:rsidRPr="00184474" w:rsidRDefault="00211091" w:rsidP="00FF3B71">
            <w:pPr>
              <w:spacing w:after="0" w:line="240" w:lineRule="auto"/>
              <w:rPr>
                <w:rFonts w:eastAsia="Times New Roman" w:cs="Times New Roman"/>
                <w:color w:val="000000"/>
              </w:rPr>
            </w:pPr>
            <w:r w:rsidRPr="00184474">
              <w:rPr>
                <w:rFonts w:eastAsia="Times New Roman" w:cs="Times New Roman"/>
                <w:color w:val="000000"/>
              </w:rPr>
              <w:t>Transaction code &amp;qualifier</w:t>
            </w:r>
          </w:p>
        </w:tc>
        <w:tc>
          <w:tcPr>
            <w:tcW w:w="4360" w:type="dxa"/>
            <w:tcBorders>
              <w:top w:val="single" w:sz="4" w:space="0" w:color="auto"/>
              <w:left w:val="nil"/>
              <w:bottom w:val="single" w:sz="4" w:space="0" w:color="auto"/>
              <w:right w:val="single" w:sz="4" w:space="0" w:color="auto"/>
            </w:tcBorders>
            <w:shd w:val="clear" w:color="000000" w:fill="BFBFBF"/>
            <w:noWrap/>
            <w:hideMark/>
          </w:tcPr>
          <w:p w:rsidR="00211091" w:rsidRPr="00184474" w:rsidRDefault="00211091" w:rsidP="00FF3B71">
            <w:pPr>
              <w:spacing w:after="0" w:line="240" w:lineRule="auto"/>
              <w:rPr>
                <w:rFonts w:eastAsia="Times New Roman" w:cs="Times New Roman"/>
                <w:color w:val="000000"/>
              </w:rPr>
            </w:pPr>
            <w:r w:rsidRPr="00184474">
              <w:rPr>
                <w:rFonts w:eastAsia="Times New Roman" w:cs="Times New Roman"/>
                <w:color w:val="000000"/>
              </w:rPr>
              <w:t xml:space="preserve"> Txns in Authosier list screen (Amex Not ON US)</w:t>
            </w:r>
          </w:p>
        </w:tc>
      </w:tr>
      <w:tr w:rsidR="00211091" w:rsidRPr="00184474" w:rsidTr="00FF3B71">
        <w:trPr>
          <w:trHeight w:val="480"/>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1</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240" w:line="240" w:lineRule="auto"/>
              <w:rPr>
                <w:rFonts w:eastAsia="Times New Roman" w:cs="Times New Roman"/>
              </w:rPr>
            </w:pPr>
            <w:r w:rsidRPr="00184474">
              <w:rPr>
                <w:rFonts w:eastAsia="Times New Roman" w:cs="Times New Roman"/>
              </w:rPr>
              <w:t>Goods and Service   &amp; Authorisation - 0 &amp; A</w:t>
            </w:r>
            <w:r w:rsidRPr="00184474">
              <w:rPr>
                <w:rFonts w:eastAsia="Times New Roman" w:cs="Times New Roman"/>
              </w:rPr>
              <w:br/>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 xml:space="preserve">Goods and Service Authorisation </w:t>
            </w:r>
          </w:p>
        </w:tc>
      </w:tr>
      <w:tr w:rsidR="00211091" w:rsidRPr="00184474" w:rsidTr="00FF3B71">
        <w:trPr>
          <w:trHeight w:val="465"/>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2</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Goods and Service   &amp; Reversal - 0 &amp; R</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Goods and Service Reversal</w:t>
            </w:r>
          </w:p>
        </w:tc>
      </w:tr>
      <w:tr w:rsidR="00211091" w:rsidRPr="00184474" w:rsidTr="00FF3B71">
        <w:trPr>
          <w:trHeight w:val="360"/>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3</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Goods and Service   &amp; Financial Notification - 0 &amp; FN</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Goods and Service Financial notifcation</w:t>
            </w:r>
          </w:p>
        </w:tc>
      </w:tr>
      <w:tr w:rsidR="00211091" w:rsidRPr="00184474" w:rsidTr="00FF3B71">
        <w:trPr>
          <w:trHeight w:val="390"/>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4</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Address Verification &amp; Authorisation - 92 &amp; A</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Address Verification  (Authorisation)</w:t>
            </w:r>
          </w:p>
        </w:tc>
      </w:tr>
      <w:tr w:rsidR="00211091" w:rsidRPr="00184474" w:rsidTr="00FF3B71">
        <w:trPr>
          <w:trHeight w:val="390"/>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5</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Cheque Deposit Guarantee  &amp; Authorisation - 23 &amp; A</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Cheque Deposit Guarantee   (Authorisation)</w:t>
            </w:r>
          </w:p>
        </w:tc>
      </w:tr>
      <w:tr w:rsidR="00211091" w:rsidRPr="00184474" w:rsidTr="00FF3B71">
        <w:trPr>
          <w:trHeight w:val="375"/>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6</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Cheque Deposit Guarantee &amp; Reversal - 23 &amp; R</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Cheque Deposit Guarantee   (Reversal)</w:t>
            </w:r>
          </w:p>
        </w:tc>
      </w:tr>
      <w:tr w:rsidR="00211091" w:rsidRPr="00184474" w:rsidTr="00FF3B71">
        <w:trPr>
          <w:trHeight w:val="585"/>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7</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Cheque Guarantee (Funds Guaranteed)&amp; Authorisation- 3 &amp;A</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Cheque Guarantee (funds granteed) (Authorisation)</w:t>
            </w:r>
          </w:p>
        </w:tc>
      </w:tr>
      <w:tr w:rsidR="00211091" w:rsidRPr="00184474" w:rsidTr="00FF3B71">
        <w:trPr>
          <w:trHeight w:val="630"/>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8</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 xml:space="preserve">Cheque Guarantee (Funds Guaranteed)  &amp; Reversal  -3 &amp; R </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Cheque Guarantee (funds granteed) (Reversal)</w:t>
            </w:r>
          </w:p>
        </w:tc>
      </w:tr>
      <w:tr w:rsidR="00211091" w:rsidRPr="00184474" w:rsidTr="00FF3B71">
        <w:trPr>
          <w:trHeight w:val="660"/>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9</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 xml:space="preserve">Cheque Verification (Funds avail but not guaranteed) &amp; Authorisation (4 &amp;A) </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Cheque Verification (Funds avail but not guaranteed) (Authorisation)</w:t>
            </w:r>
          </w:p>
        </w:tc>
      </w:tr>
      <w:tr w:rsidR="00211091" w:rsidRPr="00184474" w:rsidTr="00FF3B71">
        <w:trPr>
          <w:trHeight w:val="585"/>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10</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Cheque Verification (Funds avail but not guaranteed) &amp; Reversal - 4 &amp; R</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Cheque Verification (Funds avail but not guaranteed) (Reversal)</w:t>
            </w:r>
          </w:p>
        </w:tc>
      </w:tr>
      <w:tr w:rsidR="00211091" w:rsidRPr="00184474" w:rsidTr="00FF3B71">
        <w:trPr>
          <w:trHeight w:val="345"/>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11</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Credit Adjustment &amp; Authorisation (22 - A)</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Credit Adjustment (Authorisation )</w:t>
            </w:r>
          </w:p>
        </w:tc>
      </w:tr>
      <w:tr w:rsidR="00211091" w:rsidRPr="00184474" w:rsidTr="00FF3B71">
        <w:trPr>
          <w:trHeight w:val="375"/>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12</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Debit Adjustment &amp; Reversal ( 2 &amp;  R)</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Debit adjustment (Reversal)</w:t>
            </w:r>
          </w:p>
        </w:tc>
      </w:tr>
      <w:tr w:rsidR="00211091" w:rsidRPr="00184474" w:rsidTr="00FF3B71">
        <w:trPr>
          <w:trHeight w:val="345"/>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13</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 xml:space="preserve"> Traveller Cheque &amp;Authorisation - 6 &amp; A</w:t>
            </w:r>
            <w:r w:rsidRPr="00184474">
              <w:rPr>
                <w:rFonts w:eastAsia="Times New Roman" w:cs="Times New Roman"/>
              </w:rPr>
              <w:br/>
            </w:r>
            <w:r w:rsidRPr="00184474">
              <w:rPr>
                <w:rFonts w:eastAsia="Times New Roman" w:cs="Times New Roman"/>
                <w:b/>
                <w:bCs/>
              </w:rPr>
              <w:t xml:space="preserve"> </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Traveller Cheque (Authorisation)</w:t>
            </w:r>
          </w:p>
        </w:tc>
      </w:tr>
      <w:tr w:rsidR="00211091" w:rsidRPr="00184474" w:rsidTr="00FF3B71">
        <w:trPr>
          <w:trHeight w:val="300"/>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14</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Traveller Cheque &amp; Reversal - 6 &amp; R</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Traveller Cheque (Reversal)</w:t>
            </w:r>
          </w:p>
        </w:tc>
      </w:tr>
      <w:tr w:rsidR="00211091" w:rsidRPr="00184474" w:rsidTr="00FF3B71">
        <w:trPr>
          <w:trHeight w:val="300"/>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rPr>
            </w:pPr>
            <w:r w:rsidRPr="00184474">
              <w:rPr>
                <w:rFonts w:eastAsia="Times New Roman" w:cs="Times New Roman"/>
              </w:rPr>
              <w:t>15</w:t>
            </w:r>
          </w:p>
        </w:tc>
        <w:tc>
          <w:tcPr>
            <w:tcW w:w="57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Refunds &amp; Authorisation - 106 &amp; A</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rPr>
            </w:pPr>
            <w:r w:rsidRPr="00184474">
              <w:rPr>
                <w:rFonts w:eastAsia="Times New Roman" w:cs="Times New Roman"/>
              </w:rPr>
              <w:t>Refunds (Authorisation)</w:t>
            </w:r>
          </w:p>
        </w:tc>
      </w:tr>
      <w:tr w:rsidR="00211091" w:rsidRPr="00184474" w:rsidTr="00FF3B71">
        <w:trPr>
          <w:trHeight w:val="300"/>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211091" w:rsidRDefault="00211091" w:rsidP="00FF3B71">
            <w:pPr>
              <w:spacing w:after="0" w:line="240" w:lineRule="auto"/>
              <w:jc w:val="right"/>
              <w:rPr>
                <w:rFonts w:eastAsia="Times New Roman" w:cs="Times New Roman"/>
              </w:rPr>
            </w:pPr>
            <w:r w:rsidRPr="00211091">
              <w:rPr>
                <w:rFonts w:eastAsia="Times New Roman" w:cs="Times New Roman"/>
              </w:rPr>
              <w:t>16</w:t>
            </w:r>
          </w:p>
        </w:tc>
        <w:tc>
          <w:tcPr>
            <w:tcW w:w="5760" w:type="dxa"/>
            <w:tcBorders>
              <w:top w:val="nil"/>
              <w:left w:val="nil"/>
              <w:bottom w:val="single" w:sz="4" w:space="0" w:color="auto"/>
              <w:right w:val="single" w:sz="4" w:space="0" w:color="auto"/>
            </w:tcBorders>
            <w:shd w:val="clear" w:color="auto" w:fill="auto"/>
            <w:hideMark/>
          </w:tcPr>
          <w:p w:rsidR="00211091" w:rsidRPr="00211091" w:rsidRDefault="00211091" w:rsidP="00FF3B71">
            <w:pPr>
              <w:spacing w:after="0" w:line="240" w:lineRule="auto"/>
              <w:rPr>
                <w:rFonts w:eastAsia="Times New Roman" w:cs="Times New Roman"/>
              </w:rPr>
            </w:pPr>
            <w:r w:rsidRPr="00211091">
              <w:rPr>
                <w:rFonts w:eastAsia="Times New Roman" w:cs="Times New Roman"/>
              </w:rPr>
              <w:t>Refunds &amp; Notification - 106 &amp; N</w:t>
            </w:r>
          </w:p>
        </w:tc>
        <w:tc>
          <w:tcPr>
            <w:tcW w:w="4360" w:type="dxa"/>
            <w:tcBorders>
              <w:top w:val="nil"/>
              <w:left w:val="nil"/>
              <w:bottom w:val="single" w:sz="4" w:space="0" w:color="auto"/>
              <w:right w:val="single" w:sz="4" w:space="0" w:color="auto"/>
            </w:tcBorders>
            <w:shd w:val="clear" w:color="auto" w:fill="auto"/>
            <w:hideMark/>
          </w:tcPr>
          <w:p w:rsidR="00211091" w:rsidRPr="00211091" w:rsidRDefault="00211091" w:rsidP="00FF3B71">
            <w:pPr>
              <w:spacing w:after="0" w:line="240" w:lineRule="auto"/>
              <w:rPr>
                <w:rFonts w:eastAsia="Times New Roman" w:cs="Times New Roman"/>
              </w:rPr>
            </w:pPr>
            <w:r w:rsidRPr="00211091">
              <w:rPr>
                <w:rFonts w:eastAsia="Times New Roman" w:cs="Times New Roman"/>
              </w:rPr>
              <w:t>Credit Adjustment (Notification )</w:t>
            </w:r>
          </w:p>
        </w:tc>
      </w:tr>
      <w:tr w:rsidR="00211091" w:rsidRPr="00184474" w:rsidTr="00FF3B71">
        <w:trPr>
          <w:trHeight w:val="300"/>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color w:val="000000"/>
              </w:rPr>
            </w:pPr>
            <w:r w:rsidRPr="00184474">
              <w:rPr>
                <w:rFonts w:eastAsia="Times New Roman" w:cs="Times New Roman"/>
                <w:color w:val="000000"/>
              </w:rPr>
              <w:t>17</w:t>
            </w:r>
          </w:p>
        </w:tc>
        <w:tc>
          <w:tcPr>
            <w:tcW w:w="5760" w:type="dxa"/>
            <w:tcBorders>
              <w:top w:val="nil"/>
              <w:left w:val="nil"/>
              <w:bottom w:val="single" w:sz="4" w:space="0" w:color="auto"/>
              <w:right w:val="single" w:sz="4" w:space="0" w:color="auto"/>
            </w:tcBorders>
            <w:shd w:val="clear" w:color="auto" w:fill="auto"/>
            <w:vAlign w:val="bottom"/>
            <w:hideMark/>
          </w:tcPr>
          <w:p w:rsidR="00211091" w:rsidRPr="00184474" w:rsidRDefault="00211091" w:rsidP="00FF3B71">
            <w:pPr>
              <w:spacing w:after="0" w:line="240" w:lineRule="auto"/>
              <w:rPr>
                <w:rFonts w:eastAsia="Times New Roman" w:cs="Times New Roman"/>
                <w:color w:val="000000"/>
              </w:rPr>
            </w:pPr>
            <w:r w:rsidRPr="00184474">
              <w:rPr>
                <w:rFonts w:eastAsia="Times New Roman" w:cs="Times New Roman"/>
                <w:color w:val="000000"/>
              </w:rPr>
              <w:t>Cash &amp; Authorisatin - 1 &amp; A</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color w:val="000000"/>
              </w:rPr>
            </w:pPr>
            <w:r w:rsidRPr="00184474">
              <w:rPr>
                <w:rFonts w:eastAsia="Times New Roman" w:cs="Times New Roman"/>
                <w:color w:val="000000"/>
              </w:rPr>
              <w:t>Cash (Authorisation)</w:t>
            </w:r>
          </w:p>
        </w:tc>
      </w:tr>
      <w:tr w:rsidR="00211091" w:rsidRPr="00184474" w:rsidTr="00FF3B71">
        <w:trPr>
          <w:trHeight w:val="300"/>
        </w:trPr>
        <w:tc>
          <w:tcPr>
            <w:tcW w:w="700" w:type="dxa"/>
            <w:tcBorders>
              <w:top w:val="nil"/>
              <w:left w:val="single" w:sz="4" w:space="0" w:color="auto"/>
              <w:bottom w:val="single" w:sz="4" w:space="0" w:color="auto"/>
              <w:right w:val="single" w:sz="4" w:space="0" w:color="auto"/>
            </w:tcBorders>
            <w:shd w:val="clear" w:color="auto" w:fill="auto"/>
            <w:noWrap/>
            <w:hideMark/>
          </w:tcPr>
          <w:p w:rsidR="00211091" w:rsidRPr="00184474" w:rsidRDefault="00211091" w:rsidP="00FF3B71">
            <w:pPr>
              <w:spacing w:after="0" w:line="240" w:lineRule="auto"/>
              <w:jc w:val="right"/>
              <w:rPr>
                <w:rFonts w:eastAsia="Times New Roman" w:cs="Times New Roman"/>
                <w:color w:val="000000"/>
              </w:rPr>
            </w:pPr>
            <w:r w:rsidRPr="00184474">
              <w:rPr>
                <w:rFonts w:eastAsia="Times New Roman" w:cs="Times New Roman"/>
                <w:color w:val="000000"/>
              </w:rPr>
              <w:t>18</w:t>
            </w:r>
          </w:p>
        </w:tc>
        <w:tc>
          <w:tcPr>
            <w:tcW w:w="5760" w:type="dxa"/>
            <w:tcBorders>
              <w:top w:val="nil"/>
              <w:left w:val="nil"/>
              <w:bottom w:val="single" w:sz="4" w:space="0" w:color="auto"/>
              <w:right w:val="single" w:sz="4" w:space="0" w:color="auto"/>
            </w:tcBorders>
            <w:shd w:val="clear" w:color="auto" w:fill="auto"/>
            <w:vAlign w:val="bottom"/>
            <w:hideMark/>
          </w:tcPr>
          <w:p w:rsidR="00211091" w:rsidRPr="00184474" w:rsidRDefault="00211091" w:rsidP="00FF3B71">
            <w:pPr>
              <w:spacing w:after="0" w:line="240" w:lineRule="auto"/>
              <w:rPr>
                <w:rFonts w:eastAsia="Times New Roman" w:cs="Times New Roman"/>
                <w:color w:val="000000"/>
              </w:rPr>
            </w:pPr>
            <w:r w:rsidRPr="00184474">
              <w:rPr>
                <w:rFonts w:eastAsia="Times New Roman" w:cs="Times New Roman"/>
                <w:color w:val="000000"/>
              </w:rPr>
              <w:t>Cash &amp; Reversal -  1 &amp; R</w:t>
            </w:r>
          </w:p>
        </w:tc>
        <w:tc>
          <w:tcPr>
            <w:tcW w:w="4360" w:type="dxa"/>
            <w:tcBorders>
              <w:top w:val="nil"/>
              <w:left w:val="nil"/>
              <w:bottom w:val="single" w:sz="4" w:space="0" w:color="auto"/>
              <w:right w:val="single" w:sz="4" w:space="0" w:color="auto"/>
            </w:tcBorders>
            <w:shd w:val="clear" w:color="auto" w:fill="auto"/>
            <w:hideMark/>
          </w:tcPr>
          <w:p w:rsidR="00211091" w:rsidRPr="00184474" w:rsidRDefault="00211091" w:rsidP="00FF3B71">
            <w:pPr>
              <w:spacing w:after="0" w:line="240" w:lineRule="auto"/>
              <w:rPr>
                <w:rFonts w:eastAsia="Times New Roman" w:cs="Times New Roman"/>
                <w:color w:val="000000"/>
              </w:rPr>
            </w:pPr>
            <w:r w:rsidRPr="00184474">
              <w:rPr>
                <w:rFonts w:eastAsia="Times New Roman" w:cs="Times New Roman"/>
                <w:color w:val="000000"/>
              </w:rPr>
              <w:t>Cash (Reversal)</w:t>
            </w:r>
          </w:p>
        </w:tc>
      </w:tr>
    </w:tbl>
    <w:p w:rsidR="00211091" w:rsidRPr="006F763F" w:rsidRDefault="00211091" w:rsidP="00211091">
      <w:pPr>
        <w:rPr>
          <w:color w:val="FF0000"/>
        </w:rPr>
      </w:pPr>
    </w:p>
    <w:p w:rsidR="00DF7947" w:rsidRDefault="00DF7947" w:rsidP="005806C2">
      <w:pPr>
        <w:pStyle w:val="InlineBodytext"/>
        <w:ind w:left="0"/>
        <w:rPr>
          <w:rFonts w:ascii="Times New Roman" w:hAnsi="Times New Roman" w:cs="Times New Roman"/>
          <w:sz w:val="22"/>
          <w:szCs w:val="22"/>
        </w:rPr>
      </w:pPr>
    </w:p>
    <w:p w:rsidR="008E17C9" w:rsidRDefault="008E17C9" w:rsidP="008E17C9">
      <w:pPr>
        <w:pStyle w:val="InlineBodytext"/>
        <w:rPr>
          <w:rFonts w:ascii="Times New Roman" w:hAnsi="Times New Roman" w:cs="Times New Roman"/>
          <w:sz w:val="22"/>
          <w:szCs w:val="22"/>
        </w:rPr>
      </w:pPr>
      <w:r>
        <w:rPr>
          <w:rFonts w:ascii="Times New Roman" w:hAnsi="Times New Roman" w:cs="Times New Roman"/>
          <w:sz w:val="22"/>
          <w:szCs w:val="22"/>
        </w:rPr>
        <w:t>11) Lists configured for Dragon cards:</w:t>
      </w:r>
    </w:p>
    <w:p w:rsidR="008E17C9" w:rsidRDefault="008E17C9" w:rsidP="008E17C9">
      <w:pPr>
        <w:pStyle w:val="InlineBodytext"/>
        <w:rPr>
          <w:rFonts w:ascii="Times New Roman" w:hAnsi="Times New Roman" w:cs="Times New Roman"/>
          <w:sz w:val="22"/>
          <w:szCs w:val="22"/>
        </w:rPr>
      </w:pPr>
    </w:p>
    <w:tbl>
      <w:tblPr>
        <w:tblW w:w="11026" w:type="dxa"/>
        <w:tblInd w:w="93" w:type="dxa"/>
        <w:tblLook w:val="04A0"/>
      </w:tblPr>
      <w:tblGrid>
        <w:gridCol w:w="2535"/>
        <w:gridCol w:w="3534"/>
        <w:gridCol w:w="5030"/>
      </w:tblGrid>
      <w:tr w:rsidR="008E17C9" w:rsidRPr="00DF7947" w:rsidTr="001F3F27">
        <w:trPr>
          <w:trHeight w:val="300"/>
        </w:trPr>
        <w:tc>
          <w:tcPr>
            <w:tcW w:w="11026" w:type="dxa"/>
            <w:gridSpan w:val="3"/>
            <w:tcBorders>
              <w:top w:val="single" w:sz="4" w:space="0" w:color="auto"/>
              <w:left w:val="nil"/>
              <w:bottom w:val="single" w:sz="4" w:space="0" w:color="auto"/>
              <w:right w:val="nil"/>
            </w:tcBorders>
            <w:shd w:val="clear" w:color="000000" w:fill="808080"/>
            <w:noWrap/>
            <w:vAlign w:val="bottom"/>
            <w:hideMark/>
          </w:tcPr>
          <w:p w:rsidR="008E17C9" w:rsidRPr="00DF7947" w:rsidRDefault="008E17C9" w:rsidP="001F3F27">
            <w:pPr>
              <w:suppressAutoHyphens w:val="0"/>
              <w:spacing w:after="0" w:line="240" w:lineRule="auto"/>
              <w:jc w:val="center"/>
              <w:rPr>
                <w:rFonts w:eastAsia="Times New Roman" w:cs="Times New Roman"/>
                <w:color w:val="000000"/>
                <w:kern w:val="0"/>
                <w:lang w:eastAsia="en-US"/>
              </w:rPr>
            </w:pPr>
            <w:r w:rsidRPr="00DF7947">
              <w:rPr>
                <w:rFonts w:eastAsia="Times New Roman" w:cs="Times New Roman"/>
                <w:color w:val="000000"/>
                <w:kern w:val="0"/>
                <w:lang w:eastAsia="en-US"/>
              </w:rPr>
              <w:t>Dragon Cards</w:t>
            </w:r>
          </w:p>
        </w:tc>
      </w:tr>
      <w:tr w:rsidR="008E17C9" w:rsidRPr="00DF7947" w:rsidTr="001F3F27">
        <w:trPr>
          <w:trHeight w:val="495"/>
        </w:trPr>
        <w:tc>
          <w:tcPr>
            <w:tcW w:w="25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Initial Authorisation list</w:t>
            </w:r>
          </w:p>
        </w:tc>
        <w:tc>
          <w:tcPr>
            <w:tcW w:w="34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 xml:space="preserve">DragonInitialAuthorisation </w:t>
            </w:r>
          </w:p>
        </w:tc>
        <w:tc>
          <w:tcPr>
            <w:tcW w:w="5030" w:type="dxa"/>
            <w:tcBorders>
              <w:top w:val="nil"/>
              <w:left w:val="nil"/>
              <w:bottom w:val="single" w:sz="4" w:space="0" w:color="auto"/>
              <w:right w:val="single" w:sz="4" w:space="0" w:color="auto"/>
            </w:tcBorders>
            <w:shd w:val="clear" w:color="auto" w:fill="auto"/>
            <w:noWrap/>
            <w:vAlign w:val="bottom"/>
            <w:hideMark/>
          </w:tcPr>
          <w:p w:rsidR="008E17C9" w:rsidRPr="00DF7947" w:rsidRDefault="008E17C9" w:rsidP="001F3F27">
            <w:pPr>
              <w:suppressAutoHyphens w:val="0"/>
              <w:spacing w:after="0" w:line="240" w:lineRule="auto"/>
              <w:rPr>
                <w:rFonts w:eastAsia="Times New Roman" w:cs="Times New Roman"/>
                <w:color w:val="00B050"/>
                <w:kern w:val="0"/>
                <w:lang w:eastAsia="en-US"/>
              </w:rPr>
            </w:pPr>
            <w:r w:rsidRPr="00DF7947">
              <w:rPr>
                <w:rFonts w:eastAsia="Times New Roman" w:cs="Times New Roman"/>
                <w:kern w:val="0"/>
                <w:lang w:eastAsia="en-US"/>
              </w:rPr>
              <w:t>1. Update Authentic Field</w:t>
            </w:r>
          </w:p>
        </w:tc>
      </w:tr>
      <w:tr w:rsidR="008E17C9" w:rsidRPr="00DF7947" w:rsidTr="001F3F27">
        <w:trPr>
          <w:trHeight w:val="480"/>
        </w:trPr>
        <w:tc>
          <w:tcPr>
            <w:tcW w:w="2535"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3461"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5030" w:type="dxa"/>
            <w:tcBorders>
              <w:top w:val="nil"/>
              <w:left w:val="nil"/>
              <w:bottom w:val="single" w:sz="4" w:space="0" w:color="auto"/>
              <w:right w:val="single" w:sz="4" w:space="0" w:color="auto"/>
            </w:tcBorders>
            <w:shd w:val="clear" w:color="auto" w:fill="auto"/>
            <w:noWrap/>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2. Check valid Spec Dragon</w:t>
            </w:r>
          </w:p>
        </w:tc>
      </w:tr>
      <w:tr w:rsidR="008E17C9" w:rsidRPr="00DF7947" w:rsidTr="001F3F27">
        <w:trPr>
          <w:trHeight w:val="480"/>
        </w:trPr>
        <w:tc>
          <w:tcPr>
            <w:tcW w:w="2535" w:type="dxa"/>
            <w:tcBorders>
              <w:top w:val="nil"/>
              <w:left w:val="single" w:sz="4" w:space="0" w:color="auto"/>
              <w:bottom w:val="single" w:sz="4" w:space="0" w:color="auto"/>
              <w:right w:val="single" w:sz="4" w:space="0" w:color="auto"/>
            </w:tcBorders>
            <w:shd w:val="clear" w:color="auto" w:fill="auto"/>
            <w:noWrap/>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StandIn Authorisation list</w:t>
            </w:r>
          </w:p>
        </w:tc>
        <w:tc>
          <w:tcPr>
            <w:tcW w:w="3461" w:type="dxa"/>
            <w:tcBorders>
              <w:top w:val="nil"/>
              <w:left w:val="nil"/>
              <w:bottom w:val="single" w:sz="4" w:space="0" w:color="auto"/>
              <w:right w:val="single" w:sz="4" w:space="0" w:color="auto"/>
            </w:tcBorders>
            <w:shd w:val="clear" w:color="auto" w:fill="auto"/>
            <w:noWrap/>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DragonStandinAuthorisation</w:t>
            </w:r>
          </w:p>
        </w:tc>
        <w:tc>
          <w:tcPr>
            <w:tcW w:w="5030" w:type="dxa"/>
            <w:tcBorders>
              <w:top w:val="nil"/>
              <w:left w:val="nil"/>
              <w:bottom w:val="single" w:sz="4" w:space="0" w:color="auto"/>
              <w:right w:val="single" w:sz="4" w:space="0" w:color="auto"/>
            </w:tcBorders>
            <w:shd w:val="clear" w:color="auto" w:fill="auto"/>
            <w:noWrap/>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1. DragonCardStandIn</w:t>
            </w:r>
          </w:p>
        </w:tc>
      </w:tr>
      <w:tr w:rsidR="008E17C9" w:rsidRPr="00DF7947" w:rsidTr="001F3F27">
        <w:trPr>
          <w:trHeight w:val="480"/>
        </w:trPr>
        <w:tc>
          <w:tcPr>
            <w:tcW w:w="25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E17C9" w:rsidRPr="00DF7947" w:rsidRDefault="008E17C9" w:rsidP="001F3F27">
            <w:pPr>
              <w:suppressAutoHyphens w:val="0"/>
              <w:spacing w:after="0" w:line="240" w:lineRule="auto"/>
              <w:jc w:val="center"/>
              <w:rPr>
                <w:rFonts w:eastAsia="Times New Roman" w:cs="Times New Roman"/>
                <w:color w:val="000000"/>
                <w:kern w:val="0"/>
                <w:lang w:eastAsia="en-US"/>
              </w:rPr>
            </w:pPr>
            <w:r w:rsidRPr="00DF7947">
              <w:rPr>
                <w:rFonts w:eastAsia="Times New Roman" w:cs="Times New Roman"/>
                <w:color w:val="000000"/>
                <w:kern w:val="0"/>
                <w:lang w:eastAsia="en-US"/>
              </w:rPr>
              <w:t>Authorisation completion list</w:t>
            </w:r>
          </w:p>
        </w:tc>
        <w:tc>
          <w:tcPr>
            <w:tcW w:w="34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1. Amex Update</w:t>
            </w:r>
          </w:p>
        </w:tc>
        <w:tc>
          <w:tcPr>
            <w:tcW w:w="5030" w:type="dxa"/>
            <w:tcBorders>
              <w:top w:val="nil"/>
              <w:left w:val="nil"/>
              <w:bottom w:val="single" w:sz="4" w:space="0" w:color="auto"/>
              <w:right w:val="single" w:sz="4" w:space="0" w:color="auto"/>
            </w:tcBorders>
            <w:shd w:val="clear" w:color="auto" w:fill="auto"/>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1. SetAdditionalRespLoggingData</w:t>
            </w:r>
          </w:p>
        </w:tc>
      </w:tr>
      <w:tr w:rsidR="008E17C9" w:rsidRPr="00DF7947" w:rsidTr="001F3F27">
        <w:trPr>
          <w:trHeight w:val="395"/>
        </w:trPr>
        <w:tc>
          <w:tcPr>
            <w:tcW w:w="2535"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3461"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5030" w:type="dxa"/>
            <w:tcBorders>
              <w:top w:val="nil"/>
              <w:left w:val="nil"/>
              <w:bottom w:val="single" w:sz="4" w:space="0" w:color="auto"/>
              <w:right w:val="single" w:sz="4" w:space="0" w:color="auto"/>
            </w:tcBorders>
            <w:shd w:val="clear" w:color="auto" w:fill="auto"/>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2. Contactless Check</w:t>
            </w:r>
          </w:p>
        </w:tc>
      </w:tr>
      <w:tr w:rsidR="008E17C9" w:rsidRPr="00DF7947" w:rsidTr="001F3F27">
        <w:trPr>
          <w:trHeight w:val="300"/>
        </w:trPr>
        <w:tc>
          <w:tcPr>
            <w:tcW w:w="2535"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3461"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5030" w:type="dxa"/>
            <w:tcBorders>
              <w:top w:val="nil"/>
              <w:left w:val="nil"/>
              <w:bottom w:val="single" w:sz="4" w:space="0" w:color="auto"/>
              <w:right w:val="single" w:sz="4" w:space="0" w:color="auto"/>
            </w:tcBorders>
            <w:shd w:val="clear" w:color="auto" w:fill="auto"/>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3. Transaction Log Insert (TxnLogInsert)</w:t>
            </w:r>
          </w:p>
        </w:tc>
      </w:tr>
      <w:tr w:rsidR="008E17C9" w:rsidRPr="00DF7947" w:rsidTr="001F3F27">
        <w:trPr>
          <w:trHeight w:val="480"/>
        </w:trPr>
        <w:tc>
          <w:tcPr>
            <w:tcW w:w="2535"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34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2. Amex Reversal Update</w:t>
            </w:r>
          </w:p>
        </w:tc>
        <w:tc>
          <w:tcPr>
            <w:tcW w:w="5030" w:type="dxa"/>
            <w:tcBorders>
              <w:top w:val="nil"/>
              <w:left w:val="nil"/>
              <w:bottom w:val="single" w:sz="4" w:space="0" w:color="auto"/>
              <w:right w:val="single" w:sz="4" w:space="0" w:color="auto"/>
            </w:tcBorders>
            <w:shd w:val="clear" w:color="auto" w:fill="auto"/>
            <w:noWrap/>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1. SetAdditionalRespLoggingData</w:t>
            </w:r>
          </w:p>
        </w:tc>
      </w:tr>
      <w:tr w:rsidR="008E17C9" w:rsidRPr="00DF7947" w:rsidTr="001F3F27">
        <w:trPr>
          <w:trHeight w:val="300"/>
        </w:trPr>
        <w:tc>
          <w:tcPr>
            <w:tcW w:w="2535"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3461"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5030" w:type="dxa"/>
            <w:tcBorders>
              <w:top w:val="nil"/>
              <w:left w:val="nil"/>
              <w:bottom w:val="single" w:sz="4" w:space="0" w:color="auto"/>
              <w:right w:val="single" w:sz="4" w:space="0" w:color="auto"/>
            </w:tcBorders>
            <w:shd w:val="clear" w:color="auto" w:fill="auto"/>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2. Transaction Log Insert (TxnLogInsert)</w:t>
            </w:r>
          </w:p>
        </w:tc>
      </w:tr>
      <w:tr w:rsidR="008E17C9" w:rsidRPr="00DF7947" w:rsidTr="001F3F27">
        <w:trPr>
          <w:trHeight w:val="242"/>
        </w:trPr>
        <w:tc>
          <w:tcPr>
            <w:tcW w:w="2535"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3461"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5030" w:type="dxa"/>
            <w:tcBorders>
              <w:top w:val="nil"/>
              <w:left w:val="nil"/>
              <w:bottom w:val="single" w:sz="4" w:space="0" w:color="auto"/>
              <w:right w:val="single" w:sz="4" w:space="0" w:color="auto"/>
            </w:tcBorders>
            <w:shd w:val="clear" w:color="auto" w:fill="auto"/>
            <w:noWrap/>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3. RevTxnBarcodeCheck</w:t>
            </w:r>
          </w:p>
        </w:tc>
      </w:tr>
      <w:tr w:rsidR="008E17C9" w:rsidRPr="00DF7947" w:rsidTr="001F3F27">
        <w:trPr>
          <w:trHeight w:val="323"/>
        </w:trPr>
        <w:tc>
          <w:tcPr>
            <w:tcW w:w="2535"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3461" w:type="dxa"/>
            <w:vMerge w:val="restart"/>
            <w:tcBorders>
              <w:top w:val="nil"/>
              <w:left w:val="single" w:sz="4" w:space="0" w:color="auto"/>
              <w:bottom w:val="single" w:sz="4" w:space="0" w:color="000000"/>
              <w:right w:val="single" w:sz="4" w:space="0" w:color="auto"/>
            </w:tcBorders>
            <w:shd w:val="clear" w:color="auto" w:fill="auto"/>
            <w:vAlign w:val="bottom"/>
            <w:hideMark/>
          </w:tcPr>
          <w:p w:rsidR="008E17C9" w:rsidRPr="00DF7947" w:rsidRDefault="008E17C9" w:rsidP="001F3F27">
            <w:pPr>
              <w:suppressAutoHyphens w:val="0"/>
              <w:spacing w:after="0" w:line="240" w:lineRule="auto"/>
              <w:jc w:val="center"/>
              <w:rPr>
                <w:rFonts w:eastAsia="Times New Roman" w:cs="Times New Roman"/>
                <w:color w:val="000000"/>
                <w:kern w:val="0"/>
                <w:lang w:eastAsia="en-US"/>
              </w:rPr>
            </w:pPr>
            <w:r w:rsidRPr="00DF7947">
              <w:rPr>
                <w:rFonts w:eastAsia="Times New Roman" w:cs="Times New Roman"/>
                <w:color w:val="000000"/>
                <w:kern w:val="0"/>
                <w:lang w:eastAsia="en-US"/>
              </w:rPr>
              <w:t xml:space="preserve">3.DragonEDCOnlineRefundValidation </w:t>
            </w:r>
          </w:p>
        </w:tc>
        <w:tc>
          <w:tcPr>
            <w:tcW w:w="5030" w:type="dxa"/>
            <w:tcBorders>
              <w:top w:val="nil"/>
              <w:left w:val="nil"/>
              <w:bottom w:val="single" w:sz="4" w:space="0" w:color="auto"/>
              <w:right w:val="single" w:sz="4" w:space="0" w:color="auto"/>
            </w:tcBorders>
            <w:shd w:val="clear" w:color="auto" w:fill="auto"/>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1. ChkMerchantCancelIndicator</w:t>
            </w:r>
          </w:p>
        </w:tc>
      </w:tr>
      <w:tr w:rsidR="008E17C9" w:rsidRPr="00DF7947" w:rsidTr="001F3F27">
        <w:trPr>
          <w:trHeight w:val="300"/>
        </w:trPr>
        <w:tc>
          <w:tcPr>
            <w:tcW w:w="2535" w:type="dxa"/>
            <w:vMerge/>
            <w:tcBorders>
              <w:top w:val="nil"/>
              <w:left w:val="single" w:sz="4" w:space="0" w:color="auto"/>
              <w:bottom w:val="single" w:sz="4" w:space="0" w:color="auto"/>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3461" w:type="dxa"/>
            <w:vMerge/>
            <w:tcBorders>
              <w:top w:val="nil"/>
              <w:left w:val="single" w:sz="4" w:space="0" w:color="auto"/>
              <w:bottom w:val="single" w:sz="4" w:space="0" w:color="000000"/>
              <w:right w:val="single" w:sz="4" w:space="0" w:color="auto"/>
            </w:tcBorders>
            <w:vAlign w:val="center"/>
            <w:hideMark/>
          </w:tcPr>
          <w:p w:rsidR="008E17C9" w:rsidRPr="00DF7947" w:rsidRDefault="008E17C9" w:rsidP="001F3F27">
            <w:pPr>
              <w:suppressAutoHyphens w:val="0"/>
              <w:spacing w:after="0" w:line="240" w:lineRule="auto"/>
              <w:rPr>
                <w:rFonts w:eastAsia="Times New Roman" w:cs="Times New Roman"/>
                <w:color w:val="000000"/>
                <w:kern w:val="0"/>
                <w:lang w:eastAsia="en-US"/>
              </w:rPr>
            </w:pPr>
          </w:p>
        </w:tc>
        <w:tc>
          <w:tcPr>
            <w:tcW w:w="5030" w:type="dxa"/>
            <w:tcBorders>
              <w:top w:val="nil"/>
              <w:left w:val="nil"/>
              <w:bottom w:val="single" w:sz="4" w:space="0" w:color="auto"/>
              <w:right w:val="single" w:sz="4" w:space="0" w:color="auto"/>
            </w:tcBorders>
            <w:shd w:val="clear" w:color="auto" w:fill="auto"/>
            <w:vAlign w:val="bottom"/>
            <w:hideMark/>
          </w:tcPr>
          <w:p w:rsidR="008E17C9" w:rsidRPr="00DF7947" w:rsidRDefault="008E17C9" w:rsidP="001F3F27">
            <w:pPr>
              <w:suppressAutoHyphens w:val="0"/>
              <w:spacing w:after="0" w:line="240" w:lineRule="auto"/>
              <w:rPr>
                <w:rFonts w:eastAsia="Times New Roman" w:cs="Times New Roman"/>
                <w:color w:val="000000"/>
                <w:kern w:val="0"/>
                <w:lang w:eastAsia="en-US"/>
              </w:rPr>
            </w:pPr>
            <w:r w:rsidRPr="00DF7947">
              <w:rPr>
                <w:rFonts w:eastAsia="Times New Roman" w:cs="Times New Roman"/>
                <w:color w:val="000000"/>
                <w:kern w:val="0"/>
                <w:lang w:eastAsia="en-US"/>
              </w:rPr>
              <w:t>2. Validate Currency</w:t>
            </w:r>
          </w:p>
        </w:tc>
      </w:tr>
    </w:tbl>
    <w:p w:rsidR="00DF7947" w:rsidRDefault="00DF7947" w:rsidP="00002BA2">
      <w:pPr>
        <w:pStyle w:val="InlineBodytext"/>
        <w:rPr>
          <w:rFonts w:ascii="Times New Roman" w:hAnsi="Times New Roman" w:cs="Times New Roman"/>
          <w:sz w:val="22"/>
          <w:szCs w:val="22"/>
        </w:rPr>
      </w:pPr>
    </w:p>
    <w:p w:rsidR="00A15388" w:rsidRDefault="00DF7947" w:rsidP="00002BA2">
      <w:pPr>
        <w:pStyle w:val="InlineBodytext"/>
        <w:rPr>
          <w:rFonts w:ascii="Times New Roman" w:hAnsi="Times New Roman" w:cs="Times New Roman"/>
          <w:sz w:val="22"/>
          <w:szCs w:val="22"/>
        </w:rPr>
      </w:pPr>
      <w:r>
        <w:rPr>
          <w:rFonts w:ascii="Times New Roman" w:hAnsi="Times New Roman" w:cs="Times New Roman"/>
          <w:sz w:val="22"/>
          <w:szCs w:val="22"/>
        </w:rPr>
        <w:t>1</w:t>
      </w:r>
      <w:r w:rsidR="008E17C9">
        <w:rPr>
          <w:rFonts w:ascii="Times New Roman" w:hAnsi="Times New Roman" w:cs="Times New Roman"/>
          <w:sz w:val="22"/>
          <w:szCs w:val="22"/>
        </w:rPr>
        <w:t>2</w:t>
      </w:r>
      <w:r>
        <w:rPr>
          <w:rFonts w:ascii="Times New Roman" w:hAnsi="Times New Roman" w:cs="Times New Roman"/>
          <w:sz w:val="22"/>
          <w:szCs w:val="22"/>
        </w:rPr>
        <w:t xml:space="preserve">) </w:t>
      </w:r>
      <w:r w:rsidR="00F939D5">
        <w:rPr>
          <w:rFonts w:ascii="Times New Roman" w:hAnsi="Times New Roman" w:cs="Times New Roman"/>
          <w:sz w:val="22"/>
          <w:szCs w:val="22"/>
        </w:rPr>
        <w:t xml:space="preserve">Table details are given below. </w:t>
      </w:r>
    </w:p>
    <w:p w:rsidR="004C6945" w:rsidRDefault="004C6945" w:rsidP="00002BA2">
      <w:pPr>
        <w:pStyle w:val="InlineBodytext"/>
        <w:rPr>
          <w:rFonts w:ascii="Times New Roman" w:hAnsi="Times New Roman" w:cs="Times New Roman"/>
          <w:sz w:val="22"/>
          <w:szCs w:val="22"/>
        </w:rPr>
      </w:pPr>
    </w:p>
    <w:tbl>
      <w:tblPr>
        <w:tblW w:w="10278" w:type="dxa"/>
        <w:tblInd w:w="-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3"/>
        <w:gridCol w:w="2335"/>
        <w:gridCol w:w="3420"/>
        <w:gridCol w:w="1530"/>
        <w:gridCol w:w="2520"/>
      </w:tblGrid>
      <w:tr w:rsidR="00D9344E" w:rsidTr="006F3CC5">
        <w:tc>
          <w:tcPr>
            <w:tcW w:w="473" w:type="dxa"/>
            <w:shd w:val="clear" w:color="auto" w:fill="A6A6A6"/>
          </w:tcPr>
          <w:p w:rsidR="004C7E58" w:rsidRPr="006F3CC5" w:rsidRDefault="004C7E58"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Sl No</w:t>
            </w:r>
          </w:p>
        </w:tc>
        <w:tc>
          <w:tcPr>
            <w:tcW w:w="2335" w:type="dxa"/>
            <w:shd w:val="clear" w:color="auto" w:fill="A6A6A6"/>
          </w:tcPr>
          <w:p w:rsidR="004C7E58" w:rsidRPr="006F3CC5" w:rsidRDefault="004C7E58"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TABLE</w:t>
            </w:r>
          </w:p>
        </w:tc>
        <w:tc>
          <w:tcPr>
            <w:tcW w:w="3420" w:type="dxa"/>
            <w:shd w:val="clear" w:color="auto" w:fill="A6A6A6"/>
          </w:tcPr>
          <w:p w:rsidR="004C7E58" w:rsidRPr="006F3CC5" w:rsidRDefault="004C7E58"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TABLE DESC</w:t>
            </w:r>
          </w:p>
        </w:tc>
        <w:tc>
          <w:tcPr>
            <w:tcW w:w="1530" w:type="dxa"/>
            <w:shd w:val="clear" w:color="auto" w:fill="A6A6A6"/>
          </w:tcPr>
          <w:p w:rsidR="004C7E58" w:rsidRPr="006F3CC5" w:rsidRDefault="004C7E58" w:rsidP="006F3CC5">
            <w:pPr>
              <w:pStyle w:val="InlineBodytext"/>
              <w:ind w:left="0"/>
              <w:rPr>
                <w:rFonts w:ascii="Times New Roman" w:hAnsi="Times New Roman" w:cs="Times New Roman"/>
                <w:b/>
                <w:color w:val="000000"/>
                <w:sz w:val="22"/>
                <w:szCs w:val="22"/>
              </w:rPr>
            </w:pPr>
          </w:p>
        </w:tc>
        <w:tc>
          <w:tcPr>
            <w:tcW w:w="2520" w:type="dxa"/>
            <w:shd w:val="clear" w:color="auto" w:fill="A6A6A6"/>
          </w:tcPr>
          <w:p w:rsidR="004C7E58" w:rsidRPr="006F3CC5" w:rsidRDefault="004C7E58"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CHANGES</w:t>
            </w:r>
          </w:p>
        </w:tc>
      </w:tr>
      <w:tr w:rsidR="00D9344E" w:rsidTr="006F3CC5">
        <w:tc>
          <w:tcPr>
            <w:tcW w:w="473"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1</w:t>
            </w:r>
          </w:p>
        </w:tc>
        <w:tc>
          <w:tcPr>
            <w:tcW w:w="2335"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BIN_DEFINITION_INPUT, BIN_DEFINITION_A,</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BIN_DEFINTION_B</w:t>
            </w:r>
          </w:p>
          <w:p w:rsidR="004C7E58" w:rsidRPr="006F3CC5" w:rsidRDefault="004C7E58" w:rsidP="006F3CC5">
            <w:pPr>
              <w:pStyle w:val="InlineBodytext"/>
              <w:ind w:left="0"/>
              <w:rPr>
                <w:rFonts w:ascii="Times New Roman" w:hAnsi="Times New Roman" w:cs="Times New Roman"/>
                <w:sz w:val="22"/>
                <w:szCs w:val="22"/>
              </w:rPr>
            </w:pPr>
          </w:p>
        </w:tc>
        <w:tc>
          <w:tcPr>
            <w:tcW w:w="342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BND_ISR_ID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BND_CTY_ID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BND_ARC_ID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BND_TERM_CATEGORY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BND_LENGTH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BND_START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BND_END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BND_PAN_LENGTH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BND_CLEARING_MEMBER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BND_CHECK_DIGIT_ROUTINE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BND_PROCESSING_CLASS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BND_ACCEPTANCE_BRAND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BND_ACCEPTANCE_DOMAIN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BND_PRODUCT_TYPE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BND_CUSTOM_DATA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BND_VALIDATION_DATA     </w:t>
            </w:r>
          </w:p>
        </w:tc>
        <w:tc>
          <w:tcPr>
            <w:tcW w:w="1530" w:type="dxa"/>
          </w:tcPr>
          <w:p w:rsidR="004C7E58"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bnd_id</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800</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840</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6</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bnd_id</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bnd_id</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15</w:t>
            </w:r>
          </w:p>
          <w:p w:rsidR="00EC308A" w:rsidRPr="006F3CC5" w:rsidRDefault="00172F6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Null </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0</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Null </w:t>
            </w:r>
          </w:p>
        </w:tc>
        <w:tc>
          <w:tcPr>
            <w:tcW w:w="252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An entry needs to be added in bin_definition_input table for the new bin range.  While inserting the binrange, bnd_check_digit_routine must be ‘0’ to avoid check digit validation for that bin range.</w:t>
            </w:r>
          </w:p>
        </w:tc>
      </w:tr>
      <w:tr w:rsidR="00D9344E" w:rsidTr="006F3CC5">
        <w:tc>
          <w:tcPr>
            <w:tcW w:w="473"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2</w:t>
            </w:r>
          </w:p>
        </w:tc>
        <w:tc>
          <w:tcPr>
            <w:tcW w:w="2335"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ISSUER_GROUP</w:t>
            </w:r>
          </w:p>
        </w:tc>
        <w:tc>
          <w:tcPr>
            <w:tcW w:w="342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ISR_VER_ID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ISR_CDT_ID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ISR_NAME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lastRenderedPageBreak/>
              <w:t xml:space="preserve">ISR_ON_US_FLAG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ISR_SOURCE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ISR_AUT_ID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ISR_CARD_TRACK_GRP_CTG_ID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ISR_VELOCITY_LIMT_GRP_VLG_ID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ISR_CUSTM_RESULT_GRP_CRG_ID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ISR_STATUS_CODE_GRP_SCG_ID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ISR_CREDIT_LIMT_GRP_CLG_ID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ISR_ROUTE_GROUP_RUG_ID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ISR_CARD_VERIF_PARAMS_CVP_ID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ISR_STANDIN_VLG_ID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ISR_ADD_FT_PERIOD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ISR_CVP_NAME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ISR_ORG_NAME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ISR_ERG_NAME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ISR_ATG_NAME                 </w:t>
            </w:r>
          </w:p>
        </w:tc>
        <w:tc>
          <w:tcPr>
            <w:tcW w:w="153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lastRenderedPageBreak/>
              <w:t>800</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89</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250</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Dragon</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lastRenderedPageBreak/>
              <w:t>N</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800</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4C7E58" w:rsidRPr="006F3CC5" w:rsidRDefault="004C7E58" w:rsidP="006F3CC5">
            <w:pPr>
              <w:pStyle w:val="InlineBodytext"/>
              <w:ind w:left="0"/>
              <w:rPr>
                <w:rFonts w:ascii="Times New Roman" w:hAnsi="Times New Roman" w:cs="Times New Roman"/>
                <w:sz w:val="22"/>
                <w:szCs w:val="22"/>
              </w:rPr>
            </w:pP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1534</w:t>
            </w:r>
          </w:p>
          <w:p w:rsidR="004C7E58" w:rsidRPr="006F3CC5" w:rsidRDefault="004C7E58" w:rsidP="006F3CC5">
            <w:pPr>
              <w:pStyle w:val="InlineBodytext"/>
              <w:ind w:left="0"/>
              <w:rPr>
                <w:rFonts w:ascii="Times New Roman" w:hAnsi="Times New Roman" w:cs="Times New Roman"/>
                <w:sz w:val="22"/>
                <w:szCs w:val="22"/>
              </w:rPr>
            </w:pP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4C7E58" w:rsidRPr="006F3CC5" w:rsidRDefault="004C7E58" w:rsidP="006F3CC5">
            <w:pPr>
              <w:pStyle w:val="InlineBodytext"/>
              <w:ind w:left="0"/>
              <w:rPr>
                <w:rFonts w:ascii="Times New Roman" w:hAnsi="Times New Roman" w:cs="Times New Roman"/>
                <w:sz w:val="22"/>
                <w:szCs w:val="22"/>
              </w:rPr>
            </w:pP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4C7E58" w:rsidRPr="006F3CC5" w:rsidRDefault="004C7E58" w:rsidP="006F3CC5">
            <w:pPr>
              <w:pStyle w:val="InlineBodytext"/>
              <w:ind w:left="0"/>
              <w:rPr>
                <w:rFonts w:ascii="Times New Roman" w:hAnsi="Times New Roman" w:cs="Times New Roman"/>
                <w:sz w:val="22"/>
                <w:szCs w:val="22"/>
              </w:rPr>
            </w:pP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4C7E58" w:rsidRPr="006F3CC5" w:rsidRDefault="004C7E58" w:rsidP="006F3CC5">
            <w:pPr>
              <w:pStyle w:val="InlineBodytext"/>
              <w:ind w:left="0"/>
              <w:rPr>
                <w:rFonts w:ascii="Times New Roman" w:hAnsi="Times New Roman" w:cs="Times New Roman"/>
                <w:sz w:val="22"/>
                <w:szCs w:val="22"/>
              </w:rPr>
            </w:pP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696</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EC308A" w:rsidRPr="006F3CC5" w:rsidRDefault="00EC308A" w:rsidP="006F3CC5">
            <w:pPr>
              <w:pStyle w:val="InlineBodytext"/>
              <w:ind w:left="0"/>
              <w:rPr>
                <w:rFonts w:ascii="Times New Roman" w:hAnsi="Times New Roman" w:cs="Times New Roman"/>
                <w:sz w:val="22"/>
                <w:szCs w:val="22"/>
              </w:rPr>
            </w:pP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5</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p w:rsidR="00EC308A" w:rsidRPr="006F3CC5" w:rsidRDefault="00EC308A"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Null</w:t>
            </w:r>
          </w:p>
        </w:tc>
        <w:tc>
          <w:tcPr>
            <w:tcW w:w="252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lastRenderedPageBreak/>
              <w:t xml:space="preserve">A new issuer group (Dragon) will be created for Dragon Issuer. While creating issuer group for </w:t>
            </w:r>
            <w:r w:rsidRPr="006F3CC5">
              <w:rPr>
                <w:rFonts w:ascii="Times New Roman" w:hAnsi="Times New Roman" w:cs="Times New Roman"/>
                <w:sz w:val="22"/>
                <w:szCs w:val="22"/>
              </w:rPr>
              <w:lastRenderedPageBreak/>
              <w:t>dragon we have to  make sure that ISR_ADD_FT_PERIOD should be ‘5’ .</w:t>
            </w:r>
          </w:p>
        </w:tc>
      </w:tr>
      <w:tr w:rsidR="00D9344E" w:rsidTr="006F3CC5">
        <w:tc>
          <w:tcPr>
            <w:tcW w:w="473"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lastRenderedPageBreak/>
              <w:t>3</w:t>
            </w:r>
          </w:p>
        </w:tc>
        <w:tc>
          <w:tcPr>
            <w:tcW w:w="2335"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AUTHORISER</w:t>
            </w:r>
          </w:p>
        </w:tc>
        <w:tc>
          <w:tcPr>
            <w:tcW w:w="342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AUT_ID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AUT_VER_ID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AUT_NAME   </w:t>
            </w:r>
          </w:p>
        </w:tc>
        <w:tc>
          <w:tcPr>
            <w:tcW w:w="153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800</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89</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Dragon</w:t>
            </w:r>
          </w:p>
        </w:tc>
        <w:tc>
          <w:tcPr>
            <w:tcW w:w="252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New authoriser will be created for Dragon Issuer.</w:t>
            </w:r>
          </w:p>
        </w:tc>
      </w:tr>
      <w:tr w:rsidR="00D9344E" w:rsidTr="006F3CC5">
        <w:tc>
          <w:tcPr>
            <w:tcW w:w="473"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4</w:t>
            </w:r>
          </w:p>
        </w:tc>
        <w:tc>
          <w:tcPr>
            <w:tcW w:w="2335"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LIST</w:t>
            </w:r>
          </w:p>
        </w:tc>
        <w:tc>
          <w:tcPr>
            <w:tcW w:w="342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LST_ID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LST_VER_ID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LST_STY_ID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LST_NAME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LST_LTY_NAME</w:t>
            </w:r>
          </w:p>
        </w:tc>
        <w:tc>
          <w:tcPr>
            <w:tcW w:w="1530" w:type="dxa"/>
          </w:tcPr>
          <w:p w:rsidR="004C7E58" w:rsidRPr="006F3CC5" w:rsidRDefault="004C7E58" w:rsidP="006F3CC5">
            <w:pPr>
              <w:pStyle w:val="InlineBodytext"/>
              <w:ind w:left="0"/>
              <w:rPr>
                <w:rFonts w:ascii="Times New Roman" w:hAnsi="Times New Roman" w:cs="Times New Roman"/>
                <w:sz w:val="22"/>
                <w:szCs w:val="22"/>
              </w:rPr>
            </w:pPr>
          </w:p>
        </w:tc>
        <w:tc>
          <w:tcPr>
            <w:tcW w:w="252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below lists will be created</w:t>
            </w:r>
          </w:p>
          <w:p w:rsidR="004C7E58" w:rsidRDefault="004C7E58" w:rsidP="006F3CC5">
            <w:pPr>
              <w:pStyle w:val="InlineBodytext"/>
              <w:ind w:left="0"/>
            </w:pPr>
            <w:r w:rsidRPr="006F3CC5">
              <w:rPr>
                <w:rFonts w:ascii="Times New Roman" w:hAnsi="Times New Roman" w:cs="Times New Roman"/>
                <w:sz w:val="22"/>
                <w:szCs w:val="22"/>
              </w:rPr>
              <w:t xml:space="preserve">List Name : </w:t>
            </w:r>
            <w:r w:rsidRPr="006F3CC5">
              <w:rPr>
                <w:rFonts w:eastAsia="Times New Roman" w:cs="Times New Roman"/>
                <w:color w:val="000000"/>
                <w:kern w:val="0"/>
                <w:lang w:eastAsia="en-US"/>
              </w:rPr>
              <w:t>DragonInitialAuthorisation</w:t>
            </w:r>
            <w:r>
              <w:t xml:space="preserve"> ,</w:t>
            </w:r>
            <w:r w:rsidRPr="006F3CC5">
              <w:rPr>
                <w:rFonts w:eastAsia="Times New Roman" w:cs="Times New Roman"/>
                <w:color w:val="000000"/>
                <w:kern w:val="0"/>
                <w:lang w:eastAsia="en-US"/>
              </w:rPr>
              <w:t xml:space="preserve"> DragonStandinAuthorisation,</w:t>
            </w:r>
            <w:r>
              <w:t xml:space="preserve"> </w:t>
            </w:r>
            <w:r w:rsidRPr="006F3CC5">
              <w:rPr>
                <w:lang w:val="en-US"/>
              </w:rPr>
              <w:t>DragonEDCOnline, RefundValidation.</w:t>
            </w:r>
          </w:p>
          <w:p w:rsidR="004C7E58" w:rsidRPr="006F3CC5" w:rsidRDefault="004C7E58" w:rsidP="006F3CC5">
            <w:pPr>
              <w:pStyle w:val="InlineBodytext"/>
              <w:ind w:left="0"/>
              <w:rPr>
                <w:rFonts w:ascii="Times New Roman" w:hAnsi="Times New Roman" w:cs="Times New Roman"/>
                <w:sz w:val="22"/>
                <w:szCs w:val="22"/>
              </w:rPr>
            </w:pPr>
          </w:p>
        </w:tc>
      </w:tr>
      <w:tr w:rsidR="00D9344E" w:rsidTr="006F3CC5">
        <w:tc>
          <w:tcPr>
            <w:tcW w:w="473"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5</w:t>
            </w:r>
          </w:p>
        </w:tc>
        <w:tc>
          <w:tcPr>
            <w:tcW w:w="2335"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ACTION</w:t>
            </w:r>
          </w:p>
        </w:tc>
        <w:tc>
          <w:tcPr>
            <w:tcW w:w="342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ACT_ID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ACT_VER_ID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ACT_NAME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ACT_CLASS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ACT_STY_ID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ACT_DEACTIVATE_FLAG</w:t>
            </w:r>
          </w:p>
        </w:tc>
        <w:tc>
          <w:tcPr>
            <w:tcW w:w="1530" w:type="dxa"/>
          </w:tcPr>
          <w:p w:rsidR="004C7E58" w:rsidRPr="006F3CC5" w:rsidRDefault="004C7E58" w:rsidP="006F3CC5">
            <w:pPr>
              <w:pStyle w:val="InlineBodytext"/>
              <w:ind w:left="0"/>
              <w:rPr>
                <w:rFonts w:ascii="Times New Roman" w:hAnsi="Times New Roman" w:cs="Times New Roman"/>
                <w:sz w:val="22"/>
                <w:szCs w:val="22"/>
              </w:rPr>
            </w:pPr>
          </w:p>
        </w:tc>
        <w:tc>
          <w:tcPr>
            <w:tcW w:w="2520" w:type="dxa"/>
          </w:tcPr>
          <w:p w:rsidR="004C7E58" w:rsidRPr="006F3CC5" w:rsidRDefault="009A0592"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Below</w:t>
            </w:r>
            <w:r w:rsidR="004C7E58" w:rsidRPr="006F3CC5">
              <w:rPr>
                <w:rFonts w:ascii="Times New Roman" w:hAnsi="Times New Roman" w:cs="Times New Roman"/>
                <w:sz w:val="22"/>
                <w:szCs w:val="22"/>
              </w:rPr>
              <w:t xml:space="preserve"> new action will be created.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Action name : DragonCardStandIn</w:t>
            </w:r>
          </w:p>
          <w:p w:rsidR="004C7E58" w:rsidRPr="006F3CC5" w:rsidRDefault="004C7E58" w:rsidP="006F3CC5">
            <w:pPr>
              <w:pStyle w:val="InlineBodytext"/>
              <w:ind w:left="0"/>
              <w:rPr>
                <w:rFonts w:ascii="Times New Roman" w:hAnsi="Times New Roman" w:cs="Times New Roman"/>
                <w:sz w:val="22"/>
                <w:szCs w:val="22"/>
              </w:rPr>
            </w:pPr>
            <w:r w:rsidRPr="006F3CC5">
              <w:rPr>
                <w:rFonts w:eastAsia="Times New Roman" w:cs="Times New Roman"/>
                <w:color w:val="000000"/>
                <w:kern w:val="0"/>
                <w:lang w:eastAsia="en-US"/>
              </w:rPr>
              <w:t>Check valid Spec Dragon</w:t>
            </w:r>
          </w:p>
        </w:tc>
      </w:tr>
      <w:tr w:rsidR="00D9344E" w:rsidTr="006F3CC5">
        <w:tc>
          <w:tcPr>
            <w:tcW w:w="473"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6 </w:t>
            </w:r>
          </w:p>
        </w:tc>
        <w:tc>
          <w:tcPr>
            <w:tcW w:w="2335"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LIST_ACTION</w:t>
            </w:r>
          </w:p>
        </w:tc>
        <w:tc>
          <w:tcPr>
            <w:tcW w:w="3420" w:type="dxa"/>
          </w:tcPr>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LAT_LST_ID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LAT_ACT_ID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LAT_RESULT_CODE</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LAT_VER_ID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LAT_NXT_ACT_ID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LAT_SEQN       </w:t>
            </w:r>
          </w:p>
        </w:tc>
        <w:tc>
          <w:tcPr>
            <w:tcW w:w="1530" w:type="dxa"/>
          </w:tcPr>
          <w:p w:rsidR="004C7E58" w:rsidRPr="006F3CC5" w:rsidRDefault="004C7E58" w:rsidP="006F3CC5">
            <w:pPr>
              <w:pStyle w:val="InlineBodytext"/>
              <w:ind w:left="0"/>
              <w:rPr>
                <w:rFonts w:ascii="Times New Roman" w:hAnsi="Times New Roman" w:cs="Times New Roman"/>
                <w:sz w:val="22"/>
                <w:szCs w:val="22"/>
              </w:rPr>
            </w:pPr>
          </w:p>
        </w:tc>
        <w:tc>
          <w:tcPr>
            <w:tcW w:w="2520" w:type="dxa"/>
          </w:tcPr>
          <w:p w:rsidR="004C7E58" w:rsidRPr="006F3CC5" w:rsidRDefault="004C7E58" w:rsidP="006F3CC5">
            <w:pPr>
              <w:pStyle w:val="InlineBodytext"/>
              <w:ind w:left="0"/>
              <w:rPr>
                <w:lang w:val="en-US"/>
              </w:rPr>
            </w:pPr>
            <w:r w:rsidRPr="006F3CC5">
              <w:rPr>
                <w:rFonts w:ascii="Times New Roman" w:hAnsi="Times New Roman" w:cs="Times New Roman"/>
                <w:sz w:val="22"/>
                <w:szCs w:val="22"/>
              </w:rPr>
              <w:t xml:space="preserve">* DragonCardStandIn action will be configured under </w:t>
            </w:r>
            <w:r>
              <w:t>Dragon StandIn list.</w:t>
            </w:r>
            <w:r w:rsidRPr="006F3CC5">
              <w:rPr>
                <w:lang w:val="en-US"/>
              </w:rPr>
              <w:t xml:space="preserve"> </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ValidateCurrencyCode,</w:t>
            </w:r>
          </w:p>
          <w:p w:rsidR="004C7E58" w:rsidRPr="006F3CC5" w:rsidRDefault="004C7E5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 xml:space="preserve">ChkMerchantCancelIndicator actions will be configured under </w:t>
            </w:r>
          </w:p>
          <w:p w:rsidR="004C7E58" w:rsidRDefault="004C7E58" w:rsidP="006F3CC5">
            <w:pPr>
              <w:pStyle w:val="InlineBodytext"/>
              <w:ind w:left="0"/>
            </w:pPr>
            <w:r w:rsidRPr="006F3CC5">
              <w:rPr>
                <w:lang w:val="en-US"/>
              </w:rPr>
              <w:t>DragonEDCOnline RefundValidation list.</w:t>
            </w:r>
          </w:p>
          <w:p w:rsidR="004C7E58" w:rsidRPr="006F3CC5" w:rsidRDefault="004C7E58" w:rsidP="006F3CC5">
            <w:pPr>
              <w:pStyle w:val="InlineBodytext"/>
              <w:ind w:left="0"/>
              <w:rPr>
                <w:rFonts w:ascii="Times New Roman" w:hAnsi="Times New Roman" w:cs="Times New Roman"/>
                <w:sz w:val="22"/>
                <w:szCs w:val="22"/>
              </w:rPr>
            </w:pPr>
          </w:p>
        </w:tc>
      </w:tr>
    </w:tbl>
    <w:p w:rsidR="00E47259" w:rsidRDefault="00E47259" w:rsidP="00256F17">
      <w:pPr>
        <w:pStyle w:val="InlineBodytext"/>
        <w:ind w:left="0"/>
        <w:rPr>
          <w:rFonts w:ascii="Times New Roman" w:hAnsi="Times New Roman" w:cs="Times New Roman"/>
          <w:sz w:val="22"/>
          <w:szCs w:val="22"/>
        </w:rPr>
      </w:pPr>
    </w:p>
    <w:p w:rsidR="00D4333F" w:rsidRDefault="00D4333F" w:rsidP="00002BA2">
      <w:pPr>
        <w:pStyle w:val="InlineBodytext"/>
        <w:rPr>
          <w:rFonts w:ascii="Times New Roman" w:hAnsi="Times New Roman" w:cs="Times New Roman"/>
          <w:sz w:val="22"/>
          <w:szCs w:val="22"/>
        </w:rPr>
      </w:pPr>
    </w:p>
    <w:p w:rsidR="00A15388" w:rsidRPr="003D5EE5" w:rsidRDefault="00A15388" w:rsidP="003D5EE5">
      <w:pPr>
        <w:pStyle w:val="Heading2"/>
        <w:ind w:left="1296"/>
        <w:rPr>
          <w:rFonts w:ascii="Times New Roman" w:hAnsi="Times New Roman" w:cs="Times New Roman"/>
          <w:color w:val="auto"/>
          <w:sz w:val="28"/>
          <w:szCs w:val="28"/>
        </w:rPr>
      </w:pPr>
      <w:bookmarkStart w:id="28" w:name="_Toc396835323"/>
      <w:r w:rsidRPr="003D5EE5">
        <w:rPr>
          <w:rFonts w:ascii="Times New Roman" w:hAnsi="Times New Roman" w:cs="Times New Roman"/>
          <w:color w:val="auto"/>
          <w:sz w:val="28"/>
          <w:szCs w:val="28"/>
        </w:rPr>
        <w:t>3.3 GIG Changes</w:t>
      </w:r>
      <w:bookmarkEnd w:id="28"/>
    </w:p>
    <w:p w:rsidR="00655316" w:rsidRDefault="00067C9E" w:rsidP="00655316">
      <w:pPr>
        <w:pStyle w:val="Heading3"/>
        <w:ind w:left="1440"/>
        <w:rPr>
          <w:rFonts w:ascii="Times New Roman" w:hAnsi="Times New Roman"/>
          <w:sz w:val="26"/>
          <w:szCs w:val="26"/>
          <w:lang w:val="en-GB"/>
        </w:rPr>
      </w:pPr>
      <w:bookmarkStart w:id="29" w:name="_Toc396835324"/>
      <w:r w:rsidRPr="003D5EE5">
        <w:rPr>
          <w:rFonts w:ascii="Times New Roman" w:hAnsi="Times New Roman"/>
          <w:sz w:val="26"/>
          <w:szCs w:val="26"/>
          <w:lang w:val="en-GB"/>
        </w:rPr>
        <w:t>3.</w:t>
      </w:r>
      <w:r w:rsidR="00457E90" w:rsidRPr="003D5EE5">
        <w:rPr>
          <w:rFonts w:ascii="Times New Roman" w:hAnsi="Times New Roman"/>
          <w:sz w:val="26"/>
          <w:szCs w:val="26"/>
          <w:lang w:val="en-GB"/>
        </w:rPr>
        <w:t>3.</w:t>
      </w:r>
      <w:r w:rsidRPr="003D5EE5">
        <w:rPr>
          <w:rFonts w:ascii="Times New Roman" w:hAnsi="Times New Roman"/>
          <w:sz w:val="26"/>
          <w:szCs w:val="26"/>
          <w:lang w:val="en-GB"/>
        </w:rPr>
        <w:t>1Action Changes</w:t>
      </w:r>
      <w:bookmarkEnd w:id="29"/>
    </w:p>
    <w:p w:rsidR="008C6427" w:rsidRPr="00655316" w:rsidRDefault="00655316" w:rsidP="00655316">
      <w:pPr>
        <w:pStyle w:val="Heading3"/>
        <w:ind w:left="1440"/>
        <w:rPr>
          <w:rFonts w:ascii="Times New Roman" w:hAnsi="Times New Roman"/>
          <w:sz w:val="26"/>
          <w:szCs w:val="26"/>
          <w:lang w:val="en-GB"/>
        </w:rPr>
      </w:pPr>
      <w:r>
        <w:rPr>
          <w:rFonts w:ascii="Times New Roman" w:hAnsi="Times New Roman"/>
          <w:sz w:val="26"/>
          <w:szCs w:val="26"/>
          <w:lang w:val="en-GB"/>
        </w:rPr>
        <w:t xml:space="preserve">      </w:t>
      </w:r>
      <w:r w:rsidR="00DA31F8">
        <w:rPr>
          <w:rFonts w:ascii="Times New Roman" w:hAnsi="Times New Roman"/>
        </w:rPr>
        <w:t xml:space="preserve"> </w:t>
      </w:r>
      <w:bookmarkStart w:id="30" w:name="_Toc396835325"/>
      <w:r w:rsidR="00DA31F8">
        <w:rPr>
          <w:rFonts w:ascii="Times New Roman" w:hAnsi="Times New Roman"/>
        </w:rPr>
        <w:t>3.3.1.</w:t>
      </w:r>
      <w:r w:rsidR="00A758F9">
        <w:rPr>
          <w:rFonts w:ascii="Times New Roman" w:hAnsi="Times New Roman"/>
        </w:rPr>
        <w:t>1</w:t>
      </w:r>
      <w:r w:rsidR="008C6427" w:rsidRPr="003D5EE5">
        <w:rPr>
          <w:rFonts w:ascii="Times New Roman" w:hAnsi="Times New Roman"/>
        </w:rPr>
        <w:t xml:space="preserve"> </w:t>
      </w:r>
      <w:r w:rsidR="00C806BD" w:rsidRPr="00C806BD">
        <w:rPr>
          <w:rFonts w:ascii="Times New Roman" w:hAnsi="Times New Roman"/>
        </w:rPr>
        <w:t>SetAmountReconn</w:t>
      </w:r>
      <w:bookmarkEnd w:id="30"/>
      <w:r w:rsidR="00AD4DCB">
        <w:rPr>
          <w:rFonts w:ascii="Times New Roman" w:hAnsi="Times New Roman"/>
        </w:rPr>
        <w:t xml:space="preserve"> </w:t>
      </w:r>
    </w:p>
    <w:tbl>
      <w:tblPr>
        <w:tblW w:w="9819" w:type="dxa"/>
        <w:tblInd w:w="-20" w:type="dxa"/>
        <w:tblLayout w:type="fixed"/>
        <w:tblLook w:val="0000"/>
      </w:tblPr>
      <w:tblGrid>
        <w:gridCol w:w="4778"/>
        <w:gridCol w:w="5041"/>
      </w:tblGrid>
      <w:tr w:rsidR="00457E90" w:rsidRPr="00494AC9" w:rsidTr="000854FC">
        <w:trPr>
          <w:trHeight w:val="207"/>
        </w:trPr>
        <w:tc>
          <w:tcPr>
            <w:tcW w:w="4778" w:type="dxa"/>
            <w:tcBorders>
              <w:top w:val="single" w:sz="4" w:space="0" w:color="000000"/>
              <w:left w:val="single" w:sz="4" w:space="0" w:color="000000"/>
              <w:bottom w:val="single" w:sz="4" w:space="0" w:color="000000"/>
            </w:tcBorders>
            <w:shd w:val="clear" w:color="auto" w:fill="C0C0C0"/>
          </w:tcPr>
          <w:p w:rsidR="00457E90" w:rsidRPr="00494AC9" w:rsidRDefault="00457E90" w:rsidP="00E31229">
            <w:pPr>
              <w:spacing w:before="120" w:after="120" w:line="480" w:lineRule="auto"/>
              <w:rPr>
                <w:rFonts w:ascii="Times New Roman" w:eastAsia="Times New Roman" w:hAnsi="Times New Roman" w:cs="Times New Roman"/>
                <w:b/>
                <w:sz w:val="20"/>
                <w:szCs w:val="20"/>
              </w:rPr>
            </w:pPr>
            <w:r w:rsidRPr="00494AC9">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457E90" w:rsidRPr="00494AC9" w:rsidRDefault="00457E90" w:rsidP="00E31229">
            <w:pPr>
              <w:spacing w:before="120" w:after="120" w:line="100" w:lineRule="atLeast"/>
              <w:rPr>
                <w:rFonts w:ascii="Times New Roman" w:eastAsia="Times New Roman" w:hAnsi="Times New Roman" w:cs="Times New Roman"/>
                <w:b/>
                <w:bCs/>
                <w:sz w:val="20"/>
                <w:szCs w:val="20"/>
                <w:lang w:val="en-GB"/>
              </w:rPr>
            </w:pPr>
            <w:r w:rsidRPr="00494AC9">
              <w:rPr>
                <w:rFonts w:ascii="Times New Roman" w:eastAsia="Times New Roman" w:hAnsi="Times New Roman" w:cs="Times New Roman"/>
                <w:b/>
                <w:sz w:val="20"/>
                <w:szCs w:val="20"/>
              </w:rPr>
              <w:t>Action Description</w:t>
            </w:r>
          </w:p>
        </w:tc>
      </w:tr>
      <w:tr w:rsidR="00457E90" w:rsidRPr="00494AC9" w:rsidTr="000854FC">
        <w:trPr>
          <w:trHeight w:val="207"/>
        </w:trPr>
        <w:tc>
          <w:tcPr>
            <w:tcW w:w="4778" w:type="dxa"/>
            <w:tcBorders>
              <w:top w:val="single" w:sz="4" w:space="0" w:color="000000"/>
              <w:left w:val="single" w:sz="4" w:space="0" w:color="000000"/>
              <w:bottom w:val="single" w:sz="4" w:space="0" w:color="000000"/>
            </w:tcBorders>
            <w:shd w:val="clear" w:color="auto" w:fill="auto"/>
          </w:tcPr>
          <w:p w:rsidR="00457E90" w:rsidRPr="00494AC9" w:rsidRDefault="00457E90" w:rsidP="00457E90">
            <w:pPr>
              <w:spacing w:before="120" w:after="120" w:line="100" w:lineRule="atLeast"/>
              <w:rPr>
                <w:rFonts w:ascii="Times New Roman" w:eastAsia="Times New Roman" w:hAnsi="Times New Roman" w:cs="Times New Roman"/>
                <w:bCs/>
                <w:sz w:val="20"/>
                <w:szCs w:val="20"/>
                <w:lang w:val="en-GB"/>
              </w:rPr>
            </w:pPr>
            <w:r w:rsidRPr="00494AC9">
              <w:rPr>
                <w:rFonts w:ascii="Times New Roman" w:eastAsia="Times New Roman" w:hAnsi="Times New Roman" w:cs="Times New Roman"/>
                <w:b/>
                <w:bCs/>
                <w:sz w:val="20"/>
                <w:szCs w:val="20"/>
                <w:lang w:val="en-GB"/>
              </w:rPr>
              <w:t>Name:</w:t>
            </w:r>
            <w:r w:rsidRPr="00494AC9">
              <w:rPr>
                <w:rFonts w:ascii="Times New Roman" w:eastAsia="Times New Roman" w:hAnsi="Times New Roman" w:cs="Times New Roman"/>
                <w:bCs/>
                <w:sz w:val="20"/>
                <w:szCs w:val="20"/>
                <w:lang w:val="en-GB"/>
              </w:rPr>
              <w:t xml:space="preserve"> </w:t>
            </w:r>
            <w:r w:rsidR="00C806BD">
              <w:rPr>
                <w:rFonts w:ascii="Times New Roman" w:eastAsia="Times New Roman" w:hAnsi="Times New Roman" w:cs="Times New Roman"/>
                <w:bCs/>
                <w:sz w:val="20"/>
                <w:szCs w:val="20"/>
                <w:lang w:val="en-GB"/>
              </w:rPr>
              <w:t xml:space="preserve"> </w:t>
            </w:r>
            <w:r w:rsidR="00C806BD" w:rsidRPr="00C806BD">
              <w:rPr>
                <w:rFonts w:ascii="Times New Roman" w:eastAsia="Times New Roman" w:hAnsi="Times New Roman" w:cs="Times New Roman"/>
                <w:bCs/>
                <w:sz w:val="20"/>
                <w:szCs w:val="20"/>
              </w:rPr>
              <w:t>SetAmountReconn</w:t>
            </w:r>
            <w:r w:rsidR="00C806BD">
              <w:rPr>
                <w:rFonts w:ascii="Times New Roman" w:eastAsia="Times New Roman" w:hAnsi="Times New Roman" w:cs="Times New Roman"/>
                <w:bCs/>
                <w:sz w:val="20"/>
                <w:szCs w:val="20"/>
              </w:rPr>
              <w:t>.java</w:t>
            </w:r>
          </w:p>
          <w:p w:rsidR="00457E90" w:rsidRPr="00494AC9" w:rsidRDefault="00457E90" w:rsidP="00457E90">
            <w:pPr>
              <w:spacing w:before="120" w:after="120" w:line="100" w:lineRule="atLeast"/>
              <w:rPr>
                <w:rFonts w:ascii="Times New Roman" w:eastAsia="Times New Roman" w:hAnsi="Times New Roman" w:cs="Times New Roman"/>
                <w:bCs/>
                <w:sz w:val="20"/>
                <w:szCs w:val="20"/>
                <w:lang w:val="en-GB"/>
              </w:rPr>
            </w:pPr>
            <w:r w:rsidRPr="00494AC9">
              <w:rPr>
                <w:rFonts w:ascii="Times New Roman" w:eastAsia="Times New Roman" w:hAnsi="Times New Roman" w:cs="Times New Roman"/>
                <w:b/>
                <w:bCs/>
                <w:sz w:val="20"/>
                <w:szCs w:val="20"/>
                <w:lang w:val="en-GB"/>
              </w:rPr>
              <w:t>Class:</w:t>
            </w:r>
            <w:r w:rsidRPr="00494AC9">
              <w:rPr>
                <w:rFonts w:ascii="Times New Roman" w:eastAsia="Times New Roman" w:hAnsi="Times New Roman" w:cs="Times New Roman"/>
                <w:bCs/>
                <w:sz w:val="20"/>
                <w:szCs w:val="20"/>
                <w:lang w:val="en-GB"/>
              </w:rPr>
              <w:t xml:space="preserve"> </w:t>
            </w:r>
            <w:r w:rsidR="00C806BD">
              <w:rPr>
                <w:rFonts w:ascii="Times New Roman" w:eastAsia="Times New Roman" w:hAnsi="Times New Roman" w:cs="Times New Roman"/>
                <w:bCs/>
                <w:sz w:val="20"/>
                <w:szCs w:val="20"/>
                <w:lang w:val="en-GB"/>
              </w:rPr>
              <w:t xml:space="preserve"> </w:t>
            </w:r>
            <w:r w:rsidR="00C806BD" w:rsidRPr="00C806BD">
              <w:rPr>
                <w:rFonts w:ascii="Times New Roman" w:eastAsia="Times New Roman" w:hAnsi="Times New Roman" w:cs="Times New Roman"/>
                <w:bCs/>
                <w:sz w:val="20"/>
                <w:szCs w:val="20"/>
              </w:rPr>
              <w:t>com.authentic.amex.authorisation.ar.action</w:t>
            </w:r>
          </w:p>
          <w:p w:rsidR="0066026E" w:rsidRDefault="00457E90" w:rsidP="00457E90">
            <w:pPr>
              <w:spacing w:before="120" w:after="120" w:line="100" w:lineRule="atLeast"/>
              <w:rPr>
                <w:rFonts w:ascii="Times New Roman" w:eastAsia="Times New Roman" w:hAnsi="Times New Roman" w:cs="Times New Roman"/>
                <w:bCs/>
                <w:sz w:val="20"/>
                <w:szCs w:val="20"/>
                <w:lang w:val="en-GB"/>
              </w:rPr>
            </w:pPr>
            <w:r w:rsidRPr="00494AC9">
              <w:rPr>
                <w:rFonts w:ascii="Times New Roman" w:eastAsia="Times New Roman" w:hAnsi="Times New Roman" w:cs="Times New Roman"/>
                <w:b/>
                <w:bCs/>
                <w:sz w:val="20"/>
                <w:szCs w:val="20"/>
                <w:lang w:val="en-GB"/>
              </w:rPr>
              <w:t>List Name:</w:t>
            </w:r>
            <w:r w:rsidR="00C806BD">
              <w:rPr>
                <w:rFonts w:ascii="Times New Roman" w:eastAsia="Times New Roman" w:hAnsi="Times New Roman" w:cs="Times New Roman"/>
                <w:b/>
                <w:bCs/>
                <w:sz w:val="20"/>
                <w:szCs w:val="20"/>
                <w:lang w:val="en-GB"/>
              </w:rPr>
              <w:t xml:space="preserve"> </w:t>
            </w:r>
          </w:p>
          <w:p w:rsidR="00457E90" w:rsidRPr="00494AC9" w:rsidRDefault="0066026E" w:rsidP="00457E90">
            <w:pPr>
              <w:spacing w:before="120" w:after="120" w:line="100" w:lineRule="atLeast"/>
              <w:rPr>
                <w:rFonts w:ascii="Times New Roman" w:eastAsia="Times New Roman" w:hAnsi="Times New Roman" w:cs="Times New Roman"/>
                <w:bCs/>
                <w:sz w:val="20"/>
                <w:szCs w:val="20"/>
                <w:lang w:val="en-GB"/>
              </w:rPr>
            </w:pPr>
            <w:r w:rsidRPr="00494AC9">
              <w:rPr>
                <w:rFonts w:ascii="Times New Roman" w:eastAsia="Times New Roman" w:hAnsi="Times New Roman" w:cs="Times New Roman"/>
                <w:b/>
                <w:bCs/>
                <w:sz w:val="20"/>
                <w:szCs w:val="20"/>
                <w:lang w:val="en-GB"/>
              </w:rPr>
              <w:t xml:space="preserve"> </w:t>
            </w:r>
            <w:r w:rsidR="00457E90" w:rsidRPr="00494AC9">
              <w:rPr>
                <w:rFonts w:ascii="Times New Roman" w:eastAsia="Times New Roman" w:hAnsi="Times New Roman" w:cs="Times New Roman"/>
                <w:b/>
                <w:bCs/>
                <w:sz w:val="20"/>
                <w:szCs w:val="20"/>
                <w:lang w:val="en-GB"/>
              </w:rPr>
              <w:t>List Type:</w:t>
            </w:r>
            <w:r w:rsidR="00457E90" w:rsidRPr="00494AC9">
              <w:rPr>
                <w:rFonts w:ascii="Times New Roman" w:eastAsia="Times New Roman" w:hAnsi="Times New Roman" w:cs="Times New Roman"/>
                <w:bCs/>
                <w:sz w:val="20"/>
                <w:szCs w:val="20"/>
                <w:lang w:val="en-GB"/>
              </w:rPr>
              <w:t xml:space="preserve"> </w:t>
            </w:r>
          </w:p>
          <w:p w:rsidR="00457E90" w:rsidRPr="00494AC9" w:rsidRDefault="00457E90" w:rsidP="00E31229">
            <w:pPr>
              <w:spacing w:before="120" w:after="120" w:line="100" w:lineRule="atLeast"/>
              <w:rPr>
                <w:rFonts w:ascii="Times New Roman" w:eastAsia="Times New Roman" w:hAnsi="Times New Roman" w:cs="Times New Roman"/>
                <w:b/>
                <w:bCs/>
                <w:sz w:val="20"/>
                <w:szCs w:val="20"/>
                <w:lang w:val="en-GB"/>
              </w:rPr>
            </w:pP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A50301" w:rsidRPr="00C806BD" w:rsidRDefault="00AA5605" w:rsidP="00C806BD">
            <w:pPr>
              <w:spacing w:before="28" w:after="0" w:line="100" w:lineRule="atLeast"/>
              <w:rPr>
                <w:rFonts w:ascii="Times New Roman" w:hAnsi="Times New Roman" w:cs="Times New Roman"/>
                <w:color w:val="000000"/>
                <w:sz w:val="20"/>
                <w:szCs w:val="20"/>
              </w:rPr>
            </w:pPr>
            <w:r w:rsidRPr="00494AC9">
              <w:rPr>
                <w:rFonts w:ascii="Times New Roman" w:hAnsi="Times New Roman" w:cs="Times New Roman"/>
                <w:b/>
                <w:color w:val="000000"/>
                <w:sz w:val="20"/>
                <w:szCs w:val="20"/>
              </w:rPr>
              <w:t>Description :</w:t>
            </w:r>
            <w:r w:rsidR="00C806BD">
              <w:rPr>
                <w:rFonts w:ascii="Times New Roman" w:hAnsi="Times New Roman" w:cs="Times New Roman"/>
                <w:b/>
                <w:color w:val="000000"/>
                <w:sz w:val="20"/>
                <w:szCs w:val="20"/>
              </w:rPr>
              <w:t xml:space="preserve"> </w:t>
            </w:r>
            <w:r w:rsidR="00C806BD" w:rsidRPr="00C806BD">
              <w:rPr>
                <w:rFonts w:ascii="Times New Roman" w:hAnsi="Times New Roman" w:cs="Times New Roman"/>
                <w:color w:val="000000"/>
                <w:sz w:val="20"/>
                <w:szCs w:val="20"/>
              </w:rPr>
              <w:t>Class to Populate Amount Reconciliation field</w:t>
            </w:r>
            <w:r w:rsidR="009651A4" w:rsidRPr="00494AC9">
              <w:rPr>
                <w:rFonts w:ascii="Times New Roman" w:hAnsi="Times New Roman" w:cs="Times New Roman"/>
                <w:sz w:val="20"/>
                <w:szCs w:val="20"/>
              </w:rPr>
              <w:t>.</w:t>
            </w:r>
          </w:p>
          <w:p w:rsidR="00C806BD" w:rsidRDefault="00C806BD" w:rsidP="00AA5605">
            <w:pPr>
              <w:spacing w:before="28" w:after="0" w:line="100" w:lineRule="atLeast"/>
              <w:rPr>
                <w:rFonts w:ascii="Times New Roman" w:eastAsia="Times New Roman" w:hAnsi="Times New Roman" w:cs="Times New Roman"/>
                <w:b/>
                <w:color w:val="000000"/>
                <w:sz w:val="20"/>
                <w:szCs w:val="20"/>
              </w:rPr>
            </w:pPr>
          </w:p>
          <w:p w:rsidR="00AA5605" w:rsidRPr="00494AC9" w:rsidRDefault="00AA5605" w:rsidP="00AA5605">
            <w:pPr>
              <w:spacing w:before="28" w:after="0" w:line="100" w:lineRule="atLeast"/>
              <w:rPr>
                <w:rFonts w:ascii="Times New Roman" w:eastAsia="Times New Roman" w:hAnsi="Times New Roman" w:cs="Times New Roman"/>
                <w:b/>
                <w:color w:val="000000"/>
                <w:sz w:val="20"/>
                <w:szCs w:val="20"/>
              </w:rPr>
            </w:pPr>
            <w:r w:rsidRPr="00494AC9">
              <w:rPr>
                <w:rFonts w:ascii="Times New Roman" w:eastAsia="Times New Roman" w:hAnsi="Times New Roman" w:cs="Times New Roman"/>
                <w:b/>
                <w:color w:val="000000"/>
                <w:sz w:val="20"/>
                <w:szCs w:val="20"/>
              </w:rPr>
              <w:t>Action:</w:t>
            </w:r>
            <w:r w:rsidR="00C806BD">
              <w:rPr>
                <w:rFonts w:ascii="Times New Roman" w:eastAsia="Times New Roman" w:hAnsi="Times New Roman" w:cs="Times New Roman"/>
                <w:b/>
                <w:color w:val="000000"/>
                <w:sz w:val="20"/>
                <w:szCs w:val="20"/>
              </w:rPr>
              <w:t xml:space="preserve">  </w:t>
            </w:r>
            <w:r w:rsidR="00C806BD" w:rsidRPr="00C806BD">
              <w:rPr>
                <w:rFonts w:ascii="Times New Roman" w:hAnsi="Times New Roman" w:cs="Times New Roman"/>
                <w:color w:val="000000"/>
                <w:sz w:val="20"/>
                <w:szCs w:val="20"/>
              </w:rPr>
              <w:t xml:space="preserve">formula used for converting Data Field </w:t>
            </w:r>
            <w:r w:rsidR="00724AED">
              <w:rPr>
                <w:rFonts w:ascii="Times New Roman" w:hAnsi="Times New Roman" w:cs="Times New Roman"/>
                <w:color w:val="000000"/>
                <w:sz w:val="20"/>
                <w:szCs w:val="20"/>
              </w:rPr>
              <w:t>4</w:t>
            </w:r>
            <w:r w:rsidR="00C806BD" w:rsidRPr="00C806BD">
              <w:rPr>
                <w:rFonts w:ascii="Times New Roman" w:hAnsi="Times New Roman" w:cs="Times New Roman"/>
                <w:color w:val="000000"/>
                <w:sz w:val="20"/>
                <w:szCs w:val="20"/>
              </w:rPr>
              <w:t xml:space="preserve"> (Amount Reconciliation) for GNS Outsourced Issuers and Dragon transactions will be updated as below.</w:t>
            </w:r>
          </w:p>
          <w:p w:rsidR="0066026E" w:rsidRDefault="0066026E" w:rsidP="00457E90">
            <w:pPr>
              <w:rPr>
                <w:rFonts w:ascii="Times New Roman" w:hAnsi="Times New Roman" w:cs="Times New Roman"/>
                <w:b/>
                <w:sz w:val="20"/>
                <w:szCs w:val="20"/>
              </w:rPr>
            </w:pPr>
          </w:p>
          <w:p w:rsidR="006873E5" w:rsidRPr="00494AC9" w:rsidRDefault="00AA5605" w:rsidP="00457E90">
            <w:pPr>
              <w:rPr>
                <w:rFonts w:ascii="Times New Roman" w:hAnsi="Times New Roman" w:cs="Times New Roman"/>
                <w:b/>
                <w:sz w:val="20"/>
                <w:szCs w:val="20"/>
              </w:rPr>
            </w:pPr>
            <w:r w:rsidRPr="00494AC9">
              <w:rPr>
                <w:rFonts w:ascii="Times New Roman" w:hAnsi="Times New Roman" w:cs="Times New Roman"/>
                <w:b/>
                <w:sz w:val="20"/>
                <w:szCs w:val="20"/>
              </w:rPr>
              <w:t>P</w:t>
            </w:r>
            <w:r w:rsidR="00457E90" w:rsidRPr="00494AC9">
              <w:rPr>
                <w:rFonts w:ascii="Times New Roman" w:hAnsi="Times New Roman" w:cs="Times New Roman"/>
                <w:b/>
                <w:sz w:val="20"/>
                <w:szCs w:val="20"/>
              </w:rPr>
              <w:t xml:space="preserve">seudo </w:t>
            </w:r>
            <w:r w:rsidR="006873E5" w:rsidRPr="00494AC9">
              <w:rPr>
                <w:rFonts w:ascii="Times New Roman" w:hAnsi="Times New Roman" w:cs="Times New Roman"/>
                <w:b/>
                <w:sz w:val="20"/>
                <w:szCs w:val="20"/>
              </w:rPr>
              <w:t>Code:</w:t>
            </w:r>
          </w:p>
          <w:p w:rsidR="00C806BD" w:rsidRPr="00C806BD" w:rsidRDefault="00C806BD" w:rsidP="00C806BD">
            <w:pPr>
              <w:rPr>
                <w:rFonts w:ascii="Times New Roman" w:hAnsi="Times New Roman" w:cs="Times New Roman"/>
                <w:sz w:val="20"/>
                <w:szCs w:val="20"/>
              </w:rPr>
            </w:pPr>
            <w:r w:rsidRPr="00C806BD">
              <w:rPr>
                <w:rFonts w:ascii="Times New Roman" w:hAnsi="Times New Roman" w:cs="Times New Roman"/>
                <w:sz w:val="20"/>
                <w:szCs w:val="20"/>
              </w:rPr>
              <w:t xml:space="preserve">Converted Amount(Data Field </w:t>
            </w:r>
            <w:r w:rsidR="00724AED">
              <w:rPr>
                <w:rFonts w:ascii="Times New Roman" w:hAnsi="Times New Roman" w:cs="Times New Roman"/>
                <w:sz w:val="20"/>
                <w:szCs w:val="20"/>
              </w:rPr>
              <w:t>5)   =   (Acquirer Field 4</w:t>
            </w:r>
            <w:r w:rsidRPr="00C806BD">
              <w:rPr>
                <w:rFonts w:ascii="Times New Roman" w:hAnsi="Times New Roman" w:cs="Times New Roman"/>
                <w:sz w:val="20"/>
                <w:szCs w:val="20"/>
              </w:rPr>
              <w:t xml:space="preserve"> *Acquirer Currency BUY rate) /  Issuer currency SELL rate</w:t>
            </w:r>
          </w:p>
          <w:p w:rsidR="00457E90" w:rsidRPr="00494AC9" w:rsidRDefault="00457E90" w:rsidP="00457E90">
            <w:pPr>
              <w:rPr>
                <w:rFonts w:ascii="Times New Roman" w:hAnsi="Times New Roman" w:cs="Times New Roman"/>
                <w:sz w:val="20"/>
                <w:szCs w:val="20"/>
              </w:rPr>
            </w:pPr>
          </w:p>
        </w:tc>
      </w:tr>
    </w:tbl>
    <w:p w:rsidR="000854FC" w:rsidRPr="003D5EE5" w:rsidRDefault="000854FC" w:rsidP="000854FC">
      <w:pPr>
        <w:pStyle w:val="Heading4"/>
        <w:ind w:left="0" w:firstLine="0"/>
        <w:rPr>
          <w:rFonts w:ascii="Times New Roman" w:hAnsi="Times New Roman"/>
          <w:sz w:val="24"/>
          <w:lang w:val="en-GB"/>
        </w:rPr>
      </w:pPr>
      <w:r>
        <w:rPr>
          <w:rFonts w:ascii="Times New Roman" w:hAnsi="Times New Roman"/>
          <w:sz w:val="24"/>
        </w:rPr>
        <w:t xml:space="preserve">  </w:t>
      </w:r>
      <w:bookmarkStart w:id="31" w:name="_Toc396835326"/>
      <w:r>
        <w:rPr>
          <w:rFonts w:ascii="Times New Roman" w:hAnsi="Times New Roman"/>
          <w:sz w:val="24"/>
        </w:rPr>
        <w:t>3.3.1.2</w:t>
      </w:r>
      <w:r w:rsidRPr="003D5EE5">
        <w:rPr>
          <w:rFonts w:ascii="Times New Roman" w:hAnsi="Times New Roman"/>
          <w:sz w:val="24"/>
        </w:rPr>
        <w:t xml:space="preserve"> </w:t>
      </w:r>
      <w:r w:rsidR="00552966" w:rsidRPr="00552966">
        <w:rPr>
          <w:rFonts w:ascii="Times New Roman" w:hAnsi="Times New Roman"/>
          <w:bCs/>
          <w:sz w:val="24"/>
        </w:rPr>
        <w:t>SetAmountOriginal</w:t>
      </w:r>
      <w:bookmarkEnd w:id="31"/>
      <w:r w:rsidR="00672EDD">
        <w:rPr>
          <w:rFonts w:ascii="Times New Roman" w:hAnsi="Times New Roman"/>
          <w:bCs/>
          <w:sz w:val="24"/>
        </w:rPr>
        <w:t xml:space="preserve"> </w:t>
      </w:r>
    </w:p>
    <w:p w:rsidR="008C6427" w:rsidRDefault="008C6427">
      <w:pPr>
        <w:rPr>
          <w:rFonts w:ascii="Times New Roman" w:hAnsi="Times New Roman" w:cs="Times New Roman"/>
        </w:rPr>
      </w:pPr>
    </w:p>
    <w:tbl>
      <w:tblPr>
        <w:tblW w:w="0" w:type="auto"/>
        <w:tblInd w:w="-20" w:type="dxa"/>
        <w:tblLayout w:type="fixed"/>
        <w:tblLook w:val="0000"/>
      </w:tblPr>
      <w:tblGrid>
        <w:gridCol w:w="4778"/>
        <w:gridCol w:w="5041"/>
      </w:tblGrid>
      <w:tr w:rsidR="000854FC" w:rsidRPr="00494AC9" w:rsidTr="00AB632A">
        <w:trPr>
          <w:trHeight w:val="207"/>
        </w:trPr>
        <w:tc>
          <w:tcPr>
            <w:tcW w:w="4778" w:type="dxa"/>
            <w:tcBorders>
              <w:top w:val="single" w:sz="4" w:space="0" w:color="000000"/>
              <w:left w:val="single" w:sz="4" w:space="0" w:color="000000"/>
              <w:bottom w:val="single" w:sz="4" w:space="0" w:color="000000"/>
            </w:tcBorders>
            <w:shd w:val="clear" w:color="auto" w:fill="C0C0C0"/>
          </w:tcPr>
          <w:p w:rsidR="000854FC" w:rsidRPr="00494AC9" w:rsidRDefault="000854FC" w:rsidP="00AB632A">
            <w:pPr>
              <w:spacing w:before="120" w:after="120" w:line="480" w:lineRule="auto"/>
              <w:rPr>
                <w:rFonts w:ascii="Times New Roman" w:eastAsia="Times New Roman" w:hAnsi="Times New Roman" w:cs="Times New Roman"/>
                <w:b/>
                <w:sz w:val="20"/>
                <w:szCs w:val="20"/>
              </w:rPr>
            </w:pPr>
            <w:r w:rsidRPr="00494AC9">
              <w:rPr>
                <w:rFonts w:ascii="Times New Roman" w:eastAsia="Times New Roman" w:hAnsi="Times New Roman" w:cs="Times New Roman"/>
                <w:b/>
                <w:sz w:val="20"/>
                <w:szCs w:val="20"/>
                <w:lang w:val="en-GB"/>
              </w:rPr>
              <w:t>Action Details</w:t>
            </w:r>
          </w:p>
        </w:tc>
        <w:tc>
          <w:tcPr>
            <w:tcW w:w="5041" w:type="dxa"/>
            <w:tcBorders>
              <w:top w:val="single" w:sz="4" w:space="0" w:color="000000"/>
              <w:left w:val="single" w:sz="4" w:space="0" w:color="000000"/>
              <w:bottom w:val="single" w:sz="4" w:space="0" w:color="000000"/>
              <w:right w:val="single" w:sz="4" w:space="0" w:color="000000"/>
            </w:tcBorders>
            <w:shd w:val="clear" w:color="auto" w:fill="C0C0C0"/>
          </w:tcPr>
          <w:p w:rsidR="000854FC" w:rsidRPr="00494AC9" w:rsidRDefault="000854FC" w:rsidP="00AB632A">
            <w:pPr>
              <w:spacing w:before="120" w:after="120" w:line="100" w:lineRule="atLeast"/>
              <w:rPr>
                <w:rFonts w:ascii="Times New Roman" w:eastAsia="Times New Roman" w:hAnsi="Times New Roman" w:cs="Times New Roman"/>
                <w:b/>
                <w:bCs/>
                <w:sz w:val="20"/>
                <w:szCs w:val="20"/>
                <w:lang w:val="en-GB"/>
              </w:rPr>
            </w:pPr>
            <w:r w:rsidRPr="00494AC9">
              <w:rPr>
                <w:rFonts w:ascii="Times New Roman" w:eastAsia="Times New Roman" w:hAnsi="Times New Roman" w:cs="Times New Roman"/>
                <w:b/>
                <w:sz w:val="20"/>
                <w:szCs w:val="20"/>
              </w:rPr>
              <w:t>Action Description</w:t>
            </w:r>
          </w:p>
        </w:tc>
      </w:tr>
      <w:tr w:rsidR="000854FC" w:rsidRPr="00494AC9" w:rsidTr="00AB632A">
        <w:trPr>
          <w:trHeight w:val="207"/>
        </w:trPr>
        <w:tc>
          <w:tcPr>
            <w:tcW w:w="4778" w:type="dxa"/>
            <w:tcBorders>
              <w:top w:val="single" w:sz="4" w:space="0" w:color="000000"/>
              <w:left w:val="single" w:sz="4" w:space="0" w:color="000000"/>
              <w:bottom w:val="single" w:sz="4" w:space="0" w:color="000000"/>
            </w:tcBorders>
            <w:shd w:val="clear" w:color="auto" w:fill="auto"/>
          </w:tcPr>
          <w:p w:rsidR="000854FC" w:rsidRPr="00494AC9" w:rsidRDefault="000854FC" w:rsidP="00AB632A">
            <w:pPr>
              <w:spacing w:before="120" w:after="120" w:line="100" w:lineRule="atLeast"/>
              <w:rPr>
                <w:rFonts w:ascii="Times New Roman" w:eastAsia="Times New Roman" w:hAnsi="Times New Roman" w:cs="Times New Roman"/>
                <w:bCs/>
                <w:sz w:val="20"/>
                <w:szCs w:val="20"/>
                <w:lang w:val="en-GB"/>
              </w:rPr>
            </w:pPr>
            <w:r w:rsidRPr="00494AC9">
              <w:rPr>
                <w:rFonts w:ascii="Times New Roman" w:eastAsia="Times New Roman" w:hAnsi="Times New Roman" w:cs="Times New Roman"/>
                <w:b/>
                <w:bCs/>
                <w:sz w:val="20"/>
                <w:szCs w:val="20"/>
                <w:lang w:val="en-GB"/>
              </w:rPr>
              <w:t>Name:</w:t>
            </w:r>
            <w:r w:rsidRPr="00494AC9">
              <w:rPr>
                <w:rFonts w:ascii="Times New Roman" w:eastAsia="Times New Roman" w:hAnsi="Times New Roman" w:cs="Times New Roman"/>
                <w:bCs/>
                <w:sz w:val="20"/>
                <w:szCs w:val="20"/>
                <w:lang w:val="en-GB"/>
              </w:rPr>
              <w:t xml:space="preserve"> </w:t>
            </w:r>
            <w:r>
              <w:rPr>
                <w:rFonts w:ascii="Times New Roman" w:eastAsia="Times New Roman" w:hAnsi="Times New Roman" w:cs="Times New Roman"/>
                <w:bCs/>
                <w:sz w:val="20"/>
                <w:szCs w:val="20"/>
                <w:lang w:val="en-GB"/>
              </w:rPr>
              <w:t xml:space="preserve"> </w:t>
            </w:r>
            <w:r w:rsidRPr="000854FC">
              <w:rPr>
                <w:rFonts w:ascii="Times New Roman" w:eastAsia="Times New Roman" w:hAnsi="Times New Roman" w:cs="Times New Roman"/>
                <w:bCs/>
                <w:sz w:val="20"/>
                <w:szCs w:val="20"/>
              </w:rPr>
              <w:t>SetAmountOriginal</w:t>
            </w:r>
            <w:r>
              <w:rPr>
                <w:rFonts w:ascii="Times New Roman" w:eastAsia="Times New Roman" w:hAnsi="Times New Roman" w:cs="Times New Roman"/>
                <w:bCs/>
                <w:sz w:val="20"/>
                <w:szCs w:val="20"/>
              </w:rPr>
              <w:t>.java</w:t>
            </w:r>
          </w:p>
          <w:p w:rsidR="000854FC" w:rsidRPr="00494AC9" w:rsidRDefault="000854FC" w:rsidP="00AB632A">
            <w:pPr>
              <w:spacing w:before="120" w:after="120" w:line="100" w:lineRule="atLeast"/>
              <w:rPr>
                <w:rFonts w:ascii="Times New Roman" w:eastAsia="Times New Roman" w:hAnsi="Times New Roman" w:cs="Times New Roman"/>
                <w:bCs/>
                <w:sz w:val="20"/>
                <w:szCs w:val="20"/>
                <w:lang w:val="en-GB"/>
              </w:rPr>
            </w:pPr>
            <w:r w:rsidRPr="00494AC9">
              <w:rPr>
                <w:rFonts w:ascii="Times New Roman" w:eastAsia="Times New Roman" w:hAnsi="Times New Roman" w:cs="Times New Roman"/>
                <w:b/>
                <w:bCs/>
                <w:sz w:val="20"/>
                <w:szCs w:val="20"/>
                <w:lang w:val="en-GB"/>
              </w:rPr>
              <w:t>Class:</w:t>
            </w:r>
            <w:r w:rsidRPr="00494AC9">
              <w:rPr>
                <w:rFonts w:ascii="Times New Roman" w:eastAsia="Times New Roman" w:hAnsi="Times New Roman" w:cs="Times New Roman"/>
                <w:bCs/>
                <w:sz w:val="20"/>
                <w:szCs w:val="20"/>
                <w:lang w:val="en-GB"/>
              </w:rPr>
              <w:t xml:space="preserve"> </w:t>
            </w:r>
            <w:r>
              <w:rPr>
                <w:rFonts w:ascii="Times New Roman" w:eastAsia="Times New Roman" w:hAnsi="Times New Roman" w:cs="Times New Roman"/>
                <w:bCs/>
                <w:sz w:val="20"/>
                <w:szCs w:val="20"/>
                <w:lang w:val="en-GB"/>
              </w:rPr>
              <w:t xml:space="preserve"> </w:t>
            </w:r>
            <w:r w:rsidRPr="00C806BD">
              <w:rPr>
                <w:rFonts w:ascii="Times New Roman" w:eastAsia="Times New Roman" w:hAnsi="Times New Roman" w:cs="Times New Roman"/>
                <w:bCs/>
                <w:sz w:val="20"/>
                <w:szCs w:val="20"/>
              </w:rPr>
              <w:t>com.authentic.amex.authorisation.ar.action</w:t>
            </w:r>
          </w:p>
          <w:p w:rsidR="000854FC" w:rsidRDefault="000854FC" w:rsidP="00AB632A">
            <w:pPr>
              <w:spacing w:before="120" w:after="120" w:line="100" w:lineRule="atLeast"/>
              <w:rPr>
                <w:rFonts w:ascii="Times New Roman" w:eastAsia="Times New Roman" w:hAnsi="Times New Roman" w:cs="Times New Roman"/>
                <w:bCs/>
                <w:sz w:val="20"/>
                <w:szCs w:val="20"/>
                <w:lang w:val="en-GB"/>
              </w:rPr>
            </w:pPr>
            <w:r w:rsidRPr="00494AC9">
              <w:rPr>
                <w:rFonts w:ascii="Times New Roman" w:eastAsia="Times New Roman" w:hAnsi="Times New Roman" w:cs="Times New Roman"/>
                <w:b/>
                <w:bCs/>
                <w:sz w:val="20"/>
                <w:szCs w:val="20"/>
                <w:lang w:val="en-GB"/>
              </w:rPr>
              <w:t>List Name:</w:t>
            </w:r>
            <w:r>
              <w:rPr>
                <w:rFonts w:ascii="Times New Roman" w:eastAsia="Times New Roman" w:hAnsi="Times New Roman" w:cs="Times New Roman"/>
                <w:b/>
                <w:bCs/>
                <w:sz w:val="20"/>
                <w:szCs w:val="20"/>
                <w:lang w:val="en-GB"/>
              </w:rPr>
              <w:t xml:space="preserve"> </w:t>
            </w:r>
          </w:p>
          <w:p w:rsidR="000854FC" w:rsidRPr="00494AC9" w:rsidRDefault="000854FC" w:rsidP="00AB632A">
            <w:pPr>
              <w:spacing w:before="120" w:after="120" w:line="100" w:lineRule="atLeast"/>
              <w:rPr>
                <w:rFonts w:ascii="Times New Roman" w:eastAsia="Times New Roman" w:hAnsi="Times New Roman" w:cs="Times New Roman"/>
                <w:bCs/>
                <w:sz w:val="20"/>
                <w:szCs w:val="20"/>
                <w:lang w:val="en-GB"/>
              </w:rPr>
            </w:pPr>
            <w:r w:rsidRPr="00494AC9">
              <w:rPr>
                <w:rFonts w:ascii="Times New Roman" w:eastAsia="Times New Roman" w:hAnsi="Times New Roman" w:cs="Times New Roman"/>
                <w:b/>
                <w:bCs/>
                <w:sz w:val="20"/>
                <w:szCs w:val="20"/>
                <w:lang w:val="en-GB"/>
              </w:rPr>
              <w:t xml:space="preserve"> List Type:</w:t>
            </w:r>
            <w:r w:rsidRPr="00494AC9">
              <w:rPr>
                <w:rFonts w:ascii="Times New Roman" w:eastAsia="Times New Roman" w:hAnsi="Times New Roman" w:cs="Times New Roman"/>
                <w:bCs/>
                <w:sz w:val="20"/>
                <w:szCs w:val="20"/>
                <w:lang w:val="en-GB"/>
              </w:rPr>
              <w:t xml:space="preserve"> </w:t>
            </w:r>
          </w:p>
          <w:p w:rsidR="000854FC" w:rsidRPr="00494AC9" w:rsidRDefault="000854FC" w:rsidP="00AB632A">
            <w:pPr>
              <w:spacing w:before="120" w:after="120" w:line="100" w:lineRule="atLeast"/>
              <w:rPr>
                <w:rFonts w:ascii="Times New Roman" w:eastAsia="Times New Roman" w:hAnsi="Times New Roman" w:cs="Times New Roman"/>
                <w:b/>
                <w:bCs/>
                <w:sz w:val="20"/>
                <w:szCs w:val="20"/>
                <w:lang w:val="en-GB"/>
              </w:rPr>
            </w:pPr>
          </w:p>
        </w:tc>
        <w:tc>
          <w:tcPr>
            <w:tcW w:w="5041" w:type="dxa"/>
            <w:tcBorders>
              <w:top w:val="single" w:sz="4" w:space="0" w:color="000000"/>
              <w:left w:val="single" w:sz="4" w:space="0" w:color="000000"/>
              <w:bottom w:val="single" w:sz="4" w:space="0" w:color="000000"/>
              <w:right w:val="single" w:sz="4" w:space="0" w:color="000000"/>
            </w:tcBorders>
            <w:shd w:val="clear" w:color="auto" w:fill="auto"/>
          </w:tcPr>
          <w:p w:rsidR="000854FC" w:rsidRPr="00C806BD" w:rsidRDefault="000854FC" w:rsidP="00AB632A">
            <w:pPr>
              <w:spacing w:before="28" w:after="0" w:line="100" w:lineRule="atLeast"/>
              <w:rPr>
                <w:rFonts w:ascii="Times New Roman" w:hAnsi="Times New Roman" w:cs="Times New Roman"/>
                <w:color w:val="000000"/>
                <w:sz w:val="20"/>
                <w:szCs w:val="20"/>
              </w:rPr>
            </w:pPr>
            <w:r w:rsidRPr="00494AC9">
              <w:rPr>
                <w:rFonts w:ascii="Times New Roman" w:hAnsi="Times New Roman" w:cs="Times New Roman"/>
                <w:b/>
                <w:color w:val="000000"/>
                <w:sz w:val="20"/>
                <w:szCs w:val="20"/>
              </w:rPr>
              <w:t>Description :</w:t>
            </w:r>
            <w:r>
              <w:rPr>
                <w:rFonts w:ascii="Times New Roman" w:hAnsi="Times New Roman" w:cs="Times New Roman"/>
                <w:b/>
                <w:color w:val="000000"/>
                <w:sz w:val="20"/>
                <w:szCs w:val="20"/>
              </w:rPr>
              <w:t xml:space="preserve"> </w:t>
            </w:r>
            <w:r w:rsidRPr="00C806BD">
              <w:rPr>
                <w:rFonts w:ascii="Times New Roman" w:hAnsi="Times New Roman" w:cs="Times New Roman"/>
                <w:color w:val="000000"/>
                <w:sz w:val="20"/>
                <w:szCs w:val="20"/>
              </w:rPr>
              <w:t xml:space="preserve">Class to Populate Amount </w:t>
            </w:r>
            <w:r>
              <w:rPr>
                <w:rFonts w:ascii="Times New Roman" w:hAnsi="Times New Roman" w:cs="Times New Roman"/>
                <w:color w:val="000000"/>
                <w:sz w:val="20"/>
                <w:szCs w:val="20"/>
              </w:rPr>
              <w:t>Originals</w:t>
            </w:r>
            <w:r w:rsidRPr="00C806BD">
              <w:rPr>
                <w:rFonts w:ascii="Times New Roman" w:hAnsi="Times New Roman" w:cs="Times New Roman"/>
                <w:color w:val="000000"/>
                <w:sz w:val="20"/>
                <w:szCs w:val="20"/>
              </w:rPr>
              <w:t xml:space="preserve"> field</w:t>
            </w:r>
            <w:r w:rsidRPr="00494AC9">
              <w:rPr>
                <w:rFonts w:ascii="Times New Roman" w:hAnsi="Times New Roman" w:cs="Times New Roman"/>
                <w:sz w:val="20"/>
                <w:szCs w:val="20"/>
              </w:rPr>
              <w:t>.</w:t>
            </w:r>
          </w:p>
          <w:p w:rsidR="000854FC" w:rsidRDefault="000854FC" w:rsidP="00AB632A">
            <w:pPr>
              <w:spacing w:before="28" w:after="0" w:line="100" w:lineRule="atLeast"/>
              <w:rPr>
                <w:rFonts w:ascii="Times New Roman" w:eastAsia="Times New Roman" w:hAnsi="Times New Roman" w:cs="Times New Roman"/>
                <w:b/>
                <w:color w:val="000000"/>
                <w:sz w:val="20"/>
                <w:szCs w:val="20"/>
              </w:rPr>
            </w:pPr>
          </w:p>
          <w:p w:rsidR="000854FC" w:rsidRPr="00494AC9" w:rsidRDefault="000854FC" w:rsidP="00AB632A">
            <w:pPr>
              <w:spacing w:before="28" w:after="0" w:line="100" w:lineRule="atLeast"/>
              <w:rPr>
                <w:rFonts w:ascii="Times New Roman" w:eastAsia="Times New Roman" w:hAnsi="Times New Roman" w:cs="Times New Roman"/>
                <w:b/>
                <w:color w:val="000000"/>
                <w:sz w:val="20"/>
                <w:szCs w:val="20"/>
              </w:rPr>
            </w:pPr>
            <w:r w:rsidRPr="00494AC9">
              <w:rPr>
                <w:rFonts w:ascii="Times New Roman" w:eastAsia="Times New Roman" w:hAnsi="Times New Roman" w:cs="Times New Roman"/>
                <w:b/>
                <w:color w:val="000000"/>
                <w:sz w:val="20"/>
                <w:szCs w:val="20"/>
              </w:rPr>
              <w:t>Action:</w:t>
            </w:r>
            <w:r>
              <w:rPr>
                <w:rFonts w:ascii="Times New Roman" w:eastAsia="Times New Roman" w:hAnsi="Times New Roman" w:cs="Times New Roman"/>
                <w:b/>
                <w:color w:val="000000"/>
                <w:sz w:val="20"/>
                <w:szCs w:val="20"/>
              </w:rPr>
              <w:t xml:space="preserve">  </w:t>
            </w:r>
            <w:r w:rsidRPr="00C806BD">
              <w:rPr>
                <w:rFonts w:ascii="Times New Roman" w:hAnsi="Times New Roman" w:cs="Times New Roman"/>
                <w:color w:val="000000"/>
                <w:sz w:val="20"/>
                <w:szCs w:val="20"/>
              </w:rPr>
              <w:t xml:space="preserve">formula </w:t>
            </w:r>
            <w:r>
              <w:rPr>
                <w:rFonts w:ascii="Times New Roman" w:hAnsi="Times New Roman" w:cs="Times New Roman"/>
                <w:color w:val="000000"/>
                <w:sz w:val="20"/>
                <w:szCs w:val="20"/>
              </w:rPr>
              <w:t>used for converting Data Field 30</w:t>
            </w:r>
            <w:r w:rsidRPr="00C806BD">
              <w:rPr>
                <w:rFonts w:ascii="Times New Roman" w:hAnsi="Times New Roman" w:cs="Times New Roman"/>
                <w:color w:val="000000"/>
                <w:sz w:val="20"/>
                <w:szCs w:val="20"/>
              </w:rPr>
              <w:t xml:space="preserve"> (Amount </w:t>
            </w:r>
            <w:r>
              <w:rPr>
                <w:rFonts w:ascii="Times New Roman" w:hAnsi="Times New Roman" w:cs="Times New Roman"/>
                <w:color w:val="000000"/>
                <w:sz w:val="20"/>
                <w:szCs w:val="20"/>
              </w:rPr>
              <w:t>Original</w:t>
            </w:r>
            <w:r w:rsidRPr="00C806BD">
              <w:rPr>
                <w:rFonts w:ascii="Times New Roman" w:hAnsi="Times New Roman" w:cs="Times New Roman"/>
                <w:color w:val="000000"/>
                <w:sz w:val="20"/>
                <w:szCs w:val="20"/>
              </w:rPr>
              <w:t>) for GNS Outsourced Issuers and Dragon transactions will be updated as below.</w:t>
            </w:r>
          </w:p>
          <w:p w:rsidR="000854FC" w:rsidRDefault="000854FC" w:rsidP="00AB632A">
            <w:pPr>
              <w:rPr>
                <w:rFonts w:ascii="Times New Roman" w:hAnsi="Times New Roman" w:cs="Times New Roman"/>
                <w:b/>
                <w:sz w:val="20"/>
                <w:szCs w:val="20"/>
              </w:rPr>
            </w:pPr>
          </w:p>
          <w:p w:rsidR="000854FC" w:rsidRPr="00494AC9" w:rsidRDefault="000854FC" w:rsidP="00AB632A">
            <w:pPr>
              <w:rPr>
                <w:rFonts w:ascii="Times New Roman" w:hAnsi="Times New Roman" w:cs="Times New Roman"/>
                <w:b/>
                <w:sz w:val="20"/>
                <w:szCs w:val="20"/>
              </w:rPr>
            </w:pPr>
            <w:r w:rsidRPr="00494AC9">
              <w:rPr>
                <w:rFonts w:ascii="Times New Roman" w:hAnsi="Times New Roman" w:cs="Times New Roman"/>
                <w:b/>
                <w:sz w:val="20"/>
                <w:szCs w:val="20"/>
              </w:rPr>
              <w:t>Pseudo Code:</w:t>
            </w:r>
          </w:p>
          <w:p w:rsidR="000854FC" w:rsidRPr="00494AC9" w:rsidRDefault="000854FC" w:rsidP="00AB632A">
            <w:pPr>
              <w:rPr>
                <w:rFonts w:ascii="Times New Roman" w:hAnsi="Times New Roman" w:cs="Times New Roman"/>
                <w:sz w:val="20"/>
                <w:szCs w:val="20"/>
              </w:rPr>
            </w:pPr>
            <w:r w:rsidRPr="000854FC">
              <w:rPr>
                <w:rFonts w:ascii="Times New Roman" w:hAnsi="Times New Roman" w:cs="Times New Roman"/>
                <w:sz w:val="20"/>
                <w:szCs w:val="20"/>
              </w:rPr>
              <w:t xml:space="preserve">Converted Amount(Data Field 30) = (Acquirer Field 30 *Acquirer Currency BUY rate) / Issuer currency SELL rate </w:t>
            </w:r>
          </w:p>
        </w:tc>
      </w:tr>
    </w:tbl>
    <w:p w:rsidR="000854FC" w:rsidRPr="003D5EE5" w:rsidRDefault="000854FC">
      <w:pPr>
        <w:rPr>
          <w:rFonts w:ascii="Times New Roman" w:hAnsi="Times New Roman" w:cs="Times New Roman"/>
        </w:rPr>
      </w:pPr>
    </w:p>
    <w:p w:rsidR="00343985" w:rsidRDefault="00067C9E" w:rsidP="00494AC9">
      <w:pPr>
        <w:pStyle w:val="Heading3"/>
        <w:numPr>
          <w:ilvl w:val="0"/>
          <w:numId w:val="1"/>
        </w:numPr>
        <w:spacing w:before="200" w:after="120"/>
        <w:rPr>
          <w:rFonts w:ascii="Times New Roman" w:hAnsi="Times New Roman"/>
          <w:bCs/>
          <w:sz w:val="26"/>
          <w:szCs w:val="26"/>
        </w:rPr>
      </w:pPr>
      <w:bookmarkStart w:id="32" w:name="_Toc396835327"/>
      <w:r w:rsidRPr="00494AC9">
        <w:rPr>
          <w:rFonts w:ascii="Times New Roman" w:hAnsi="Times New Roman"/>
          <w:bCs/>
          <w:sz w:val="26"/>
          <w:szCs w:val="26"/>
        </w:rPr>
        <w:t>3.</w:t>
      </w:r>
      <w:r w:rsidR="00457E90" w:rsidRPr="00494AC9">
        <w:rPr>
          <w:rFonts w:ascii="Times New Roman" w:hAnsi="Times New Roman"/>
          <w:bCs/>
          <w:sz w:val="26"/>
          <w:szCs w:val="26"/>
        </w:rPr>
        <w:t xml:space="preserve">3.2 </w:t>
      </w:r>
      <w:r w:rsidR="00343985" w:rsidRPr="00494AC9">
        <w:rPr>
          <w:rFonts w:ascii="Times New Roman" w:hAnsi="Times New Roman"/>
          <w:bCs/>
          <w:sz w:val="26"/>
          <w:szCs w:val="26"/>
        </w:rPr>
        <w:t>DML Changes:</w:t>
      </w:r>
      <w:bookmarkEnd w:id="32"/>
      <w:r w:rsidR="0078239E">
        <w:rPr>
          <w:rFonts w:ascii="Times New Roman" w:hAnsi="Times New Roman"/>
          <w:bCs/>
          <w:sz w:val="26"/>
          <w:szCs w:val="26"/>
        </w:rPr>
        <w:br/>
      </w:r>
    </w:p>
    <w:p w:rsidR="0078239E" w:rsidRDefault="0078239E" w:rsidP="0078239E">
      <w:pPr>
        <w:rPr>
          <w:b/>
        </w:rPr>
      </w:pPr>
      <w:r>
        <w:t xml:space="preserve">As part of requirement </w:t>
      </w:r>
      <w:r w:rsidRPr="0078239E">
        <w:rPr>
          <w:b/>
        </w:rPr>
        <w:t>13393.02</w:t>
      </w:r>
      <w:r>
        <w:t xml:space="preserve"> - </w:t>
      </w:r>
      <w:r w:rsidRPr="0078239E">
        <w:rPr>
          <w:b/>
        </w:rPr>
        <w:t>Issuer Setup on GIG</w:t>
      </w:r>
    </w:p>
    <w:p w:rsidR="0078239E" w:rsidRPr="0078239E" w:rsidRDefault="0078239E" w:rsidP="0078239E">
      <w:r>
        <w:lastRenderedPageBreak/>
        <w:t>A brand new Dragon issuer is defined. The following are the tables with Dragon entries</w:t>
      </w:r>
    </w:p>
    <w:p w:rsidR="004825E2" w:rsidRPr="00494AC9" w:rsidRDefault="004825E2" w:rsidP="00494AC9">
      <w:pPr>
        <w:pStyle w:val="InlineBodytext"/>
        <w:rPr>
          <w:rFonts w:ascii="Times New Roman" w:hAnsi="Times New Roman" w:cs="Times New Roman"/>
          <w:sz w:val="22"/>
          <w:szCs w:val="22"/>
        </w:rPr>
      </w:pPr>
    </w:p>
    <w:tbl>
      <w:tblPr>
        <w:tblW w:w="5049" w:type="pct"/>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9"/>
        <w:gridCol w:w="4458"/>
        <w:gridCol w:w="2553"/>
        <w:gridCol w:w="990"/>
      </w:tblGrid>
      <w:tr w:rsidR="00D9344E" w:rsidTr="006F3CC5">
        <w:tc>
          <w:tcPr>
            <w:tcW w:w="863" w:type="pct"/>
            <w:shd w:val="clear" w:color="auto" w:fill="A6A6A6"/>
          </w:tcPr>
          <w:p w:rsidR="009B14E1" w:rsidRPr="006F3CC5" w:rsidRDefault="009B14E1" w:rsidP="006F3CC5">
            <w:pPr>
              <w:spacing w:before="120" w:after="120" w:line="480" w:lineRule="auto"/>
              <w:ind w:firstLine="720"/>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t>Table</w:t>
            </w:r>
          </w:p>
        </w:tc>
        <w:tc>
          <w:tcPr>
            <w:tcW w:w="2305" w:type="pct"/>
            <w:shd w:val="clear" w:color="auto" w:fill="A6A6A6"/>
          </w:tcPr>
          <w:p w:rsidR="009B14E1" w:rsidRPr="006F3CC5" w:rsidRDefault="009B14E1" w:rsidP="006F3CC5">
            <w:pPr>
              <w:spacing w:before="120" w:after="120" w:line="480" w:lineRule="auto"/>
              <w:jc w:val="center"/>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t>Table description</w:t>
            </w:r>
          </w:p>
        </w:tc>
        <w:tc>
          <w:tcPr>
            <w:tcW w:w="1320" w:type="pct"/>
            <w:shd w:val="clear" w:color="auto" w:fill="A6A6A6"/>
          </w:tcPr>
          <w:p w:rsidR="009B14E1" w:rsidRPr="006F3CC5" w:rsidRDefault="009B14E1" w:rsidP="006F3CC5">
            <w:pPr>
              <w:spacing w:before="120" w:after="120" w:line="480" w:lineRule="auto"/>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t>Column description</w:t>
            </w:r>
          </w:p>
        </w:tc>
        <w:tc>
          <w:tcPr>
            <w:tcW w:w="512" w:type="pct"/>
            <w:shd w:val="clear" w:color="auto" w:fill="A6A6A6"/>
          </w:tcPr>
          <w:p w:rsidR="009B14E1" w:rsidRPr="006F3CC5" w:rsidRDefault="009B14E1" w:rsidP="006F3CC5">
            <w:pPr>
              <w:spacing w:before="120" w:after="120" w:line="480" w:lineRule="auto"/>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t>Purpose of change</w:t>
            </w:r>
          </w:p>
        </w:tc>
      </w:tr>
      <w:tr w:rsidR="00D9344E" w:rsidTr="006F3CC5">
        <w:tc>
          <w:tcPr>
            <w:tcW w:w="863" w:type="pct"/>
          </w:tcPr>
          <w:p w:rsidR="009B14E1" w:rsidRPr="006F3CC5" w:rsidRDefault="009B14E1" w:rsidP="006F3CC5">
            <w:pPr>
              <w:numPr>
                <w:ilvl w:val="0"/>
                <w:numId w:val="1"/>
              </w:numPr>
              <w:ind w:left="0" w:firstLine="0"/>
              <w:rPr>
                <w:rFonts w:ascii="Times New Roman" w:hAnsi="Times New Roman" w:cs="Times New Roman"/>
                <w:lang w:val="en-GB"/>
              </w:rPr>
            </w:pPr>
            <w:r w:rsidRPr="006F3CC5">
              <w:rPr>
                <w:rFonts w:ascii="Trebuchet MS" w:hAnsi="Trebuchet MS" w:cs="Segoe UI"/>
              </w:rPr>
              <w:t>INTERCHANGE_ACCESS_POINT</w:t>
            </w:r>
          </w:p>
        </w:tc>
        <w:tc>
          <w:tcPr>
            <w:tcW w:w="2305"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IAP_VER_ID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IAP_ICH_NAME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IAP_IPS_NAME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IAP_STG_NAME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IAP_NCS_NAME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IAP_MIN_CONNECTIONS</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IAP_ACTIVE_FLAG</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IAP_ACTIVATE_DATE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IAP_LAST_UPDATE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IAP_TGP_NAME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IAP_PTS_NAME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IAP_REFERENCE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IAP_TYPE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IAP_PARENT_IAP_NAME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IAP_SVC_ID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IAP_EDC_REGISTERED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IAP_EDC_AUTO_CLOSE_PERMITTED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IAP_EDC_AUTO_CLOSE_DAYS</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IAP_HKS_NAME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IAP_SHUTDOWN_LST_ID</w:t>
            </w:r>
          </w:p>
        </w:tc>
        <w:tc>
          <w:tcPr>
            <w:tcW w:w="1320" w:type="pct"/>
          </w:tcPr>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NUMBER(38,0)</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NUMBER(38,0)</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TIMESTAMP(6)</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TIMESTAMP(6)</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VARCHAR2(20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VARCHAR2(10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VARCHAR2(30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NUMBER(38,0)</w:t>
            </w:r>
          </w:p>
        </w:tc>
        <w:tc>
          <w:tcPr>
            <w:tcW w:w="512" w:type="pct"/>
          </w:tcPr>
          <w:p w:rsidR="009B14E1" w:rsidRPr="006F3CC5" w:rsidRDefault="009B14E1" w:rsidP="00FF3B71">
            <w:pPr>
              <w:rPr>
                <w:rFonts w:ascii="Times New Roman" w:hAnsi="Times New Roman" w:cs="Times New Roman"/>
                <w:lang w:val="en-GB"/>
              </w:rPr>
            </w:pPr>
          </w:p>
          <w:p w:rsidR="009B14E1" w:rsidRPr="006F3CC5" w:rsidRDefault="009B14E1" w:rsidP="00FF3B71">
            <w:pPr>
              <w:rPr>
                <w:rFonts w:ascii="Times New Roman" w:hAnsi="Times New Roman" w:cs="Times New Roman"/>
                <w:lang w:val="en-GB"/>
              </w:rPr>
            </w:pPr>
            <w:r w:rsidRPr="006F3CC5">
              <w:rPr>
                <w:rFonts w:ascii="Times New Roman" w:hAnsi="Times New Roman" w:cs="Times New Roman"/>
                <w:lang w:val="en-GB"/>
              </w:rPr>
              <w:t>IAP for Dragon defined</w:t>
            </w:r>
          </w:p>
        </w:tc>
      </w:tr>
      <w:tr w:rsidR="00D9344E" w:rsidTr="006F3CC5">
        <w:tc>
          <w:tcPr>
            <w:tcW w:w="863" w:type="pct"/>
          </w:tcPr>
          <w:p w:rsidR="009B14E1" w:rsidRPr="006F3CC5" w:rsidRDefault="009B14E1" w:rsidP="00FF3B71">
            <w:pPr>
              <w:rPr>
                <w:rFonts w:ascii="Times New Roman" w:hAnsi="Times New Roman" w:cs="Times New Roman"/>
                <w:lang w:val="en-GB"/>
              </w:rPr>
            </w:pPr>
            <w:r w:rsidRPr="006F3CC5">
              <w:rPr>
                <w:rFonts w:ascii="Trebuchet MS" w:hAnsi="Trebuchet MS" w:cs="Segoe UI"/>
              </w:rPr>
              <w:lastRenderedPageBreak/>
              <w:t>PROPERTY_SET</w:t>
            </w:r>
          </w:p>
        </w:tc>
        <w:tc>
          <w:tcPr>
            <w:tcW w:w="2305"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PTS_NAME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PTS_DESC</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PTS_VER_ID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PTS_ORG_NAME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PTS_TYPE</w:t>
            </w:r>
          </w:p>
        </w:tc>
        <w:tc>
          <w:tcPr>
            <w:tcW w:w="1320"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VARCHAR2(255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VARCHAR2(30 BYTE)</w:t>
            </w:r>
          </w:p>
        </w:tc>
        <w:tc>
          <w:tcPr>
            <w:tcW w:w="512" w:type="pct"/>
          </w:tcPr>
          <w:p w:rsidR="009B14E1" w:rsidRPr="006F3CC5" w:rsidRDefault="00F22945" w:rsidP="006F3CC5">
            <w:pPr>
              <w:numPr>
                <w:ilvl w:val="0"/>
                <w:numId w:val="1"/>
              </w:numPr>
              <w:ind w:left="0" w:firstLine="0"/>
              <w:rPr>
                <w:rFonts w:ascii="Times New Roman" w:hAnsi="Times New Roman" w:cs="Times New Roman"/>
                <w:lang w:val="en-GB"/>
              </w:rPr>
            </w:pPr>
            <w:r w:rsidRPr="006F3CC5">
              <w:rPr>
                <w:rFonts w:ascii="Times New Roman" w:hAnsi="Times New Roman" w:cs="Times New Roman"/>
                <w:lang w:val="en-GB"/>
              </w:rPr>
              <w:t>Need to get confirmed.</w:t>
            </w:r>
          </w:p>
        </w:tc>
      </w:tr>
      <w:tr w:rsidR="00D9344E" w:rsidTr="006F3CC5">
        <w:tc>
          <w:tcPr>
            <w:tcW w:w="863" w:type="pct"/>
          </w:tcPr>
          <w:p w:rsidR="009B14E1" w:rsidRPr="006F3CC5" w:rsidRDefault="009B14E1" w:rsidP="006F3CC5">
            <w:pPr>
              <w:numPr>
                <w:ilvl w:val="0"/>
                <w:numId w:val="1"/>
              </w:numPr>
              <w:ind w:left="0" w:firstLine="0"/>
              <w:rPr>
                <w:rFonts w:ascii="Times New Roman" w:hAnsi="Times New Roman" w:cs="Times New Roman"/>
                <w:lang w:val="en-GB"/>
              </w:rPr>
            </w:pPr>
            <w:r w:rsidRPr="006F3CC5">
              <w:rPr>
                <w:rFonts w:ascii="Trebuchet MS" w:hAnsi="Trebuchet MS" w:cs="Segoe UI"/>
              </w:rPr>
              <w:t>SOCKET_CONNECTION</w:t>
            </w:r>
          </w:p>
        </w:tc>
        <w:tc>
          <w:tcPr>
            <w:tcW w:w="2305"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SCN_TYPE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SCN_ADDRESS</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SCN_BLOCK_ON_READ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SCN_TCP_NODELAY</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SCN_TCP_KEEPALIVE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SCN_TGP_NAME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SCN_MLI_NAME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SCN_PTS_NAME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SCN_LAST_UPDATE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SCN_PROTOCOL_HDR_CLASS</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SCN_MIN_MSG_SIZE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SCN_MAX_MSG_SIZE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SCN_VER_ID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SCN_PORT</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SCN_RETRY_COUNT</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SCN_RETRY_TIMER_SECS</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SCN_TCP_LINGER</w:t>
            </w:r>
          </w:p>
        </w:tc>
        <w:tc>
          <w:tcPr>
            <w:tcW w:w="1320" w:type="pct"/>
          </w:tcPr>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VARCHAR2(6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VARCHAR2(255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TIMESTAMP(6)</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VARCHAR2(255 BYTE)</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NUMBER(38,0)</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NUMBER(38,0)</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NUMBER(38,0)</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NUMBER(38,0)</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NUMBER(38,0)</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NUMBER(38,0)</w:t>
            </w:r>
          </w:p>
          <w:p w:rsidR="009B14E1" w:rsidRPr="006F3CC5" w:rsidRDefault="009B14E1" w:rsidP="009B14E1">
            <w:pPr>
              <w:rPr>
                <w:rFonts w:ascii="Times New Roman" w:hAnsi="Times New Roman" w:cs="Times New Roman"/>
                <w:lang w:val="en-GB"/>
              </w:rPr>
            </w:pPr>
            <w:r w:rsidRPr="006F3CC5">
              <w:rPr>
                <w:rFonts w:ascii="Times New Roman" w:hAnsi="Times New Roman" w:cs="Times New Roman"/>
                <w:lang w:val="en-GB"/>
              </w:rPr>
              <w:t>NUMBER(38,0)</w:t>
            </w:r>
          </w:p>
        </w:tc>
        <w:tc>
          <w:tcPr>
            <w:tcW w:w="512" w:type="pct"/>
          </w:tcPr>
          <w:p w:rsidR="009B14E1" w:rsidRPr="006F3CC5" w:rsidRDefault="009B14E1" w:rsidP="00FF3B71">
            <w:pPr>
              <w:rPr>
                <w:rFonts w:ascii="Times New Roman" w:hAnsi="Times New Roman" w:cs="Times New Roman"/>
                <w:lang w:val="en-GB"/>
              </w:rPr>
            </w:pPr>
            <w:r w:rsidRPr="006F3CC5">
              <w:rPr>
                <w:rFonts w:ascii="Times New Roman" w:hAnsi="Times New Roman" w:cs="Times New Roman"/>
                <w:lang w:val="en-GB"/>
              </w:rPr>
              <w:t>New socket port defined for Dragon</w:t>
            </w:r>
          </w:p>
        </w:tc>
      </w:tr>
      <w:tr w:rsidR="00D9344E" w:rsidTr="006F3CC5">
        <w:tc>
          <w:tcPr>
            <w:tcW w:w="863" w:type="pct"/>
          </w:tcPr>
          <w:p w:rsidR="009B14E1" w:rsidRPr="006F3CC5" w:rsidRDefault="009B14E1" w:rsidP="006F3CC5">
            <w:pPr>
              <w:numPr>
                <w:ilvl w:val="0"/>
                <w:numId w:val="1"/>
              </w:numPr>
              <w:ind w:left="0" w:firstLine="0"/>
              <w:rPr>
                <w:rFonts w:ascii="Times New Roman" w:hAnsi="Times New Roman" w:cs="Times New Roman"/>
                <w:lang w:val="en-GB"/>
              </w:rPr>
            </w:pPr>
            <w:r w:rsidRPr="006F3CC5">
              <w:rPr>
                <w:rFonts w:ascii="Trebuchet MS" w:hAnsi="Trebuchet MS" w:cs="Segoe UI"/>
              </w:rPr>
              <w:t>NETWORK_CONNECTION</w:t>
            </w:r>
          </w:p>
        </w:tc>
        <w:tc>
          <w:tcPr>
            <w:tcW w:w="2305"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NTC_SCN_NAME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NTC_IAP_NAME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NTC_VER_ID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NTC_NAME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NTC_STG_NAME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NTC_STORE_FORWARD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NTC_MAX_CONNECTION</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NTC_ACQUIRER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NTC_ISSUER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NTC_SIGNON</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NTC_SIGNOFF</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NTC_DIRECTION</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NTC_PRIORITY</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NTC_PHY_CONN_UP_EVENT</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NTC_PHY_CONN_DOWN_EVENT</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NTC_LOG_CONN_UP_EVENT</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NTC_LOG_CONN_DOWN_EVENT</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NTC_SAF_CHANNEL_INDEX</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NTC_SNDRCV_PAIR_SCN_NAME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NTC_PTS_NAME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NTC_LAST_UPDATE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NTC_MESSAGE_PROCESSOR_CLASS</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NTC_MESSAGE_DISPATCHER_CLASS</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NTC_PARENT_NTC_NAME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NTC_JCN_NAME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NTC_MQC_NAME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NTC_SNDRCV_PAIR_NTC_NAME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NTC_HKS_NAME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NTC_COMMS_DOWN_LST_NAME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NTC_COMMS_UP_LST_NAME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NTC_TGP_NAME</w:t>
            </w:r>
          </w:p>
        </w:tc>
        <w:tc>
          <w:tcPr>
            <w:tcW w:w="1320"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NUMBER(38,0)</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TIMESTAMP(6)</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VARCHAR2(255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tc>
        <w:tc>
          <w:tcPr>
            <w:tcW w:w="512" w:type="pct"/>
          </w:tcPr>
          <w:p w:rsidR="009B14E1" w:rsidRPr="006F3CC5" w:rsidRDefault="009B14E1" w:rsidP="006F3CC5">
            <w:pPr>
              <w:numPr>
                <w:ilvl w:val="0"/>
                <w:numId w:val="1"/>
              </w:numPr>
              <w:ind w:left="0" w:firstLine="0"/>
              <w:rPr>
                <w:rFonts w:ascii="Times New Roman" w:hAnsi="Times New Roman" w:cs="Times New Roman"/>
                <w:lang w:val="en-GB"/>
              </w:rPr>
            </w:pPr>
            <w:r w:rsidRPr="006F3CC5">
              <w:rPr>
                <w:rFonts w:ascii="Times New Roman" w:hAnsi="Times New Roman" w:cs="Times New Roman"/>
                <w:lang w:val="en-GB"/>
              </w:rPr>
              <w:lastRenderedPageBreak/>
              <w:t>Dragon connection defined.</w:t>
            </w:r>
          </w:p>
        </w:tc>
      </w:tr>
      <w:tr w:rsidR="00D9344E" w:rsidTr="006F3CC5">
        <w:tc>
          <w:tcPr>
            <w:tcW w:w="863" w:type="pct"/>
          </w:tcPr>
          <w:p w:rsidR="009B14E1" w:rsidRPr="006F3CC5" w:rsidRDefault="009B14E1" w:rsidP="00FF3B71">
            <w:pPr>
              <w:rPr>
                <w:rFonts w:ascii="Trebuchet MS" w:hAnsi="Trebuchet MS" w:cs="Segoe UI"/>
              </w:rPr>
            </w:pPr>
          </w:p>
          <w:p w:rsidR="009B14E1" w:rsidRPr="006F3CC5" w:rsidRDefault="009B14E1" w:rsidP="00FF3B71">
            <w:pPr>
              <w:rPr>
                <w:rFonts w:ascii="Trebuchet MS" w:hAnsi="Trebuchet MS" w:cs="Segoe UI"/>
              </w:rPr>
            </w:pPr>
            <w:r w:rsidRPr="006F3CC5">
              <w:rPr>
                <w:rFonts w:ascii="Trebuchet MS" w:hAnsi="Trebuchet MS" w:cs="Segoe UI"/>
              </w:rPr>
              <w:t>NETWORK_CONSTRAINTS</w:t>
            </w:r>
          </w:p>
        </w:tc>
        <w:tc>
          <w:tcPr>
            <w:tcW w:w="2305"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NCS_VER_ID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NCS_FRWD_INST_IDENT_CODE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NCS_RECEIVING_INST_IDENT_CODE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NCS_PIN_BLOCK_FORMAT</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NCS_SAF_WAKEUP_PERIOD_SECS</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NCS_SAF_EXPIRY_PERIOD_HOURS</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NCS_SAF_RETRY_COUNT</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NCS_SAF_DELAY_SECS</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NCS_SAF_RETAIN_FAILED_TXNS</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NCS_ACQ_ID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NCS_NETWORK_TYPE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NCS_LAST_UPDATE</w:t>
            </w:r>
          </w:p>
        </w:tc>
        <w:tc>
          <w:tcPr>
            <w:tcW w:w="1320"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VARCHAR2(30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VARCHAR2(30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VARCHAR2(20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TIMESTAMP(6)</w:t>
            </w:r>
          </w:p>
        </w:tc>
        <w:tc>
          <w:tcPr>
            <w:tcW w:w="512" w:type="pct"/>
          </w:tcPr>
          <w:p w:rsidR="009B14E1" w:rsidRPr="006F3CC5" w:rsidRDefault="009B14E1" w:rsidP="006F3CC5">
            <w:pPr>
              <w:numPr>
                <w:ilvl w:val="0"/>
                <w:numId w:val="1"/>
              </w:numPr>
              <w:ind w:left="0" w:firstLine="0"/>
              <w:rPr>
                <w:rFonts w:ascii="Times New Roman" w:hAnsi="Times New Roman" w:cs="Times New Roman"/>
                <w:lang w:val="en-GB"/>
              </w:rPr>
            </w:pPr>
          </w:p>
        </w:tc>
      </w:tr>
      <w:tr w:rsidR="00D9344E" w:rsidTr="006F3CC5">
        <w:tc>
          <w:tcPr>
            <w:tcW w:w="863" w:type="pct"/>
          </w:tcPr>
          <w:p w:rsidR="009B14E1" w:rsidRPr="006F3CC5" w:rsidRDefault="009B14E1" w:rsidP="006F3CC5">
            <w:pPr>
              <w:numPr>
                <w:ilvl w:val="0"/>
                <w:numId w:val="1"/>
              </w:numPr>
              <w:ind w:left="0" w:firstLine="0"/>
              <w:rPr>
                <w:rFonts w:ascii="Times New Roman" w:hAnsi="Times New Roman" w:cs="Times New Roman"/>
                <w:lang w:val="en-GB"/>
              </w:rPr>
            </w:pPr>
            <w:r w:rsidRPr="006F3CC5">
              <w:rPr>
                <w:rFonts w:ascii="Trebuchet MS" w:hAnsi="Trebuchet MS" w:cs="Segoe UI"/>
              </w:rPr>
              <w:t>ACCESS_CODE_ROUTING</w:t>
            </w:r>
          </w:p>
        </w:tc>
        <w:tc>
          <w:tcPr>
            <w:tcW w:w="2305"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ACR_VER_ID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ACR_ACCESS_CODE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ACR_IAP_NAME</w:t>
            </w:r>
          </w:p>
        </w:tc>
        <w:tc>
          <w:tcPr>
            <w:tcW w:w="1320"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VARCHAR2(20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tc>
        <w:tc>
          <w:tcPr>
            <w:tcW w:w="512" w:type="pct"/>
          </w:tcPr>
          <w:p w:rsidR="009B14E1" w:rsidRPr="006F3CC5" w:rsidRDefault="009B14E1" w:rsidP="006F3CC5">
            <w:pPr>
              <w:numPr>
                <w:ilvl w:val="0"/>
                <w:numId w:val="1"/>
              </w:numPr>
              <w:ind w:left="0" w:firstLine="0"/>
              <w:rPr>
                <w:rFonts w:ascii="Times New Roman" w:hAnsi="Times New Roman" w:cs="Times New Roman"/>
                <w:lang w:val="en-GB"/>
              </w:rPr>
            </w:pPr>
            <w:r w:rsidRPr="006F3CC5">
              <w:rPr>
                <w:rFonts w:ascii="Times New Roman" w:hAnsi="Times New Roman" w:cs="Times New Roman"/>
                <w:lang w:val="en-GB"/>
              </w:rPr>
              <w:t>New access code defined for Dragon</w:t>
            </w:r>
          </w:p>
        </w:tc>
      </w:tr>
      <w:tr w:rsidR="00D9344E" w:rsidTr="006F3CC5">
        <w:tc>
          <w:tcPr>
            <w:tcW w:w="863" w:type="pct"/>
          </w:tcPr>
          <w:p w:rsidR="009B14E1" w:rsidRPr="006F3CC5" w:rsidRDefault="009B14E1" w:rsidP="006F3CC5">
            <w:pPr>
              <w:numPr>
                <w:ilvl w:val="0"/>
                <w:numId w:val="1"/>
              </w:numPr>
              <w:ind w:left="0" w:firstLine="0"/>
              <w:rPr>
                <w:rFonts w:ascii="Trebuchet MS" w:hAnsi="Trebuchet MS" w:cs="Segoe UI"/>
              </w:rPr>
            </w:pPr>
            <w:r w:rsidRPr="006F3CC5">
              <w:rPr>
                <w:rFonts w:ascii="Trebuchet MS" w:hAnsi="Trebuchet MS" w:cs="Segoe UI"/>
              </w:rPr>
              <w:t>ACCESS_CODE</w:t>
            </w:r>
          </w:p>
        </w:tc>
        <w:tc>
          <w:tcPr>
            <w:tcW w:w="2305"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ACD_REFERENCE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ACD_VER_ID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ACD_HAT_NAME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ACD_IAP_NAME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ACD_LAST_UPDATE</w:t>
            </w:r>
          </w:p>
        </w:tc>
        <w:tc>
          <w:tcPr>
            <w:tcW w:w="1320" w:type="pct"/>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NUMBER(38,0)</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TIMESTAMP(6)</w:t>
            </w:r>
          </w:p>
        </w:tc>
        <w:tc>
          <w:tcPr>
            <w:tcW w:w="512" w:type="pct"/>
          </w:tcPr>
          <w:p w:rsidR="009B14E1" w:rsidRPr="006F3CC5" w:rsidRDefault="009B14E1" w:rsidP="006F3CC5">
            <w:pPr>
              <w:numPr>
                <w:ilvl w:val="0"/>
                <w:numId w:val="1"/>
              </w:numPr>
              <w:ind w:left="0" w:firstLine="0"/>
              <w:rPr>
                <w:rFonts w:ascii="Times New Roman" w:hAnsi="Times New Roman" w:cs="Times New Roman"/>
                <w:lang w:val="en-GB"/>
              </w:rPr>
            </w:pPr>
            <w:r w:rsidRPr="006F3CC5">
              <w:rPr>
                <w:rFonts w:ascii="Times New Roman" w:hAnsi="Times New Roman" w:cs="Times New Roman"/>
                <w:lang w:val="en-GB"/>
              </w:rPr>
              <w:t>New access code defined for Dragon</w:t>
            </w:r>
          </w:p>
        </w:tc>
      </w:tr>
    </w:tbl>
    <w:p w:rsidR="0097401E" w:rsidRDefault="0097401E" w:rsidP="0097401E">
      <w:pPr>
        <w:ind w:firstLine="720"/>
        <w:rPr>
          <w:rFonts w:ascii="Trebuchet MS" w:hAnsi="Trebuchet MS" w:cs="Segoe UI"/>
          <w:b/>
        </w:rPr>
      </w:pPr>
    </w:p>
    <w:p w:rsidR="0097401E" w:rsidRPr="00130F8C" w:rsidRDefault="0097401E" w:rsidP="0097401E">
      <w:pPr>
        <w:ind w:firstLine="720"/>
        <w:rPr>
          <w:b/>
        </w:rPr>
      </w:pPr>
      <w:r w:rsidRPr="00130F8C">
        <w:rPr>
          <w:rFonts w:ascii="Trebuchet MS" w:hAnsi="Trebuchet MS" w:cs="Segoe UI"/>
          <w:b/>
        </w:rPr>
        <w:t>Network Management entries for Dragon issuer</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1"/>
        <w:gridCol w:w="3402"/>
        <w:gridCol w:w="2762"/>
        <w:gridCol w:w="1319"/>
      </w:tblGrid>
      <w:tr w:rsidR="00D9344E" w:rsidRPr="0078239E" w:rsidTr="006F3CC5">
        <w:tc>
          <w:tcPr>
            <w:tcW w:w="1661" w:type="dxa"/>
            <w:shd w:val="clear" w:color="auto" w:fill="A6A6A6"/>
          </w:tcPr>
          <w:p w:rsidR="009B14E1" w:rsidRPr="006F3CC5" w:rsidRDefault="009B14E1" w:rsidP="006F3CC5">
            <w:pPr>
              <w:spacing w:before="120" w:after="120" w:line="480" w:lineRule="auto"/>
              <w:ind w:firstLine="720"/>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lastRenderedPageBreak/>
              <w:t>Table</w:t>
            </w:r>
          </w:p>
        </w:tc>
        <w:tc>
          <w:tcPr>
            <w:tcW w:w="3402" w:type="dxa"/>
            <w:shd w:val="clear" w:color="auto" w:fill="A6A6A6"/>
          </w:tcPr>
          <w:p w:rsidR="009B14E1" w:rsidRPr="006F3CC5" w:rsidRDefault="009B14E1" w:rsidP="006F3CC5">
            <w:pPr>
              <w:spacing w:before="120" w:after="120" w:line="480" w:lineRule="auto"/>
              <w:jc w:val="center"/>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t>Table description</w:t>
            </w:r>
          </w:p>
        </w:tc>
        <w:tc>
          <w:tcPr>
            <w:tcW w:w="2762" w:type="dxa"/>
            <w:shd w:val="clear" w:color="auto" w:fill="A6A6A6"/>
          </w:tcPr>
          <w:p w:rsidR="009B14E1" w:rsidRPr="006F3CC5" w:rsidRDefault="009B14E1" w:rsidP="006F3CC5">
            <w:pPr>
              <w:spacing w:before="120" w:after="120" w:line="480" w:lineRule="auto"/>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t>Column details</w:t>
            </w:r>
          </w:p>
        </w:tc>
        <w:tc>
          <w:tcPr>
            <w:tcW w:w="1319" w:type="dxa"/>
            <w:shd w:val="clear" w:color="auto" w:fill="A6A6A6"/>
          </w:tcPr>
          <w:p w:rsidR="009B14E1" w:rsidRPr="006F3CC5" w:rsidRDefault="009B14E1" w:rsidP="006F3CC5">
            <w:pPr>
              <w:spacing w:before="120" w:after="120" w:line="480" w:lineRule="auto"/>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t>Purpose of change</w:t>
            </w:r>
          </w:p>
        </w:tc>
      </w:tr>
      <w:tr w:rsidR="00D9344E" w:rsidTr="006F3CC5">
        <w:tc>
          <w:tcPr>
            <w:tcW w:w="1661" w:type="dxa"/>
          </w:tcPr>
          <w:p w:rsidR="009B14E1" w:rsidRPr="006F3CC5" w:rsidRDefault="009B14E1" w:rsidP="00FF3B71">
            <w:pPr>
              <w:rPr>
                <w:rFonts w:ascii="Trebuchet MS" w:hAnsi="Trebuchet MS" w:cs="Segoe UI"/>
              </w:rPr>
            </w:pPr>
            <w:r w:rsidRPr="006F3CC5">
              <w:rPr>
                <w:rFonts w:ascii="Trebuchet MS" w:hAnsi="Trebuchet MS" w:cs="Segoe UI"/>
              </w:rPr>
              <w:t>NET_MAN_ACQR</w:t>
            </w:r>
          </w:p>
        </w:tc>
        <w:tc>
          <w:tcPr>
            <w:tcW w:w="3402" w:type="dxa"/>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ACQR_ID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NET_STATE_TRNST_GRP_CD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ACQR_PRIM_SITE_CD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ACQR_SCND_SITE_CD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ACQR_NM</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ACSS_CD</w:t>
            </w:r>
          </w:p>
        </w:tc>
        <w:tc>
          <w:tcPr>
            <w:tcW w:w="2762" w:type="dxa"/>
          </w:tcPr>
          <w:p w:rsidR="003F37A4" w:rsidRPr="006F3CC5" w:rsidRDefault="003F37A4"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3F37A4" w:rsidRPr="006F3CC5" w:rsidRDefault="003F37A4"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CHAR(10 BYTE)</w:t>
            </w:r>
          </w:p>
          <w:p w:rsidR="003F37A4" w:rsidRPr="006F3CC5" w:rsidRDefault="003F37A4"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CHAR(3 BYTE)</w:t>
            </w:r>
          </w:p>
          <w:p w:rsidR="003F37A4" w:rsidRPr="006F3CC5" w:rsidRDefault="003F37A4"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CHAR(3 BYTE)</w:t>
            </w:r>
          </w:p>
          <w:p w:rsidR="003F37A4" w:rsidRPr="006F3CC5" w:rsidRDefault="003F37A4"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 BYTE)</w:t>
            </w:r>
          </w:p>
          <w:p w:rsidR="009B14E1" w:rsidRPr="006F3CC5" w:rsidRDefault="003F37A4"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VARCHAR2(20 BYTE)</w:t>
            </w:r>
          </w:p>
        </w:tc>
        <w:tc>
          <w:tcPr>
            <w:tcW w:w="1319" w:type="dxa"/>
          </w:tcPr>
          <w:p w:rsidR="009B14E1" w:rsidRPr="006F3CC5" w:rsidRDefault="009B14E1" w:rsidP="006F3CC5">
            <w:pPr>
              <w:numPr>
                <w:ilvl w:val="0"/>
                <w:numId w:val="1"/>
              </w:numPr>
              <w:ind w:left="0" w:firstLine="0"/>
              <w:rPr>
                <w:rFonts w:ascii="Times New Roman" w:hAnsi="Times New Roman" w:cs="Times New Roman"/>
                <w:lang w:val="en-GB"/>
              </w:rPr>
            </w:pPr>
            <w:r w:rsidRPr="006F3CC5">
              <w:rPr>
                <w:rFonts w:ascii="Times New Roman" w:hAnsi="Times New Roman" w:cs="Times New Roman"/>
                <w:lang w:val="en-GB"/>
              </w:rPr>
              <w:t>Dragon acquirer defined in this table</w:t>
            </w:r>
          </w:p>
        </w:tc>
      </w:tr>
      <w:tr w:rsidR="00D9344E" w:rsidTr="006F3CC5">
        <w:tc>
          <w:tcPr>
            <w:tcW w:w="1661" w:type="dxa"/>
          </w:tcPr>
          <w:p w:rsidR="009B14E1" w:rsidRPr="006F3CC5" w:rsidRDefault="009B14E1" w:rsidP="00FF3B71">
            <w:pPr>
              <w:rPr>
                <w:rFonts w:ascii="Trebuchet MS" w:hAnsi="Trebuchet MS" w:cs="Segoe UI"/>
              </w:rPr>
            </w:pPr>
            <w:r w:rsidRPr="006F3CC5">
              <w:rPr>
                <w:rFonts w:ascii="Trebuchet MS" w:hAnsi="Trebuchet MS" w:cs="Segoe UI"/>
              </w:rPr>
              <w:t>NET_MAN_ACQR_PORT</w:t>
            </w:r>
          </w:p>
        </w:tc>
        <w:tc>
          <w:tcPr>
            <w:tcW w:w="3402" w:type="dxa"/>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ACQR_ID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ACQR_PORT_NO</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SESS_CT</w:t>
            </w:r>
          </w:p>
        </w:tc>
        <w:tc>
          <w:tcPr>
            <w:tcW w:w="2762" w:type="dxa"/>
          </w:tcPr>
          <w:p w:rsidR="003F37A4" w:rsidRPr="006F3CC5" w:rsidRDefault="003F37A4"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w:t>
            </w:r>
          </w:p>
          <w:p w:rsidR="003F37A4" w:rsidRPr="006F3CC5" w:rsidRDefault="003F37A4"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 BYTE)</w:t>
            </w:r>
          </w:p>
          <w:p w:rsidR="009B14E1" w:rsidRPr="006F3CC5" w:rsidRDefault="003F37A4"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NUMBER(38,0)</w:t>
            </w:r>
          </w:p>
        </w:tc>
        <w:tc>
          <w:tcPr>
            <w:tcW w:w="1319" w:type="dxa"/>
          </w:tcPr>
          <w:p w:rsidR="009B14E1" w:rsidRPr="006F3CC5" w:rsidRDefault="009B14E1" w:rsidP="006F3CC5">
            <w:pPr>
              <w:numPr>
                <w:ilvl w:val="0"/>
                <w:numId w:val="1"/>
              </w:numPr>
              <w:ind w:left="0" w:firstLine="0"/>
              <w:rPr>
                <w:rFonts w:ascii="Times New Roman" w:hAnsi="Times New Roman" w:cs="Times New Roman"/>
                <w:lang w:val="en-GB"/>
              </w:rPr>
            </w:pPr>
            <w:r w:rsidRPr="006F3CC5">
              <w:rPr>
                <w:rFonts w:ascii="Times New Roman" w:hAnsi="Times New Roman" w:cs="Times New Roman"/>
                <w:lang w:val="en-GB"/>
              </w:rPr>
              <w:t>Dragon port defined based on the acquirer id</w:t>
            </w:r>
          </w:p>
        </w:tc>
      </w:tr>
      <w:tr w:rsidR="00D9344E" w:rsidTr="006F3CC5">
        <w:tc>
          <w:tcPr>
            <w:tcW w:w="1661" w:type="dxa"/>
          </w:tcPr>
          <w:p w:rsidR="009B14E1" w:rsidRPr="006F3CC5" w:rsidRDefault="009B14E1" w:rsidP="00FF3B71">
            <w:pPr>
              <w:rPr>
                <w:rFonts w:ascii="Trebuchet MS" w:hAnsi="Trebuchet MS" w:cs="Segoe UI"/>
              </w:rPr>
            </w:pPr>
            <w:r w:rsidRPr="006F3CC5">
              <w:rPr>
                <w:rFonts w:ascii="Trebuchet MS" w:hAnsi="Trebuchet MS" w:cs="Segoe UI"/>
              </w:rPr>
              <w:t>ACQR_NET_MAN_PROP</w:t>
            </w:r>
          </w:p>
        </w:tc>
        <w:tc>
          <w:tcPr>
            <w:tcW w:w="3402" w:type="dxa"/>
          </w:tcPr>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ACQR_ID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NET_MAN_PROP_ID</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NET_MAN_PROP_VAL_TX</w:t>
            </w:r>
          </w:p>
          <w:p w:rsidR="009B14E1" w:rsidRPr="006F3CC5" w:rsidRDefault="009B14E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LST_UPDT_TS</w:t>
            </w:r>
          </w:p>
        </w:tc>
        <w:tc>
          <w:tcPr>
            <w:tcW w:w="2762" w:type="dxa"/>
          </w:tcPr>
          <w:p w:rsidR="003F37A4" w:rsidRPr="006F3CC5" w:rsidRDefault="003F37A4" w:rsidP="003F37A4">
            <w:pPr>
              <w:rPr>
                <w:rFonts w:ascii="Times New Roman" w:hAnsi="Times New Roman" w:cs="Times New Roman"/>
                <w:lang w:val="en-GB"/>
              </w:rPr>
            </w:pPr>
            <w:r w:rsidRPr="006F3CC5">
              <w:rPr>
                <w:rFonts w:ascii="Times New Roman" w:hAnsi="Times New Roman" w:cs="Times New Roman"/>
                <w:lang w:val="en-GB"/>
              </w:rPr>
              <w:t>NUMBER</w:t>
            </w:r>
          </w:p>
          <w:p w:rsidR="003F37A4" w:rsidRPr="006F3CC5" w:rsidRDefault="003F37A4" w:rsidP="003F37A4">
            <w:pPr>
              <w:rPr>
                <w:rFonts w:ascii="Times New Roman" w:hAnsi="Times New Roman" w:cs="Times New Roman"/>
                <w:lang w:val="en-GB"/>
              </w:rPr>
            </w:pPr>
            <w:r w:rsidRPr="006F3CC5">
              <w:rPr>
                <w:rFonts w:ascii="Times New Roman" w:hAnsi="Times New Roman" w:cs="Times New Roman"/>
                <w:lang w:val="en-GB"/>
              </w:rPr>
              <w:t>NUMBER</w:t>
            </w:r>
          </w:p>
          <w:p w:rsidR="009B14E1" w:rsidRPr="006F3CC5" w:rsidRDefault="003F37A4" w:rsidP="003F37A4">
            <w:pPr>
              <w:rPr>
                <w:rFonts w:ascii="Times New Roman" w:hAnsi="Times New Roman" w:cs="Times New Roman"/>
                <w:lang w:val="en-GB"/>
              </w:rPr>
            </w:pPr>
            <w:r w:rsidRPr="006F3CC5">
              <w:rPr>
                <w:rFonts w:ascii="Times New Roman" w:hAnsi="Times New Roman" w:cs="Times New Roman"/>
                <w:lang w:val="en-GB"/>
              </w:rPr>
              <w:t>VARCHAR2(20 BYTE)</w:t>
            </w:r>
          </w:p>
        </w:tc>
        <w:tc>
          <w:tcPr>
            <w:tcW w:w="1319" w:type="dxa"/>
          </w:tcPr>
          <w:p w:rsidR="009B14E1" w:rsidRPr="006F3CC5" w:rsidRDefault="009B14E1" w:rsidP="00FF3B71">
            <w:pPr>
              <w:rPr>
                <w:rFonts w:ascii="Times New Roman" w:hAnsi="Times New Roman" w:cs="Times New Roman"/>
                <w:lang w:val="en-GB"/>
              </w:rPr>
            </w:pPr>
            <w:r w:rsidRPr="006F3CC5">
              <w:rPr>
                <w:rFonts w:ascii="Times New Roman" w:hAnsi="Times New Roman" w:cs="Times New Roman"/>
                <w:lang w:val="en-GB"/>
              </w:rPr>
              <w:t>Dragon Issuer property defined in this table</w:t>
            </w:r>
          </w:p>
        </w:tc>
      </w:tr>
    </w:tbl>
    <w:p w:rsidR="00717509" w:rsidRPr="003D5EE5" w:rsidRDefault="00717509" w:rsidP="0097401E">
      <w:pPr>
        <w:rPr>
          <w:rFonts w:ascii="Times New Roman" w:hAnsi="Times New Roman" w:cs="Times New Roman"/>
          <w:lang w:val="en-GB"/>
        </w:rPr>
      </w:pPr>
    </w:p>
    <w:p w:rsidR="00145431" w:rsidRDefault="00717509" w:rsidP="00145431">
      <w:pPr>
        <w:ind w:firstLine="720"/>
        <w:rPr>
          <w:rFonts w:ascii="Times New Roman" w:hAnsi="Times New Roman" w:cs="Times New Roman"/>
          <w:lang w:val="en-GB"/>
        </w:rPr>
      </w:pPr>
      <w:r w:rsidRPr="003D5EE5">
        <w:rPr>
          <w:rFonts w:ascii="Times New Roman" w:hAnsi="Times New Roman" w:cs="Times New Roman"/>
          <w:lang w:val="en-GB"/>
        </w:rPr>
        <w:t xml:space="preserve">                      </w:t>
      </w:r>
      <w:r w:rsidR="00B37457" w:rsidRPr="003D5EE5">
        <w:rPr>
          <w:rFonts w:ascii="Times New Roman" w:hAnsi="Times New Roman" w:cs="Times New Roman"/>
          <w:lang w:val="en-GB"/>
        </w:rPr>
        <w:t xml:space="preserve">  </w:t>
      </w:r>
      <w:r w:rsidRPr="003D5EE5">
        <w:rPr>
          <w:rFonts w:ascii="Times New Roman" w:hAnsi="Times New Roman" w:cs="Times New Roman"/>
          <w:lang w:val="en-GB"/>
        </w:rPr>
        <w:t xml:space="preserve">           </w:t>
      </w:r>
    </w:p>
    <w:p w:rsidR="00145431" w:rsidRDefault="00145431" w:rsidP="00145431">
      <w:pPr>
        <w:ind w:firstLine="720"/>
        <w:rPr>
          <w:rFonts w:ascii="Trebuchet MS" w:hAnsi="Trebuchet MS" w:cs="Segoe UI"/>
          <w:b/>
        </w:rPr>
      </w:pPr>
      <w:r w:rsidRPr="00145431">
        <w:rPr>
          <w:rFonts w:ascii="Trebuchet MS" w:hAnsi="Trebuchet MS" w:cs="Segoe UI"/>
          <w:b/>
        </w:rPr>
        <w:t>Cryptography setup for PIN translation</w:t>
      </w:r>
    </w:p>
    <w:p w:rsidR="00E55CC3" w:rsidRDefault="00E55CC3" w:rsidP="00145431">
      <w:pPr>
        <w:ind w:firstLine="720"/>
        <w:rPr>
          <w:rFonts w:ascii="Trebuchet MS" w:hAnsi="Trebuchet MS" w:cs="Segoe UI"/>
          <w:b/>
          <w:u w:val="single"/>
        </w:rPr>
      </w:pPr>
      <w:r>
        <w:rPr>
          <w:rFonts w:ascii="Times New Roman" w:hAnsi="Times New Roman" w:cs="Times New Roman"/>
        </w:rPr>
        <w:t>New entry added to support PIN Translation for Dragon</w:t>
      </w:r>
    </w:p>
    <w:p w:rsidR="00E55CC3" w:rsidRPr="00E55CC3" w:rsidRDefault="00402BF8" w:rsidP="00145431">
      <w:pPr>
        <w:ind w:firstLine="720"/>
        <w:rPr>
          <w:rFonts w:ascii="Trebuchet MS" w:hAnsi="Trebuchet MS" w:cs="Segoe UI"/>
          <w:b/>
          <w:u w:val="single"/>
        </w:rPr>
      </w:pPr>
      <w:r>
        <w:rPr>
          <w:rFonts w:ascii="Trebuchet MS" w:hAnsi="Trebuchet MS" w:cs="Segoe UI"/>
          <w:b/>
          <w:u w:val="single"/>
        </w:rPr>
        <w:t xml:space="preserve">Auth </w:t>
      </w:r>
      <w:r w:rsidR="00274F1E">
        <w:rPr>
          <w:rFonts w:ascii="Trebuchet MS" w:hAnsi="Trebuchet MS" w:cs="Segoe UI"/>
          <w:b/>
          <w:u w:val="single"/>
        </w:rPr>
        <w:t>Side: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6"/>
        <w:gridCol w:w="1466"/>
        <w:gridCol w:w="3403"/>
        <w:gridCol w:w="2735"/>
        <w:gridCol w:w="1486"/>
      </w:tblGrid>
      <w:tr w:rsidR="00D9344E" w:rsidRPr="00FE163C" w:rsidTr="006F3CC5">
        <w:tc>
          <w:tcPr>
            <w:tcW w:w="253" w:type="pct"/>
            <w:shd w:val="clear" w:color="auto" w:fill="A6A6A6"/>
          </w:tcPr>
          <w:p w:rsidR="00145431" w:rsidRPr="006F3CC5" w:rsidRDefault="00145431"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SL NO</w:t>
            </w:r>
          </w:p>
        </w:tc>
        <w:tc>
          <w:tcPr>
            <w:tcW w:w="765" w:type="pct"/>
            <w:shd w:val="clear" w:color="auto" w:fill="A6A6A6"/>
          </w:tcPr>
          <w:p w:rsidR="00145431" w:rsidRPr="006F3CC5" w:rsidRDefault="00145431"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TABLE</w:t>
            </w:r>
          </w:p>
        </w:tc>
        <w:tc>
          <w:tcPr>
            <w:tcW w:w="1777" w:type="pct"/>
            <w:shd w:val="clear" w:color="auto" w:fill="A6A6A6"/>
          </w:tcPr>
          <w:p w:rsidR="00145431" w:rsidRPr="006F3CC5" w:rsidRDefault="00145431"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TABLE DESC</w:t>
            </w:r>
          </w:p>
        </w:tc>
        <w:tc>
          <w:tcPr>
            <w:tcW w:w="1428" w:type="pct"/>
            <w:shd w:val="clear" w:color="auto" w:fill="A6A6A6"/>
          </w:tcPr>
          <w:p w:rsidR="00145431" w:rsidRPr="006F3CC5" w:rsidRDefault="00145431" w:rsidP="006F3CC5">
            <w:pPr>
              <w:pStyle w:val="InlineBodytext"/>
              <w:ind w:left="0"/>
              <w:rPr>
                <w:rFonts w:ascii="Times New Roman" w:hAnsi="Times New Roman" w:cs="Times New Roman"/>
                <w:b/>
                <w:color w:val="000000"/>
                <w:sz w:val="22"/>
                <w:szCs w:val="22"/>
              </w:rPr>
            </w:pPr>
            <w:r w:rsidRPr="006F3CC5">
              <w:rPr>
                <w:rFonts w:ascii="Times New Roman" w:eastAsia="Times New Roman" w:hAnsi="Times New Roman" w:cs="Times New Roman"/>
                <w:b/>
              </w:rPr>
              <w:t>COLUMN DESCRIPTION</w:t>
            </w:r>
          </w:p>
        </w:tc>
        <w:tc>
          <w:tcPr>
            <w:tcW w:w="776" w:type="pct"/>
            <w:shd w:val="clear" w:color="auto" w:fill="A6A6A6"/>
          </w:tcPr>
          <w:p w:rsidR="00145431" w:rsidRPr="006F3CC5" w:rsidRDefault="00145431"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CHANGES</w:t>
            </w:r>
          </w:p>
        </w:tc>
      </w:tr>
      <w:tr w:rsidR="00D9344E" w:rsidTr="006F3CC5">
        <w:tc>
          <w:tcPr>
            <w:tcW w:w="253" w:type="pct"/>
          </w:tcPr>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1</w:t>
            </w:r>
          </w:p>
        </w:tc>
        <w:tc>
          <w:tcPr>
            <w:tcW w:w="765" w:type="pct"/>
          </w:tcPr>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ACQR_CRPTG_PRFL</w:t>
            </w:r>
          </w:p>
        </w:tc>
        <w:tc>
          <w:tcPr>
            <w:tcW w:w="1777" w:type="pct"/>
          </w:tcPr>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CRPTG_PRFL_ID</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CRPTG_PRFL_SLCT_COND_TX</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ACQ_ID</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ACQ_VER_ID</w:t>
            </w:r>
          </w:p>
        </w:tc>
        <w:tc>
          <w:tcPr>
            <w:tcW w:w="1428" w:type="pct"/>
          </w:tcPr>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CHAR(25 BYTE)</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CHAR(20 BYTE)</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NUMBER</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NUMBER</w:t>
            </w:r>
          </w:p>
        </w:tc>
        <w:tc>
          <w:tcPr>
            <w:tcW w:w="776" w:type="pct"/>
          </w:tcPr>
          <w:p w:rsidR="00145431" w:rsidRPr="006F3CC5" w:rsidRDefault="00145431" w:rsidP="006F3CC5">
            <w:pPr>
              <w:pStyle w:val="InlineBodytext"/>
              <w:ind w:left="0"/>
              <w:rPr>
                <w:rFonts w:ascii="Times New Roman" w:hAnsi="Times New Roman" w:cs="Times New Roman"/>
                <w:sz w:val="22"/>
                <w:szCs w:val="22"/>
              </w:rPr>
            </w:pPr>
          </w:p>
        </w:tc>
      </w:tr>
      <w:tr w:rsidR="00D9344E" w:rsidTr="006F3CC5">
        <w:tc>
          <w:tcPr>
            <w:tcW w:w="253" w:type="pct"/>
          </w:tcPr>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2</w:t>
            </w:r>
          </w:p>
        </w:tc>
        <w:tc>
          <w:tcPr>
            <w:tcW w:w="765" w:type="pct"/>
          </w:tcPr>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ACQR_SPEC_ISS_HOST_CRPTG_PRF</w:t>
            </w:r>
            <w:r w:rsidRPr="006F3CC5">
              <w:rPr>
                <w:rFonts w:ascii="Times New Roman" w:hAnsi="Times New Roman" w:cs="Times New Roman"/>
                <w:sz w:val="22"/>
                <w:szCs w:val="22"/>
              </w:rPr>
              <w:lastRenderedPageBreak/>
              <w:t>L</w:t>
            </w:r>
          </w:p>
        </w:tc>
        <w:tc>
          <w:tcPr>
            <w:tcW w:w="1777" w:type="pct"/>
          </w:tcPr>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lastRenderedPageBreak/>
              <w:t>ACQR_CRPTG_PRFL_ID</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IAP_NAME</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IAP_VER_ID</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lastRenderedPageBreak/>
              <w:t>ISS_ID</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DEST_CRPTG_PRFL_ID</w:t>
            </w:r>
          </w:p>
        </w:tc>
        <w:tc>
          <w:tcPr>
            <w:tcW w:w="1428" w:type="pct"/>
          </w:tcPr>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lastRenderedPageBreak/>
              <w:t>CHAR(25 BYTE)</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VARCHAR2(50 BYTE)</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NUMBER</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lastRenderedPageBreak/>
              <w:t>NUMBER(38,0)</w:t>
            </w:r>
          </w:p>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CHAR(25 BYTE)</w:t>
            </w:r>
          </w:p>
        </w:tc>
        <w:tc>
          <w:tcPr>
            <w:tcW w:w="776" w:type="pct"/>
          </w:tcPr>
          <w:p w:rsidR="00145431" w:rsidRPr="006F3CC5" w:rsidRDefault="00145431"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lastRenderedPageBreak/>
              <w:t xml:space="preserve">New crypt profile added as part of </w:t>
            </w:r>
            <w:r w:rsidRPr="006F3CC5">
              <w:rPr>
                <w:rFonts w:ascii="Times New Roman" w:hAnsi="Times New Roman" w:cs="Times New Roman"/>
                <w:sz w:val="22"/>
                <w:szCs w:val="22"/>
              </w:rPr>
              <w:lastRenderedPageBreak/>
              <w:t>Dragon on Auth</w:t>
            </w:r>
          </w:p>
        </w:tc>
      </w:tr>
    </w:tbl>
    <w:p w:rsidR="00145431" w:rsidRDefault="00145431" w:rsidP="00145431">
      <w:pPr>
        <w:ind w:firstLine="720"/>
        <w:rPr>
          <w:rFonts w:ascii="Trebuchet MS" w:hAnsi="Trebuchet MS" w:cs="Segoe UI"/>
          <w:b/>
          <w:u w:val="single"/>
        </w:rPr>
      </w:pPr>
    </w:p>
    <w:p w:rsidR="00E55CC3" w:rsidRDefault="00402BF8" w:rsidP="00145431">
      <w:pPr>
        <w:ind w:firstLine="720"/>
        <w:rPr>
          <w:rFonts w:ascii="Trebuchet MS" w:hAnsi="Trebuchet MS" w:cs="Segoe UI"/>
          <w:b/>
          <w:u w:val="single"/>
        </w:rPr>
      </w:pPr>
      <w:r>
        <w:rPr>
          <w:rFonts w:ascii="Trebuchet MS" w:hAnsi="Trebuchet MS" w:cs="Segoe UI"/>
          <w:b/>
          <w:u w:val="single"/>
        </w:rPr>
        <w:t>Issuer Side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7"/>
        <w:gridCol w:w="1465"/>
        <w:gridCol w:w="3403"/>
        <w:gridCol w:w="2735"/>
        <w:gridCol w:w="1486"/>
      </w:tblGrid>
      <w:tr w:rsidR="00D9344E" w:rsidRPr="00FE163C" w:rsidTr="006F3CC5">
        <w:tc>
          <w:tcPr>
            <w:tcW w:w="254" w:type="pct"/>
            <w:shd w:val="clear" w:color="auto" w:fill="A6A6A6"/>
          </w:tcPr>
          <w:p w:rsidR="00402BF8" w:rsidRPr="006F3CC5" w:rsidRDefault="00402BF8"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SL NO</w:t>
            </w:r>
          </w:p>
        </w:tc>
        <w:tc>
          <w:tcPr>
            <w:tcW w:w="765" w:type="pct"/>
            <w:shd w:val="clear" w:color="auto" w:fill="A6A6A6"/>
          </w:tcPr>
          <w:p w:rsidR="00402BF8" w:rsidRPr="006F3CC5" w:rsidRDefault="00402BF8"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TABLE</w:t>
            </w:r>
          </w:p>
        </w:tc>
        <w:tc>
          <w:tcPr>
            <w:tcW w:w="1777" w:type="pct"/>
            <w:shd w:val="clear" w:color="auto" w:fill="A6A6A6"/>
          </w:tcPr>
          <w:p w:rsidR="00402BF8" w:rsidRPr="006F3CC5" w:rsidRDefault="00402BF8"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TABLE DESC</w:t>
            </w:r>
          </w:p>
        </w:tc>
        <w:tc>
          <w:tcPr>
            <w:tcW w:w="1428" w:type="pct"/>
            <w:shd w:val="clear" w:color="auto" w:fill="A6A6A6"/>
          </w:tcPr>
          <w:p w:rsidR="00402BF8" w:rsidRPr="006F3CC5" w:rsidRDefault="00402BF8" w:rsidP="006F3CC5">
            <w:pPr>
              <w:pStyle w:val="InlineBodytext"/>
              <w:ind w:left="0"/>
              <w:rPr>
                <w:rFonts w:ascii="Times New Roman" w:hAnsi="Times New Roman" w:cs="Times New Roman"/>
                <w:b/>
                <w:color w:val="000000"/>
                <w:sz w:val="22"/>
                <w:szCs w:val="22"/>
              </w:rPr>
            </w:pPr>
            <w:r w:rsidRPr="006F3CC5">
              <w:rPr>
                <w:rFonts w:ascii="Times New Roman" w:eastAsia="Times New Roman" w:hAnsi="Times New Roman" w:cs="Times New Roman"/>
                <w:b/>
              </w:rPr>
              <w:t>COLUMN DESCRIPTION</w:t>
            </w:r>
          </w:p>
        </w:tc>
        <w:tc>
          <w:tcPr>
            <w:tcW w:w="776" w:type="pct"/>
            <w:shd w:val="clear" w:color="auto" w:fill="A6A6A6"/>
          </w:tcPr>
          <w:p w:rsidR="00402BF8" w:rsidRPr="006F3CC5" w:rsidRDefault="00402BF8" w:rsidP="006F3CC5">
            <w:pPr>
              <w:pStyle w:val="InlineBodytext"/>
              <w:ind w:left="0"/>
              <w:rPr>
                <w:rFonts w:ascii="Times New Roman" w:hAnsi="Times New Roman" w:cs="Times New Roman"/>
                <w:b/>
                <w:color w:val="000000"/>
                <w:sz w:val="22"/>
                <w:szCs w:val="22"/>
              </w:rPr>
            </w:pPr>
            <w:r w:rsidRPr="006F3CC5">
              <w:rPr>
                <w:rFonts w:ascii="Times New Roman" w:hAnsi="Times New Roman" w:cs="Times New Roman"/>
                <w:b/>
                <w:color w:val="000000"/>
                <w:sz w:val="22"/>
                <w:szCs w:val="22"/>
              </w:rPr>
              <w:t>CHANGES</w:t>
            </w:r>
          </w:p>
        </w:tc>
      </w:tr>
      <w:tr w:rsidR="00D9344E" w:rsidTr="006F3CC5">
        <w:tc>
          <w:tcPr>
            <w:tcW w:w="254" w:type="pct"/>
          </w:tcPr>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1</w:t>
            </w:r>
          </w:p>
        </w:tc>
        <w:tc>
          <w:tcPr>
            <w:tcW w:w="765" w:type="pct"/>
          </w:tcPr>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ACQR_SPEC_ISS_HOST_CRPTG_PRFL</w:t>
            </w:r>
          </w:p>
        </w:tc>
        <w:tc>
          <w:tcPr>
            <w:tcW w:w="1777" w:type="pct"/>
          </w:tcPr>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ACQR_CRPTG_PRFL_ID</w:t>
            </w:r>
          </w:p>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IAP_NAME</w:t>
            </w:r>
          </w:p>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IAP_VER_ID</w:t>
            </w:r>
          </w:p>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ISS_ID</w:t>
            </w:r>
          </w:p>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DEST_CRPTG_PRFL_ID</w:t>
            </w:r>
          </w:p>
        </w:tc>
        <w:tc>
          <w:tcPr>
            <w:tcW w:w="1428" w:type="pct"/>
          </w:tcPr>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CHAR(25 BYTE)</w:t>
            </w:r>
          </w:p>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VARCHAR2(50 BYTE)</w:t>
            </w:r>
          </w:p>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NUMBER</w:t>
            </w:r>
          </w:p>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NUMBER(38,0)</w:t>
            </w:r>
          </w:p>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CHAR(25 BYTE)</w:t>
            </w:r>
          </w:p>
        </w:tc>
        <w:tc>
          <w:tcPr>
            <w:tcW w:w="776" w:type="pct"/>
          </w:tcPr>
          <w:p w:rsidR="00402BF8" w:rsidRPr="006F3CC5" w:rsidRDefault="00402BF8" w:rsidP="006F3CC5">
            <w:pPr>
              <w:pStyle w:val="InlineBodytext"/>
              <w:ind w:left="0"/>
              <w:rPr>
                <w:rFonts w:ascii="Times New Roman" w:hAnsi="Times New Roman" w:cs="Times New Roman"/>
                <w:sz w:val="22"/>
                <w:szCs w:val="22"/>
              </w:rPr>
            </w:pPr>
            <w:r w:rsidRPr="006F3CC5">
              <w:rPr>
                <w:rFonts w:ascii="Times New Roman" w:hAnsi="Times New Roman" w:cs="Times New Roman"/>
                <w:sz w:val="22"/>
                <w:szCs w:val="22"/>
              </w:rPr>
              <w:t>New crypt profile added as part of Dragon on Auth</w:t>
            </w:r>
          </w:p>
        </w:tc>
      </w:tr>
    </w:tbl>
    <w:p w:rsidR="00402BF8" w:rsidRDefault="00402BF8" w:rsidP="00145431">
      <w:pPr>
        <w:ind w:firstLine="720"/>
        <w:rPr>
          <w:rFonts w:ascii="Trebuchet MS" w:hAnsi="Trebuchet MS" w:cs="Segoe UI"/>
          <w:b/>
          <w:u w:val="single"/>
        </w:rPr>
      </w:pPr>
    </w:p>
    <w:p w:rsidR="00E55CC3" w:rsidRDefault="00E55CC3" w:rsidP="00145431">
      <w:pPr>
        <w:ind w:firstLine="720"/>
        <w:rPr>
          <w:rFonts w:ascii="Trebuchet MS" w:hAnsi="Trebuchet MS" w:cs="Segoe UI"/>
          <w:b/>
          <w:u w:val="single"/>
        </w:rPr>
      </w:pPr>
    </w:p>
    <w:p w:rsidR="00145431" w:rsidRPr="00145431" w:rsidRDefault="00145431" w:rsidP="00145431">
      <w:pPr>
        <w:ind w:firstLine="720"/>
        <w:rPr>
          <w:rFonts w:ascii="Trebuchet MS" w:hAnsi="Trebuchet MS" w:cs="Segoe UI"/>
          <w:b/>
          <w:u w:val="single"/>
        </w:rPr>
      </w:pPr>
      <w:r w:rsidRPr="00145431">
        <w:rPr>
          <w:rFonts w:ascii="Trebuchet MS" w:hAnsi="Trebuchet MS" w:cs="Segoe UI"/>
          <w:b/>
          <w:u w:val="single"/>
        </w:rPr>
        <w:t>Cytpt side:</w:t>
      </w:r>
    </w:p>
    <w:p w:rsidR="00145431" w:rsidRDefault="00145431" w:rsidP="00145431">
      <w:pPr>
        <w:pStyle w:val="InlineBodytext"/>
        <w:ind w:left="0"/>
        <w:rPr>
          <w:rFonts w:ascii="Times New Roman" w:hAnsi="Times New Roman" w:cs="Times New Roman"/>
          <w:sz w:val="22"/>
          <w:szCs w:val="22"/>
        </w:rPr>
      </w:pPr>
    </w:p>
    <w:tbl>
      <w:tblPr>
        <w:tblW w:w="5049" w:type="pct"/>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0"/>
        <w:gridCol w:w="3179"/>
        <w:gridCol w:w="3833"/>
        <w:gridCol w:w="988"/>
      </w:tblGrid>
      <w:tr w:rsidR="00D9344E" w:rsidTr="006F3CC5">
        <w:tc>
          <w:tcPr>
            <w:tcW w:w="863" w:type="pct"/>
            <w:shd w:val="clear" w:color="auto" w:fill="A6A6A6"/>
          </w:tcPr>
          <w:p w:rsidR="00145431" w:rsidRPr="006F3CC5" w:rsidRDefault="00145431" w:rsidP="006F3CC5">
            <w:pPr>
              <w:spacing w:before="120" w:after="120" w:line="480" w:lineRule="auto"/>
              <w:ind w:firstLine="720"/>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t>TABLE</w:t>
            </w:r>
          </w:p>
        </w:tc>
        <w:tc>
          <w:tcPr>
            <w:tcW w:w="1644" w:type="pct"/>
            <w:shd w:val="clear" w:color="auto" w:fill="A6A6A6"/>
          </w:tcPr>
          <w:p w:rsidR="00145431" w:rsidRPr="006F3CC5" w:rsidRDefault="00145431" w:rsidP="006F3CC5">
            <w:pPr>
              <w:spacing w:before="120" w:after="120" w:line="480" w:lineRule="auto"/>
              <w:jc w:val="center"/>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t>TABLE DESCRIPTION</w:t>
            </w:r>
          </w:p>
        </w:tc>
        <w:tc>
          <w:tcPr>
            <w:tcW w:w="1982" w:type="pct"/>
            <w:shd w:val="clear" w:color="auto" w:fill="A6A6A6"/>
          </w:tcPr>
          <w:p w:rsidR="00145431" w:rsidRPr="006F3CC5" w:rsidRDefault="00145431" w:rsidP="006F3CC5">
            <w:pPr>
              <w:spacing w:before="120" w:after="120" w:line="480" w:lineRule="auto"/>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t>COLUMN DESCRIPTION</w:t>
            </w:r>
          </w:p>
        </w:tc>
        <w:tc>
          <w:tcPr>
            <w:tcW w:w="511" w:type="pct"/>
            <w:shd w:val="clear" w:color="auto" w:fill="A6A6A6"/>
          </w:tcPr>
          <w:p w:rsidR="00145431" w:rsidRPr="006F3CC5" w:rsidRDefault="00145431" w:rsidP="006F3CC5">
            <w:pPr>
              <w:spacing w:before="120" w:after="120" w:line="480" w:lineRule="auto"/>
              <w:rPr>
                <w:rFonts w:ascii="Times New Roman" w:eastAsia="Times New Roman" w:hAnsi="Times New Roman" w:cs="Times New Roman"/>
                <w:b/>
                <w:sz w:val="20"/>
                <w:szCs w:val="20"/>
                <w:lang w:val="en-GB"/>
              </w:rPr>
            </w:pPr>
            <w:r w:rsidRPr="006F3CC5">
              <w:rPr>
                <w:rFonts w:ascii="Times New Roman" w:eastAsia="Times New Roman" w:hAnsi="Times New Roman" w:cs="Times New Roman"/>
                <w:b/>
                <w:sz w:val="20"/>
                <w:szCs w:val="20"/>
                <w:lang w:val="en-GB"/>
              </w:rPr>
              <w:t>PURPOSE OF CHANGE</w:t>
            </w:r>
          </w:p>
        </w:tc>
      </w:tr>
      <w:tr w:rsidR="00D9344E" w:rsidTr="006F3CC5">
        <w:tc>
          <w:tcPr>
            <w:tcW w:w="863" w:type="pct"/>
          </w:tcPr>
          <w:p w:rsidR="00145431" w:rsidRPr="006F3CC5" w:rsidRDefault="00145431" w:rsidP="006F3CC5">
            <w:pPr>
              <w:numPr>
                <w:ilvl w:val="0"/>
                <w:numId w:val="1"/>
              </w:numPr>
              <w:rPr>
                <w:rFonts w:ascii="Times New Roman" w:hAnsi="Times New Roman" w:cs="Times New Roman"/>
                <w:lang w:val="en-GB"/>
              </w:rPr>
            </w:pPr>
            <w:r w:rsidRPr="006F3CC5">
              <w:rPr>
                <w:rFonts w:ascii="Trebuchet MS" w:hAnsi="Trebuchet MS" w:cs="Segoe UI"/>
              </w:rPr>
              <w:t>CRPTG_KEY_DTL</w:t>
            </w:r>
          </w:p>
        </w:tc>
        <w:tc>
          <w:tcPr>
            <w:tcW w:w="1644"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CRPTG_KEY_TYPE_CD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CRPTG_KEY_SIZE_CD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CRPTG_DEVICE_CONFIG_ID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ORIG_UPDT_TS</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CREAT_USER_ID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CREAT_TS</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LST_UPDT_BY_USER_ID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LST_UPDT_TS</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UNIV_KEY_ID</w:t>
            </w:r>
          </w:p>
        </w:tc>
        <w:tc>
          <w:tcPr>
            <w:tcW w:w="1982" w:type="pct"/>
          </w:tcPr>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CHAR(30 BYTE)</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CHAR(3 BYTE)</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CHAR(12 BYTE)</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NUMBER(38,0)</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TIMESTAMP(6)</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CHAR(12 BYTE)</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TIMESTAMP(6)</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CHAR(12 BYTE)</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TIMESTAMP(6)</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VARCHAR2(100 BYTE)</w:t>
            </w:r>
          </w:p>
        </w:tc>
        <w:tc>
          <w:tcPr>
            <w:tcW w:w="511" w:type="pct"/>
            <w:vMerge w:val="restart"/>
            <w:vAlign w:val="center"/>
          </w:tcPr>
          <w:p w:rsidR="00145431" w:rsidRPr="006F3CC5" w:rsidRDefault="00145431" w:rsidP="006F3CC5">
            <w:pPr>
              <w:jc w:val="center"/>
              <w:rPr>
                <w:rFonts w:ascii="Times New Roman" w:hAnsi="Times New Roman" w:cs="Times New Roman"/>
                <w:b/>
                <w:lang w:val="en-GB"/>
              </w:rPr>
            </w:pPr>
            <w:r w:rsidRPr="006F3CC5">
              <w:rPr>
                <w:rFonts w:ascii="Times New Roman" w:hAnsi="Times New Roman" w:cs="Times New Roman"/>
              </w:rPr>
              <w:t>New crypt profile added as part of Dragon on Crypt</w:t>
            </w:r>
          </w:p>
        </w:tc>
      </w:tr>
      <w:tr w:rsidR="00D9344E" w:rsidTr="006F3CC5">
        <w:tc>
          <w:tcPr>
            <w:tcW w:w="863" w:type="pct"/>
          </w:tcPr>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CRPTG_KEY_</w:t>
            </w:r>
            <w:r w:rsidRPr="006F3CC5">
              <w:rPr>
                <w:rFonts w:ascii="Times New Roman" w:hAnsi="Times New Roman" w:cs="Times New Roman"/>
                <w:lang w:val="en-GB"/>
              </w:rPr>
              <w:lastRenderedPageBreak/>
              <w:t>SET</w:t>
            </w:r>
          </w:p>
        </w:tc>
        <w:tc>
          <w:tcPr>
            <w:tcW w:w="1644"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CRPTG_KEY_SET_ID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CRPTG_KEY_SET_DS</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LST_UPDT_TS</w:t>
            </w:r>
          </w:p>
        </w:tc>
        <w:tc>
          <w:tcPr>
            <w:tcW w:w="1982"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CHAR(20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VARCHAR2(100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TIMESTAMP(6)</w:t>
            </w:r>
          </w:p>
        </w:tc>
        <w:tc>
          <w:tcPr>
            <w:tcW w:w="511" w:type="pct"/>
            <w:vMerge/>
          </w:tcPr>
          <w:p w:rsidR="00145431" w:rsidRPr="006F3CC5" w:rsidRDefault="00145431" w:rsidP="006F3CC5">
            <w:pPr>
              <w:numPr>
                <w:ilvl w:val="0"/>
                <w:numId w:val="1"/>
              </w:numPr>
              <w:ind w:left="0" w:firstLine="0"/>
              <w:rPr>
                <w:rFonts w:ascii="Times New Roman" w:hAnsi="Times New Roman" w:cs="Times New Roman"/>
                <w:lang w:val="en-GB"/>
              </w:rPr>
            </w:pPr>
          </w:p>
        </w:tc>
      </w:tr>
      <w:tr w:rsidR="00D9344E" w:rsidTr="006F3CC5">
        <w:tc>
          <w:tcPr>
            <w:tcW w:w="863"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CRPTG_KEY_SET_ENTRY</w:t>
            </w:r>
          </w:p>
        </w:tc>
        <w:tc>
          <w:tcPr>
            <w:tcW w:w="1644"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CRPTG_KEY_SET_ID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CRPTG_KEY_IDX_NO</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CRPTG_KEY_USE_DRCT_CD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LST_UPDT_TS</w:t>
            </w:r>
          </w:p>
        </w:tc>
        <w:tc>
          <w:tcPr>
            <w:tcW w:w="1982" w:type="pct"/>
          </w:tcPr>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CHAR(20 BYTE)</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NUMBER(38,0)</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CHAR(3 BYTE)</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CHAR(30 BYTE)</w:t>
            </w:r>
          </w:p>
          <w:p w:rsidR="00145431" w:rsidRPr="006F3CC5" w:rsidRDefault="00145431" w:rsidP="00537D53">
            <w:pPr>
              <w:rPr>
                <w:rFonts w:ascii="Times New Roman" w:hAnsi="Times New Roman" w:cs="Times New Roman"/>
                <w:lang w:val="en-GB"/>
              </w:rPr>
            </w:pPr>
            <w:r w:rsidRPr="006F3CC5">
              <w:rPr>
                <w:rFonts w:ascii="Times New Roman" w:hAnsi="Times New Roman" w:cs="Times New Roman"/>
                <w:lang w:val="en-GB"/>
              </w:rPr>
              <w:t>TIMESTAMP(6)</w:t>
            </w:r>
          </w:p>
        </w:tc>
        <w:tc>
          <w:tcPr>
            <w:tcW w:w="511" w:type="pct"/>
            <w:vMerge/>
          </w:tcPr>
          <w:p w:rsidR="00145431" w:rsidRPr="006F3CC5" w:rsidRDefault="00145431" w:rsidP="00537D53">
            <w:pPr>
              <w:rPr>
                <w:rFonts w:ascii="Times New Roman" w:hAnsi="Times New Roman" w:cs="Times New Roman"/>
                <w:lang w:val="en-GB"/>
              </w:rPr>
            </w:pPr>
          </w:p>
        </w:tc>
      </w:tr>
      <w:tr w:rsidR="00D9344E" w:rsidTr="006F3CC5">
        <w:tc>
          <w:tcPr>
            <w:tcW w:w="863"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MAC_PRFL</w:t>
            </w:r>
          </w:p>
        </w:tc>
        <w:tc>
          <w:tcPr>
            <w:tcW w:w="1644"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MAC_PRFL_ID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MAC_PRFL_DS</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CRPTG_KEY_SET_ID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CRPTG_FUNC_NM</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PADDING_SCHM_ID</w:t>
            </w:r>
          </w:p>
        </w:tc>
        <w:tc>
          <w:tcPr>
            <w:tcW w:w="1982"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CHAR(25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VARCHAR2(100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NUMBER(38,0)</w:t>
            </w:r>
          </w:p>
        </w:tc>
        <w:tc>
          <w:tcPr>
            <w:tcW w:w="511" w:type="pct"/>
            <w:vMerge/>
          </w:tcPr>
          <w:p w:rsidR="00145431" w:rsidRPr="006F3CC5" w:rsidRDefault="00145431" w:rsidP="006F3CC5">
            <w:pPr>
              <w:numPr>
                <w:ilvl w:val="0"/>
                <w:numId w:val="1"/>
              </w:numPr>
              <w:ind w:left="0" w:firstLine="0"/>
              <w:rPr>
                <w:rFonts w:ascii="Times New Roman" w:hAnsi="Times New Roman" w:cs="Times New Roman"/>
                <w:lang w:val="en-GB"/>
              </w:rPr>
            </w:pPr>
          </w:p>
        </w:tc>
      </w:tr>
      <w:tr w:rsidR="00D9344E" w:rsidTr="006F3CC5">
        <w:tc>
          <w:tcPr>
            <w:tcW w:w="863" w:type="pct"/>
          </w:tcPr>
          <w:p w:rsidR="00145431" w:rsidRPr="006F3CC5" w:rsidRDefault="00145431" w:rsidP="00537D53">
            <w:pPr>
              <w:rPr>
                <w:rFonts w:ascii="Trebuchet MS" w:hAnsi="Trebuchet MS" w:cs="Segoe UI"/>
              </w:rPr>
            </w:pPr>
            <w:r w:rsidRPr="006F3CC5">
              <w:rPr>
                <w:rFonts w:ascii="Trebuchet MS" w:hAnsi="Trebuchet MS" w:cs="Segoe UI"/>
              </w:rPr>
              <w:t>PIN_PRFL</w:t>
            </w:r>
          </w:p>
        </w:tc>
        <w:tc>
          <w:tcPr>
            <w:tcW w:w="1644"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PIN_PRFL_ID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PIN_BLK_FORM_ID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CRPTG_KEY_SET_ID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CRPTG_FUNC_NM</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PIN_PRFL_DS</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LST_UPDT_TS</w:t>
            </w:r>
          </w:p>
        </w:tc>
        <w:tc>
          <w:tcPr>
            <w:tcW w:w="1982"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CHAR(25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NUMBER(38,0)</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VARCHAR2(100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TIMESTAMP(6)</w:t>
            </w:r>
          </w:p>
        </w:tc>
        <w:tc>
          <w:tcPr>
            <w:tcW w:w="511" w:type="pct"/>
            <w:vMerge/>
          </w:tcPr>
          <w:p w:rsidR="00145431" w:rsidRPr="006F3CC5" w:rsidRDefault="00145431" w:rsidP="006F3CC5">
            <w:pPr>
              <w:numPr>
                <w:ilvl w:val="0"/>
                <w:numId w:val="1"/>
              </w:numPr>
              <w:ind w:left="0" w:firstLine="0"/>
              <w:rPr>
                <w:rFonts w:ascii="Times New Roman" w:hAnsi="Times New Roman" w:cs="Times New Roman"/>
                <w:lang w:val="en-GB"/>
              </w:rPr>
            </w:pPr>
          </w:p>
        </w:tc>
      </w:tr>
      <w:tr w:rsidR="00D9344E" w:rsidTr="006F3CC5">
        <w:tc>
          <w:tcPr>
            <w:tcW w:w="863" w:type="pct"/>
          </w:tcPr>
          <w:p w:rsidR="00145431" w:rsidRPr="006F3CC5" w:rsidRDefault="00145431" w:rsidP="006F3CC5">
            <w:pPr>
              <w:numPr>
                <w:ilvl w:val="0"/>
                <w:numId w:val="1"/>
              </w:numPr>
              <w:rPr>
                <w:rFonts w:ascii="Trebuchet MS" w:hAnsi="Trebuchet MS" w:cs="Segoe UI"/>
              </w:rPr>
            </w:pPr>
            <w:r w:rsidRPr="006F3CC5">
              <w:rPr>
                <w:rFonts w:ascii="Trebuchet MS" w:hAnsi="Trebuchet MS" w:cs="Segoe UI"/>
              </w:rPr>
              <w:t>CRPTG_PRFL</w:t>
            </w:r>
          </w:p>
        </w:tc>
        <w:tc>
          <w:tcPr>
            <w:tcW w:w="1644"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CRPTG_PRFL_ID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PIN_PRFL_ID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MAC_PRFL_ID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POE_PRFL_ID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KEY_EXPORT_PRFL_ID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KEY_IMPORT_PRFL_ID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ZONE_KEY_PRFL_ID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PRFL_DS</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TRNSPT_KEY_PRFL_ID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APPL_PROP_SET_ID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LST_UPDT_TS</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DA_PRFL_ID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BDK_PRFL_ID</w:t>
            </w:r>
          </w:p>
        </w:tc>
        <w:tc>
          <w:tcPr>
            <w:tcW w:w="1982"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CHAR(25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CHAR(25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CHAR(25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CHAR(25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CHAR(25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CHAR(25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CHAR(25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VARCHAR2(100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lastRenderedPageBreak/>
              <w:t>CHAR(25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NUMBER(38,0)</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TIMESTAMP(6)</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CHAR(25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CHAR(25 BYTE)</w:t>
            </w:r>
          </w:p>
        </w:tc>
        <w:tc>
          <w:tcPr>
            <w:tcW w:w="511" w:type="pct"/>
            <w:vMerge/>
          </w:tcPr>
          <w:p w:rsidR="00145431" w:rsidRPr="006F3CC5" w:rsidRDefault="00145431" w:rsidP="006F3CC5">
            <w:pPr>
              <w:numPr>
                <w:ilvl w:val="0"/>
                <w:numId w:val="1"/>
              </w:numPr>
              <w:ind w:left="0" w:firstLine="0"/>
              <w:rPr>
                <w:rFonts w:ascii="Times New Roman" w:hAnsi="Times New Roman" w:cs="Times New Roman"/>
                <w:lang w:val="en-GB"/>
              </w:rPr>
            </w:pPr>
          </w:p>
        </w:tc>
      </w:tr>
      <w:tr w:rsidR="00D9344E" w:rsidTr="006F3CC5">
        <w:tc>
          <w:tcPr>
            <w:tcW w:w="863" w:type="pct"/>
          </w:tcPr>
          <w:p w:rsidR="00145431" w:rsidRPr="006F3CC5" w:rsidRDefault="00145431" w:rsidP="006F3CC5">
            <w:pPr>
              <w:numPr>
                <w:ilvl w:val="0"/>
                <w:numId w:val="1"/>
              </w:numPr>
              <w:rPr>
                <w:rFonts w:ascii="Trebuchet MS" w:hAnsi="Trebuchet MS" w:cs="Segoe UI"/>
              </w:rPr>
            </w:pPr>
            <w:r w:rsidRPr="006F3CC5">
              <w:rPr>
                <w:rFonts w:ascii="Trebuchet MS" w:hAnsi="Trebuchet MS" w:cs="Segoe UI"/>
              </w:rPr>
              <w:lastRenderedPageBreak/>
              <w:t>CRPTG_KEY_STATE_VAL</w:t>
            </w:r>
          </w:p>
        </w:tc>
        <w:tc>
          <w:tcPr>
            <w:tcW w:w="1644"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CRPTG_KEY_ID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CRPTG_KEY_STATE_CD</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ZMK_ENCRPT_VAL_TX</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LMK_ENCRPT_VAL_TX</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CRPTG_KEY_CFM_VAL_TX</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ADD_KEY_DATA_TX</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LST_UPDT_TS</w:t>
            </w:r>
          </w:p>
        </w:tc>
        <w:tc>
          <w:tcPr>
            <w:tcW w:w="1982" w:type="pct"/>
          </w:tcPr>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CHAR(30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CHAR(4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VARCHAR2(256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VARCHAR2(256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VARCHAR2(20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VARCHAR2(500 BYTE)</w:t>
            </w:r>
          </w:p>
          <w:p w:rsidR="00145431" w:rsidRPr="006F3CC5" w:rsidRDefault="00145431" w:rsidP="006F3CC5">
            <w:pPr>
              <w:numPr>
                <w:ilvl w:val="0"/>
                <w:numId w:val="1"/>
              </w:numPr>
              <w:rPr>
                <w:rFonts w:ascii="Times New Roman" w:hAnsi="Times New Roman" w:cs="Times New Roman"/>
                <w:lang w:val="en-GB"/>
              </w:rPr>
            </w:pPr>
            <w:r w:rsidRPr="006F3CC5">
              <w:rPr>
                <w:rFonts w:ascii="Times New Roman" w:hAnsi="Times New Roman" w:cs="Times New Roman"/>
                <w:lang w:val="en-GB"/>
              </w:rPr>
              <w:t>TIMESTAMP(6)</w:t>
            </w:r>
          </w:p>
        </w:tc>
        <w:tc>
          <w:tcPr>
            <w:tcW w:w="511" w:type="pct"/>
            <w:vMerge/>
          </w:tcPr>
          <w:p w:rsidR="00145431" w:rsidRPr="006F3CC5" w:rsidRDefault="00145431" w:rsidP="006F3CC5">
            <w:pPr>
              <w:numPr>
                <w:ilvl w:val="0"/>
                <w:numId w:val="1"/>
              </w:numPr>
              <w:ind w:left="0" w:firstLine="0"/>
              <w:rPr>
                <w:rFonts w:ascii="Times New Roman" w:hAnsi="Times New Roman" w:cs="Times New Roman"/>
                <w:lang w:val="en-GB"/>
              </w:rPr>
            </w:pPr>
          </w:p>
        </w:tc>
      </w:tr>
    </w:tbl>
    <w:p w:rsidR="00145431" w:rsidRDefault="00145431" w:rsidP="00145431">
      <w:pPr>
        <w:pStyle w:val="InlineBodytext"/>
        <w:ind w:left="0"/>
        <w:rPr>
          <w:rFonts w:ascii="Times New Roman" w:hAnsi="Times New Roman" w:cs="Times New Roman"/>
          <w:sz w:val="22"/>
          <w:szCs w:val="22"/>
        </w:rPr>
      </w:pPr>
    </w:p>
    <w:p w:rsidR="007550F9" w:rsidRPr="003D5EE5" w:rsidRDefault="007550F9" w:rsidP="007550F9">
      <w:pPr>
        <w:numPr>
          <w:ilvl w:val="0"/>
          <w:numId w:val="1"/>
        </w:numPr>
        <w:rPr>
          <w:rFonts w:ascii="Times New Roman" w:hAnsi="Times New Roman" w:cs="Times New Roman"/>
          <w:lang w:val="en-GB"/>
        </w:rPr>
      </w:pPr>
    </w:p>
    <w:p w:rsidR="008C6427" w:rsidRPr="00494AC9" w:rsidRDefault="00067C9E" w:rsidP="00067C9E">
      <w:pPr>
        <w:pStyle w:val="Heading3"/>
        <w:numPr>
          <w:ilvl w:val="0"/>
          <w:numId w:val="1"/>
        </w:numPr>
        <w:spacing w:before="200" w:after="120"/>
        <w:rPr>
          <w:rFonts w:ascii="Times New Roman" w:hAnsi="Times New Roman"/>
          <w:bCs/>
          <w:sz w:val="26"/>
          <w:szCs w:val="26"/>
        </w:rPr>
      </w:pPr>
      <w:bookmarkStart w:id="33" w:name="_Toc396835328"/>
      <w:r w:rsidRPr="00494AC9">
        <w:rPr>
          <w:rFonts w:ascii="Times New Roman" w:hAnsi="Times New Roman"/>
          <w:bCs/>
          <w:sz w:val="26"/>
          <w:szCs w:val="26"/>
        </w:rPr>
        <w:t>3.3</w:t>
      </w:r>
      <w:r w:rsidR="00457E90" w:rsidRPr="00494AC9">
        <w:rPr>
          <w:rFonts w:ascii="Times New Roman" w:hAnsi="Times New Roman"/>
          <w:bCs/>
          <w:sz w:val="26"/>
          <w:szCs w:val="26"/>
        </w:rPr>
        <w:t>.3</w:t>
      </w:r>
      <w:r w:rsidR="00AA5605" w:rsidRPr="00494AC9">
        <w:rPr>
          <w:rFonts w:ascii="Times New Roman" w:hAnsi="Times New Roman"/>
          <w:bCs/>
          <w:sz w:val="26"/>
          <w:szCs w:val="26"/>
        </w:rPr>
        <w:t xml:space="preserve">. </w:t>
      </w:r>
      <w:r w:rsidRPr="00494AC9">
        <w:rPr>
          <w:rFonts w:ascii="Times New Roman" w:hAnsi="Times New Roman"/>
          <w:bCs/>
          <w:sz w:val="26"/>
          <w:szCs w:val="26"/>
        </w:rPr>
        <w:t>Acquirer and Host side changes</w:t>
      </w:r>
      <w:bookmarkEnd w:id="33"/>
    </w:p>
    <w:p w:rsidR="00067C9E" w:rsidRPr="00494AC9" w:rsidRDefault="00067C9E" w:rsidP="00494AC9">
      <w:pPr>
        <w:pStyle w:val="Heading4"/>
        <w:numPr>
          <w:ilvl w:val="0"/>
          <w:numId w:val="26"/>
        </w:numPr>
        <w:rPr>
          <w:rFonts w:ascii="Times New Roman" w:hAnsi="Times New Roman"/>
          <w:sz w:val="24"/>
        </w:rPr>
      </w:pPr>
      <w:bookmarkStart w:id="34" w:name="_Toc396835329"/>
      <w:r w:rsidRPr="00494AC9">
        <w:rPr>
          <w:rFonts w:ascii="Times New Roman" w:hAnsi="Times New Roman"/>
          <w:sz w:val="24"/>
        </w:rPr>
        <w:t>Host side changes:</w:t>
      </w:r>
      <w:bookmarkEnd w:id="34"/>
    </w:p>
    <w:p w:rsidR="00494AC9" w:rsidRPr="00494AC9" w:rsidRDefault="00494AC9" w:rsidP="00494AC9">
      <w:pPr>
        <w:pStyle w:val="InlineBodytext"/>
        <w:rPr>
          <w:rFonts w:ascii="Times New Roman" w:hAnsi="Times New Roman" w:cs="Times New Roman"/>
          <w:sz w:val="22"/>
          <w:szCs w:val="22"/>
        </w:rPr>
      </w:pPr>
    </w:p>
    <w:p w:rsidR="0008035E" w:rsidRPr="003D5EE5" w:rsidRDefault="00067C9E" w:rsidP="00F404E0">
      <w:pPr>
        <w:pStyle w:val="BodytextTCS"/>
        <w:numPr>
          <w:ilvl w:val="0"/>
          <w:numId w:val="17"/>
        </w:numPr>
        <w:snapToGrid w:val="0"/>
        <w:spacing w:before="0" w:after="0" w:line="276" w:lineRule="auto"/>
        <w:rPr>
          <w:rFonts w:ascii="Times New Roman" w:hAnsi="Times New Roman" w:cs="Times New Roman"/>
          <w:b/>
          <w:bCs/>
          <w:sz w:val="22"/>
          <w:szCs w:val="22"/>
        </w:rPr>
      </w:pPr>
      <w:r w:rsidRPr="003D5EE5">
        <w:rPr>
          <w:rFonts w:ascii="Times New Roman" w:hAnsi="Times New Roman" w:cs="Times New Roman"/>
          <w:b/>
          <w:bCs/>
          <w:sz w:val="22"/>
          <w:szCs w:val="22"/>
        </w:rPr>
        <w:t>Interface Field Set changes</w:t>
      </w:r>
    </w:p>
    <w:p w:rsidR="00F404E0" w:rsidRPr="003D5EE5" w:rsidRDefault="00F404E0" w:rsidP="00F404E0">
      <w:pPr>
        <w:pStyle w:val="BodytextTCS"/>
        <w:snapToGrid w:val="0"/>
        <w:spacing w:before="0" w:after="0" w:line="276" w:lineRule="auto"/>
        <w:ind w:left="720"/>
        <w:rPr>
          <w:rFonts w:ascii="Times New Roman" w:hAnsi="Times New Roman" w:cs="Times New Roman"/>
          <w:b/>
          <w:bCs/>
          <w:sz w:val="22"/>
          <w:szCs w:val="22"/>
        </w:rPr>
      </w:pPr>
    </w:p>
    <w:p w:rsidR="008C6427" w:rsidRPr="003D5EE5" w:rsidRDefault="008C6427" w:rsidP="00F404E0">
      <w:pPr>
        <w:pStyle w:val="BodytextTCS"/>
        <w:numPr>
          <w:ilvl w:val="0"/>
          <w:numId w:val="17"/>
        </w:numPr>
        <w:snapToGrid w:val="0"/>
        <w:spacing w:before="0" w:after="0" w:line="276" w:lineRule="auto"/>
        <w:rPr>
          <w:rFonts w:ascii="Times New Roman" w:hAnsi="Times New Roman" w:cs="Times New Roman"/>
          <w:b/>
          <w:bCs/>
          <w:sz w:val="22"/>
          <w:szCs w:val="22"/>
        </w:rPr>
      </w:pPr>
      <w:r w:rsidRPr="003D5EE5">
        <w:rPr>
          <w:rFonts w:ascii="Times New Roman" w:hAnsi="Times New Roman" w:cs="Times New Roman"/>
          <w:b/>
          <w:bCs/>
          <w:sz w:val="22"/>
          <w:szCs w:val="22"/>
        </w:rPr>
        <w:t>Segment Definitions</w:t>
      </w:r>
    </w:p>
    <w:p w:rsidR="00F404E0" w:rsidRPr="003D5EE5" w:rsidRDefault="00F404E0" w:rsidP="00F404E0">
      <w:pPr>
        <w:pStyle w:val="BodytextTCS"/>
        <w:snapToGrid w:val="0"/>
        <w:spacing w:before="0" w:after="0" w:line="276" w:lineRule="auto"/>
        <w:ind w:left="720"/>
        <w:rPr>
          <w:rFonts w:ascii="Times New Roman" w:hAnsi="Times New Roman" w:cs="Times New Roman"/>
          <w:b/>
          <w:bCs/>
          <w:sz w:val="22"/>
          <w:szCs w:val="22"/>
        </w:rPr>
      </w:pPr>
    </w:p>
    <w:p w:rsidR="00A15388" w:rsidRPr="00494AC9" w:rsidRDefault="00067C9E" w:rsidP="00494AC9">
      <w:pPr>
        <w:pStyle w:val="Heading4"/>
        <w:numPr>
          <w:ilvl w:val="0"/>
          <w:numId w:val="26"/>
        </w:numPr>
        <w:rPr>
          <w:rFonts w:ascii="Times New Roman" w:hAnsi="Times New Roman"/>
          <w:sz w:val="24"/>
        </w:rPr>
      </w:pPr>
      <w:bookmarkStart w:id="35" w:name="_Toc396835330"/>
      <w:r w:rsidRPr="00494AC9">
        <w:rPr>
          <w:rFonts w:ascii="Times New Roman" w:hAnsi="Times New Roman"/>
          <w:sz w:val="24"/>
        </w:rPr>
        <w:t>Acquirer side changes:</w:t>
      </w:r>
      <w:bookmarkEnd w:id="35"/>
    </w:p>
    <w:p w:rsidR="0083339D" w:rsidRDefault="0083339D" w:rsidP="0083339D">
      <w:pPr>
        <w:pStyle w:val="BodytextTCS"/>
        <w:snapToGrid w:val="0"/>
        <w:spacing w:before="0" w:after="0" w:line="276" w:lineRule="auto"/>
        <w:ind w:left="900"/>
        <w:rPr>
          <w:rFonts w:ascii="Times New Roman" w:hAnsi="Times New Roman" w:cs="Times New Roman"/>
          <w:b/>
          <w:bCs/>
          <w:sz w:val="22"/>
          <w:szCs w:val="22"/>
        </w:rPr>
      </w:pPr>
    </w:p>
    <w:p w:rsidR="008C6427" w:rsidRDefault="008C6427" w:rsidP="00517AE1">
      <w:pPr>
        <w:pStyle w:val="BodytextTCS"/>
        <w:numPr>
          <w:ilvl w:val="0"/>
          <w:numId w:val="19"/>
        </w:numPr>
        <w:snapToGrid w:val="0"/>
        <w:spacing w:before="0" w:after="0" w:line="276" w:lineRule="auto"/>
        <w:rPr>
          <w:rFonts w:ascii="Times New Roman" w:hAnsi="Times New Roman" w:cs="Times New Roman"/>
          <w:b/>
          <w:bCs/>
          <w:sz w:val="22"/>
          <w:szCs w:val="22"/>
        </w:rPr>
      </w:pPr>
      <w:r w:rsidRPr="003D5EE5">
        <w:rPr>
          <w:rFonts w:ascii="Times New Roman" w:hAnsi="Times New Roman" w:cs="Times New Roman"/>
          <w:b/>
          <w:bCs/>
          <w:sz w:val="22"/>
          <w:szCs w:val="22"/>
        </w:rPr>
        <w:t>Segment Definitions</w:t>
      </w:r>
    </w:p>
    <w:p w:rsidR="00494AC9" w:rsidRPr="003D5EE5" w:rsidRDefault="00494AC9" w:rsidP="00494AC9">
      <w:pPr>
        <w:pStyle w:val="BodytextTCS"/>
        <w:snapToGrid w:val="0"/>
        <w:spacing w:before="0" w:after="0" w:line="276" w:lineRule="auto"/>
        <w:ind w:left="900"/>
        <w:rPr>
          <w:rFonts w:ascii="Times New Roman" w:hAnsi="Times New Roman" w:cs="Times New Roman"/>
          <w:b/>
          <w:bCs/>
          <w:sz w:val="22"/>
          <w:szCs w:val="22"/>
        </w:rPr>
      </w:pPr>
    </w:p>
    <w:p w:rsidR="008C6427" w:rsidRPr="003D5EE5" w:rsidRDefault="00517AE1" w:rsidP="00517AE1">
      <w:pPr>
        <w:pStyle w:val="BodytextTCS"/>
        <w:numPr>
          <w:ilvl w:val="0"/>
          <w:numId w:val="19"/>
        </w:numPr>
        <w:snapToGrid w:val="0"/>
        <w:spacing w:before="0" w:after="0" w:line="276" w:lineRule="auto"/>
        <w:rPr>
          <w:rFonts w:ascii="Times New Roman" w:hAnsi="Times New Roman" w:cs="Times New Roman"/>
          <w:b/>
          <w:bCs/>
          <w:color w:val="000000"/>
          <w:sz w:val="22"/>
          <w:szCs w:val="22"/>
        </w:rPr>
      </w:pPr>
      <w:r w:rsidRPr="003D5EE5">
        <w:rPr>
          <w:rFonts w:ascii="Times New Roman" w:hAnsi="Times New Roman" w:cs="Times New Roman"/>
          <w:b/>
          <w:bCs/>
          <w:color w:val="000000"/>
          <w:sz w:val="22"/>
          <w:szCs w:val="22"/>
        </w:rPr>
        <w:t xml:space="preserve">   </w:t>
      </w:r>
      <w:r w:rsidR="008C6427" w:rsidRPr="003D5EE5">
        <w:rPr>
          <w:rFonts w:ascii="Times New Roman" w:hAnsi="Times New Roman" w:cs="Times New Roman"/>
          <w:b/>
          <w:bCs/>
          <w:color w:val="000000"/>
          <w:sz w:val="22"/>
          <w:szCs w:val="22"/>
        </w:rPr>
        <w:t xml:space="preserve">Mapping </w:t>
      </w:r>
    </w:p>
    <w:p w:rsidR="0083339D" w:rsidRPr="003D5EE5" w:rsidRDefault="0083339D">
      <w:pPr>
        <w:pStyle w:val="BodytextTCS"/>
        <w:spacing w:before="200" w:line="276" w:lineRule="auto"/>
        <w:rPr>
          <w:rFonts w:ascii="Times New Roman" w:hAnsi="Times New Roman" w:cs="Times New Roman"/>
          <w:b/>
          <w:sz w:val="22"/>
          <w:szCs w:val="22"/>
        </w:rPr>
      </w:pPr>
    </w:p>
    <w:p w:rsidR="008C6427" w:rsidRPr="003D5EE5" w:rsidRDefault="008C6427">
      <w:pPr>
        <w:tabs>
          <w:tab w:val="left" w:pos="720"/>
        </w:tabs>
        <w:snapToGrid w:val="0"/>
        <w:spacing w:before="200" w:after="120"/>
        <w:jc w:val="both"/>
        <w:rPr>
          <w:rFonts w:ascii="Times New Roman" w:hAnsi="Times New Roman" w:cs="Times New Roman"/>
        </w:rPr>
      </w:pPr>
    </w:p>
    <w:p w:rsidR="008C6427" w:rsidRPr="003D5EE5" w:rsidRDefault="008C6427">
      <w:pPr>
        <w:spacing w:before="200" w:after="120"/>
        <w:rPr>
          <w:rFonts w:ascii="Times New Roman" w:hAnsi="Times New Roman" w:cs="Times New Roman"/>
          <w:b/>
        </w:rPr>
      </w:pPr>
    </w:p>
    <w:p w:rsidR="00B36F5F" w:rsidRPr="003D5EE5" w:rsidRDefault="00B36F5F" w:rsidP="00494AC9">
      <w:pPr>
        <w:pStyle w:val="Heading1"/>
        <w:numPr>
          <w:ilvl w:val="0"/>
          <w:numId w:val="26"/>
        </w:numPr>
        <w:suppressAutoHyphens w:val="0"/>
        <w:spacing w:line="240" w:lineRule="auto"/>
        <w:rPr>
          <w:rFonts w:ascii="Times New Roman" w:hAnsi="Times New Roman"/>
          <w:bCs/>
          <w:sz w:val="32"/>
        </w:rPr>
      </w:pPr>
      <w:bookmarkStart w:id="36" w:name="_Toc343786915"/>
      <w:bookmarkStart w:id="37" w:name="_Toc396835331"/>
      <w:r w:rsidRPr="003D5EE5">
        <w:rPr>
          <w:rFonts w:ascii="Times New Roman" w:hAnsi="Times New Roman"/>
          <w:bCs/>
          <w:sz w:val="32"/>
        </w:rPr>
        <w:lastRenderedPageBreak/>
        <w:t>SOA-Enabled Service Interface Design</w:t>
      </w:r>
      <w:bookmarkEnd w:id="36"/>
      <w:bookmarkEnd w:id="37"/>
    </w:p>
    <w:p w:rsidR="00F0686A" w:rsidRPr="003D5EE5" w:rsidRDefault="00F0686A" w:rsidP="00F0686A">
      <w:pPr>
        <w:pStyle w:val="BodyText"/>
        <w:jc w:val="center"/>
        <w:rPr>
          <w:rFonts w:ascii="Times New Roman" w:hAnsi="Times New Roman" w:cs="Times New Roman"/>
        </w:rPr>
      </w:pPr>
      <w:r w:rsidRPr="003D5EE5">
        <w:rPr>
          <w:rFonts w:ascii="Times New Roman" w:hAnsi="Times New Roman" w:cs="Times New Roman"/>
        </w:rPr>
        <w:t xml:space="preserve">       </w:t>
      </w:r>
      <w:r w:rsidR="00B36F5F" w:rsidRPr="003D5EE5">
        <w:rPr>
          <w:rFonts w:ascii="Times New Roman" w:hAnsi="Times New Roman" w:cs="Times New Roman"/>
        </w:rPr>
        <w:t xml:space="preserve">This section is not applicable as there are no SOA- Enabled Service Interface </w:t>
      </w:r>
    </w:p>
    <w:p w:rsidR="00B36F5F" w:rsidRPr="003D5EE5" w:rsidRDefault="00F0686A" w:rsidP="00F0686A">
      <w:pPr>
        <w:pStyle w:val="BodyText"/>
        <w:rPr>
          <w:rFonts w:ascii="Times New Roman" w:hAnsi="Times New Roman" w:cs="Times New Roman"/>
        </w:rPr>
      </w:pPr>
      <w:r w:rsidRPr="003D5EE5">
        <w:rPr>
          <w:rFonts w:ascii="Times New Roman" w:hAnsi="Times New Roman" w:cs="Times New Roman"/>
        </w:rPr>
        <w:t xml:space="preserve">                   </w:t>
      </w:r>
      <w:r w:rsidR="0083339D">
        <w:rPr>
          <w:rFonts w:ascii="Times New Roman" w:hAnsi="Times New Roman" w:cs="Times New Roman"/>
        </w:rPr>
        <w:t xml:space="preserve">Design. </w:t>
      </w:r>
    </w:p>
    <w:p w:rsidR="00B36F5F" w:rsidRPr="003D5EE5" w:rsidRDefault="00B36F5F" w:rsidP="00B36F5F">
      <w:pPr>
        <w:pStyle w:val="Heading1"/>
        <w:suppressAutoHyphens w:val="0"/>
        <w:spacing w:line="240" w:lineRule="auto"/>
        <w:ind w:left="720"/>
        <w:rPr>
          <w:rFonts w:ascii="Times New Roman" w:hAnsi="Times New Roman"/>
          <w:b w:val="0"/>
          <w:bCs/>
          <w:sz w:val="32"/>
        </w:rPr>
      </w:pPr>
      <w:bookmarkStart w:id="38" w:name="_Toc396835332"/>
      <w:r w:rsidRPr="003D5EE5">
        <w:rPr>
          <w:rFonts w:ascii="Times New Roman" w:hAnsi="Times New Roman"/>
          <w:b w:val="0"/>
          <w:bCs/>
          <w:sz w:val="28"/>
          <w:szCs w:val="28"/>
        </w:rPr>
        <w:lastRenderedPageBreak/>
        <w:t>5.</w:t>
      </w:r>
      <w:bookmarkStart w:id="39" w:name="_Toc372125229"/>
      <w:r w:rsidRPr="003D5EE5">
        <w:rPr>
          <w:rFonts w:ascii="Times New Roman" w:hAnsi="Times New Roman"/>
          <w:b w:val="0"/>
          <w:bCs/>
          <w:sz w:val="32"/>
        </w:rPr>
        <w:t xml:space="preserve"> External Interface Design</w:t>
      </w:r>
      <w:bookmarkEnd w:id="38"/>
      <w:bookmarkEnd w:id="39"/>
    </w:p>
    <w:p w:rsidR="00B36F5F" w:rsidRPr="003D5EE5" w:rsidRDefault="00F0686A" w:rsidP="00B36F5F">
      <w:pPr>
        <w:pStyle w:val="InlineBodytext"/>
        <w:rPr>
          <w:rFonts w:ascii="Times New Roman" w:hAnsi="Times New Roman" w:cs="Times New Roman"/>
          <w:sz w:val="22"/>
          <w:szCs w:val="22"/>
        </w:rPr>
      </w:pPr>
      <w:r w:rsidRPr="003D5EE5">
        <w:rPr>
          <w:rFonts w:ascii="Times New Roman" w:hAnsi="Times New Roman" w:cs="Times New Roman"/>
          <w:sz w:val="22"/>
          <w:szCs w:val="22"/>
        </w:rPr>
        <w:t xml:space="preserve">      </w:t>
      </w:r>
      <w:r w:rsidR="00B36F5F" w:rsidRPr="003D5EE5">
        <w:rPr>
          <w:rFonts w:ascii="Times New Roman" w:hAnsi="Times New Roman" w:cs="Times New Roman"/>
          <w:sz w:val="22"/>
          <w:szCs w:val="22"/>
        </w:rPr>
        <w:t>This section is not applicable as there are no External interface changes.</w:t>
      </w:r>
    </w:p>
    <w:p w:rsidR="00B36F5F" w:rsidRPr="006D506E" w:rsidRDefault="00B36F5F" w:rsidP="00B36F5F">
      <w:pPr>
        <w:pStyle w:val="Heading1"/>
        <w:numPr>
          <w:ilvl w:val="0"/>
          <w:numId w:val="15"/>
        </w:numPr>
        <w:suppressAutoHyphens w:val="0"/>
        <w:spacing w:line="240" w:lineRule="auto"/>
        <w:rPr>
          <w:rFonts w:ascii="Times New Roman" w:hAnsi="Times New Roman"/>
          <w:bCs/>
          <w:sz w:val="32"/>
        </w:rPr>
      </w:pPr>
      <w:bookmarkStart w:id="40" w:name="_Toc396835333"/>
      <w:r w:rsidRPr="006D506E">
        <w:rPr>
          <w:rFonts w:ascii="Times New Roman" w:hAnsi="Times New Roman"/>
          <w:bCs/>
          <w:sz w:val="32"/>
        </w:rPr>
        <w:lastRenderedPageBreak/>
        <w:t>User Interface Design</w:t>
      </w:r>
      <w:bookmarkEnd w:id="40"/>
    </w:p>
    <w:p w:rsidR="00B36F5F" w:rsidRPr="003D5EE5" w:rsidRDefault="00F0686A" w:rsidP="00B36F5F">
      <w:pPr>
        <w:pStyle w:val="InlineBodytext"/>
        <w:rPr>
          <w:rFonts w:ascii="Times New Roman" w:hAnsi="Times New Roman" w:cs="Times New Roman"/>
          <w:sz w:val="22"/>
          <w:szCs w:val="22"/>
        </w:rPr>
      </w:pPr>
      <w:r w:rsidRPr="003D5EE5">
        <w:rPr>
          <w:rFonts w:ascii="Times New Roman" w:hAnsi="Times New Roman" w:cs="Times New Roman"/>
          <w:sz w:val="22"/>
          <w:szCs w:val="22"/>
        </w:rPr>
        <w:t xml:space="preserve">      </w:t>
      </w:r>
      <w:r w:rsidR="00B36F5F" w:rsidRPr="003D5EE5">
        <w:rPr>
          <w:rFonts w:ascii="Times New Roman" w:hAnsi="Times New Roman" w:cs="Times New Roman"/>
          <w:sz w:val="22"/>
          <w:szCs w:val="22"/>
        </w:rPr>
        <w:t>This section is not applicable as there are no User interface Design changes.</w:t>
      </w:r>
    </w:p>
    <w:p w:rsidR="00B36F5F" w:rsidRPr="006D506E" w:rsidRDefault="00B36F5F" w:rsidP="00B36F5F">
      <w:pPr>
        <w:pStyle w:val="Heading1"/>
        <w:numPr>
          <w:ilvl w:val="0"/>
          <w:numId w:val="16"/>
        </w:numPr>
        <w:suppressAutoHyphens w:val="0"/>
        <w:spacing w:line="240" w:lineRule="auto"/>
        <w:rPr>
          <w:rFonts w:ascii="Times New Roman" w:hAnsi="Times New Roman"/>
          <w:bCs/>
          <w:sz w:val="32"/>
        </w:rPr>
      </w:pPr>
      <w:bookmarkStart w:id="41" w:name="_Toc372125230"/>
      <w:bookmarkStart w:id="42" w:name="_Toc396835334"/>
      <w:r w:rsidRPr="006D506E">
        <w:rPr>
          <w:rFonts w:ascii="Times New Roman" w:hAnsi="Times New Roman"/>
          <w:bCs/>
          <w:sz w:val="32"/>
        </w:rPr>
        <w:lastRenderedPageBreak/>
        <w:t>Physical Database Design</w:t>
      </w:r>
      <w:bookmarkEnd w:id="41"/>
      <w:bookmarkEnd w:id="42"/>
    </w:p>
    <w:p w:rsidR="00B36F5F" w:rsidRPr="003D5EE5" w:rsidRDefault="00F0686A" w:rsidP="00B36F5F">
      <w:pPr>
        <w:pStyle w:val="Body"/>
        <w:ind w:left="0" w:firstLine="720"/>
        <w:rPr>
          <w:rFonts w:eastAsia="SimSun"/>
          <w:sz w:val="22"/>
          <w:szCs w:val="22"/>
          <w:lang w:val="en-GB" w:eastAsia="zh-CN"/>
        </w:rPr>
      </w:pPr>
      <w:r w:rsidRPr="003D5EE5">
        <w:rPr>
          <w:rFonts w:eastAsia="SimSun"/>
          <w:sz w:val="22"/>
          <w:szCs w:val="22"/>
          <w:lang w:val="en-GB" w:eastAsia="zh-CN"/>
        </w:rPr>
        <w:t xml:space="preserve">      </w:t>
      </w:r>
      <w:r w:rsidR="00B36F5F" w:rsidRPr="003D5EE5">
        <w:rPr>
          <w:rFonts w:eastAsia="SimSun"/>
          <w:sz w:val="22"/>
          <w:szCs w:val="22"/>
          <w:lang w:val="en-GB" w:eastAsia="zh-CN"/>
        </w:rPr>
        <w:t>This section is not applicable as there are no changes to Physical Database Design.</w:t>
      </w:r>
    </w:p>
    <w:p w:rsidR="00C031FD" w:rsidRPr="003D5EE5" w:rsidRDefault="00C031FD" w:rsidP="00C031FD">
      <w:pPr>
        <w:pStyle w:val="Heading1"/>
        <w:numPr>
          <w:ilvl w:val="0"/>
          <w:numId w:val="16"/>
        </w:numPr>
        <w:suppressAutoHyphens w:val="0"/>
        <w:spacing w:line="240" w:lineRule="auto"/>
        <w:rPr>
          <w:rFonts w:ascii="Times New Roman" w:hAnsi="Times New Roman"/>
          <w:bCs/>
          <w:sz w:val="32"/>
        </w:rPr>
      </w:pPr>
      <w:bookmarkStart w:id="43" w:name="_Toc396835335"/>
      <w:r w:rsidRPr="003D5EE5">
        <w:rPr>
          <w:rFonts w:ascii="Times New Roman" w:hAnsi="Times New Roman"/>
          <w:bCs/>
          <w:sz w:val="32"/>
        </w:rPr>
        <w:lastRenderedPageBreak/>
        <w:t>Error Handling</w:t>
      </w:r>
      <w:bookmarkEnd w:id="43"/>
    </w:p>
    <w:p w:rsidR="00C031FD" w:rsidRPr="003D5EE5" w:rsidRDefault="00C031FD" w:rsidP="00C031FD">
      <w:pPr>
        <w:pStyle w:val="BodyText"/>
        <w:ind w:left="1080"/>
        <w:rPr>
          <w:rFonts w:ascii="Times New Roman" w:hAnsi="Times New Roman" w:cs="Times New Roman"/>
        </w:rPr>
      </w:pPr>
      <w:r w:rsidRPr="003D5EE5">
        <w:rPr>
          <w:rFonts w:ascii="Times New Roman" w:hAnsi="Times New Roman" w:cs="Times New Roman"/>
        </w:rPr>
        <w:t>Existing error handling techniques will be reused.</w:t>
      </w:r>
    </w:p>
    <w:p w:rsidR="00C031FD" w:rsidRPr="003D5EE5" w:rsidRDefault="00C031FD" w:rsidP="00C031FD">
      <w:pPr>
        <w:pStyle w:val="Heading1"/>
        <w:numPr>
          <w:ilvl w:val="0"/>
          <w:numId w:val="16"/>
        </w:numPr>
        <w:suppressAutoHyphens w:val="0"/>
        <w:spacing w:line="240" w:lineRule="auto"/>
        <w:rPr>
          <w:rFonts w:ascii="Times New Roman" w:hAnsi="Times New Roman"/>
          <w:bCs/>
          <w:sz w:val="32"/>
        </w:rPr>
      </w:pPr>
      <w:bookmarkStart w:id="44" w:name="_Toc396835336"/>
      <w:r w:rsidRPr="003D5EE5">
        <w:rPr>
          <w:rFonts w:ascii="Times New Roman" w:hAnsi="Times New Roman"/>
          <w:bCs/>
          <w:sz w:val="32"/>
        </w:rPr>
        <w:lastRenderedPageBreak/>
        <w:t>Data Migration</w:t>
      </w:r>
      <w:bookmarkEnd w:id="44"/>
    </w:p>
    <w:p w:rsidR="00C031FD" w:rsidRPr="003D5EE5" w:rsidRDefault="00C031FD" w:rsidP="00C031FD">
      <w:pPr>
        <w:pStyle w:val="BodyText"/>
        <w:ind w:left="1080"/>
        <w:rPr>
          <w:rFonts w:ascii="Times New Roman" w:hAnsi="Times New Roman" w:cs="Times New Roman"/>
        </w:rPr>
      </w:pPr>
      <w:r w:rsidRPr="003D5EE5">
        <w:rPr>
          <w:rFonts w:ascii="Times New Roman" w:hAnsi="Times New Roman" w:cs="Times New Roman"/>
        </w:rPr>
        <w:t>No Data Migration is required for this requirement.</w:t>
      </w:r>
    </w:p>
    <w:p w:rsidR="002D707F" w:rsidRPr="003D5EE5" w:rsidRDefault="002D707F" w:rsidP="00810F98">
      <w:pPr>
        <w:pStyle w:val="Heading1"/>
        <w:rPr>
          <w:rFonts w:ascii="Times New Roman" w:hAnsi="Times New Roman"/>
          <w:sz w:val="28"/>
          <w:szCs w:val="28"/>
        </w:rPr>
      </w:pPr>
      <w:bookmarkStart w:id="45" w:name="_Toc396835337"/>
      <w:r w:rsidRPr="003D5EE5">
        <w:rPr>
          <w:rFonts w:ascii="Times New Roman" w:hAnsi="Times New Roman"/>
          <w:bCs/>
          <w:sz w:val="28"/>
          <w:szCs w:val="28"/>
        </w:rPr>
        <w:lastRenderedPageBreak/>
        <w:t>Appendix</w:t>
      </w:r>
      <w:bookmarkEnd w:id="45"/>
    </w:p>
    <w:p w:rsidR="002D707F" w:rsidRPr="003D5EE5" w:rsidRDefault="00B36F5F" w:rsidP="00810F98">
      <w:pPr>
        <w:pStyle w:val="Heading2"/>
        <w:keepLines w:val="0"/>
        <w:tabs>
          <w:tab w:val="clear" w:pos="0"/>
          <w:tab w:val="left" w:pos="1080"/>
        </w:tabs>
        <w:spacing w:after="120" w:line="100" w:lineRule="atLeast"/>
        <w:ind w:left="0" w:firstLine="0"/>
        <w:rPr>
          <w:rFonts w:ascii="Times New Roman" w:hAnsi="Times New Roman" w:cs="Times New Roman"/>
          <w:color w:val="000000"/>
          <w:sz w:val="24"/>
          <w:szCs w:val="24"/>
        </w:rPr>
      </w:pPr>
      <w:bookmarkStart w:id="46" w:name="__RefHeading__943_1439109517"/>
      <w:bookmarkStart w:id="47" w:name="_Toc396835338"/>
      <w:bookmarkEnd w:id="46"/>
      <w:r w:rsidRPr="003D5EE5">
        <w:rPr>
          <w:rFonts w:ascii="Times New Roman" w:hAnsi="Times New Roman" w:cs="Times New Roman"/>
          <w:color w:val="000000"/>
          <w:sz w:val="24"/>
          <w:szCs w:val="24"/>
        </w:rPr>
        <w:t>A</w:t>
      </w:r>
      <w:r w:rsidR="00F0686A" w:rsidRPr="003D5EE5">
        <w:rPr>
          <w:rFonts w:ascii="Times New Roman" w:hAnsi="Times New Roman" w:cs="Times New Roman"/>
          <w:color w:val="000000"/>
          <w:sz w:val="24"/>
          <w:szCs w:val="24"/>
        </w:rPr>
        <w:t>.</w:t>
      </w:r>
      <w:r w:rsidR="00C5490F" w:rsidRPr="003D5EE5">
        <w:rPr>
          <w:rFonts w:ascii="Times New Roman" w:hAnsi="Times New Roman" w:cs="Times New Roman"/>
          <w:color w:val="000000"/>
          <w:sz w:val="24"/>
          <w:szCs w:val="24"/>
        </w:rPr>
        <w:t xml:space="preserve"> </w:t>
      </w:r>
      <w:r w:rsidR="002D707F" w:rsidRPr="003D5EE5">
        <w:rPr>
          <w:rFonts w:ascii="Times New Roman" w:hAnsi="Times New Roman" w:cs="Times New Roman"/>
          <w:color w:val="000000"/>
          <w:sz w:val="24"/>
          <w:szCs w:val="24"/>
        </w:rPr>
        <w:t>Definitions and Acronyms</w:t>
      </w:r>
      <w:bookmarkEnd w:id="47"/>
    </w:p>
    <w:p w:rsidR="002D707F" w:rsidRPr="003D5EE5" w:rsidRDefault="002D707F" w:rsidP="002D707F">
      <w:pPr>
        <w:pStyle w:val="GuidanceText"/>
        <w:rPr>
          <w:rFonts w:ascii="Times New Roman" w:hAnsi="Times New Roman" w:cs="Times New Roman"/>
          <w:b/>
          <w:color w:val="00000A"/>
          <w:sz w:val="22"/>
          <w:szCs w:val="22"/>
        </w:rPr>
      </w:pPr>
      <w:r w:rsidRPr="003D5EE5">
        <w:rPr>
          <w:rFonts w:ascii="Times New Roman" w:hAnsi="Times New Roman" w:cs="Times New Roman"/>
          <w:i w:val="0"/>
          <w:sz w:val="22"/>
          <w:szCs w:val="22"/>
        </w:rPr>
        <w:tab/>
      </w:r>
    </w:p>
    <w:tbl>
      <w:tblPr>
        <w:tblW w:w="10080" w:type="dxa"/>
        <w:tblInd w:w="-432" w:type="dxa"/>
        <w:tblLayout w:type="fixed"/>
        <w:tblLook w:val="0000"/>
      </w:tblPr>
      <w:tblGrid>
        <w:gridCol w:w="2679"/>
        <w:gridCol w:w="7401"/>
      </w:tblGrid>
      <w:tr w:rsidR="002D707F" w:rsidRPr="003D5EE5" w:rsidTr="00F0686A">
        <w:trPr>
          <w:cantSplit/>
          <w:trHeight w:val="405"/>
          <w:tblHeader/>
        </w:trPr>
        <w:tc>
          <w:tcPr>
            <w:tcW w:w="2679" w:type="dxa"/>
            <w:tcBorders>
              <w:top w:val="single" w:sz="4" w:space="0" w:color="000000"/>
              <w:left w:val="single" w:sz="4" w:space="0" w:color="000000"/>
              <w:bottom w:val="single" w:sz="4" w:space="0" w:color="000000"/>
            </w:tcBorders>
            <w:shd w:val="clear" w:color="auto" w:fill="C0C0C0"/>
            <w:vAlign w:val="center"/>
          </w:tcPr>
          <w:p w:rsidR="002D707F" w:rsidRPr="003D5EE5" w:rsidRDefault="002D707F" w:rsidP="00F52432">
            <w:pPr>
              <w:pStyle w:val="NoteBody"/>
              <w:rPr>
                <w:rFonts w:ascii="Times New Roman" w:hAnsi="Times New Roman" w:cs="Times New Roman"/>
                <w:b/>
                <w:color w:val="00000A"/>
                <w:sz w:val="22"/>
                <w:szCs w:val="22"/>
              </w:rPr>
            </w:pPr>
            <w:r w:rsidRPr="003D5EE5">
              <w:rPr>
                <w:rFonts w:ascii="Times New Roman" w:hAnsi="Times New Roman" w:cs="Times New Roman"/>
                <w:b/>
                <w:color w:val="00000A"/>
                <w:sz w:val="22"/>
                <w:szCs w:val="22"/>
              </w:rPr>
              <w:t>Glossary / Acronym</w:t>
            </w:r>
          </w:p>
        </w:tc>
        <w:tc>
          <w:tcPr>
            <w:tcW w:w="74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2D707F" w:rsidRPr="003D5EE5" w:rsidRDefault="002D707F" w:rsidP="00F52432">
            <w:pPr>
              <w:pStyle w:val="NoteBody"/>
              <w:rPr>
                <w:rFonts w:ascii="Times New Roman" w:hAnsi="Times New Roman" w:cs="Times New Roman"/>
                <w:sz w:val="22"/>
                <w:szCs w:val="22"/>
              </w:rPr>
            </w:pPr>
            <w:r w:rsidRPr="003D5EE5">
              <w:rPr>
                <w:rFonts w:ascii="Times New Roman" w:hAnsi="Times New Roman" w:cs="Times New Roman"/>
                <w:b/>
                <w:color w:val="00000A"/>
                <w:sz w:val="22"/>
                <w:szCs w:val="22"/>
              </w:rPr>
              <w:t>Description</w:t>
            </w:r>
          </w:p>
        </w:tc>
      </w:tr>
      <w:tr w:rsidR="002D707F" w:rsidRPr="003D5EE5" w:rsidTr="00F0686A">
        <w:trPr>
          <w:cantSplit/>
          <w:trHeight w:val="405"/>
        </w:trPr>
        <w:tc>
          <w:tcPr>
            <w:tcW w:w="2679" w:type="dxa"/>
            <w:tcBorders>
              <w:top w:val="single" w:sz="4" w:space="0" w:color="000000"/>
              <w:left w:val="single" w:sz="4" w:space="0" w:color="000000"/>
              <w:bottom w:val="single" w:sz="4" w:space="0" w:color="000000"/>
            </w:tcBorders>
            <w:shd w:val="clear" w:color="auto" w:fill="FFFFFF"/>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Acquirer</w:t>
            </w:r>
          </w:p>
        </w:tc>
        <w:tc>
          <w:tcPr>
            <w:tcW w:w="7401" w:type="dxa"/>
            <w:tcBorders>
              <w:top w:val="single" w:sz="4" w:space="0" w:color="000000"/>
              <w:left w:val="single" w:sz="4" w:space="0" w:color="000000"/>
              <w:bottom w:val="single" w:sz="4" w:space="0" w:color="000000"/>
              <w:right w:val="single" w:sz="4" w:space="0" w:color="000000"/>
            </w:tcBorders>
            <w:shd w:val="clear" w:color="auto" w:fill="FFFFFF"/>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 xml:space="preserve">An American Express entity or person authorized by an American Express entity to enter into a contract with an SE pursuant to which </w:t>
            </w:r>
            <w:r w:rsidRPr="003D5EE5">
              <w:rPr>
                <w:rFonts w:ascii="Times New Roman" w:hAnsi="Times New Roman" w:cs="Times New Roman"/>
                <w:sz w:val="22"/>
                <w:szCs w:val="22"/>
              </w:rPr>
              <w:br/>
              <w:t xml:space="preserve">(i) a Card member is entitled to charge purchases of goods or services at such S/E by means of a Card and </w:t>
            </w:r>
            <w:r w:rsidRPr="003D5EE5">
              <w:rPr>
                <w:rFonts w:ascii="Times New Roman" w:hAnsi="Times New Roman" w:cs="Times New Roman"/>
                <w:sz w:val="22"/>
                <w:szCs w:val="22"/>
              </w:rPr>
              <w:br/>
              <w:t>(ii) the SE agrees to transfer such Charges to an Acquirer.</w:t>
            </w:r>
          </w:p>
        </w:tc>
      </w:tr>
      <w:tr w:rsidR="002D707F" w:rsidRPr="003D5EE5" w:rsidTr="00F0686A">
        <w:trPr>
          <w:cantSplit/>
          <w:trHeight w:val="405"/>
        </w:trPr>
        <w:tc>
          <w:tcPr>
            <w:tcW w:w="2679" w:type="dxa"/>
            <w:tcBorders>
              <w:top w:val="single" w:sz="4" w:space="0" w:color="000000"/>
              <w:left w:val="single" w:sz="4" w:space="0" w:color="000000"/>
              <w:bottom w:val="single" w:sz="4" w:space="0" w:color="000000"/>
            </w:tcBorders>
            <w:shd w:val="clear" w:color="auto" w:fill="FFFFFF"/>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CAS</w:t>
            </w:r>
          </w:p>
        </w:tc>
        <w:tc>
          <w:tcPr>
            <w:tcW w:w="7401" w:type="dxa"/>
            <w:tcBorders>
              <w:top w:val="single" w:sz="4" w:space="0" w:color="000000"/>
              <w:left w:val="single" w:sz="4" w:space="0" w:color="000000"/>
              <w:bottom w:val="single" w:sz="4" w:space="0" w:color="000000"/>
              <w:right w:val="single" w:sz="4" w:space="0" w:color="000000"/>
            </w:tcBorders>
            <w:shd w:val="clear" w:color="auto" w:fill="FFFFFF"/>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Credit Authorization Systems</w:t>
            </w:r>
          </w:p>
        </w:tc>
      </w:tr>
      <w:tr w:rsidR="002D707F" w:rsidRPr="003D5EE5" w:rsidTr="00F0686A">
        <w:trPr>
          <w:cantSplit/>
          <w:trHeight w:val="405"/>
        </w:trPr>
        <w:tc>
          <w:tcPr>
            <w:tcW w:w="2679" w:type="dxa"/>
            <w:tcBorders>
              <w:top w:val="single" w:sz="4" w:space="0" w:color="000000"/>
              <w:left w:val="single" w:sz="4" w:space="0" w:color="000000"/>
              <w:bottom w:val="single" w:sz="4" w:space="0" w:color="000000"/>
            </w:tcBorders>
            <w:shd w:val="clear" w:color="auto" w:fill="FFFFFF"/>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GAN</w:t>
            </w:r>
          </w:p>
        </w:tc>
        <w:tc>
          <w:tcPr>
            <w:tcW w:w="7401" w:type="dxa"/>
            <w:tcBorders>
              <w:top w:val="single" w:sz="4" w:space="0" w:color="000000"/>
              <w:left w:val="single" w:sz="4" w:space="0" w:color="000000"/>
              <w:bottom w:val="single" w:sz="4" w:space="0" w:color="000000"/>
              <w:right w:val="single" w:sz="4" w:space="0" w:color="000000"/>
            </w:tcBorders>
            <w:shd w:val="clear" w:color="auto" w:fill="FFFFFF"/>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Global Authorization Network</w:t>
            </w:r>
          </w:p>
        </w:tc>
      </w:tr>
      <w:tr w:rsidR="002D707F" w:rsidRPr="003D5EE5" w:rsidTr="00F0686A">
        <w:trPr>
          <w:cantSplit/>
          <w:trHeight w:val="405"/>
        </w:trPr>
        <w:tc>
          <w:tcPr>
            <w:tcW w:w="2679" w:type="dxa"/>
            <w:tcBorders>
              <w:top w:val="single" w:sz="4" w:space="0" w:color="000000"/>
              <w:left w:val="single" w:sz="4" w:space="0" w:color="000000"/>
              <w:bottom w:val="single" w:sz="4" w:space="0" w:color="000000"/>
            </w:tcBorders>
            <w:shd w:val="clear" w:color="auto" w:fill="FFFFFF"/>
            <w:vAlign w:val="center"/>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GCAG</w:t>
            </w:r>
          </w:p>
        </w:tc>
        <w:tc>
          <w:tcPr>
            <w:tcW w:w="74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Global Credit Authorization Guide</w:t>
            </w:r>
          </w:p>
        </w:tc>
      </w:tr>
      <w:tr w:rsidR="002D707F" w:rsidRPr="003D5EE5" w:rsidTr="00F0686A">
        <w:trPr>
          <w:cantSplit/>
          <w:trHeight w:val="405"/>
        </w:trPr>
        <w:tc>
          <w:tcPr>
            <w:tcW w:w="2679" w:type="dxa"/>
            <w:tcBorders>
              <w:top w:val="single" w:sz="4" w:space="0" w:color="000000"/>
              <w:left w:val="single" w:sz="4" w:space="0" w:color="000000"/>
              <w:bottom w:val="single" w:sz="4" w:space="0" w:color="000000"/>
            </w:tcBorders>
            <w:shd w:val="clear" w:color="auto" w:fill="FFFFFF"/>
            <w:vAlign w:val="center"/>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MTI</w:t>
            </w:r>
          </w:p>
        </w:tc>
        <w:tc>
          <w:tcPr>
            <w:tcW w:w="74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Message Type Identifier</w:t>
            </w:r>
          </w:p>
        </w:tc>
      </w:tr>
      <w:tr w:rsidR="002D707F" w:rsidRPr="003D5EE5" w:rsidTr="00F0686A">
        <w:trPr>
          <w:cantSplit/>
          <w:trHeight w:val="405"/>
        </w:trPr>
        <w:tc>
          <w:tcPr>
            <w:tcW w:w="2679" w:type="dxa"/>
            <w:tcBorders>
              <w:top w:val="single" w:sz="4" w:space="0" w:color="000000"/>
              <w:left w:val="single" w:sz="4" w:space="0" w:color="000000"/>
              <w:bottom w:val="single" w:sz="4" w:space="0" w:color="000000"/>
            </w:tcBorders>
            <w:shd w:val="clear" w:color="auto" w:fill="FFFFFF"/>
            <w:vAlign w:val="center"/>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N/A</w:t>
            </w:r>
          </w:p>
        </w:tc>
        <w:tc>
          <w:tcPr>
            <w:tcW w:w="74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Not Applicable</w:t>
            </w:r>
          </w:p>
        </w:tc>
      </w:tr>
      <w:tr w:rsidR="002D707F" w:rsidRPr="003D5EE5" w:rsidTr="00F0686A">
        <w:trPr>
          <w:cantSplit/>
          <w:trHeight w:val="405"/>
        </w:trPr>
        <w:tc>
          <w:tcPr>
            <w:tcW w:w="2679" w:type="dxa"/>
            <w:tcBorders>
              <w:top w:val="single" w:sz="4" w:space="0" w:color="000000"/>
              <w:left w:val="single" w:sz="4" w:space="0" w:color="000000"/>
              <w:bottom w:val="single" w:sz="4" w:space="0" w:color="000000"/>
            </w:tcBorders>
            <w:shd w:val="clear" w:color="auto" w:fill="FFFFFF"/>
            <w:vAlign w:val="center"/>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PAN</w:t>
            </w:r>
          </w:p>
        </w:tc>
        <w:tc>
          <w:tcPr>
            <w:tcW w:w="740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Primary Account Number</w:t>
            </w:r>
          </w:p>
        </w:tc>
      </w:tr>
      <w:tr w:rsidR="002D707F" w:rsidRPr="003D5EE5" w:rsidTr="00F0686A">
        <w:trPr>
          <w:cantSplit/>
          <w:trHeight w:val="405"/>
        </w:trPr>
        <w:tc>
          <w:tcPr>
            <w:tcW w:w="2679" w:type="dxa"/>
            <w:tcBorders>
              <w:top w:val="single" w:sz="4" w:space="0" w:color="000000"/>
              <w:left w:val="single" w:sz="4" w:space="0" w:color="000000"/>
              <w:bottom w:val="single" w:sz="4" w:space="0" w:color="000000"/>
            </w:tcBorders>
            <w:shd w:val="clear" w:color="auto" w:fill="FFFFFF"/>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POS</w:t>
            </w:r>
          </w:p>
        </w:tc>
        <w:tc>
          <w:tcPr>
            <w:tcW w:w="7401" w:type="dxa"/>
            <w:tcBorders>
              <w:top w:val="single" w:sz="4" w:space="0" w:color="000000"/>
              <w:left w:val="single" w:sz="4" w:space="0" w:color="000000"/>
              <w:bottom w:val="single" w:sz="4" w:space="0" w:color="000000"/>
              <w:right w:val="single" w:sz="4" w:space="0" w:color="000000"/>
            </w:tcBorders>
            <w:shd w:val="clear" w:color="auto" w:fill="FFFFFF"/>
          </w:tcPr>
          <w:p w:rsidR="002D707F" w:rsidRPr="003D5EE5" w:rsidRDefault="002D707F" w:rsidP="00F52432">
            <w:pPr>
              <w:pStyle w:val="BodytextTCS"/>
              <w:rPr>
                <w:rFonts w:ascii="Times New Roman" w:hAnsi="Times New Roman" w:cs="Times New Roman"/>
                <w:sz w:val="22"/>
                <w:szCs w:val="22"/>
              </w:rPr>
            </w:pPr>
            <w:r w:rsidRPr="003D5EE5">
              <w:rPr>
                <w:rFonts w:ascii="Times New Roman" w:hAnsi="Times New Roman" w:cs="Times New Roman"/>
                <w:sz w:val="22"/>
                <w:szCs w:val="22"/>
              </w:rPr>
              <w:t>Point-of-Sale</w:t>
            </w:r>
          </w:p>
        </w:tc>
      </w:tr>
    </w:tbl>
    <w:p w:rsidR="002D707F" w:rsidRPr="003D5EE5" w:rsidRDefault="002D707F" w:rsidP="002D707F">
      <w:pPr>
        <w:pStyle w:val="GuidanceText"/>
        <w:rPr>
          <w:rFonts w:ascii="Times New Roman" w:hAnsi="Times New Roman" w:cs="Times New Roman"/>
          <w:sz w:val="22"/>
          <w:szCs w:val="22"/>
        </w:rPr>
      </w:pPr>
    </w:p>
    <w:p w:rsidR="002D707F" w:rsidRPr="003D5EE5" w:rsidRDefault="00F0686A" w:rsidP="00F0686A">
      <w:pPr>
        <w:pStyle w:val="Heading2"/>
        <w:keepLines w:val="0"/>
        <w:tabs>
          <w:tab w:val="clear" w:pos="0"/>
          <w:tab w:val="left" w:pos="1080"/>
        </w:tabs>
        <w:spacing w:after="120" w:line="100" w:lineRule="atLeast"/>
        <w:ind w:left="0" w:firstLine="0"/>
        <w:jc w:val="both"/>
        <w:rPr>
          <w:rFonts w:ascii="Times New Roman" w:hAnsi="Times New Roman" w:cs="Times New Roman"/>
          <w:color w:val="000000"/>
          <w:sz w:val="24"/>
          <w:szCs w:val="24"/>
        </w:rPr>
      </w:pPr>
      <w:bookmarkStart w:id="48" w:name="__RefHeading__945_1439109517"/>
      <w:bookmarkStart w:id="49" w:name="_Toc396835339"/>
      <w:bookmarkEnd w:id="48"/>
      <w:r w:rsidRPr="003D5EE5">
        <w:rPr>
          <w:rFonts w:ascii="Times New Roman" w:hAnsi="Times New Roman" w:cs="Times New Roman"/>
          <w:color w:val="000000"/>
          <w:sz w:val="24"/>
          <w:szCs w:val="24"/>
        </w:rPr>
        <w:t xml:space="preserve">B. </w:t>
      </w:r>
      <w:r w:rsidR="002D707F" w:rsidRPr="003D5EE5">
        <w:rPr>
          <w:rFonts w:ascii="Times New Roman" w:hAnsi="Times New Roman" w:cs="Times New Roman"/>
          <w:color w:val="000000"/>
          <w:sz w:val="24"/>
          <w:szCs w:val="24"/>
        </w:rPr>
        <w:t>References</w:t>
      </w:r>
      <w:bookmarkEnd w:id="49"/>
    </w:p>
    <w:p w:rsidR="006D5081" w:rsidRPr="003D5EE5" w:rsidRDefault="006D5081" w:rsidP="00D868F3">
      <w:pPr>
        <w:pStyle w:val="GuidanceText"/>
        <w:tabs>
          <w:tab w:val="left" w:pos="4497"/>
        </w:tabs>
        <w:ind w:left="0"/>
        <w:rPr>
          <w:rFonts w:ascii="Times New Roman" w:hAnsi="Times New Roman" w:cs="Times New Roman"/>
          <w:i w:val="0"/>
          <w:sz w:val="22"/>
          <w:szCs w:val="22"/>
        </w:rPr>
      </w:pPr>
    </w:p>
    <w:tbl>
      <w:tblPr>
        <w:tblW w:w="10080" w:type="dxa"/>
        <w:tblInd w:w="-432" w:type="dxa"/>
        <w:tblLayout w:type="fixed"/>
        <w:tblLook w:val="0000"/>
      </w:tblPr>
      <w:tblGrid>
        <w:gridCol w:w="1075"/>
        <w:gridCol w:w="3603"/>
        <w:gridCol w:w="5402"/>
      </w:tblGrid>
      <w:tr w:rsidR="006D5081" w:rsidRPr="003D5EE5" w:rsidTr="00F0686A">
        <w:trPr>
          <w:trHeight w:val="301"/>
        </w:trPr>
        <w:tc>
          <w:tcPr>
            <w:tcW w:w="1075" w:type="dxa"/>
            <w:tcBorders>
              <w:top w:val="single" w:sz="4" w:space="0" w:color="000000"/>
              <w:left w:val="single" w:sz="4" w:space="0" w:color="000000"/>
              <w:bottom w:val="single" w:sz="4" w:space="0" w:color="000000"/>
            </w:tcBorders>
            <w:shd w:val="clear" w:color="auto" w:fill="A6A6A6"/>
          </w:tcPr>
          <w:p w:rsidR="006D5081" w:rsidRPr="003D5EE5" w:rsidRDefault="006D5081" w:rsidP="0005029B">
            <w:pPr>
              <w:pStyle w:val="NoteBody"/>
              <w:snapToGrid w:val="0"/>
              <w:rPr>
                <w:rFonts w:ascii="Times New Roman" w:hAnsi="Times New Roman" w:cs="Times New Roman"/>
                <w:b/>
                <w:color w:val="000000"/>
                <w:sz w:val="22"/>
                <w:szCs w:val="22"/>
                <w:lang w:val="en-US"/>
              </w:rPr>
            </w:pPr>
            <w:r w:rsidRPr="003D5EE5">
              <w:rPr>
                <w:rFonts w:ascii="Times New Roman" w:hAnsi="Times New Roman" w:cs="Times New Roman"/>
                <w:b/>
                <w:color w:val="000000"/>
                <w:sz w:val="22"/>
                <w:szCs w:val="22"/>
                <w:lang w:val="en-US"/>
              </w:rPr>
              <w:t>No</w:t>
            </w:r>
          </w:p>
        </w:tc>
        <w:tc>
          <w:tcPr>
            <w:tcW w:w="3603" w:type="dxa"/>
            <w:tcBorders>
              <w:top w:val="single" w:sz="4" w:space="0" w:color="000000"/>
              <w:left w:val="single" w:sz="4" w:space="0" w:color="000000"/>
              <w:bottom w:val="single" w:sz="4" w:space="0" w:color="000000"/>
            </w:tcBorders>
            <w:shd w:val="clear" w:color="auto" w:fill="A6A6A6"/>
          </w:tcPr>
          <w:p w:rsidR="006D5081" w:rsidRPr="003D5EE5" w:rsidRDefault="006D5081" w:rsidP="0005029B">
            <w:pPr>
              <w:pStyle w:val="NoteBody"/>
              <w:snapToGrid w:val="0"/>
              <w:rPr>
                <w:rFonts w:ascii="Times New Roman" w:hAnsi="Times New Roman" w:cs="Times New Roman"/>
                <w:b/>
                <w:color w:val="000000"/>
                <w:sz w:val="22"/>
                <w:szCs w:val="22"/>
                <w:lang w:val="en-US"/>
              </w:rPr>
            </w:pPr>
            <w:r w:rsidRPr="003D5EE5">
              <w:rPr>
                <w:rFonts w:ascii="Times New Roman" w:hAnsi="Times New Roman" w:cs="Times New Roman"/>
                <w:b/>
                <w:color w:val="000000"/>
                <w:sz w:val="22"/>
                <w:szCs w:val="22"/>
                <w:lang w:val="en-US"/>
              </w:rPr>
              <w:t>Document Name</w:t>
            </w:r>
          </w:p>
        </w:tc>
        <w:tc>
          <w:tcPr>
            <w:tcW w:w="5402" w:type="dxa"/>
            <w:tcBorders>
              <w:top w:val="single" w:sz="4" w:space="0" w:color="000000"/>
              <w:left w:val="single" w:sz="4" w:space="0" w:color="000000"/>
              <w:bottom w:val="single" w:sz="4" w:space="0" w:color="000000"/>
              <w:right w:val="single" w:sz="4" w:space="0" w:color="000000"/>
            </w:tcBorders>
            <w:shd w:val="clear" w:color="auto" w:fill="A6A6A6"/>
          </w:tcPr>
          <w:p w:rsidR="006D5081" w:rsidRPr="003D5EE5" w:rsidRDefault="006D5081" w:rsidP="0005029B">
            <w:pPr>
              <w:pStyle w:val="NoteBody"/>
              <w:snapToGrid w:val="0"/>
              <w:ind w:left="1080" w:hanging="360"/>
              <w:jc w:val="center"/>
              <w:rPr>
                <w:rFonts w:ascii="Times New Roman" w:hAnsi="Times New Roman" w:cs="Times New Roman"/>
                <w:b/>
                <w:color w:val="000000"/>
                <w:sz w:val="22"/>
                <w:szCs w:val="22"/>
                <w:lang w:val="en-US"/>
              </w:rPr>
            </w:pPr>
            <w:r w:rsidRPr="003D5EE5">
              <w:rPr>
                <w:rFonts w:ascii="Times New Roman" w:hAnsi="Times New Roman" w:cs="Times New Roman"/>
                <w:b/>
                <w:color w:val="000000"/>
                <w:sz w:val="22"/>
                <w:szCs w:val="22"/>
                <w:lang w:val="en-US"/>
              </w:rPr>
              <w:t>Location</w:t>
            </w:r>
          </w:p>
        </w:tc>
      </w:tr>
      <w:tr w:rsidR="006D5081" w:rsidRPr="003D5EE5" w:rsidTr="00F0686A">
        <w:trPr>
          <w:trHeight w:val="301"/>
        </w:trPr>
        <w:tc>
          <w:tcPr>
            <w:tcW w:w="1075" w:type="dxa"/>
            <w:tcBorders>
              <w:top w:val="single" w:sz="4" w:space="0" w:color="000000"/>
              <w:left w:val="single" w:sz="4" w:space="0" w:color="000000"/>
              <w:bottom w:val="single" w:sz="4" w:space="0" w:color="000000"/>
            </w:tcBorders>
            <w:shd w:val="clear" w:color="auto" w:fill="auto"/>
          </w:tcPr>
          <w:p w:rsidR="006D5081" w:rsidRPr="003D5EE5" w:rsidRDefault="00C41B08" w:rsidP="0005029B">
            <w:pPr>
              <w:pStyle w:val="NoteBody"/>
              <w:snapToGrid w:val="0"/>
              <w:rPr>
                <w:rFonts w:ascii="Times New Roman" w:eastAsia="SimSun" w:hAnsi="Times New Roman" w:cs="Times New Roman"/>
                <w:iCs/>
                <w:color w:val="000000"/>
                <w:sz w:val="22"/>
                <w:szCs w:val="22"/>
                <w:lang w:val="en-US"/>
              </w:rPr>
            </w:pPr>
            <w:r w:rsidRPr="003D5EE5">
              <w:rPr>
                <w:rFonts w:ascii="Times New Roman" w:eastAsia="SimSun" w:hAnsi="Times New Roman" w:cs="Times New Roman"/>
                <w:iCs/>
                <w:color w:val="000000"/>
                <w:sz w:val="22"/>
                <w:szCs w:val="22"/>
                <w:lang w:val="en-US"/>
              </w:rPr>
              <w:t>1</w:t>
            </w:r>
          </w:p>
        </w:tc>
        <w:tc>
          <w:tcPr>
            <w:tcW w:w="3603" w:type="dxa"/>
            <w:tcBorders>
              <w:top w:val="single" w:sz="4" w:space="0" w:color="000000"/>
              <w:left w:val="single" w:sz="4" w:space="0" w:color="000000"/>
              <w:bottom w:val="single" w:sz="4" w:space="0" w:color="000000"/>
            </w:tcBorders>
            <w:shd w:val="clear" w:color="auto" w:fill="auto"/>
          </w:tcPr>
          <w:p w:rsidR="006D5081" w:rsidRPr="003D5EE5" w:rsidRDefault="006D5081" w:rsidP="006D5081">
            <w:pPr>
              <w:pStyle w:val="NoteBody"/>
              <w:snapToGrid w:val="0"/>
              <w:rPr>
                <w:rFonts w:ascii="Times New Roman" w:eastAsia="SimSun" w:hAnsi="Times New Roman" w:cs="Times New Roman"/>
                <w:iCs/>
                <w:color w:val="000000"/>
                <w:sz w:val="22"/>
                <w:szCs w:val="22"/>
                <w:lang w:val="en-US"/>
              </w:rPr>
            </w:pPr>
          </w:p>
        </w:tc>
        <w:tc>
          <w:tcPr>
            <w:tcW w:w="5402" w:type="dxa"/>
            <w:tcBorders>
              <w:top w:val="single" w:sz="4" w:space="0" w:color="000000"/>
              <w:left w:val="single" w:sz="4" w:space="0" w:color="000000"/>
              <w:bottom w:val="single" w:sz="4" w:space="0" w:color="000000"/>
              <w:right w:val="single" w:sz="4" w:space="0" w:color="000000"/>
            </w:tcBorders>
            <w:shd w:val="clear" w:color="auto" w:fill="auto"/>
          </w:tcPr>
          <w:p w:rsidR="006D5081" w:rsidRPr="003D5EE5" w:rsidRDefault="006D5081" w:rsidP="0005029B">
            <w:pPr>
              <w:pStyle w:val="NoteBody"/>
              <w:snapToGrid w:val="0"/>
              <w:rPr>
                <w:rFonts w:ascii="Times New Roman" w:eastAsia="SimSun" w:hAnsi="Times New Roman" w:cs="Times New Roman"/>
                <w:iCs/>
                <w:color w:val="000000"/>
                <w:sz w:val="22"/>
                <w:szCs w:val="22"/>
                <w:lang w:val="en-US"/>
              </w:rPr>
            </w:pPr>
          </w:p>
        </w:tc>
      </w:tr>
      <w:tr w:rsidR="006D5081" w:rsidRPr="003D5EE5" w:rsidTr="00F0686A">
        <w:trPr>
          <w:trHeight w:val="281"/>
        </w:trPr>
        <w:tc>
          <w:tcPr>
            <w:tcW w:w="1075" w:type="dxa"/>
            <w:tcBorders>
              <w:top w:val="single" w:sz="4" w:space="0" w:color="000000"/>
              <w:left w:val="single" w:sz="4" w:space="0" w:color="000000"/>
              <w:bottom w:val="single" w:sz="4" w:space="0" w:color="000000"/>
            </w:tcBorders>
            <w:shd w:val="clear" w:color="auto" w:fill="auto"/>
          </w:tcPr>
          <w:p w:rsidR="006D5081" w:rsidRPr="003D5EE5" w:rsidRDefault="00C41B08" w:rsidP="006D5081">
            <w:pPr>
              <w:pStyle w:val="NoteBody"/>
              <w:snapToGrid w:val="0"/>
              <w:jc w:val="both"/>
              <w:rPr>
                <w:rFonts w:ascii="Times New Roman" w:eastAsia="SimSun" w:hAnsi="Times New Roman" w:cs="Times New Roman"/>
                <w:iCs/>
                <w:color w:val="000000"/>
                <w:sz w:val="22"/>
                <w:szCs w:val="22"/>
                <w:lang w:val="en-US"/>
              </w:rPr>
            </w:pPr>
            <w:r w:rsidRPr="003D5EE5">
              <w:rPr>
                <w:rFonts w:ascii="Times New Roman" w:eastAsia="SimSun" w:hAnsi="Times New Roman" w:cs="Times New Roman"/>
                <w:iCs/>
                <w:color w:val="000000"/>
                <w:sz w:val="22"/>
                <w:szCs w:val="22"/>
                <w:lang w:val="en-US"/>
              </w:rPr>
              <w:t>2</w:t>
            </w:r>
          </w:p>
        </w:tc>
        <w:tc>
          <w:tcPr>
            <w:tcW w:w="3603" w:type="dxa"/>
            <w:tcBorders>
              <w:top w:val="single" w:sz="4" w:space="0" w:color="000000"/>
              <w:left w:val="single" w:sz="4" w:space="0" w:color="000000"/>
              <w:bottom w:val="single" w:sz="4" w:space="0" w:color="000000"/>
            </w:tcBorders>
            <w:shd w:val="clear" w:color="auto" w:fill="auto"/>
          </w:tcPr>
          <w:p w:rsidR="006D5081" w:rsidRPr="003D5EE5" w:rsidRDefault="006D5081" w:rsidP="006D5081">
            <w:pPr>
              <w:pStyle w:val="NoteBody"/>
              <w:snapToGrid w:val="0"/>
              <w:jc w:val="both"/>
              <w:rPr>
                <w:rFonts w:ascii="Times New Roman" w:eastAsia="SimSun" w:hAnsi="Times New Roman" w:cs="Times New Roman"/>
                <w:iCs/>
                <w:color w:val="000000"/>
                <w:sz w:val="22"/>
                <w:szCs w:val="22"/>
                <w:lang w:val="en-US"/>
              </w:rPr>
            </w:pPr>
          </w:p>
        </w:tc>
        <w:tc>
          <w:tcPr>
            <w:tcW w:w="5402" w:type="dxa"/>
            <w:tcBorders>
              <w:top w:val="single" w:sz="4" w:space="0" w:color="000000"/>
              <w:left w:val="single" w:sz="4" w:space="0" w:color="000000"/>
              <w:bottom w:val="single" w:sz="4" w:space="0" w:color="000000"/>
              <w:right w:val="single" w:sz="4" w:space="0" w:color="000000"/>
            </w:tcBorders>
            <w:shd w:val="clear" w:color="auto" w:fill="auto"/>
          </w:tcPr>
          <w:p w:rsidR="006D5081" w:rsidRPr="003D5EE5" w:rsidRDefault="006D5081" w:rsidP="0005029B">
            <w:pPr>
              <w:pStyle w:val="NoteBody"/>
              <w:snapToGrid w:val="0"/>
              <w:rPr>
                <w:rFonts w:ascii="Times New Roman" w:eastAsia="SimSun" w:hAnsi="Times New Roman" w:cs="Times New Roman"/>
                <w:iCs/>
                <w:color w:val="000000"/>
                <w:sz w:val="22"/>
                <w:szCs w:val="22"/>
                <w:lang w:val="en-US"/>
              </w:rPr>
            </w:pPr>
          </w:p>
        </w:tc>
      </w:tr>
      <w:tr w:rsidR="00E5552D" w:rsidRPr="003D5EE5" w:rsidTr="00F0686A">
        <w:trPr>
          <w:trHeight w:val="281"/>
        </w:trPr>
        <w:tc>
          <w:tcPr>
            <w:tcW w:w="1075" w:type="dxa"/>
            <w:tcBorders>
              <w:top w:val="single" w:sz="4" w:space="0" w:color="000000"/>
              <w:left w:val="single" w:sz="4" w:space="0" w:color="000000"/>
              <w:bottom w:val="single" w:sz="4" w:space="0" w:color="000000"/>
            </w:tcBorders>
            <w:shd w:val="clear" w:color="auto" w:fill="auto"/>
          </w:tcPr>
          <w:p w:rsidR="00E5552D" w:rsidRPr="003D5EE5" w:rsidRDefault="00E5552D" w:rsidP="00E5552D">
            <w:pPr>
              <w:pStyle w:val="NoteBody"/>
              <w:snapToGrid w:val="0"/>
              <w:jc w:val="both"/>
              <w:rPr>
                <w:rFonts w:ascii="Times New Roman" w:eastAsia="SimSun" w:hAnsi="Times New Roman" w:cs="Times New Roman"/>
                <w:iCs/>
                <w:color w:val="000000"/>
                <w:sz w:val="22"/>
                <w:szCs w:val="22"/>
                <w:lang w:val="en-US"/>
              </w:rPr>
            </w:pPr>
            <w:r>
              <w:rPr>
                <w:rFonts w:ascii="Times New Roman" w:eastAsia="SimSun" w:hAnsi="Times New Roman" w:cs="Times New Roman"/>
                <w:iCs/>
                <w:color w:val="000000"/>
                <w:sz w:val="22"/>
                <w:szCs w:val="22"/>
                <w:lang w:val="en-US"/>
              </w:rPr>
              <w:t>3.</w:t>
            </w:r>
          </w:p>
        </w:tc>
        <w:tc>
          <w:tcPr>
            <w:tcW w:w="3603" w:type="dxa"/>
            <w:tcBorders>
              <w:top w:val="single" w:sz="4" w:space="0" w:color="000000"/>
              <w:left w:val="single" w:sz="4" w:space="0" w:color="000000"/>
              <w:bottom w:val="single" w:sz="4" w:space="0" w:color="000000"/>
            </w:tcBorders>
            <w:shd w:val="clear" w:color="auto" w:fill="auto"/>
          </w:tcPr>
          <w:p w:rsidR="00E5552D" w:rsidRPr="003D5EE5" w:rsidRDefault="00E5552D" w:rsidP="00215C32">
            <w:pPr>
              <w:pStyle w:val="NoteBody"/>
              <w:snapToGrid w:val="0"/>
              <w:jc w:val="both"/>
              <w:rPr>
                <w:rFonts w:ascii="Times New Roman" w:eastAsia="SimSun" w:hAnsi="Times New Roman" w:cs="Times New Roman"/>
                <w:iCs/>
                <w:color w:val="000000"/>
                <w:sz w:val="22"/>
                <w:szCs w:val="22"/>
                <w:lang w:val="en-US"/>
              </w:rPr>
            </w:pPr>
          </w:p>
        </w:tc>
        <w:tc>
          <w:tcPr>
            <w:tcW w:w="5402" w:type="dxa"/>
            <w:tcBorders>
              <w:top w:val="single" w:sz="4" w:space="0" w:color="000000"/>
              <w:left w:val="single" w:sz="4" w:space="0" w:color="000000"/>
              <w:bottom w:val="single" w:sz="4" w:space="0" w:color="000000"/>
              <w:right w:val="single" w:sz="4" w:space="0" w:color="000000"/>
            </w:tcBorders>
            <w:shd w:val="clear" w:color="auto" w:fill="auto"/>
          </w:tcPr>
          <w:p w:rsidR="00E5552D" w:rsidRDefault="00E5552D" w:rsidP="0005029B">
            <w:pPr>
              <w:pStyle w:val="NoteBody"/>
              <w:snapToGrid w:val="0"/>
              <w:rPr>
                <w:rFonts w:ascii="Times New Roman" w:eastAsia="SimSun" w:hAnsi="Times New Roman" w:cs="Times New Roman"/>
                <w:iCs/>
                <w:color w:val="000000"/>
                <w:sz w:val="22"/>
                <w:szCs w:val="22"/>
                <w:lang w:val="en-US"/>
              </w:rPr>
            </w:pPr>
          </w:p>
        </w:tc>
      </w:tr>
    </w:tbl>
    <w:p w:rsidR="002D707F" w:rsidRPr="003D5EE5" w:rsidRDefault="002D707F" w:rsidP="002D707F">
      <w:pPr>
        <w:pStyle w:val="GuidanceText"/>
        <w:tabs>
          <w:tab w:val="left" w:pos="4497"/>
        </w:tabs>
        <w:rPr>
          <w:rFonts w:ascii="Times New Roman" w:hAnsi="Times New Roman" w:cs="Times New Roman"/>
          <w:i w:val="0"/>
          <w:sz w:val="22"/>
          <w:szCs w:val="22"/>
        </w:rPr>
      </w:pPr>
    </w:p>
    <w:sectPr w:rsidR="002D707F" w:rsidRPr="003D5EE5" w:rsidSect="00784D21">
      <w:type w:val="continuous"/>
      <w:pgSz w:w="12240" w:h="15840"/>
      <w:pgMar w:top="1440" w:right="1440" w:bottom="1440" w:left="1440" w:header="720" w:footer="720" w:gutter="0"/>
      <w:cols w:space="720"/>
      <w:docGrid w:linePitch="36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850" w:rsidRDefault="003A0850">
      <w:pPr>
        <w:spacing w:after="0" w:line="240" w:lineRule="auto"/>
      </w:pPr>
      <w:r>
        <w:separator/>
      </w:r>
    </w:p>
  </w:endnote>
  <w:endnote w:type="continuationSeparator" w:id="0">
    <w:p w:rsidR="003A0850" w:rsidRDefault="003A0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ont300">
    <w:altName w:val="Times New Roman"/>
    <w:charset w:val="00"/>
    <w:family w:val="auto"/>
    <w:pitch w:val="variable"/>
    <w:sig w:usb0="00000000" w:usb1="00000000" w:usb2="00000000" w:usb3="00000000" w:csb0="00000000" w:csb1="00000000"/>
  </w:font>
  <w:font w:name="Arial Bold">
    <w:panose1 w:val="020B0704020202020204"/>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85B" w:rsidRDefault="005F48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432"/>
      <w:gridCol w:w="3432"/>
      <w:gridCol w:w="3432"/>
    </w:tblGrid>
    <w:tr w:rsidR="00341422" w:rsidRPr="00A15388" w:rsidTr="00E31229">
      <w:tc>
        <w:tcPr>
          <w:tcW w:w="3432" w:type="dxa"/>
        </w:tcPr>
        <w:p w:rsidR="00341422" w:rsidRPr="00A15388" w:rsidRDefault="00087ECD" w:rsidP="00E31229">
          <w:pPr>
            <w:pStyle w:val="Footer"/>
            <w:rPr>
              <w:b/>
            </w:rPr>
          </w:pPr>
          <w:r w:rsidRPr="00A15388">
            <w:rPr>
              <w:b/>
            </w:rPr>
            <w:fldChar w:fldCharType="begin"/>
          </w:r>
          <w:r w:rsidR="00341422" w:rsidRPr="00A15388">
            <w:rPr>
              <w:b/>
            </w:rPr>
            <w:instrText xml:space="preserve"> DATE \@dd-MMM-yyyy \* MERGEFORMAT </w:instrText>
          </w:r>
          <w:r w:rsidRPr="00A15388">
            <w:rPr>
              <w:b/>
            </w:rPr>
            <w:fldChar w:fldCharType="separate"/>
          </w:r>
          <w:r w:rsidR="002A76CA">
            <w:rPr>
              <w:b/>
              <w:noProof/>
            </w:rPr>
            <w:t>07-Oct-2014</w:t>
          </w:r>
          <w:r w:rsidRPr="00A15388">
            <w:rPr>
              <w:b/>
              <w:noProof/>
            </w:rPr>
            <w:fldChar w:fldCharType="end"/>
          </w:r>
        </w:p>
      </w:tc>
      <w:tc>
        <w:tcPr>
          <w:tcW w:w="3432" w:type="dxa"/>
        </w:tcPr>
        <w:p w:rsidR="00341422" w:rsidRPr="00A15388" w:rsidRDefault="00341422" w:rsidP="007274EF">
          <w:pPr>
            <w:pStyle w:val="Footer"/>
            <w:rPr>
              <w:b/>
            </w:rPr>
          </w:pPr>
          <w:r w:rsidRPr="00A15388">
            <w:rPr>
              <w:b/>
            </w:rPr>
            <w:t xml:space="preserve">            </w:t>
          </w:r>
          <w:fldSimple w:instr=" DOCPROPERTY AXPDataClassification \* MERGEFORMAT ">
            <w:r w:rsidR="002A76CA" w:rsidRPr="002A76CA">
              <w:rPr>
                <w:b/>
              </w:rPr>
              <w:t>AXP Internal</w:t>
            </w:r>
          </w:fldSimple>
        </w:p>
      </w:tc>
      <w:tc>
        <w:tcPr>
          <w:tcW w:w="3432" w:type="dxa"/>
        </w:tcPr>
        <w:p w:rsidR="00341422" w:rsidRPr="00A15388" w:rsidRDefault="00341422" w:rsidP="00E750C5">
          <w:pPr>
            <w:pStyle w:val="Footer"/>
            <w:jc w:val="right"/>
            <w:rPr>
              <w:b/>
            </w:rPr>
          </w:pPr>
          <w:r w:rsidRPr="00A15388">
            <w:rPr>
              <w:b/>
            </w:rPr>
            <w:t xml:space="preserve">Page </w:t>
          </w:r>
          <w:r w:rsidR="00087ECD" w:rsidRPr="00A15388">
            <w:rPr>
              <w:b/>
            </w:rPr>
            <w:fldChar w:fldCharType="begin"/>
          </w:r>
          <w:r w:rsidRPr="00A15388">
            <w:rPr>
              <w:b/>
            </w:rPr>
            <w:instrText xml:space="preserve"> PAGE PAGE \* MERGEFORMAT </w:instrText>
          </w:r>
          <w:r w:rsidR="00087ECD" w:rsidRPr="00A15388">
            <w:rPr>
              <w:b/>
            </w:rPr>
            <w:fldChar w:fldCharType="separate"/>
          </w:r>
          <w:r w:rsidR="002A76CA">
            <w:rPr>
              <w:b/>
              <w:noProof/>
            </w:rPr>
            <w:t>2</w:t>
          </w:r>
          <w:r w:rsidR="00087ECD" w:rsidRPr="00A15388">
            <w:rPr>
              <w:b/>
              <w:noProof/>
            </w:rPr>
            <w:fldChar w:fldCharType="end"/>
          </w:r>
          <w:r w:rsidRPr="00A15388">
            <w:rPr>
              <w:b/>
            </w:rPr>
            <w:t xml:space="preserve"> of  </w:t>
          </w:r>
          <w:r>
            <w:rPr>
              <w:b/>
            </w:rPr>
            <w:t>20</w:t>
          </w:r>
        </w:p>
      </w:tc>
    </w:tr>
  </w:tbl>
  <w:p w:rsidR="00341422" w:rsidRDefault="00341422" w:rsidP="00F36518">
    <w:pPr>
      <w:pStyle w:val="Footer"/>
    </w:pPr>
  </w:p>
  <w:p w:rsidR="00341422" w:rsidRDefault="0034142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341422" w:rsidTr="00AD4C65">
      <w:tc>
        <w:tcPr>
          <w:tcW w:w="3192" w:type="dxa"/>
        </w:tcPr>
        <w:p w:rsidR="00341422" w:rsidRDefault="00087ECD" w:rsidP="00AD4C65">
          <w:pPr>
            <w:pStyle w:val="Footer"/>
          </w:pPr>
          <w:fldSimple w:instr=" DATE \@dd-MMM-yyyy \* MERGEFORMAT ">
            <w:r w:rsidR="002A76CA">
              <w:rPr>
                <w:noProof/>
              </w:rPr>
              <w:t>07-Oct-2014</w:t>
            </w:r>
          </w:fldSimple>
        </w:p>
      </w:tc>
      <w:tc>
        <w:tcPr>
          <w:tcW w:w="3192" w:type="dxa"/>
        </w:tcPr>
        <w:p w:rsidR="00341422" w:rsidRDefault="00087ECD" w:rsidP="00AD4C65">
          <w:pPr>
            <w:pStyle w:val="Footer"/>
            <w:jc w:val="center"/>
          </w:pPr>
          <w:fldSimple w:instr=" DOCPROPERTY AXPDataClassification \* MERGEFORMAT ">
            <w:r w:rsidR="002A76CA">
              <w:t>AXP Internal</w:t>
            </w:r>
          </w:fldSimple>
        </w:p>
      </w:tc>
      <w:tc>
        <w:tcPr>
          <w:tcW w:w="3192" w:type="dxa"/>
        </w:tcPr>
        <w:p w:rsidR="00341422" w:rsidRDefault="00341422" w:rsidP="00AD4C65">
          <w:pPr>
            <w:pStyle w:val="Footer"/>
            <w:jc w:val="right"/>
          </w:pPr>
          <w:r>
            <w:t xml:space="preserve">Page </w:t>
          </w:r>
          <w:fldSimple w:instr=" PAGE PAGE \* MERGEFORMAT ">
            <w:r w:rsidR="002A76CA">
              <w:rPr>
                <w:noProof/>
              </w:rPr>
              <w:t>1</w:t>
            </w:r>
          </w:fldSimple>
          <w:r>
            <w:t xml:space="preserve"> of  </w:t>
          </w:r>
          <w:fldSimple w:instr=" NUMPAGES NUMPAGES \* MERGEFORMAT ">
            <w:r w:rsidR="002A76CA">
              <w:rPr>
                <w:noProof/>
              </w:rPr>
              <w:t>39</w:t>
            </w:r>
          </w:fldSimple>
        </w:p>
      </w:tc>
    </w:tr>
  </w:tbl>
  <w:p w:rsidR="00341422" w:rsidRDefault="003414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850" w:rsidRDefault="003A0850">
      <w:pPr>
        <w:spacing w:after="0" w:line="240" w:lineRule="auto"/>
      </w:pPr>
      <w:r>
        <w:separator/>
      </w:r>
    </w:p>
  </w:footnote>
  <w:footnote w:type="continuationSeparator" w:id="0">
    <w:p w:rsidR="003A0850" w:rsidRDefault="003A0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85B" w:rsidRDefault="005F48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422" w:rsidRPr="00FE7E73" w:rsidRDefault="00341422" w:rsidP="007274EF">
    <w:pPr>
      <w:pStyle w:val="HeaderOdd"/>
      <w:pBdr>
        <w:bottom w:val="single" w:sz="12" w:space="0" w:color="auto"/>
      </w:pBdr>
      <w:tabs>
        <w:tab w:val="right" w:pos="10080"/>
      </w:tabs>
      <w:jc w:val="right"/>
      <w:rPr>
        <w:rFonts w:cs="Arial"/>
      </w:rPr>
    </w:pPr>
    <w:r>
      <w:t xml:space="preserve">Dragon Phase1 - </w:t>
    </w:r>
    <w:r w:rsidRPr="001D7FE5">
      <w:rPr>
        <w:rFonts w:ascii="Times New Roman" w:hAnsi="Times New Roman"/>
        <w:color w:val="000000"/>
        <w:szCs w:val="32"/>
      </w:rPr>
      <w:t>PRJ0005UUE</w:t>
    </w:r>
  </w:p>
  <w:p w:rsidR="00341422" w:rsidRPr="007274EF" w:rsidRDefault="00341422" w:rsidP="007274EF">
    <w:pPr>
      <w:pStyle w:val="Header"/>
      <w:rPr>
        <w:rFonts w:ascii="Arial" w:hAnsi="Arial" w:cs="Arial"/>
        <w:b/>
        <w:sz w:val="20"/>
        <w:szCs w:val="20"/>
      </w:rPr>
    </w:pPr>
    <w:r w:rsidRPr="007274EF">
      <w:rPr>
        <w:rFonts w:ascii="Arial" w:hAnsi="Arial" w:cs="Arial"/>
        <w:b/>
        <w:sz w:val="20"/>
        <w:szCs w:val="2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422" w:rsidRPr="00C24A25" w:rsidRDefault="00341422" w:rsidP="00C24A25">
    <w:pPr>
      <w:pStyle w:val="p1ManualTitle"/>
      <w:spacing w:after="0"/>
      <w:ind w:firstLine="990"/>
      <w:jc w:val="left"/>
      <w:rPr>
        <w:rFonts w:cs="Arial"/>
        <w:sz w:val="20"/>
      </w:rPr>
    </w:pPr>
    <w:r w:rsidRPr="00C24A25">
      <w:rPr>
        <w:rFonts w:cs="Arial"/>
        <w:sz w:val="20"/>
      </w:rPr>
      <w:t>Last Revision</w:t>
    </w:r>
  </w:p>
  <w:p w:rsidR="00C24A25" w:rsidRPr="00B61BFB" w:rsidRDefault="00C24A25" w:rsidP="00C24A25">
    <w:pPr>
      <w:pStyle w:val="p1ManualTitle"/>
      <w:spacing w:after="0"/>
      <w:ind w:firstLine="990"/>
      <w:jc w:val="left"/>
      <w:rPr>
        <w:rFonts w:cs="Arial"/>
        <w:sz w:val="20"/>
      </w:rPr>
    </w:pPr>
    <w:r>
      <w:rPr>
        <w:rFonts w:cs="Arial"/>
        <w:sz w:val="20"/>
      </w:rPr>
      <w:t>Date: 28</w:t>
    </w:r>
    <w:r w:rsidRPr="00B61BFB">
      <w:rPr>
        <w:rFonts w:cs="Arial"/>
        <w:sz w:val="20"/>
      </w:rPr>
      <w:t>-</w:t>
    </w:r>
    <w:r>
      <w:rPr>
        <w:rFonts w:cs="Arial"/>
        <w:sz w:val="20"/>
      </w:rPr>
      <w:t>Apr</w:t>
    </w:r>
    <w:r w:rsidRPr="00B61BFB">
      <w:rPr>
        <w:rFonts w:cs="Arial"/>
        <w:sz w:val="20"/>
      </w:rPr>
      <w:t>-201</w:t>
    </w:r>
    <w:r>
      <w:rPr>
        <w:rFonts w:cs="Arial"/>
        <w:sz w:val="20"/>
      </w:rPr>
      <w:t>4</w:t>
    </w:r>
  </w:p>
  <w:p w:rsidR="00C24A25" w:rsidRPr="008164F3" w:rsidRDefault="00C24A25" w:rsidP="00C24A25">
    <w:pPr>
      <w:pStyle w:val="p1ManualTitle"/>
      <w:spacing w:after="0"/>
      <w:ind w:firstLine="990"/>
      <w:jc w:val="left"/>
      <w:rPr>
        <w:rFonts w:cs="Arial"/>
        <w:sz w:val="20"/>
      </w:rPr>
    </w:pPr>
    <w:r w:rsidRPr="00B61BFB">
      <w:rPr>
        <w:rFonts w:cs="Arial"/>
        <w:sz w:val="20"/>
      </w:rPr>
      <w:t>Ver: 1.</w:t>
    </w:r>
    <w:r>
      <w:rPr>
        <w:rFonts w:cs="Arial"/>
        <w:sz w:val="20"/>
      </w:rPr>
      <w:t>4</w:t>
    </w:r>
  </w:p>
  <w:p w:rsidR="00341422" w:rsidRPr="005D29A5" w:rsidRDefault="00341422" w:rsidP="00C24A25">
    <w:pPr>
      <w:pStyle w:val="Head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decimal"/>
      <w:suff w:val="nothing"/>
      <w:lvlText w:val="%4"/>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rPr>
        <w:b/>
        <w:i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0000005"/>
    <w:multiLevelType w:val="multilevel"/>
    <w:tmpl w:val="00000005"/>
    <w:name w:val="WW8Num5"/>
    <w:lvl w:ilvl="0">
      <w:start w:val="1"/>
      <w:numFmt w:val="decimal"/>
      <w:lvlText w:val="[%1]"/>
      <w:lvlJc w:val="left"/>
      <w:pPr>
        <w:tabs>
          <w:tab w:val="num" w:pos="0"/>
        </w:tabs>
        <w:ind w:left="1800" w:hanging="360"/>
      </w:pPr>
      <w:rPr>
        <w:rFonts w:ascii="Symbol" w:hAnsi="Symbol" w:cs="Symbol"/>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0"/>
        </w:tabs>
        <w:ind w:left="0" w:firstLine="0"/>
      </w:pPr>
      <w:rPr>
        <w:sz w:val="24"/>
      </w:rPr>
    </w:lvl>
    <w:lvl w:ilvl="1">
      <w:start w:val="1"/>
      <w:numFmt w:val="upperLetter"/>
      <w:lvlText w:val="%2."/>
      <w:lvlJc w:val="left"/>
      <w:pPr>
        <w:tabs>
          <w:tab w:val="num" w:pos="1260"/>
        </w:tabs>
        <w:ind w:left="1260" w:firstLine="0"/>
      </w:pPr>
      <w:rPr>
        <w:b/>
        <w:i w:val="0"/>
        <w:sz w:val="28"/>
        <w:szCs w:val="28"/>
      </w:rPr>
    </w:lvl>
    <w:lvl w:ilvl="2">
      <w:start w:val="1"/>
      <w:numFmt w:val="decimal"/>
      <w:lvlText w:val="%2.%3)"/>
      <w:lvlJc w:val="left"/>
      <w:pPr>
        <w:tabs>
          <w:tab w:val="num" w:pos="0"/>
        </w:tabs>
        <w:ind w:left="0" w:firstLine="0"/>
      </w:pPr>
    </w:lvl>
    <w:lvl w:ilvl="3">
      <w:start w:val="1"/>
      <w:numFmt w:val="lowerLetter"/>
      <w:lvlText w:val="%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cs="Arial"/>
        <w:b/>
        <w:i w:val="0"/>
        <w:sz w:val="32"/>
        <w:szCs w:val="32"/>
      </w:rPr>
    </w:lvl>
  </w:abstractNum>
  <w:abstractNum w:abstractNumId="7">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3C29BE"/>
    <w:multiLevelType w:val="hybridMultilevel"/>
    <w:tmpl w:val="0832B890"/>
    <w:lvl w:ilvl="0" w:tplc="D966D5FE">
      <w:start w:val="1"/>
      <w:numFmt w:val="lowerLetter"/>
      <w:lvlText w:val="%1)"/>
      <w:lvlJc w:val="left"/>
      <w:pPr>
        <w:ind w:left="360" w:hanging="360"/>
      </w:pPr>
      <w:rPr>
        <w:rFonts w:ascii="Times New Roman" w:hAnsi="Times New Roman" w:cs="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39C17B2"/>
    <w:multiLevelType w:val="hybridMultilevel"/>
    <w:tmpl w:val="E00CAEFC"/>
    <w:lvl w:ilvl="0" w:tplc="5270F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CB1431"/>
    <w:multiLevelType w:val="multilevel"/>
    <w:tmpl w:val="ADFE6B6A"/>
    <w:lvl w:ilvl="0">
      <w:start w:val="3"/>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1">
    <w:nsid w:val="10820348"/>
    <w:multiLevelType w:val="hybridMultilevel"/>
    <w:tmpl w:val="195A0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416B2A"/>
    <w:multiLevelType w:val="hybridMultilevel"/>
    <w:tmpl w:val="7708FBC6"/>
    <w:lvl w:ilvl="0" w:tplc="D39C84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AE5D57"/>
    <w:multiLevelType w:val="hybridMultilevel"/>
    <w:tmpl w:val="17800CD2"/>
    <w:lvl w:ilvl="0" w:tplc="AD32D3AA">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F85753"/>
    <w:multiLevelType w:val="hybridMultilevel"/>
    <w:tmpl w:val="AD3A33E4"/>
    <w:lvl w:ilvl="0" w:tplc="A62ED3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8572D6"/>
    <w:multiLevelType w:val="hybridMultilevel"/>
    <w:tmpl w:val="AC0CB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1E672A"/>
    <w:multiLevelType w:val="hybridMultilevel"/>
    <w:tmpl w:val="10F29B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341FF7"/>
    <w:multiLevelType w:val="hybridMultilevel"/>
    <w:tmpl w:val="F5E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873F83"/>
    <w:multiLevelType w:val="hybridMultilevel"/>
    <w:tmpl w:val="BC14FE06"/>
    <w:lvl w:ilvl="0" w:tplc="743A5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10ED2"/>
    <w:multiLevelType w:val="hybridMultilevel"/>
    <w:tmpl w:val="2A3002B8"/>
    <w:lvl w:ilvl="0" w:tplc="0409000F">
      <w:start w:val="1"/>
      <w:numFmt w:val="decimal"/>
      <w:lvlText w:val="%1."/>
      <w:lvlJc w:val="left"/>
      <w:pPr>
        <w:ind w:left="720" w:hanging="360"/>
      </w:pPr>
      <w:rPr>
        <w:rFonts w:eastAsia="Times New Roman"/>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3B3D5A9C"/>
    <w:multiLevelType w:val="multilevel"/>
    <w:tmpl w:val="0000000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nsid w:val="3D774002"/>
    <w:multiLevelType w:val="hybridMultilevel"/>
    <w:tmpl w:val="35D0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9C1F19"/>
    <w:multiLevelType w:val="hybridMultilevel"/>
    <w:tmpl w:val="63C03BC8"/>
    <w:lvl w:ilvl="0" w:tplc="DC565474">
      <w:start w:val="6"/>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FC40D6B"/>
    <w:multiLevelType w:val="hybridMultilevel"/>
    <w:tmpl w:val="2B7A6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9D10C5"/>
    <w:multiLevelType w:val="multilevel"/>
    <w:tmpl w:val="45D2EAEA"/>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46142ABE"/>
    <w:multiLevelType w:val="hybridMultilevel"/>
    <w:tmpl w:val="B9DCB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4C2780"/>
    <w:multiLevelType w:val="hybridMultilevel"/>
    <w:tmpl w:val="F490BB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E1895"/>
    <w:multiLevelType w:val="hybridMultilevel"/>
    <w:tmpl w:val="A7A62ABC"/>
    <w:lvl w:ilvl="0" w:tplc="EA2AF154">
      <w:start w:val="1"/>
      <w:numFmt w:val="decimal"/>
      <w:lvlText w:val="%1."/>
      <w:lvlJc w:val="left"/>
      <w:pPr>
        <w:ind w:left="720" w:hanging="360"/>
      </w:pPr>
      <w:rPr>
        <w:rFonts w:ascii="Calibri" w:eastAsia="SimSun" w:hAnsi="Calibri" w:cs="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1298A"/>
    <w:multiLevelType w:val="hybridMultilevel"/>
    <w:tmpl w:val="9B9AE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3748E0"/>
    <w:multiLevelType w:val="hybridMultilevel"/>
    <w:tmpl w:val="C4DA8B26"/>
    <w:lvl w:ilvl="0" w:tplc="3E7C9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2613DB"/>
    <w:multiLevelType w:val="multilevel"/>
    <w:tmpl w:val="AD8EA6E8"/>
    <w:lvl w:ilvl="0">
      <w:start w:val="1"/>
      <w:numFmt w:val="decimal"/>
      <w:lvlText w:val="%1."/>
      <w:lvlJc w:val="left"/>
      <w:pPr>
        <w:tabs>
          <w:tab w:val="num" w:pos="0"/>
        </w:tabs>
        <w:ind w:left="0" w:firstLine="0"/>
      </w:pPr>
      <w:rPr>
        <w:rFonts w:ascii="Arial" w:hAnsi="Arial" w:cs="Times New Roman" w:hint="default"/>
        <w:b/>
        <w:i w:val="0"/>
        <w:sz w:val="32"/>
        <w:szCs w:val="32"/>
      </w:rPr>
    </w:lvl>
    <w:lvl w:ilvl="1">
      <w:start w:val="1"/>
      <w:numFmt w:val="upperLetter"/>
      <w:lvlText w:val="%2."/>
      <w:lvlJc w:val="left"/>
      <w:pPr>
        <w:tabs>
          <w:tab w:val="num" w:pos="0"/>
        </w:tabs>
        <w:ind w:left="0" w:firstLine="0"/>
      </w:pPr>
      <w:rPr>
        <w:b/>
        <w:i w:val="0"/>
        <w:sz w:val="28"/>
        <w:szCs w:val="28"/>
      </w:rPr>
    </w:lvl>
    <w:lvl w:ilvl="2">
      <w:start w:val="1"/>
      <w:numFmt w:val="decimal"/>
      <w:lvlText w:val="%3)"/>
      <w:lvlJc w:val="left"/>
      <w:pPr>
        <w:tabs>
          <w:tab w:val="num" w:pos="0"/>
        </w:tabs>
        <w:ind w:left="0" w:firstLine="0"/>
      </w:pPr>
    </w:lvl>
    <w:lvl w:ilvl="3">
      <w:start w:val="1"/>
      <w:numFmt w:val="lowerLetter"/>
      <w:lvlText w:val="%4)"/>
      <w:lvlJc w:val="left"/>
      <w:pPr>
        <w:tabs>
          <w:tab w:val="num" w:pos="0"/>
        </w:tabs>
        <w:ind w:left="0" w:firstLine="0"/>
      </w:pPr>
    </w:lvl>
    <w:lvl w:ilvl="4">
      <w:start w:val="1"/>
      <w:numFmt w:val="upperLetter"/>
      <w:lvlText w:val="%5."/>
      <w:lvlJc w:val="left"/>
      <w:pPr>
        <w:tabs>
          <w:tab w:val="num" w:pos="0"/>
        </w:tabs>
        <w:ind w:left="0" w:firstLine="0"/>
      </w:pPr>
      <w:rPr>
        <w:rFonts w:ascii="Arial" w:eastAsia="Times New Roman" w:hAnsi="Arial" w:cs="Times New Roman"/>
      </w:rPr>
    </w:lvl>
    <w:lvl w:ilvl="5">
      <w:start w:val="1"/>
      <w:numFmt w:val="decimal"/>
      <w:lvlText w:val="%1.%2.%3.%4.%5.%6"/>
      <w:lvlJc w:val="left"/>
      <w:pPr>
        <w:tabs>
          <w:tab w:val="num" w:pos="0"/>
        </w:tabs>
        <w:ind w:left="0" w:firstLine="0"/>
      </w:pPr>
    </w:lvl>
    <w:lvl w:ilvl="6">
      <w:start w:val="1"/>
      <w:numFmt w:val="upperLetter"/>
      <w:lvlText w:val="%7."/>
      <w:lvlJc w:val="left"/>
      <w:pPr>
        <w:tabs>
          <w:tab w:val="num" w:pos="0"/>
        </w:tabs>
        <w:ind w:left="0" w:firstLine="0"/>
      </w:pPr>
      <w:rPr>
        <w:rFonts w:ascii="Arial" w:eastAsia="Times New Roman" w:hAnsi="Arial" w:cs="Times New Roman"/>
        <w:b/>
      </w:r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1">
    <w:nsid w:val="60712B87"/>
    <w:multiLevelType w:val="hybridMultilevel"/>
    <w:tmpl w:val="CF405EC6"/>
    <w:lvl w:ilvl="0" w:tplc="39F83A68">
      <w:start w:val="1"/>
      <w:numFmt w:val="upp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nsid w:val="67903F32"/>
    <w:multiLevelType w:val="hybridMultilevel"/>
    <w:tmpl w:val="C90458F6"/>
    <w:lvl w:ilvl="0" w:tplc="AD32D3A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852B66"/>
    <w:multiLevelType w:val="hybridMultilevel"/>
    <w:tmpl w:val="195A0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DC1DB5"/>
    <w:multiLevelType w:val="hybridMultilevel"/>
    <w:tmpl w:val="FD567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A66A9C"/>
    <w:multiLevelType w:val="hybridMultilevel"/>
    <w:tmpl w:val="F7147494"/>
    <w:lvl w:ilvl="0" w:tplc="2D020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0F1447"/>
    <w:multiLevelType w:val="multilevel"/>
    <w:tmpl w:val="0000000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7">
    <w:nsid w:val="7BAA7E35"/>
    <w:multiLevelType w:val="hybridMultilevel"/>
    <w:tmpl w:val="0DC0BD14"/>
    <w:lvl w:ilvl="0" w:tplc="7ACA20D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7742BD"/>
    <w:multiLevelType w:val="hybridMultilevel"/>
    <w:tmpl w:val="D412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E81601"/>
    <w:multiLevelType w:val="hybridMultilevel"/>
    <w:tmpl w:val="BB869754"/>
    <w:lvl w:ilvl="0" w:tplc="5F3290A0">
      <w:start w:val="7"/>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6"/>
  </w:num>
  <w:num w:numId="10">
    <w:abstractNumId w:val="20"/>
  </w:num>
  <w:num w:numId="11">
    <w:abstractNumId w:val="36"/>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num>
  <w:num w:numId="14">
    <w:abstractNumId w:val="24"/>
  </w:num>
  <w:num w:numId="15">
    <w:abstractNumId w:val="22"/>
  </w:num>
  <w:num w:numId="16">
    <w:abstractNumId w:val="39"/>
  </w:num>
  <w:num w:numId="17">
    <w:abstractNumId w:val="23"/>
  </w:num>
  <w:num w:numId="18">
    <w:abstractNumId w:val="17"/>
  </w:num>
  <w:num w:numId="19">
    <w:abstractNumId w:val="31"/>
  </w:num>
  <w:num w:numId="20">
    <w:abstractNumId w:val="25"/>
  </w:num>
  <w:num w:numId="21">
    <w:abstractNumId w:val="14"/>
  </w:num>
  <w:num w:numId="22">
    <w:abstractNumId w:val="16"/>
  </w:num>
  <w:num w:numId="23">
    <w:abstractNumId w:val="12"/>
  </w:num>
  <w:num w:numId="24">
    <w:abstractNumId w:val="35"/>
  </w:num>
  <w:num w:numId="25">
    <w:abstractNumId w:val="9"/>
  </w:num>
  <w:num w:numId="26">
    <w:abstractNumId w:val="29"/>
  </w:num>
  <w:num w:numId="27">
    <w:abstractNumId w:val="28"/>
  </w:num>
  <w:num w:numId="28">
    <w:abstractNumId w:val="11"/>
  </w:num>
  <w:num w:numId="29">
    <w:abstractNumId w:val="27"/>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34"/>
  </w:num>
  <w:num w:numId="33">
    <w:abstractNumId w:val="15"/>
  </w:num>
  <w:num w:numId="34">
    <w:abstractNumId w:val="32"/>
  </w:num>
  <w:num w:numId="35">
    <w:abstractNumId w:val="13"/>
  </w:num>
  <w:num w:numId="36">
    <w:abstractNumId w:val="10"/>
  </w:num>
  <w:num w:numId="37">
    <w:abstractNumId w:val="37"/>
  </w:num>
  <w:num w:numId="38">
    <w:abstractNumId w:val="18"/>
  </w:num>
  <w:num w:numId="39">
    <w:abstractNumId w:val="21"/>
  </w:num>
  <w:num w:numId="40">
    <w:abstractNumId w:val="33"/>
  </w:num>
  <w:num w:numId="41">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isplayBackgroundShape/>
  <w:embedSystemFonts/>
  <w:hideSpellingErrors/>
  <w:hideGrammaticalError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193"/>
  </w:hdrShapeDefaults>
  <w:footnotePr>
    <w:footnote w:id="-1"/>
    <w:footnote w:id="0"/>
  </w:footnotePr>
  <w:endnotePr>
    <w:endnote w:id="-1"/>
    <w:endnote w:id="0"/>
  </w:endnotePr>
  <w:compat>
    <w:spaceForUL/>
    <w:balanceSingleByteDoubleByteWidth/>
    <w:doNotLeaveBackslashAlone/>
    <w:ulTrailSpace/>
    <w:adjustLineHeightInTable/>
  </w:compat>
  <w:rsids>
    <w:rsidRoot w:val="00343985"/>
    <w:rsid w:val="000000C6"/>
    <w:rsid w:val="00002BA2"/>
    <w:rsid w:val="00003224"/>
    <w:rsid w:val="00011A29"/>
    <w:rsid w:val="000160FE"/>
    <w:rsid w:val="00027BAB"/>
    <w:rsid w:val="000332B0"/>
    <w:rsid w:val="000338A3"/>
    <w:rsid w:val="0005029B"/>
    <w:rsid w:val="00051820"/>
    <w:rsid w:val="00067A54"/>
    <w:rsid w:val="00067C9E"/>
    <w:rsid w:val="0007693D"/>
    <w:rsid w:val="00076CBB"/>
    <w:rsid w:val="0008035E"/>
    <w:rsid w:val="00080B76"/>
    <w:rsid w:val="000825CE"/>
    <w:rsid w:val="00084D62"/>
    <w:rsid w:val="000854FC"/>
    <w:rsid w:val="00087ECD"/>
    <w:rsid w:val="0009734E"/>
    <w:rsid w:val="000A3F82"/>
    <w:rsid w:val="000A68DF"/>
    <w:rsid w:val="000A7235"/>
    <w:rsid w:val="000B6071"/>
    <w:rsid w:val="000C3BD8"/>
    <w:rsid w:val="000C662D"/>
    <w:rsid w:val="000D3F4C"/>
    <w:rsid w:val="000F1970"/>
    <w:rsid w:val="000F1C30"/>
    <w:rsid w:val="000F6144"/>
    <w:rsid w:val="00117A89"/>
    <w:rsid w:val="001204A2"/>
    <w:rsid w:val="001308C5"/>
    <w:rsid w:val="00133CBA"/>
    <w:rsid w:val="00145431"/>
    <w:rsid w:val="00172F61"/>
    <w:rsid w:val="0019051B"/>
    <w:rsid w:val="00195501"/>
    <w:rsid w:val="00195F4A"/>
    <w:rsid w:val="00197B5C"/>
    <w:rsid w:val="001A18B6"/>
    <w:rsid w:val="001A502C"/>
    <w:rsid w:val="001B1459"/>
    <w:rsid w:val="001B582E"/>
    <w:rsid w:val="001D10E8"/>
    <w:rsid w:val="001D33F1"/>
    <w:rsid w:val="001D7FE5"/>
    <w:rsid w:val="001E74CA"/>
    <w:rsid w:val="001F295C"/>
    <w:rsid w:val="001F3F27"/>
    <w:rsid w:val="00204D8C"/>
    <w:rsid w:val="00206136"/>
    <w:rsid w:val="00211091"/>
    <w:rsid w:val="00215C32"/>
    <w:rsid w:val="002163AB"/>
    <w:rsid w:val="00223B4E"/>
    <w:rsid w:val="00224BD2"/>
    <w:rsid w:val="00232526"/>
    <w:rsid w:val="00245D00"/>
    <w:rsid w:val="002522AE"/>
    <w:rsid w:val="00256F17"/>
    <w:rsid w:val="00270EBC"/>
    <w:rsid w:val="0027455A"/>
    <w:rsid w:val="00274F1E"/>
    <w:rsid w:val="002765B2"/>
    <w:rsid w:val="00287DAE"/>
    <w:rsid w:val="00295776"/>
    <w:rsid w:val="002A681A"/>
    <w:rsid w:val="002A76CA"/>
    <w:rsid w:val="002B1300"/>
    <w:rsid w:val="002C703F"/>
    <w:rsid w:val="002D068C"/>
    <w:rsid w:val="002D2CFC"/>
    <w:rsid w:val="002D6C91"/>
    <w:rsid w:val="002D707F"/>
    <w:rsid w:val="002E1A35"/>
    <w:rsid w:val="00314DA0"/>
    <w:rsid w:val="00324F5C"/>
    <w:rsid w:val="00341422"/>
    <w:rsid w:val="00341499"/>
    <w:rsid w:val="003420EF"/>
    <w:rsid w:val="00343985"/>
    <w:rsid w:val="003442C7"/>
    <w:rsid w:val="00345102"/>
    <w:rsid w:val="003476CD"/>
    <w:rsid w:val="0035207A"/>
    <w:rsid w:val="0036215E"/>
    <w:rsid w:val="00386B73"/>
    <w:rsid w:val="00390220"/>
    <w:rsid w:val="003A0850"/>
    <w:rsid w:val="003A111E"/>
    <w:rsid w:val="003B0F48"/>
    <w:rsid w:val="003B1A88"/>
    <w:rsid w:val="003B2BEB"/>
    <w:rsid w:val="003C2373"/>
    <w:rsid w:val="003C2CF4"/>
    <w:rsid w:val="003C6D2D"/>
    <w:rsid w:val="003D5EE5"/>
    <w:rsid w:val="003F37A4"/>
    <w:rsid w:val="003F47E2"/>
    <w:rsid w:val="003F5BE9"/>
    <w:rsid w:val="00402BF8"/>
    <w:rsid w:val="00403410"/>
    <w:rsid w:val="00407A0C"/>
    <w:rsid w:val="00407A9C"/>
    <w:rsid w:val="004131EB"/>
    <w:rsid w:val="00414391"/>
    <w:rsid w:val="004279FE"/>
    <w:rsid w:val="004318C4"/>
    <w:rsid w:val="00432875"/>
    <w:rsid w:val="004400A0"/>
    <w:rsid w:val="00455922"/>
    <w:rsid w:val="00457E90"/>
    <w:rsid w:val="00463A42"/>
    <w:rsid w:val="004642A5"/>
    <w:rsid w:val="004654CB"/>
    <w:rsid w:val="004709A8"/>
    <w:rsid w:val="004815C7"/>
    <w:rsid w:val="004825E2"/>
    <w:rsid w:val="004828A8"/>
    <w:rsid w:val="00491F39"/>
    <w:rsid w:val="00494AC9"/>
    <w:rsid w:val="004963D4"/>
    <w:rsid w:val="004B35F2"/>
    <w:rsid w:val="004C6945"/>
    <w:rsid w:val="004C7E58"/>
    <w:rsid w:val="004D0DB9"/>
    <w:rsid w:val="004D4803"/>
    <w:rsid w:val="004E186F"/>
    <w:rsid w:val="004E2468"/>
    <w:rsid w:val="005005E4"/>
    <w:rsid w:val="00504180"/>
    <w:rsid w:val="00510474"/>
    <w:rsid w:val="00517AE1"/>
    <w:rsid w:val="005254DA"/>
    <w:rsid w:val="005370DD"/>
    <w:rsid w:val="00537D53"/>
    <w:rsid w:val="00540EE4"/>
    <w:rsid w:val="005428B3"/>
    <w:rsid w:val="00547C58"/>
    <w:rsid w:val="00552966"/>
    <w:rsid w:val="00553526"/>
    <w:rsid w:val="00555101"/>
    <w:rsid w:val="0056354C"/>
    <w:rsid w:val="00571685"/>
    <w:rsid w:val="0057325D"/>
    <w:rsid w:val="00574882"/>
    <w:rsid w:val="005806C2"/>
    <w:rsid w:val="00594B8E"/>
    <w:rsid w:val="005A38DA"/>
    <w:rsid w:val="005B504F"/>
    <w:rsid w:val="005D29A5"/>
    <w:rsid w:val="005D4679"/>
    <w:rsid w:val="005E2609"/>
    <w:rsid w:val="005E4CDF"/>
    <w:rsid w:val="005F485B"/>
    <w:rsid w:val="006008C3"/>
    <w:rsid w:val="006034F8"/>
    <w:rsid w:val="006069BC"/>
    <w:rsid w:val="006075BD"/>
    <w:rsid w:val="00607BE5"/>
    <w:rsid w:val="006168E3"/>
    <w:rsid w:val="00622644"/>
    <w:rsid w:val="0063082C"/>
    <w:rsid w:val="00630E7D"/>
    <w:rsid w:val="006335DC"/>
    <w:rsid w:val="00642BD5"/>
    <w:rsid w:val="006440A5"/>
    <w:rsid w:val="0064590E"/>
    <w:rsid w:val="00655316"/>
    <w:rsid w:val="0066026E"/>
    <w:rsid w:val="006611BC"/>
    <w:rsid w:val="00665879"/>
    <w:rsid w:val="00670B7A"/>
    <w:rsid w:val="006721E7"/>
    <w:rsid w:val="00672EDD"/>
    <w:rsid w:val="0067579B"/>
    <w:rsid w:val="006762C8"/>
    <w:rsid w:val="006816DC"/>
    <w:rsid w:val="0068359C"/>
    <w:rsid w:val="006873E5"/>
    <w:rsid w:val="00690FCF"/>
    <w:rsid w:val="00692EBC"/>
    <w:rsid w:val="006A0EFE"/>
    <w:rsid w:val="006A636B"/>
    <w:rsid w:val="006A716C"/>
    <w:rsid w:val="006C453E"/>
    <w:rsid w:val="006D506E"/>
    <w:rsid w:val="006D5081"/>
    <w:rsid w:val="006E030F"/>
    <w:rsid w:val="006F3CC5"/>
    <w:rsid w:val="006F763F"/>
    <w:rsid w:val="0070044B"/>
    <w:rsid w:val="00701AB7"/>
    <w:rsid w:val="00702CA4"/>
    <w:rsid w:val="0070549E"/>
    <w:rsid w:val="007118FF"/>
    <w:rsid w:val="007133BA"/>
    <w:rsid w:val="0071377A"/>
    <w:rsid w:val="007137B8"/>
    <w:rsid w:val="00717509"/>
    <w:rsid w:val="00722976"/>
    <w:rsid w:val="00724AED"/>
    <w:rsid w:val="007274EF"/>
    <w:rsid w:val="007310EC"/>
    <w:rsid w:val="00735AFA"/>
    <w:rsid w:val="007550F9"/>
    <w:rsid w:val="00771C9D"/>
    <w:rsid w:val="00781F6A"/>
    <w:rsid w:val="0078239E"/>
    <w:rsid w:val="00784523"/>
    <w:rsid w:val="00784D21"/>
    <w:rsid w:val="00786EB5"/>
    <w:rsid w:val="00792227"/>
    <w:rsid w:val="00796661"/>
    <w:rsid w:val="007A1897"/>
    <w:rsid w:val="007A6599"/>
    <w:rsid w:val="007B32BF"/>
    <w:rsid w:val="007B3D0E"/>
    <w:rsid w:val="007B42D1"/>
    <w:rsid w:val="007B59DE"/>
    <w:rsid w:val="007C5A7F"/>
    <w:rsid w:val="007D3880"/>
    <w:rsid w:val="007D44E7"/>
    <w:rsid w:val="007D74CF"/>
    <w:rsid w:val="007E593E"/>
    <w:rsid w:val="007F395B"/>
    <w:rsid w:val="007F41B2"/>
    <w:rsid w:val="00801D10"/>
    <w:rsid w:val="008028F4"/>
    <w:rsid w:val="00810F98"/>
    <w:rsid w:val="00811719"/>
    <w:rsid w:val="00813D3A"/>
    <w:rsid w:val="00830065"/>
    <w:rsid w:val="00831626"/>
    <w:rsid w:val="0083175C"/>
    <w:rsid w:val="0083339D"/>
    <w:rsid w:val="00836FBF"/>
    <w:rsid w:val="00841473"/>
    <w:rsid w:val="00847D92"/>
    <w:rsid w:val="008542C9"/>
    <w:rsid w:val="008649CA"/>
    <w:rsid w:val="00873705"/>
    <w:rsid w:val="00873C74"/>
    <w:rsid w:val="00875A6E"/>
    <w:rsid w:val="00877379"/>
    <w:rsid w:val="008813A1"/>
    <w:rsid w:val="0088528E"/>
    <w:rsid w:val="00886145"/>
    <w:rsid w:val="00886E5A"/>
    <w:rsid w:val="00887851"/>
    <w:rsid w:val="00890FBB"/>
    <w:rsid w:val="0089799E"/>
    <w:rsid w:val="008A1B94"/>
    <w:rsid w:val="008B3E31"/>
    <w:rsid w:val="008B5DA4"/>
    <w:rsid w:val="008C0C6B"/>
    <w:rsid w:val="008C0DF5"/>
    <w:rsid w:val="008C301E"/>
    <w:rsid w:val="008C3CBF"/>
    <w:rsid w:val="008C6427"/>
    <w:rsid w:val="008D4CDF"/>
    <w:rsid w:val="008D697D"/>
    <w:rsid w:val="008D7C9A"/>
    <w:rsid w:val="008E17C9"/>
    <w:rsid w:val="008E53CA"/>
    <w:rsid w:val="008F1603"/>
    <w:rsid w:val="008F2561"/>
    <w:rsid w:val="008F31E9"/>
    <w:rsid w:val="008F3C5D"/>
    <w:rsid w:val="008F6300"/>
    <w:rsid w:val="008F785F"/>
    <w:rsid w:val="00901B36"/>
    <w:rsid w:val="00903A5A"/>
    <w:rsid w:val="00921C15"/>
    <w:rsid w:val="0092200C"/>
    <w:rsid w:val="00922FE0"/>
    <w:rsid w:val="00925F57"/>
    <w:rsid w:val="0093273A"/>
    <w:rsid w:val="00933C53"/>
    <w:rsid w:val="00935FEA"/>
    <w:rsid w:val="00940EC9"/>
    <w:rsid w:val="009615BA"/>
    <w:rsid w:val="009651A4"/>
    <w:rsid w:val="0096723F"/>
    <w:rsid w:val="0097401E"/>
    <w:rsid w:val="00976CF1"/>
    <w:rsid w:val="009774DC"/>
    <w:rsid w:val="00980761"/>
    <w:rsid w:val="009826CA"/>
    <w:rsid w:val="00992767"/>
    <w:rsid w:val="009A0592"/>
    <w:rsid w:val="009A7749"/>
    <w:rsid w:val="009A7DAD"/>
    <w:rsid w:val="009B14E1"/>
    <w:rsid w:val="009C268D"/>
    <w:rsid w:val="009C6AA7"/>
    <w:rsid w:val="009D0357"/>
    <w:rsid w:val="009D72E1"/>
    <w:rsid w:val="009E26B2"/>
    <w:rsid w:val="009F0AD6"/>
    <w:rsid w:val="009F1D72"/>
    <w:rsid w:val="009F771D"/>
    <w:rsid w:val="00A01DEB"/>
    <w:rsid w:val="00A02356"/>
    <w:rsid w:val="00A049BE"/>
    <w:rsid w:val="00A04ED4"/>
    <w:rsid w:val="00A10BCD"/>
    <w:rsid w:val="00A14CB0"/>
    <w:rsid w:val="00A15388"/>
    <w:rsid w:val="00A251D4"/>
    <w:rsid w:val="00A2573E"/>
    <w:rsid w:val="00A26184"/>
    <w:rsid w:val="00A35BB7"/>
    <w:rsid w:val="00A408BC"/>
    <w:rsid w:val="00A41303"/>
    <w:rsid w:val="00A41CA9"/>
    <w:rsid w:val="00A43382"/>
    <w:rsid w:val="00A44211"/>
    <w:rsid w:val="00A46778"/>
    <w:rsid w:val="00A46D3C"/>
    <w:rsid w:val="00A50301"/>
    <w:rsid w:val="00A50AE0"/>
    <w:rsid w:val="00A543EA"/>
    <w:rsid w:val="00A54AF0"/>
    <w:rsid w:val="00A57A84"/>
    <w:rsid w:val="00A641CF"/>
    <w:rsid w:val="00A641EB"/>
    <w:rsid w:val="00A730DC"/>
    <w:rsid w:val="00A758F9"/>
    <w:rsid w:val="00A76ADE"/>
    <w:rsid w:val="00A838D7"/>
    <w:rsid w:val="00AA1E8C"/>
    <w:rsid w:val="00AA3865"/>
    <w:rsid w:val="00AA5605"/>
    <w:rsid w:val="00AB250C"/>
    <w:rsid w:val="00AB4EBF"/>
    <w:rsid w:val="00AB632A"/>
    <w:rsid w:val="00AB7C79"/>
    <w:rsid w:val="00AC270E"/>
    <w:rsid w:val="00AD49FE"/>
    <w:rsid w:val="00AD4C65"/>
    <w:rsid w:val="00AD4DCB"/>
    <w:rsid w:val="00AD744A"/>
    <w:rsid w:val="00AF2774"/>
    <w:rsid w:val="00B12C30"/>
    <w:rsid w:val="00B24EBE"/>
    <w:rsid w:val="00B36F5F"/>
    <w:rsid w:val="00B37457"/>
    <w:rsid w:val="00B50860"/>
    <w:rsid w:val="00B6335B"/>
    <w:rsid w:val="00B74E01"/>
    <w:rsid w:val="00B76FCD"/>
    <w:rsid w:val="00B83520"/>
    <w:rsid w:val="00B870D2"/>
    <w:rsid w:val="00B957B5"/>
    <w:rsid w:val="00BA11C5"/>
    <w:rsid w:val="00BA48B8"/>
    <w:rsid w:val="00BB78A4"/>
    <w:rsid w:val="00BB78AC"/>
    <w:rsid w:val="00BC296F"/>
    <w:rsid w:val="00BC2BA0"/>
    <w:rsid w:val="00BC57BD"/>
    <w:rsid w:val="00BD3B03"/>
    <w:rsid w:val="00BE5E49"/>
    <w:rsid w:val="00BF4174"/>
    <w:rsid w:val="00C01F58"/>
    <w:rsid w:val="00C031FD"/>
    <w:rsid w:val="00C03C68"/>
    <w:rsid w:val="00C04132"/>
    <w:rsid w:val="00C0736F"/>
    <w:rsid w:val="00C1152B"/>
    <w:rsid w:val="00C13314"/>
    <w:rsid w:val="00C14048"/>
    <w:rsid w:val="00C24A25"/>
    <w:rsid w:val="00C3152C"/>
    <w:rsid w:val="00C32E49"/>
    <w:rsid w:val="00C34710"/>
    <w:rsid w:val="00C41B08"/>
    <w:rsid w:val="00C44607"/>
    <w:rsid w:val="00C45E09"/>
    <w:rsid w:val="00C51712"/>
    <w:rsid w:val="00C538FA"/>
    <w:rsid w:val="00C54051"/>
    <w:rsid w:val="00C54202"/>
    <w:rsid w:val="00C5471E"/>
    <w:rsid w:val="00C5490F"/>
    <w:rsid w:val="00C62FAF"/>
    <w:rsid w:val="00C806BD"/>
    <w:rsid w:val="00C91AC3"/>
    <w:rsid w:val="00C95CC0"/>
    <w:rsid w:val="00CA151F"/>
    <w:rsid w:val="00CA3516"/>
    <w:rsid w:val="00CA69A2"/>
    <w:rsid w:val="00CB4A6E"/>
    <w:rsid w:val="00CC3CF6"/>
    <w:rsid w:val="00CD4882"/>
    <w:rsid w:val="00CD59D9"/>
    <w:rsid w:val="00CD76E5"/>
    <w:rsid w:val="00CF0266"/>
    <w:rsid w:val="00D06659"/>
    <w:rsid w:val="00D166B3"/>
    <w:rsid w:val="00D22CB9"/>
    <w:rsid w:val="00D246BE"/>
    <w:rsid w:val="00D32F52"/>
    <w:rsid w:val="00D36BF7"/>
    <w:rsid w:val="00D37DA3"/>
    <w:rsid w:val="00D4333F"/>
    <w:rsid w:val="00D51B5A"/>
    <w:rsid w:val="00D5247F"/>
    <w:rsid w:val="00D567A5"/>
    <w:rsid w:val="00D5743E"/>
    <w:rsid w:val="00D625D8"/>
    <w:rsid w:val="00D71304"/>
    <w:rsid w:val="00D76869"/>
    <w:rsid w:val="00D76E30"/>
    <w:rsid w:val="00D80AFA"/>
    <w:rsid w:val="00D868F3"/>
    <w:rsid w:val="00D90810"/>
    <w:rsid w:val="00D9344E"/>
    <w:rsid w:val="00D97F46"/>
    <w:rsid w:val="00DA0B8D"/>
    <w:rsid w:val="00DA31F8"/>
    <w:rsid w:val="00DA588B"/>
    <w:rsid w:val="00DB6CE6"/>
    <w:rsid w:val="00DC05B5"/>
    <w:rsid w:val="00DC08E0"/>
    <w:rsid w:val="00DC7F14"/>
    <w:rsid w:val="00DE2CF6"/>
    <w:rsid w:val="00DE3421"/>
    <w:rsid w:val="00DE3FC1"/>
    <w:rsid w:val="00DF2960"/>
    <w:rsid w:val="00DF7947"/>
    <w:rsid w:val="00E026E5"/>
    <w:rsid w:val="00E03E2D"/>
    <w:rsid w:val="00E045EE"/>
    <w:rsid w:val="00E076CF"/>
    <w:rsid w:val="00E2205E"/>
    <w:rsid w:val="00E23B8D"/>
    <w:rsid w:val="00E31229"/>
    <w:rsid w:val="00E47259"/>
    <w:rsid w:val="00E51279"/>
    <w:rsid w:val="00E5552D"/>
    <w:rsid w:val="00E55CC3"/>
    <w:rsid w:val="00E750C5"/>
    <w:rsid w:val="00E7738C"/>
    <w:rsid w:val="00E82F7B"/>
    <w:rsid w:val="00E839FB"/>
    <w:rsid w:val="00E8772E"/>
    <w:rsid w:val="00E93F01"/>
    <w:rsid w:val="00E947EA"/>
    <w:rsid w:val="00E97DD4"/>
    <w:rsid w:val="00EB31FE"/>
    <w:rsid w:val="00EB3C92"/>
    <w:rsid w:val="00EB3DCA"/>
    <w:rsid w:val="00EB6C1A"/>
    <w:rsid w:val="00EB6E03"/>
    <w:rsid w:val="00EB717A"/>
    <w:rsid w:val="00EC308A"/>
    <w:rsid w:val="00EC6AD3"/>
    <w:rsid w:val="00EF707A"/>
    <w:rsid w:val="00F0282B"/>
    <w:rsid w:val="00F054A2"/>
    <w:rsid w:val="00F0686A"/>
    <w:rsid w:val="00F12C6D"/>
    <w:rsid w:val="00F13F42"/>
    <w:rsid w:val="00F144AF"/>
    <w:rsid w:val="00F175DA"/>
    <w:rsid w:val="00F22945"/>
    <w:rsid w:val="00F244CE"/>
    <w:rsid w:val="00F25881"/>
    <w:rsid w:val="00F26CC1"/>
    <w:rsid w:val="00F361BD"/>
    <w:rsid w:val="00F36518"/>
    <w:rsid w:val="00F404E0"/>
    <w:rsid w:val="00F40E11"/>
    <w:rsid w:val="00F46A31"/>
    <w:rsid w:val="00F46CEF"/>
    <w:rsid w:val="00F52432"/>
    <w:rsid w:val="00F53781"/>
    <w:rsid w:val="00F63E35"/>
    <w:rsid w:val="00F65958"/>
    <w:rsid w:val="00F65EFB"/>
    <w:rsid w:val="00F7373D"/>
    <w:rsid w:val="00F73CBF"/>
    <w:rsid w:val="00F77DEE"/>
    <w:rsid w:val="00F81067"/>
    <w:rsid w:val="00F9008A"/>
    <w:rsid w:val="00F90384"/>
    <w:rsid w:val="00F920CD"/>
    <w:rsid w:val="00F939D5"/>
    <w:rsid w:val="00F96CEC"/>
    <w:rsid w:val="00FA787D"/>
    <w:rsid w:val="00FB5098"/>
    <w:rsid w:val="00FC2203"/>
    <w:rsid w:val="00FC3EA0"/>
    <w:rsid w:val="00FD0C0B"/>
    <w:rsid w:val="00FE163C"/>
    <w:rsid w:val="00FE304F"/>
    <w:rsid w:val="00FF109A"/>
    <w:rsid w:val="00FF3B71"/>
    <w:rsid w:val="00FF6BF6"/>
    <w:rsid w:val="00FF7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01E"/>
    <w:pPr>
      <w:suppressAutoHyphens/>
      <w:spacing w:after="200" w:line="276" w:lineRule="auto"/>
    </w:pPr>
    <w:rPr>
      <w:rFonts w:ascii="Calibri" w:eastAsia="SimSun" w:hAnsi="Calibri" w:cs="Calibri"/>
      <w:kern w:val="1"/>
      <w:sz w:val="22"/>
      <w:szCs w:val="22"/>
      <w:lang w:eastAsia="ar-SA"/>
    </w:rPr>
  </w:style>
  <w:style w:type="paragraph" w:styleId="Heading1">
    <w:name w:val="heading 1"/>
    <w:basedOn w:val="Heading"/>
    <w:next w:val="BodyText"/>
    <w:qFormat/>
    <w:rsid w:val="008C301E"/>
    <w:pPr>
      <w:pageBreakBefore/>
      <w:spacing w:before="120" w:line="100" w:lineRule="atLeast"/>
      <w:outlineLvl w:val="0"/>
    </w:pPr>
    <w:rPr>
      <w:rFonts w:eastAsia="Times New Roman" w:cs="Times New Roman"/>
      <w:b/>
      <w:sz w:val="44"/>
      <w:szCs w:val="20"/>
    </w:rPr>
  </w:style>
  <w:style w:type="paragraph" w:styleId="Heading2">
    <w:name w:val="heading 2"/>
    <w:basedOn w:val="Normal"/>
    <w:next w:val="BodyText"/>
    <w:qFormat/>
    <w:rsid w:val="008C301E"/>
    <w:pPr>
      <w:keepNext/>
      <w:keepLines/>
      <w:tabs>
        <w:tab w:val="num" w:pos="0"/>
      </w:tabs>
      <w:spacing w:before="200" w:after="0"/>
      <w:ind w:left="576" w:hanging="576"/>
      <w:outlineLvl w:val="1"/>
    </w:pPr>
    <w:rPr>
      <w:rFonts w:ascii="Cambria" w:hAnsi="Cambria" w:cs="font300"/>
      <w:b/>
      <w:bCs/>
      <w:color w:val="4F81BD"/>
      <w:sz w:val="26"/>
      <w:szCs w:val="26"/>
    </w:rPr>
  </w:style>
  <w:style w:type="paragraph" w:styleId="Heading3">
    <w:name w:val="heading 3"/>
    <w:basedOn w:val="Normal"/>
    <w:next w:val="Normal"/>
    <w:qFormat/>
    <w:rsid w:val="008C301E"/>
    <w:pPr>
      <w:keepNext/>
      <w:tabs>
        <w:tab w:val="num" w:pos="0"/>
      </w:tabs>
      <w:spacing w:before="240" w:after="60" w:line="240" w:lineRule="auto"/>
      <w:ind w:left="720" w:hanging="720"/>
      <w:outlineLvl w:val="2"/>
    </w:pPr>
    <w:rPr>
      <w:rFonts w:ascii="Arial" w:eastAsia="Times New Roman" w:hAnsi="Arial" w:cs="Times New Roman"/>
      <w:b/>
      <w:sz w:val="24"/>
      <w:szCs w:val="24"/>
    </w:rPr>
  </w:style>
  <w:style w:type="paragraph" w:styleId="Heading4">
    <w:name w:val="heading 4"/>
    <w:basedOn w:val="Normal"/>
    <w:next w:val="Normal"/>
    <w:qFormat/>
    <w:rsid w:val="008C301E"/>
    <w:pPr>
      <w:keepNext/>
      <w:tabs>
        <w:tab w:val="num" w:pos="0"/>
      </w:tabs>
      <w:spacing w:before="240" w:after="120" w:line="240" w:lineRule="auto"/>
      <w:ind w:left="864" w:hanging="864"/>
      <w:jc w:val="both"/>
      <w:outlineLvl w:val="3"/>
    </w:pPr>
    <w:rPr>
      <w:rFonts w:ascii="Arial" w:eastAsia="Times New Roman" w:hAnsi="Arial" w:cs="Times New Roman"/>
      <w:b/>
      <w:sz w:val="20"/>
      <w:szCs w:val="24"/>
    </w:rPr>
  </w:style>
  <w:style w:type="paragraph" w:styleId="Heading5">
    <w:name w:val="heading 5"/>
    <w:basedOn w:val="Normal"/>
    <w:next w:val="Normal"/>
    <w:link w:val="Heading5Char"/>
    <w:uiPriority w:val="9"/>
    <w:unhideWhenUsed/>
    <w:qFormat/>
    <w:rsid w:val="000338A3"/>
    <w:pPr>
      <w:keepNext/>
      <w:keepLines/>
      <w:spacing w:before="200" w:after="0"/>
      <w:outlineLvl w:val="4"/>
    </w:pPr>
    <w:rPr>
      <w:rFonts w:ascii="Cambria" w:eastAsia="Times New Roma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8C301E"/>
    <w:rPr>
      <w:b/>
      <w:i w:val="0"/>
      <w:sz w:val="32"/>
      <w:szCs w:val="32"/>
    </w:rPr>
  </w:style>
  <w:style w:type="character" w:customStyle="1" w:styleId="WW8Num3z0">
    <w:name w:val="WW8Num3z0"/>
    <w:rsid w:val="008C301E"/>
    <w:rPr>
      <w:rFonts w:ascii="Symbol" w:hAnsi="Symbol" w:cs="Symbol"/>
      <w:sz w:val="20"/>
    </w:rPr>
  </w:style>
  <w:style w:type="character" w:customStyle="1" w:styleId="WW8Num3z1">
    <w:name w:val="WW8Num3z1"/>
    <w:rsid w:val="008C301E"/>
    <w:rPr>
      <w:rFonts w:ascii="Courier New" w:hAnsi="Courier New" w:cs="Courier New"/>
      <w:sz w:val="20"/>
    </w:rPr>
  </w:style>
  <w:style w:type="character" w:customStyle="1" w:styleId="WW8Num3z2">
    <w:name w:val="WW8Num3z2"/>
    <w:rsid w:val="008C301E"/>
    <w:rPr>
      <w:rFonts w:ascii="Wingdings" w:hAnsi="Wingdings" w:cs="Wingdings"/>
      <w:sz w:val="20"/>
    </w:rPr>
  </w:style>
  <w:style w:type="character" w:customStyle="1" w:styleId="WW8Num4z0">
    <w:name w:val="WW8Num4z0"/>
    <w:rsid w:val="008C301E"/>
    <w:rPr>
      <w:rFonts w:ascii="Symbol" w:hAnsi="Symbol" w:cs="Symbol"/>
      <w:sz w:val="20"/>
    </w:rPr>
  </w:style>
  <w:style w:type="character" w:customStyle="1" w:styleId="WW8Num4z1">
    <w:name w:val="WW8Num4z1"/>
    <w:rsid w:val="008C301E"/>
    <w:rPr>
      <w:rFonts w:ascii="Courier New" w:hAnsi="Courier New" w:cs="Courier New"/>
      <w:sz w:val="20"/>
    </w:rPr>
  </w:style>
  <w:style w:type="character" w:customStyle="1" w:styleId="WW8Num4z2">
    <w:name w:val="WW8Num4z2"/>
    <w:rsid w:val="008C301E"/>
    <w:rPr>
      <w:rFonts w:ascii="Wingdings" w:hAnsi="Wingdings" w:cs="Wingdings"/>
      <w:sz w:val="20"/>
    </w:rPr>
  </w:style>
  <w:style w:type="character" w:customStyle="1" w:styleId="WW8Num5z0">
    <w:name w:val="WW8Num5z0"/>
    <w:rsid w:val="008C301E"/>
    <w:rPr>
      <w:rFonts w:ascii="Symbol" w:hAnsi="Symbol" w:cs="Symbol"/>
      <w:sz w:val="20"/>
    </w:rPr>
  </w:style>
  <w:style w:type="character" w:customStyle="1" w:styleId="WW8Num6z0">
    <w:name w:val="WW8Num6z0"/>
    <w:rsid w:val="008C301E"/>
    <w:rPr>
      <w:sz w:val="24"/>
    </w:rPr>
  </w:style>
  <w:style w:type="character" w:customStyle="1" w:styleId="WW8Num6z1">
    <w:name w:val="WW8Num6z1"/>
    <w:rsid w:val="008C301E"/>
    <w:rPr>
      <w:b/>
      <w:i w:val="0"/>
      <w:sz w:val="28"/>
      <w:szCs w:val="28"/>
    </w:rPr>
  </w:style>
  <w:style w:type="character" w:customStyle="1" w:styleId="WW8Num7z0">
    <w:name w:val="WW8Num7z0"/>
    <w:rsid w:val="008C301E"/>
    <w:rPr>
      <w:rFonts w:cs="Arial"/>
      <w:b/>
      <w:i w:val="0"/>
      <w:sz w:val="32"/>
      <w:szCs w:val="32"/>
    </w:rPr>
  </w:style>
  <w:style w:type="character" w:customStyle="1" w:styleId="WW8Num5z1">
    <w:name w:val="WW8Num5z1"/>
    <w:rsid w:val="008C301E"/>
    <w:rPr>
      <w:rFonts w:ascii="Courier New" w:hAnsi="Courier New" w:cs="Courier New"/>
      <w:sz w:val="20"/>
    </w:rPr>
  </w:style>
  <w:style w:type="character" w:customStyle="1" w:styleId="WW8Num5z2">
    <w:name w:val="WW8Num5z2"/>
    <w:rsid w:val="008C301E"/>
    <w:rPr>
      <w:rFonts w:ascii="Wingdings" w:hAnsi="Wingdings" w:cs="Wingdings"/>
      <w:sz w:val="20"/>
    </w:rPr>
  </w:style>
  <w:style w:type="character" w:customStyle="1" w:styleId="WW8Num7z1">
    <w:name w:val="WW8Num7z1"/>
    <w:rsid w:val="008C301E"/>
    <w:rPr>
      <w:b/>
      <w:i w:val="0"/>
      <w:sz w:val="28"/>
      <w:szCs w:val="28"/>
    </w:rPr>
  </w:style>
  <w:style w:type="character" w:customStyle="1" w:styleId="WW8Num8z0">
    <w:name w:val="WW8Num8z0"/>
    <w:rsid w:val="008C301E"/>
    <w:rPr>
      <w:rFonts w:ascii="Arial Bold" w:hAnsi="Arial Bold" w:cs="Arial Bold"/>
      <w:b/>
      <w:i w:val="0"/>
      <w:color w:val="auto"/>
      <w:sz w:val="36"/>
    </w:rPr>
  </w:style>
  <w:style w:type="character" w:customStyle="1" w:styleId="WW8Num9z0">
    <w:name w:val="WW8Num9z0"/>
    <w:rsid w:val="008C301E"/>
    <w:rPr>
      <w:rFonts w:ascii="Arial Bold" w:hAnsi="Arial Bold" w:cs="Arial Bold"/>
      <w:b/>
      <w:i w:val="0"/>
      <w:color w:val="auto"/>
      <w:sz w:val="36"/>
    </w:rPr>
  </w:style>
  <w:style w:type="character" w:customStyle="1" w:styleId="WW-DefaultParagraphFont">
    <w:name w:val="WW-Default Paragraph Font"/>
    <w:rsid w:val="008C301E"/>
  </w:style>
  <w:style w:type="character" w:customStyle="1" w:styleId="BalloonTextChar">
    <w:name w:val="Balloon Text Char"/>
    <w:rsid w:val="008C301E"/>
    <w:rPr>
      <w:rFonts w:ascii="Tahoma" w:hAnsi="Tahoma" w:cs="Tahoma"/>
      <w:sz w:val="16"/>
      <w:szCs w:val="16"/>
    </w:rPr>
  </w:style>
  <w:style w:type="character" w:styleId="Hyperlink">
    <w:name w:val="Hyperlink"/>
    <w:rsid w:val="008C301E"/>
    <w:rPr>
      <w:color w:val="0000FF"/>
      <w:u w:val="single"/>
    </w:rPr>
  </w:style>
  <w:style w:type="character" w:customStyle="1" w:styleId="Heading1Char">
    <w:name w:val="Heading 1 Char"/>
    <w:rsid w:val="008C301E"/>
    <w:rPr>
      <w:rFonts w:ascii="Arial" w:eastAsia="Times New Roman" w:hAnsi="Arial" w:cs="Times New Roman"/>
      <w:b/>
      <w:kern w:val="1"/>
      <w:sz w:val="44"/>
      <w:szCs w:val="20"/>
    </w:rPr>
  </w:style>
  <w:style w:type="character" w:customStyle="1" w:styleId="Heading2Char">
    <w:name w:val="Heading 2 Char"/>
    <w:rsid w:val="008C301E"/>
    <w:rPr>
      <w:rFonts w:ascii="Cambria" w:hAnsi="Cambria" w:cs="font300"/>
      <w:b/>
      <w:bCs/>
      <w:color w:val="4F81BD"/>
      <w:sz w:val="26"/>
      <w:szCs w:val="26"/>
    </w:rPr>
  </w:style>
  <w:style w:type="character" w:customStyle="1" w:styleId="BodytextTCSChar2">
    <w:name w:val="Body text TCS Char2"/>
    <w:rsid w:val="008C301E"/>
    <w:rPr>
      <w:rFonts w:ascii="Arial" w:eastAsia="Arial" w:hAnsi="Arial" w:cs="Times New Roman"/>
      <w:sz w:val="20"/>
      <w:szCs w:val="20"/>
      <w:lang w:val="en-GB"/>
    </w:rPr>
  </w:style>
  <w:style w:type="character" w:customStyle="1" w:styleId="HeaderChar">
    <w:name w:val="Header Char"/>
    <w:basedOn w:val="WW-DefaultParagraphFont"/>
    <w:uiPriority w:val="99"/>
    <w:rsid w:val="008C301E"/>
  </w:style>
  <w:style w:type="character" w:customStyle="1" w:styleId="FooterChar">
    <w:name w:val="Footer Char"/>
    <w:basedOn w:val="WW-DefaultParagraphFont"/>
    <w:rsid w:val="008C301E"/>
  </w:style>
  <w:style w:type="character" w:styleId="Strong">
    <w:name w:val="Strong"/>
    <w:qFormat/>
    <w:rsid w:val="008C301E"/>
    <w:rPr>
      <w:b/>
      <w:bCs/>
    </w:rPr>
  </w:style>
  <w:style w:type="character" w:customStyle="1" w:styleId="ListLabel1">
    <w:name w:val="ListLabel 1"/>
    <w:rsid w:val="008C301E"/>
    <w:rPr>
      <w:b/>
      <w:i w:val="0"/>
      <w:sz w:val="32"/>
      <w:szCs w:val="32"/>
    </w:rPr>
  </w:style>
  <w:style w:type="character" w:customStyle="1" w:styleId="ListLabel2">
    <w:name w:val="ListLabel 2"/>
    <w:rsid w:val="008C301E"/>
    <w:rPr>
      <w:rFonts w:eastAsia="SimSun" w:cs="Arial"/>
    </w:rPr>
  </w:style>
  <w:style w:type="character" w:customStyle="1" w:styleId="ListLabel3">
    <w:name w:val="ListLabel 3"/>
    <w:rsid w:val="008C301E"/>
    <w:rPr>
      <w:rFonts w:cs="Courier New"/>
    </w:rPr>
  </w:style>
  <w:style w:type="character" w:customStyle="1" w:styleId="ListLabel4">
    <w:name w:val="ListLabel 4"/>
    <w:rsid w:val="008C301E"/>
    <w:rPr>
      <w:sz w:val="20"/>
    </w:rPr>
  </w:style>
  <w:style w:type="character" w:customStyle="1" w:styleId="ListLabel5">
    <w:name w:val="ListLabel 5"/>
    <w:rsid w:val="008C301E"/>
    <w:rPr>
      <w:sz w:val="24"/>
    </w:rPr>
  </w:style>
  <w:style w:type="character" w:customStyle="1" w:styleId="ListLabel6">
    <w:name w:val="ListLabel 6"/>
    <w:rsid w:val="008C301E"/>
    <w:rPr>
      <w:rFonts w:cs="Arial"/>
      <w:b/>
      <w:i w:val="0"/>
      <w:sz w:val="32"/>
      <w:szCs w:val="32"/>
    </w:rPr>
  </w:style>
  <w:style w:type="character" w:customStyle="1" w:styleId="ListLabel7">
    <w:name w:val="ListLabel 7"/>
    <w:rsid w:val="008C301E"/>
    <w:rPr>
      <w:b/>
      <w:i w:val="0"/>
      <w:sz w:val="28"/>
      <w:szCs w:val="28"/>
    </w:rPr>
  </w:style>
  <w:style w:type="character" w:customStyle="1" w:styleId="WW8Num1z0">
    <w:name w:val="WW8Num1z0"/>
    <w:rsid w:val="008C301E"/>
    <w:rPr>
      <w:rFonts w:ascii="Symbol" w:hAnsi="Symbol" w:cs="Symbol"/>
      <w:b w:val="0"/>
      <w:i w:val="0"/>
    </w:rPr>
  </w:style>
  <w:style w:type="character" w:customStyle="1" w:styleId="NumberingSymbols">
    <w:name w:val="Numbering Symbols"/>
    <w:rsid w:val="008C301E"/>
  </w:style>
  <w:style w:type="character" w:customStyle="1" w:styleId="Bullets">
    <w:name w:val="Bullets"/>
    <w:rsid w:val="008C301E"/>
    <w:rPr>
      <w:rFonts w:ascii="OpenSymbol" w:eastAsia="OpenSymbol" w:hAnsi="OpenSymbol" w:cs="OpenSymbol"/>
    </w:rPr>
  </w:style>
  <w:style w:type="paragraph" w:customStyle="1" w:styleId="Heading">
    <w:name w:val="Heading"/>
    <w:basedOn w:val="Normal"/>
    <w:next w:val="BodyText"/>
    <w:rsid w:val="008C301E"/>
    <w:pPr>
      <w:keepNext/>
      <w:spacing w:before="240" w:after="120"/>
    </w:pPr>
    <w:rPr>
      <w:rFonts w:ascii="Arial" w:eastAsia="Microsoft YaHei" w:hAnsi="Arial" w:cs="Mangal"/>
      <w:sz w:val="28"/>
      <w:szCs w:val="28"/>
    </w:rPr>
  </w:style>
  <w:style w:type="paragraph" w:styleId="BodyText">
    <w:name w:val="Body Text"/>
    <w:basedOn w:val="Normal"/>
    <w:rsid w:val="008C301E"/>
    <w:pPr>
      <w:spacing w:after="120"/>
    </w:pPr>
  </w:style>
  <w:style w:type="paragraph" w:styleId="List">
    <w:name w:val="List"/>
    <w:basedOn w:val="BodyText"/>
    <w:rsid w:val="008C301E"/>
    <w:rPr>
      <w:rFonts w:cs="Mangal"/>
    </w:rPr>
  </w:style>
  <w:style w:type="paragraph" w:styleId="Caption">
    <w:name w:val="caption"/>
    <w:basedOn w:val="Normal"/>
    <w:qFormat/>
    <w:rsid w:val="008C301E"/>
    <w:pPr>
      <w:suppressLineNumbers/>
      <w:spacing w:before="120" w:after="120"/>
    </w:pPr>
    <w:rPr>
      <w:rFonts w:cs="Mangal"/>
      <w:i/>
      <w:iCs/>
      <w:sz w:val="24"/>
      <w:szCs w:val="24"/>
    </w:rPr>
  </w:style>
  <w:style w:type="paragraph" w:customStyle="1" w:styleId="Index">
    <w:name w:val="Index"/>
    <w:basedOn w:val="Normal"/>
    <w:rsid w:val="008C301E"/>
    <w:pPr>
      <w:suppressLineNumbers/>
    </w:pPr>
    <w:rPr>
      <w:rFonts w:cs="Mangal"/>
    </w:rPr>
  </w:style>
  <w:style w:type="paragraph" w:customStyle="1" w:styleId="Body">
    <w:name w:val="Body"/>
    <w:rsid w:val="008C301E"/>
    <w:pPr>
      <w:suppressAutoHyphens/>
      <w:spacing w:before="120" w:after="120" w:line="100" w:lineRule="atLeast"/>
      <w:ind w:left="2160"/>
    </w:pPr>
    <w:rPr>
      <w:rFonts w:eastAsia="Arial"/>
      <w:kern w:val="1"/>
      <w:lang w:eastAsia="ar-SA"/>
    </w:rPr>
  </w:style>
  <w:style w:type="paragraph" w:customStyle="1" w:styleId="p1ManualTitle">
    <w:name w:val="p1ManualTitle"/>
    <w:basedOn w:val="Normal"/>
    <w:rsid w:val="008C301E"/>
    <w:pPr>
      <w:spacing w:after="1320" w:line="100" w:lineRule="atLeast"/>
      <w:jc w:val="right"/>
    </w:pPr>
    <w:rPr>
      <w:rFonts w:ascii="Arial" w:eastAsia="Times New Roman" w:hAnsi="Arial" w:cs="Times New Roman"/>
      <w:b/>
      <w:sz w:val="32"/>
      <w:szCs w:val="20"/>
    </w:rPr>
  </w:style>
  <w:style w:type="paragraph" w:customStyle="1" w:styleId="p1Title">
    <w:name w:val="p1Title"/>
    <w:basedOn w:val="Body"/>
    <w:rsid w:val="008C301E"/>
    <w:pPr>
      <w:spacing w:before="240"/>
      <w:ind w:left="0"/>
      <w:jc w:val="right"/>
    </w:pPr>
    <w:rPr>
      <w:rFonts w:ascii="Arial" w:hAnsi="Arial" w:cs="Arial"/>
      <w:b/>
      <w:sz w:val="56"/>
    </w:rPr>
  </w:style>
  <w:style w:type="paragraph" w:styleId="BalloonText">
    <w:name w:val="Balloon Text"/>
    <w:basedOn w:val="Normal"/>
    <w:rsid w:val="008C301E"/>
    <w:pPr>
      <w:spacing w:after="0" w:line="100" w:lineRule="atLeast"/>
    </w:pPr>
    <w:rPr>
      <w:rFonts w:ascii="Tahoma" w:hAnsi="Tahoma" w:cs="Tahoma"/>
      <w:sz w:val="16"/>
      <w:szCs w:val="16"/>
    </w:rPr>
  </w:style>
  <w:style w:type="paragraph" w:customStyle="1" w:styleId="CompressedText">
    <w:name w:val="Compressed Text"/>
    <w:basedOn w:val="Normal"/>
    <w:rsid w:val="008C301E"/>
    <w:pPr>
      <w:spacing w:before="60" w:after="60" w:line="100" w:lineRule="atLeast"/>
    </w:pPr>
    <w:rPr>
      <w:rFonts w:ascii="Arial" w:eastAsia="Times New Roman" w:hAnsi="Arial" w:cs="Times New Roman"/>
      <w:sz w:val="18"/>
      <w:szCs w:val="24"/>
    </w:rPr>
  </w:style>
  <w:style w:type="paragraph" w:customStyle="1" w:styleId="TOCHeader">
    <w:name w:val="TOC Header"/>
    <w:basedOn w:val="Body"/>
    <w:rsid w:val="008C301E"/>
    <w:pPr>
      <w:suppressAutoHyphens w:val="0"/>
      <w:spacing w:before="240"/>
      <w:ind w:left="0"/>
    </w:pPr>
    <w:rPr>
      <w:rFonts w:ascii="Arial" w:eastAsia="Times New Roman" w:hAnsi="Arial" w:cs="Arial"/>
      <w:b/>
      <w:sz w:val="44"/>
    </w:rPr>
  </w:style>
  <w:style w:type="paragraph" w:styleId="TOC1">
    <w:name w:val="toc 1"/>
    <w:basedOn w:val="Normal"/>
    <w:uiPriority w:val="39"/>
    <w:rsid w:val="008C301E"/>
    <w:pPr>
      <w:tabs>
        <w:tab w:val="right" w:leader="dot" w:pos="9972"/>
      </w:tabs>
      <w:spacing w:after="100"/>
    </w:pPr>
  </w:style>
  <w:style w:type="paragraph" w:styleId="TOC2">
    <w:name w:val="toc 2"/>
    <w:basedOn w:val="Normal"/>
    <w:uiPriority w:val="39"/>
    <w:rsid w:val="008C301E"/>
    <w:pPr>
      <w:tabs>
        <w:tab w:val="right" w:leader="dot" w:pos="9689"/>
      </w:tabs>
      <w:spacing w:after="100"/>
      <w:ind w:left="220"/>
    </w:pPr>
  </w:style>
  <w:style w:type="paragraph" w:customStyle="1" w:styleId="DocumentHeading1">
    <w:name w:val="Document Heading 1"/>
    <w:rsid w:val="008C301E"/>
    <w:pPr>
      <w:keepNext/>
      <w:shd w:val="clear" w:color="auto" w:fill="E6E6E6"/>
      <w:suppressAutoHyphens/>
      <w:spacing w:before="120" w:after="360" w:line="100" w:lineRule="atLeast"/>
    </w:pPr>
    <w:rPr>
      <w:rFonts w:ascii="Arial" w:hAnsi="Arial" w:cs="Arial"/>
      <w:b/>
      <w:color w:val="000080"/>
      <w:kern w:val="1"/>
      <w:sz w:val="44"/>
      <w:szCs w:val="36"/>
      <w:lang w:val="en-AU" w:eastAsia="ar-SA"/>
    </w:rPr>
  </w:style>
  <w:style w:type="paragraph" w:customStyle="1" w:styleId="DocumentHeading2">
    <w:name w:val="Document Heading 2"/>
    <w:rsid w:val="008C301E"/>
    <w:pPr>
      <w:keepNext/>
      <w:suppressAutoHyphens/>
      <w:spacing w:before="240" w:after="120" w:line="100" w:lineRule="atLeast"/>
    </w:pPr>
    <w:rPr>
      <w:rFonts w:ascii="Arial" w:hAnsi="Arial" w:cs="Arial"/>
      <w:b/>
      <w:color w:val="000080"/>
      <w:kern w:val="1"/>
      <w:sz w:val="32"/>
      <w:szCs w:val="32"/>
      <w:lang w:val="en-AU" w:eastAsia="ar-SA"/>
    </w:rPr>
  </w:style>
  <w:style w:type="paragraph" w:customStyle="1" w:styleId="DocumentHeading3">
    <w:name w:val="Document Heading 3"/>
    <w:rsid w:val="008C301E"/>
    <w:pPr>
      <w:keepNext/>
      <w:suppressAutoHyphens/>
      <w:spacing w:before="120" w:after="120" w:line="100" w:lineRule="atLeast"/>
    </w:pPr>
    <w:rPr>
      <w:rFonts w:ascii="Arial" w:hAnsi="Arial" w:cs="Arial"/>
      <w:b/>
      <w:color w:val="000080"/>
      <w:kern w:val="1"/>
      <w:sz w:val="22"/>
      <w:szCs w:val="24"/>
      <w:lang w:val="en-AU" w:eastAsia="ar-SA"/>
    </w:rPr>
  </w:style>
  <w:style w:type="paragraph" w:customStyle="1" w:styleId="InlineBodytext">
    <w:name w:val="Inline Body text"/>
    <w:basedOn w:val="Normal"/>
    <w:qFormat/>
    <w:rsid w:val="008C301E"/>
    <w:pPr>
      <w:spacing w:after="0" w:line="100" w:lineRule="atLeast"/>
      <w:ind w:left="720"/>
    </w:pPr>
    <w:rPr>
      <w:rFonts w:ascii="Arial" w:hAnsi="Arial" w:cs="Arial"/>
      <w:sz w:val="20"/>
      <w:szCs w:val="20"/>
      <w:lang w:val="en-GB"/>
    </w:rPr>
  </w:style>
  <w:style w:type="paragraph" w:styleId="ListParagraph">
    <w:name w:val="List Paragraph"/>
    <w:basedOn w:val="Normal"/>
    <w:uiPriority w:val="34"/>
    <w:qFormat/>
    <w:rsid w:val="008C301E"/>
    <w:pPr>
      <w:ind w:left="720"/>
    </w:pPr>
    <w:rPr>
      <w:rFonts w:eastAsia="Calibri" w:cs="Times New Roman"/>
    </w:rPr>
  </w:style>
  <w:style w:type="paragraph" w:customStyle="1" w:styleId="BodytextTCS">
    <w:name w:val="Body text TCS"/>
    <w:rsid w:val="008C301E"/>
    <w:pPr>
      <w:keepLines/>
      <w:suppressAutoHyphens/>
      <w:spacing w:before="40" w:after="120" w:line="280" w:lineRule="exact"/>
    </w:pPr>
    <w:rPr>
      <w:rFonts w:ascii="Arial" w:eastAsia="Arial" w:hAnsi="Arial" w:cs="Arial"/>
      <w:kern w:val="1"/>
      <w:lang w:val="en-GB" w:eastAsia="ar-SA"/>
    </w:rPr>
  </w:style>
  <w:style w:type="paragraph" w:styleId="Header">
    <w:name w:val="header"/>
    <w:basedOn w:val="Normal"/>
    <w:uiPriority w:val="99"/>
    <w:rsid w:val="008C301E"/>
    <w:pPr>
      <w:suppressLineNumbers/>
      <w:tabs>
        <w:tab w:val="center" w:pos="4680"/>
        <w:tab w:val="right" w:pos="9360"/>
      </w:tabs>
      <w:spacing w:after="0" w:line="100" w:lineRule="atLeast"/>
    </w:pPr>
  </w:style>
  <w:style w:type="paragraph" w:styleId="Footer">
    <w:name w:val="footer"/>
    <w:basedOn w:val="Normal"/>
    <w:rsid w:val="008C301E"/>
    <w:pPr>
      <w:suppressLineNumbers/>
      <w:tabs>
        <w:tab w:val="center" w:pos="4680"/>
        <w:tab w:val="right" w:pos="9360"/>
      </w:tabs>
      <w:spacing w:after="0" w:line="100" w:lineRule="atLeast"/>
    </w:pPr>
  </w:style>
  <w:style w:type="paragraph" w:customStyle="1" w:styleId="HeaderOdd">
    <w:name w:val="Header Odd"/>
    <w:basedOn w:val="Header"/>
    <w:rsid w:val="008C301E"/>
    <w:pPr>
      <w:pBdr>
        <w:bottom w:val="single" w:sz="8" w:space="1" w:color="000000"/>
      </w:pBdr>
      <w:tabs>
        <w:tab w:val="clear" w:pos="4680"/>
        <w:tab w:val="clear" w:pos="9360"/>
      </w:tabs>
      <w:spacing w:after="120"/>
    </w:pPr>
    <w:rPr>
      <w:rFonts w:ascii="Arial" w:eastAsia="Times New Roman" w:hAnsi="Arial" w:cs="Times New Roman"/>
      <w:b/>
      <w:sz w:val="20"/>
      <w:szCs w:val="20"/>
    </w:rPr>
  </w:style>
  <w:style w:type="paragraph" w:customStyle="1" w:styleId="NormalHeading2">
    <w:name w:val="Normal (Heading 2)"/>
    <w:basedOn w:val="Normal"/>
    <w:rsid w:val="008C301E"/>
    <w:pPr>
      <w:spacing w:before="120" w:after="120" w:line="100" w:lineRule="atLeast"/>
      <w:ind w:left="720"/>
    </w:pPr>
    <w:rPr>
      <w:rFonts w:ascii="Arial" w:eastAsia="Times New Roman" w:hAnsi="Arial" w:cs="Times New Roman"/>
      <w:sz w:val="20"/>
      <w:szCs w:val="24"/>
    </w:rPr>
  </w:style>
  <w:style w:type="paragraph" w:styleId="NormalWeb">
    <w:name w:val="Normal (Web)"/>
    <w:basedOn w:val="Normal"/>
    <w:uiPriority w:val="99"/>
    <w:rsid w:val="008C301E"/>
    <w:pPr>
      <w:spacing w:before="28" w:after="115" w:line="100" w:lineRule="atLeast"/>
    </w:pPr>
    <w:rPr>
      <w:rFonts w:ascii="Times New Roman" w:eastAsia="Times New Roman" w:hAnsi="Times New Roman" w:cs="Times New Roman"/>
      <w:sz w:val="24"/>
      <w:szCs w:val="24"/>
    </w:rPr>
  </w:style>
  <w:style w:type="paragraph" w:customStyle="1" w:styleId="GuidanceText">
    <w:name w:val="Guidance Text"/>
    <w:basedOn w:val="Normal"/>
    <w:rsid w:val="008C301E"/>
    <w:pPr>
      <w:spacing w:after="0" w:line="100" w:lineRule="atLeast"/>
      <w:ind w:left="720"/>
      <w:jc w:val="both"/>
    </w:pPr>
    <w:rPr>
      <w:rFonts w:ascii="Arial" w:hAnsi="Arial" w:cs="Arial"/>
      <w:i/>
      <w:color w:val="0000FF"/>
      <w:sz w:val="20"/>
      <w:szCs w:val="24"/>
      <w:lang w:val="en-GB"/>
    </w:rPr>
  </w:style>
  <w:style w:type="paragraph" w:customStyle="1" w:styleId="NoteBody">
    <w:name w:val="Note Body"/>
    <w:rsid w:val="008C301E"/>
    <w:pPr>
      <w:suppressAutoHyphens/>
      <w:spacing w:line="100" w:lineRule="atLeast"/>
    </w:pPr>
    <w:rPr>
      <w:rFonts w:ascii="Arial" w:hAnsi="Arial" w:cs="Arial"/>
      <w:color w:val="A50021"/>
      <w:kern w:val="1"/>
      <w:sz w:val="18"/>
      <w:lang w:val="en-AU" w:eastAsia="ar-SA"/>
    </w:rPr>
  </w:style>
  <w:style w:type="paragraph" w:customStyle="1" w:styleId="TableContents">
    <w:name w:val="Table Contents"/>
    <w:basedOn w:val="Normal"/>
    <w:rsid w:val="008C301E"/>
    <w:pPr>
      <w:suppressLineNumbers/>
    </w:pPr>
  </w:style>
  <w:style w:type="paragraph" w:customStyle="1" w:styleId="TableHeading">
    <w:name w:val="Table Heading"/>
    <w:basedOn w:val="TableContents"/>
    <w:rsid w:val="008C301E"/>
    <w:pPr>
      <w:jc w:val="center"/>
    </w:pPr>
    <w:rPr>
      <w:b/>
      <w:bCs/>
    </w:rPr>
  </w:style>
  <w:style w:type="paragraph" w:styleId="TOC3">
    <w:name w:val="toc 3"/>
    <w:basedOn w:val="Index"/>
    <w:uiPriority w:val="39"/>
    <w:rsid w:val="008C301E"/>
    <w:pPr>
      <w:tabs>
        <w:tab w:val="right" w:leader="dot" w:pos="9406"/>
      </w:tabs>
      <w:ind w:left="566"/>
    </w:pPr>
  </w:style>
  <w:style w:type="paragraph" w:styleId="TOC4">
    <w:name w:val="toc 4"/>
    <w:basedOn w:val="Index"/>
    <w:uiPriority w:val="39"/>
    <w:rsid w:val="008C301E"/>
    <w:pPr>
      <w:tabs>
        <w:tab w:val="right" w:leader="dot" w:pos="9123"/>
      </w:tabs>
      <w:ind w:left="849"/>
    </w:pPr>
  </w:style>
  <w:style w:type="paragraph" w:styleId="TOC5">
    <w:name w:val="toc 5"/>
    <w:basedOn w:val="Index"/>
    <w:rsid w:val="008C301E"/>
    <w:pPr>
      <w:tabs>
        <w:tab w:val="right" w:leader="dot" w:pos="8840"/>
      </w:tabs>
      <w:ind w:left="1132"/>
    </w:pPr>
  </w:style>
  <w:style w:type="paragraph" w:styleId="TOC6">
    <w:name w:val="toc 6"/>
    <w:basedOn w:val="Index"/>
    <w:rsid w:val="008C301E"/>
    <w:pPr>
      <w:tabs>
        <w:tab w:val="right" w:leader="dot" w:pos="8557"/>
      </w:tabs>
      <w:ind w:left="1415"/>
    </w:pPr>
  </w:style>
  <w:style w:type="paragraph" w:styleId="TOC7">
    <w:name w:val="toc 7"/>
    <w:basedOn w:val="Index"/>
    <w:rsid w:val="008C301E"/>
    <w:pPr>
      <w:tabs>
        <w:tab w:val="right" w:leader="dot" w:pos="8274"/>
      </w:tabs>
      <w:ind w:left="1698"/>
    </w:pPr>
  </w:style>
  <w:style w:type="paragraph" w:styleId="TOC8">
    <w:name w:val="toc 8"/>
    <w:basedOn w:val="Index"/>
    <w:rsid w:val="008C301E"/>
    <w:pPr>
      <w:tabs>
        <w:tab w:val="right" w:leader="dot" w:pos="7991"/>
      </w:tabs>
      <w:ind w:left="1981"/>
    </w:pPr>
  </w:style>
  <w:style w:type="paragraph" w:styleId="TOC9">
    <w:name w:val="toc 9"/>
    <w:basedOn w:val="Index"/>
    <w:rsid w:val="008C301E"/>
    <w:pPr>
      <w:tabs>
        <w:tab w:val="right" w:leader="dot" w:pos="7708"/>
      </w:tabs>
      <w:ind w:left="2264"/>
    </w:pPr>
  </w:style>
  <w:style w:type="paragraph" w:customStyle="1" w:styleId="Contents10">
    <w:name w:val="Contents 10"/>
    <w:basedOn w:val="Index"/>
    <w:rsid w:val="008C301E"/>
    <w:pPr>
      <w:tabs>
        <w:tab w:val="right" w:leader="dot" w:pos="7425"/>
      </w:tabs>
      <w:ind w:left="2547"/>
    </w:pPr>
  </w:style>
  <w:style w:type="paragraph" w:customStyle="1" w:styleId="Head4">
    <w:name w:val="Head_4"/>
    <w:rsid w:val="008C301E"/>
    <w:pPr>
      <w:keepNext/>
      <w:tabs>
        <w:tab w:val="num" w:pos="0"/>
      </w:tabs>
      <w:suppressAutoHyphens/>
      <w:spacing w:before="240" w:after="60"/>
      <w:ind w:left="1800" w:hanging="360"/>
    </w:pPr>
    <w:rPr>
      <w:rFonts w:ascii="Arial Bold" w:eastAsia="Arial" w:hAnsi="Arial Bold" w:cs="Arial Bold"/>
      <w:b/>
      <w:sz w:val="22"/>
      <w:lang w:eastAsia="ar-SA"/>
    </w:rPr>
  </w:style>
  <w:style w:type="character" w:styleId="CommentReference">
    <w:name w:val="annotation reference"/>
    <w:uiPriority w:val="99"/>
    <w:semiHidden/>
    <w:unhideWhenUsed/>
    <w:rsid w:val="00717509"/>
    <w:rPr>
      <w:sz w:val="16"/>
      <w:szCs w:val="16"/>
    </w:rPr>
  </w:style>
  <w:style w:type="paragraph" w:styleId="CommentText">
    <w:name w:val="annotation text"/>
    <w:basedOn w:val="Normal"/>
    <w:link w:val="CommentTextChar"/>
    <w:uiPriority w:val="99"/>
    <w:semiHidden/>
    <w:unhideWhenUsed/>
    <w:rsid w:val="00717509"/>
    <w:rPr>
      <w:rFonts w:cs="Times New Roman"/>
      <w:sz w:val="20"/>
      <w:szCs w:val="20"/>
    </w:rPr>
  </w:style>
  <w:style w:type="character" w:customStyle="1" w:styleId="CommentTextChar">
    <w:name w:val="Comment Text Char"/>
    <w:link w:val="CommentText"/>
    <w:uiPriority w:val="99"/>
    <w:semiHidden/>
    <w:rsid w:val="00717509"/>
    <w:rPr>
      <w:rFonts w:ascii="Calibri" w:eastAsia="SimSun" w:hAnsi="Calibri" w:cs="Calibri"/>
      <w:kern w:val="1"/>
      <w:lang w:eastAsia="ar-SA"/>
    </w:rPr>
  </w:style>
  <w:style w:type="paragraph" w:styleId="CommentSubject">
    <w:name w:val="annotation subject"/>
    <w:basedOn w:val="CommentText"/>
    <w:next w:val="CommentText"/>
    <w:link w:val="CommentSubjectChar"/>
    <w:uiPriority w:val="99"/>
    <w:semiHidden/>
    <w:unhideWhenUsed/>
    <w:rsid w:val="00717509"/>
    <w:rPr>
      <w:b/>
      <w:bCs/>
    </w:rPr>
  </w:style>
  <w:style w:type="character" w:customStyle="1" w:styleId="CommentSubjectChar">
    <w:name w:val="Comment Subject Char"/>
    <w:link w:val="CommentSubject"/>
    <w:uiPriority w:val="99"/>
    <w:semiHidden/>
    <w:rsid w:val="00717509"/>
    <w:rPr>
      <w:rFonts w:ascii="Calibri" w:eastAsia="SimSun" w:hAnsi="Calibri" w:cs="Calibri"/>
      <w:b/>
      <w:bCs/>
      <w:kern w:val="1"/>
      <w:lang w:eastAsia="ar-SA"/>
    </w:rPr>
  </w:style>
  <w:style w:type="character" w:customStyle="1" w:styleId="Heading5Char">
    <w:name w:val="Heading 5 Char"/>
    <w:link w:val="Heading5"/>
    <w:uiPriority w:val="9"/>
    <w:rsid w:val="000338A3"/>
    <w:rPr>
      <w:rFonts w:ascii="Cambria" w:eastAsia="Times New Roman" w:hAnsi="Cambria" w:cs="Times New Roman"/>
      <w:color w:val="243F60"/>
      <w:kern w:val="1"/>
      <w:sz w:val="22"/>
      <w:szCs w:val="22"/>
      <w:lang w:eastAsia="ar-SA"/>
    </w:rPr>
  </w:style>
  <w:style w:type="table" w:styleId="TableGrid">
    <w:name w:val="Table Grid"/>
    <w:basedOn w:val="TableNormal"/>
    <w:uiPriority w:val="59"/>
    <w:rsid w:val="00782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ft">
    <w:name w:val="left"/>
    <w:basedOn w:val="DefaultParagraphFont"/>
    <w:rsid w:val="006F763F"/>
  </w:style>
</w:styles>
</file>

<file path=word/webSettings.xml><?xml version="1.0" encoding="utf-8"?>
<w:webSettings xmlns:r="http://schemas.openxmlformats.org/officeDocument/2006/relationships" xmlns:w="http://schemas.openxmlformats.org/wordprocessingml/2006/main">
  <w:divs>
    <w:div w:id="198711537">
      <w:bodyDiv w:val="1"/>
      <w:marLeft w:val="0"/>
      <w:marRight w:val="0"/>
      <w:marTop w:val="0"/>
      <w:marBottom w:val="0"/>
      <w:divBdr>
        <w:top w:val="none" w:sz="0" w:space="0" w:color="auto"/>
        <w:left w:val="none" w:sz="0" w:space="0" w:color="auto"/>
        <w:bottom w:val="none" w:sz="0" w:space="0" w:color="auto"/>
        <w:right w:val="none" w:sz="0" w:space="0" w:color="auto"/>
      </w:divBdr>
    </w:div>
    <w:div w:id="225536076">
      <w:bodyDiv w:val="1"/>
      <w:marLeft w:val="0"/>
      <w:marRight w:val="0"/>
      <w:marTop w:val="0"/>
      <w:marBottom w:val="0"/>
      <w:divBdr>
        <w:top w:val="none" w:sz="0" w:space="0" w:color="auto"/>
        <w:left w:val="none" w:sz="0" w:space="0" w:color="auto"/>
        <w:bottom w:val="none" w:sz="0" w:space="0" w:color="auto"/>
        <w:right w:val="none" w:sz="0" w:space="0" w:color="auto"/>
      </w:divBdr>
    </w:div>
    <w:div w:id="251134752">
      <w:bodyDiv w:val="1"/>
      <w:marLeft w:val="0"/>
      <w:marRight w:val="0"/>
      <w:marTop w:val="0"/>
      <w:marBottom w:val="0"/>
      <w:divBdr>
        <w:top w:val="none" w:sz="0" w:space="0" w:color="auto"/>
        <w:left w:val="none" w:sz="0" w:space="0" w:color="auto"/>
        <w:bottom w:val="none" w:sz="0" w:space="0" w:color="auto"/>
        <w:right w:val="none" w:sz="0" w:space="0" w:color="auto"/>
      </w:divBdr>
    </w:div>
    <w:div w:id="313532962">
      <w:bodyDiv w:val="1"/>
      <w:marLeft w:val="0"/>
      <w:marRight w:val="0"/>
      <w:marTop w:val="0"/>
      <w:marBottom w:val="0"/>
      <w:divBdr>
        <w:top w:val="none" w:sz="0" w:space="0" w:color="auto"/>
        <w:left w:val="none" w:sz="0" w:space="0" w:color="auto"/>
        <w:bottom w:val="none" w:sz="0" w:space="0" w:color="auto"/>
        <w:right w:val="none" w:sz="0" w:space="0" w:color="auto"/>
      </w:divBdr>
    </w:div>
    <w:div w:id="383915433">
      <w:bodyDiv w:val="1"/>
      <w:marLeft w:val="0"/>
      <w:marRight w:val="0"/>
      <w:marTop w:val="0"/>
      <w:marBottom w:val="0"/>
      <w:divBdr>
        <w:top w:val="none" w:sz="0" w:space="0" w:color="auto"/>
        <w:left w:val="none" w:sz="0" w:space="0" w:color="auto"/>
        <w:bottom w:val="none" w:sz="0" w:space="0" w:color="auto"/>
        <w:right w:val="none" w:sz="0" w:space="0" w:color="auto"/>
      </w:divBdr>
    </w:div>
    <w:div w:id="454755851">
      <w:bodyDiv w:val="1"/>
      <w:marLeft w:val="0"/>
      <w:marRight w:val="0"/>
      <w:marTop w:val="0"/>
      <w:marBottom w:val="0"/>
      <w:divBdr>
        <w:top w:val="none" w:sz="0" w:space="0" w:color="auto"/>
        <w:left w:val="none" w:sz="0" w:space="0" w:color="auto"/>
        <w:bottom w:val="none" w:sz="0" w:space="0" w:color="auto"/>
        <w:right w:val="none" w:sz="0" w:space="0" w:color="auto"/>
      </w:divBdr>
    </w:div>
    <w:div w:id="572086478">
      <w:bodyDiv w:val="1"/>
      <w:marLeft w:val="0"/>
      <w:marRight w:val="0"/>
      <w:marTop w:val="0"/>
      <w:marBottom w:val="0"/>
      <w:divBdr>
        <w:top w:val="none" w:sz="0" w:space="0" w:color="auto"/>
        <w:left w:val="none" w:sz="0" w:space="0" w:color="auto"/>
        <w:bottom w:val="none" w:sz="0" w:space="0" w:color="auto"/>
        <w:right w:val="none" w:sz="0" w:space="0" w:color="auto"/>
      </w:divBdr>
    </w:div>
    <w:div w:id="733965256">
      <w:bodyDiv w:val="1"/>
      <w:marLeft w:val="0"/>
      <w:marRight w:val="0"/>
      <w:marTop w:val="0"/>
      <w:marBottom w:val="0"/>
      <w:divBdr>
        <w:top w:val="none" w:sz="0" w:space="0" w:color="auto"/>
        <w:left w:val="none" w:sz="0" w:space="0" w:color="auto"/>
        <w:bottom w:val="none" w:sz="0" w:space="0" w:color="auto"/>
        <w:right w:val="none" w:sz="0" w:space="0" w:color="auto"/>
      </w:divBdr>
    </w:div>
    <w:div w:id="800149719">
      <w:bodyDiv w:val="1"/>
      <w:marLeft w:val="0"/>
      <w:marRight w:val="0"/>
      <w:marTop w:val="0"/>
      <w:marBottom w:val="0"/>
      <w:divBdr>
        <w:top w:val="none" w:sz="0" w:space="0" w:color="auto"/>
        <w:left w:val="none" w:sz="0" w:space="0" w:color="auto"/>
        <w:bottom w:val="none" w:sz="0" w:space="0" w:color="auto"/>
        <w:right w:val="none" w:sz="0" w:space="0" w:color="auto"/>
      </w:divBdr>
    </w:div>
    <w:div w:id="992685340">
      <w:bodyDiv w:val="1"/>
      <w:marLeft w:val="0"/>
      <w:marRight w:val="0"/>
      <w:marTop w:val="0"/>
      <w:marBottom w:val="0"/>
      <w:divBdr>
        <w:top w:val="none" w:sz="0" w:space="0" w:color="auto"/>
        <w:left w:val="none" w:sz="0" w:space="0" w:color="auto"/>
        <w:bottom w:val="none" w:sz="0" w:space="0" w:color="auto"/>
        <w:right w:val="none" w:sz="0" w:space="0" w:color="auto"/>
      </w:divBdr>
    </w:div>
    <w:div w:id="1091973108">
      <w:bodyDiv w:val="1"/>
      <w:marLeft w:val="0"/>
      <w:marRight w:val="0"/>
      <w:marTop w:val="0"/>
      <w:marBottom w:val="0"/>
      <w:divBdr>
        <w:top w:val="none" w:sz="0" w:space="0" w:color="auto"/>
        <w:left w:val="none" w:sz="0" w:space="0" w:color="auto"/>
        <w:bottom w:val="none" w:sz="0" w:space="0" w:color="auto"/>
        <w:right w:val="none" w:sz="0" w:space="0" w:color="auto"/>
      </w:divBdr>
    </w:div>
    <w:div w:id="1236355649">
      <w:bodyDiv w:val="1"/>
      <w:marLeft w:val="0"/>
      <w:marRight w:val="0"/>
      <w:marTop w:val="0"/>
      <w:marBottom w:val="0"/>
      <w:divBdr>
        <w:top w:val="none" w:sz="0" w:space="0" w:color="auto"/>
        <w:left w:val="none" w:sz="0" w:space="0" w:color="auto"/>
        <w:bottom w:val="none" w:sz="0" w:space="0" w:color="auto"/>
        <w:right w:val="none" w:sz="0" w:space="0" w:color="auto"/>
      </w:divBdr>
      <w:divsChild>
        <w:div w:id="446856202">
          <w:marLeft w:val="0"/>
          <w:marRight w:val="0"/>
          <w:marTop w:val="0"/>
          <w:marBottom w:val="0"/>
          <w:divBdr>
            <w:top w:val="none" w:sz="0" w:space="0" w:color="auto"/>
            <w:left w:val="none" w:sz="0" w:space="0" w:color="auto"/>
            <w:bottom w:val="none" w:sz="0" w:space="0" w:color="auto"/>
            <w:right w:val="none" w:sz="0" w:space="0" w:color="auto"/>
          </w:divBdr>
          <w:divsChild>
            <w:div w:id="295988369">
              <w:marLeft w:val="0"/>
              <w:marRight w:val="0"/>
              <w:marTop w:val="0"/>
              <w:marBottom w:val="0"/>
              <w:divBdr>
                <w:top w:val="none" w:sz="0" w:space="0" w:color="auto"/>
                <w:left w:val="none" w:sz="0" w:space="0" w:color="auto"/>
                <w:bottom w:val="none" w:sz="0" w:space="0" w:color="auto"/>
                <w:right w:val="none" w:sz="0" w:space="0" w:color="auto"/>
              </w:divBdr>
              <w:divsChild>
                <w:div w:id="1391225407">
                  <w:marLeft w:val="0"/>
                  <w:marRight w:val="0"/>
                  <w:marTop w:val="0"/>
                  <w:marBottom w:val="0"/>
                  <w:divBdr>
                    <w:top w:val="none" w:sz="0" w:space="0" w:color="auto"/>
                    <w:left w:val="none" w:sz="0" w:space="0" w:color="auto"/>
                    <w:bottom w:val="none" w:sz="0" w:space="0" w:color="auto"/>
                    <w:right w:val="none" w:sz="0" w:space="0" w:color="auto"/>
                  </w:divBdr>
                  <w:divsChild>
                    <w:div w:id="1777554370">
                      <w:marLeft w:val="0"/>
                      <w:marRight w:val="0"/>
                      <w:marTop w:val="0"/>
                      <w:marBottom w:val="0"/>
                      <w:divBdr>
                        <w:top w:val="none" w:sz="0" w:space="0" w:color="auto"/>
                        <w:left w:val="none" w:sz="0" w:space="0" w:color="auto"/>
                        <w:bottom w:val="none" w:sz="0" w:space="0" w:color="auto"/>
                        <w:right w:val="none" w:sz="0" w:space="0" w:color="auto"/>
                      </w:divBdr>
                      <w:divsChild>
                        <w:div w:id="1512841037">
                          <w:marLeft w:val="0"/>
                          <w:marRight w:val="0"/>
                          <w:marTop w:val="0"/>
                          <w:marBottom w:val="0"/>
                          <w:divBdr>
                            <w:top w:val="none" w:sz="0" w:space="0" w:color="auto"/>
                            <w:left w:val="none" w:sz="0" w:space="0" w:color="auto"/>
                            <w:bottom w:val="none" w:sz="0" w:space="0" w:color="auto"/>
                            <w:right w:val="none" w:sz="0" w:space="0" w:color="auto"/>
                          </w:divBdr>
                          <w:divsChild>
                            <w:div w:id="1516260650">
                              <w:marLeft w:val="0"/>
                              <w:marRight w:val="0"/>
                              <w:marTop w:val="0"/>
                              <w:marBottom w:val="0"/>
                              <w:divBdr>
                                <w:top w:val="none" w:sz="0" w:space="0" w:color="auto"/>
                                <w:left w:val="none" w:sz="0" w:space="0" w:color="auto"/>
                                <w:bottom w:val="none" w:sz="0" w:space="0" w:color="auto"/>
                                <w:right w:val="none" w:sz="0" w:space="0" w:color="auto"/>
                              </w:divBdr>
                              <w:divsChild>
                                <w:div w:id="661277623">
                                  <w:marLeft w:val="0"/>
                                  <w:marRight w:val="0"/>
                                  <w:marTop w:val="0"/>
                                  <w:marBottom w:val="0"/>
                                  <w:divBdr>
                                    <w:top w:val="none" w:sz="0" w:space="0" w:color="auto"/>
                                    <w:left w:val="none" w:sz="0" w:space="0" w:color="auto"/>
                                    <w:bottom w:val="none" w:sz="0" w:space="0" w:color="auto"/>
                                    <w:right w:val="none" w:sz="0" w:space="0" w:color="auto"/>
                                  </w:divBdr>
                                  <w:divsChild>
                                    <w:div w:id="288128200">
                                      <w:marLeft w:val="0"/>
                                      <w:marRight w:val="0"/>
                                      <w:marTop w:val="0"/>
                                      <w:marBottom w:val="0"/>
                                      <w:divBdr>
                                        <w:top w:val="none" w:sz="0" w:space="0" w:color="auto"/>
                                        <w:left w:val="none" w:sz="0" w:space="0" w:color="auto"/>
                                        <w:bottom w:val="none" w:sz="0" w:space="0" w:color="auto"/>
                                        <w:right w:val="none" w:sz="0" w:space="0" w:color="auto"/>
                                      </w:divBdr>
                                      <w:divsChild>
                                        <w:div w:id="170338240">
                                          <w:marLeft w:val="0"/>
                                          <w:marRight w:val="0"/>
                                          <w:marTop w:val="0"/>
                                          <w:marBottom w:val="0"/>
                                          <w:divBdr>
                                            <w:top w:val="none" w:sz="0" w:space="0" w:color="auto"/>
                                            <w:left w:val="none" w:sz="0" w:space="0" w:color="auto"/>
                                            <w:bottom w:val="none" w:sz="0" w:space="0" w:color="auto"/>
                                            <w:right w:val="none" w:sz="0" w:space="0" w:color="auto"/>
                                          </w:divBdr>
                                          <w:divsChild>
                                            <w:div w:id="113863484">
                                              <w:marLeft w:val="0"/>
                                              <w:marRight w:val="0"/>
                                              <w:marTop w:val="0"/>
                                              <w:marBottom w:val="0"/>
                                              <w:divBdr>
                                                <w:top w:val="none" w:sz="0" w:space="0" w:color="auto"/>
                                                <w:left w:val="none" w:sz="0" w:space="0" w:color="auto"/>
                                                <w:bottom w:val="none" w:sz="0" w:space="0" w:color="auto"/>
                                                <w:right w:val="none" w:sz="0" w:space="0" w:color="auto"/>
                                              </w:divBdr>
                                              <w:divsChild>
                                                <w:div w:id="266698040">
                                                  <w:marLeft w:val="0"/>
                                                  <w:marRight w:val="0"/>
                                                  <w:marTop w:val="0"/>
                                                  <w:marBottom w:val="0"/>
                                                  <w:divBdr>
                                                    <w:top w:val="none" w:sz="0" w:space="0" w:color="auto"/>
                                                    <w:left w:val="none" w:sz="0" w:space="0" w:color="auto"/>
                                                    <w:bottom w:val="none" w:sz="0" w:space="0" w:color="auto"/>
                                                    <w:right w:val="none" w:sz="0" w:space="0" w:color="auto"/>
                                                  </w:divBdr>
                                                  <w:divsChild>
                                                    <w:div w:id="1042484005">
                                                      <w:marLeft w:val="0"/>
                                                      <w:marRight w:val="0"/>
                                                      <w:marTop w:val="0"/>
                                                      <w:marBottom w:val="0"/>
                                                      <w:divBdr>
                                                        <w:top w:val="none" w:sz="0" w:space="0" w:color="auto"/>
                                                        <w:left w:val="none" w:sz="0" w:space="0" w:color="auto"/>
                                                        <w:bottom w:val="none" w:sz="0" w:space="0" w:color="auto"/>
                                                        <w:right w:val="none" w:sz="0" w:space="0" w:color="auto"/>
                                                      </w:divBdr>
                                                      <w:divsChild>
                                                        <w:div w:id="1726950922">
                                                          <w:marLeft w:val="0"/>
                                                          <w:marRight w:val="0"/>
                                                          <w:marTop w:val="0"/>
                                                          <w:marBottom w:val="0"/>
                                                          <w:divBdr>
                                                            <w:top w:val="none" w:sz="0" w:space="0" w:color="auto"/>
                                                            <w:left w:val="none" w:sz="0" w:space="0" w:color="auto"/>
                                                            <w:bottom w:val="none" w:sz="0" w:space="0" w:color="auto"/>
                                                            <w:right w:val="none" w:sz="0" w:space="0" w:color="auto"/>
                                                          </w:divBdr>
                                                          <w:divsChild>
                                                            <w:div w:id="1149831872">
                                                              <w:marLeft w:val="0"/>
                                                              <w:marRight w:val="150"/>
                                                              <w:marTop w:val="0"/>
                                                              <w:marBottom w:val="150"/>
                                                              <w:divBdr>
                                                                <w:top w:val="none" w:sz="0" w:space="0" w:color="auto"/>
                                                                <w:left w:val="none" w:sz="0" w:space="0" w:color="auto"/>
                                                                <w:bottom w:val="none" w:sz="0" w:space="0" w:color="auto"/>
                                                                <w:right w:val="none" w:sz="0" w:space="0" w:color="auto"/>
                                                              </w:divBdr>
                                                              <w:divsChild>
                                                                <w:div w:id="558174751">
                                                                  <w:marLeft w:val="0"/>
                                                                  <w:marRight w:val="0"/>
                                                                  <w:marTop w:val="0"/>
                                                                  <w:marBottom w:val="0"/>
                                                                  <w:divBdr>
                                                                    <w:top w:val="none" w:sz="0" w:space="0" w:color="auto"/>
                                                                    <w:left w:val="none" w:sz="0" w:space="0" w:color="auto"/>
                                                                    <w:bottom w:val="none" w:sz="0" w:space="0" w:color="auto"/>
                                                                    <w:right w:val="none" w:sz="0" w:space="0" w:color="auto"/>
                                                                  </w:divBdr>
                                                                  <w:divsChild>
                                                                    <w:div w:id="1434981198">
                                                                      <w:marLeft w:val="0"/>
                                                                      <w:marRight w:val="0"/>
                                                                      <w:marTop w:val="0"/>
                                                                      <w:marBottom w:val="0"/>
                                                                      <w:divBdr>
                                                                        <w:top w:val="none" w:sz="0" w:space="0" w:color="auto"/>
                                                                        <w:left w:val="none" w:sz="0" w:space="0" w:color="auto"/>
                                                                        <w:bottom w:val="none" w:sz="0" w:space="0" w:color="auto"/>
                                                                        <w:right w:val="none" w:sz="0" w:space="0" w:color="auto"/>
                                                                      </w:divBdr>
                                                                      <w:divsChild>
                                                                        <w:div w:id="2017800064">
                                                                          <w:marLeft w:val="0"/>
                                                                          <w:marRight w:val="0"/>
                                                                          <w:marTop w:val="0"/>
                                                                          <w:marBottom w:val="0"/>
                                                                          <w:divBdr>
                                                                            <w:top w:val="none" w:sz="0" w:space="0" w:color="auto"/>
                                                                            <w:left w:val="none" w:sz="0" w:space="0" w:color="auto"/>
                                                                            <w:bottom w:val="none" w:sz="0" w:space="0" w:color="auto"/>
                                                                            <w:right w:val="none" w:sz="0" w:space="0" w:color="auto"/>
                                                                          </w:divBdr>
                                                                          <w:divsChild>
                                                                            <w:div w:id="641352001">
                                                                              <w:marLeft w:val="0"/>
                                                                              <w:marRight w:val="0"/>
                                                                              <w:marTop w:val="0"/>
                                                                              <w:marBottom w:val="0"/>
                                                                              <w:divBdr>
                                                                                <w:top w:val="none" w:sz="0" w:space="0" w:color="auto"/>
                                                                                <w:left w:val="none" w:sz="0" w:space="0" w:color="auto"/>
                                                                                <w:bottom w:val="none" w:sz="0" w:space="0" w:color="auto"/>
                                                                                <w:right w:val="none" w:sz="0" w:space="0" w:color="auto"/>
                                                                              </w:divBdr>
                                                                              <w:divsChild>
                                                                                <w:div w:id="910314592">
                                                                                  <w:marLeft w:val="0"/>
                                                                                  <w:marRight w:val="0"/>
                                                                                  <w:marTop w:val="0"/>
                                                                                  <w:marBottom w:val="0"/>
                                                                                  <w:divBdr>
                                                                                    <w:top w:val="none" w:sz="0" w:space="0" w:color="auto"/>
                                                                                    <w:left w:val="none" w:sz="0" w:space="0" w:color="auto"/>
                                                                                    <w:bottom w:val="none" w:sz="0" w:space="0" w:color="auto"/>
                                                                                    <w:right w:val="none" w:sz="0" w:space="0" w:color="auto"/>
                                                                                  </w:divBdr>
                                                                                  <w:divsChild>
                                                                                    <w:div w:id="40456982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2996728">
      <w:bodyDiv w:val="1"/>
      <w:marLeft w:val="0"/>
      <w:marRight w:val="0"/>
      <w:marTop w:val="0"/>
      <w:marBottom w:val="0"/>
      <w:divBdr>
        <w:top w:val="none" w:sz="0" w:space="0" w:color="auto"/>
        <w:left w:val="none" w:sz="0" w:space="0" w:color="auto"/>
        <w:bottom w:val="none" w:sz="0" w:space="0" w:color="auto"/>
        <w:right w:val="none" w:sz="0" w:space="0" w:color="auto"/>
      </w:divBdr>
    </w:div>
    <w:div w:id="1578131135">
      <w:bodyDiv w:val="1"/>
      <w:marLeft w:val="0"/>
      <w:marRight w:val="0"/>
      <w:marTop w:val="0"/>
      <w:marBottom w:val="0"/>
      <w:divBdr>
        <w:top w:val="none" w:sz="0" w:space="0" w:color="auto"/>
        <w:left w:val="none" w:sz="0" w:space="0" w:color="auto"/>
        <w:bottom w:val="none" w:sz="0" w:space="0" w:color="auto"/>
        <w:right w:val="none" w:sz="0" w:space="0" w:color="auto"/>
      </w:divBdr>
    </w:div>
    <w:div w:id="1722098932">
      <w:bodyDiv w:val="1"/>
      <w:marLeft w:val="0"/>
      <w:marRight w:val="0"/>
      <w:marTop w:val="0"/>
      <w:marBottom w:val="0"/>
      <w:divBdr>
        <w:top w:val="none" w:sz="0" w:space="0" w:color="auto"/>
        <w:left w:val="none" w:sz="0" w:space="0" w:color="auto"/>
        <w:bottom w:val="none" w:sz="0" w:space="0" w:color="auto"/>
        <w:right w:val="none" w:sz="0" w:space="0" w:color="auto"/>
      </w:divBdr>
      <w:divsChild>
        <w:div w:id="773330087">
          <w:marLeft w:val="0"/>
          <w:marRight w:val="0"/>
          <w:marTop w:val="0"/>
          <w:marBottom w:val="0"/>
          <w:divBdr>
            <w:top w:val="none" w:sz="0" w:space="0" w:color="auto"/>
            <w:left w:val="none" w:sz="0" w:space="0" w:color="auto"/>
            <w:bottom w:val="none" w:sz="0" w:space="0" w:color="auto"/>
            <w:right w:val="none" w:sz="0" w:space="0" w:color="auto"/>
          </w:divBdr>
        </w:div>
      </w:divsChild>
    </w:div>
    <w:div w:id="1913850343">
      <w:bodyDiv w:val="1"/>
      <w:marLeft w:val="0"/>
      <w:marRight w:val="0"/>
      <w:marTop w:val="0"/>
      <w:marBottom w:val="0"/>
      <w:divBdr>
        <w:top w:val="none" w:sz="0" w:space="0" w:color="auto"/>
        <w:left w:val="none" w:sz="0" w:space="0" w:color="auto"/>
        <w:bottom w:val="none" w:sz="0" w:space="0" w:color="auto"/>
        <w:right w:val="none" w:sz="0" w:space="0" w:color="auto"/>
      </w:divBdr>
    </w:div>
    <w:div w:id="1958172876">
      <w:bodyDiv w:val="1"/>
      <w:marLeft w:val="0"/>
      <w:marRight w:val="0"/>
      <w:marTop w:val="0"/>
      <w:marBottom w:val="0"/>
      <w:divBdr>
        <w:top w:val="none" w:sz="0" w:space="0" w:color="auto"/>
        <w:left w:val="none" w:sz="0" w:space="0" w:color="auto"/>
        <w:bottom w:val="none" w:sz="0" w:space="0" w:color="auto"/>
        <w:right w:val="none" w:sz="0" w:space="0" w:color="auto"/>
      </w:divBdr>
      <w:divsChild>
        <w:div w:id="120460071">
          <w:marLeft w:val="0"/>
          <w:marRight w:val="0"/>
          <w:marTop w:val="0"/>
          <w:marBottom w:val="0"/>
          <w:divBdr>
            <w:top w:val="none" w:sz="0" w:space="0" w:color="auto"/>
            <w:left w:val="none" w:sz="0" w:space="0" w:color="auto"/>
            <w:bottom w:val="none" w:sz="0" w:space="0" w:color="auto"/>
            <w:right w:val="none" w:sz="0" w:space="0" w:color="auto"/>
          </w:divBdr>
        </w:div>
        <w:div w:id="558977029">
          <w:marLeft w:val="0"/>
          <w:marRight w:val="0"/>
          <w:marTop w:val="0"/>
          <w:marBottom w:val="0"/>
          <w:divBdr>
            <w:top w:val="none" w:sz="0" w:space="0" w:color="auto"/>
            <w:left w:val="none" w:sz="0" w:space="0" w:color="auto"/>
            <w:bottom w:val="none" w:sz="0" w:space="0" w:color="auto"/>
            <w:right w:val="none" w:sz="0" w:space="0" w:color="auto"/>
          </w:divBdr>
        </w:div>
        <w:div w:id="623970182">
          <w:marLeft w:val="0"/>
          <w:marRight w:val="0"/>
          <w:marTop w:val="0"/>
          <w:marBottom w:val="0"/>
          <w:divBdr>
            <w:top w:val="none" w:sz="0" w:space="0" w:color="auto"/>
            <w:left w:val="none" w:sz="0" w:space="0" w:color="auto"/>
            <w:bottom w:val="none" w:sz="0" w:space="0" w:color="auto"/>
            <w:right w:val="none" w:sz="0" w:space="0" w:color="auto"/>
          </w:divBdr>
        </w:div>
        <w:div w:id="975915219">
          <w:marLeft w:val="0"/>
          <w:marRight w:val="0"/>
          <w:marTop w:val="0"/>
          <w:marBottom w:val="0"/>
          <w:divBdr>
            <w:top w:val="none" w:sz="0" w:space="0" w:color="auto"/>
            <w:left w:val="none" w:sz="0" w:space="0" w:color="auto"/>
            <w:bottom w:val="none" w:sz="0" w:space="0" w:color="auto"/>
            <w:right w:val="none" w:sz="0" w:space="0" w:color="auto"/>
          </w:divBdr>
        </w:div>
        <w:div w:id="1079213568">
          <w:marLeft w:val="0"/>
          <w:marRight w:val="0"/>
          <w:marTop w:val="0"/>
          <w:marBottom w:val="0"/>
          <w:divBdr>
            <w:top w:val="none" w:sz="0" w:space="0" w:color="auto"/>
            <w:left w:val="none" w:sz="0" w:space="0" w:color="auto"/>
            <w:bottom w:val="none" w:sz="0" w:space="0" w:color="auto"/>
            <w:right w:val="none" w:sz="0" w:space="0" w:color="auto"/>
          </w:divBdr>
        </w:div>
        <w:div w:id="1079718260">
          <w:marLeft w:val="0"/>
          <w:marRight w:val="0"/>
          <w:marTop w:val="0"/>
          <w:marBottom w:val="0"/>
          <w:divBdr>
            <w:top w:val="none" w:sz="0" w:space="0" w:color="auto"/>
            <w:left w:val="none" w:sz="0" w:space="0" w:color="auto"/>
            <w:bottom w:val="none" w:sz="0" w:space="0" w:color="auto"/>
            <w:right w:val="none" w:sz="0" w:space="0" w:color="auto"/>
          </w:divBdr>
        </w:div>
        <w:div w:id="1097366377">
          <w:marLeft w:val="0"/>
          <w:marRight w:val="0"/>
          <w:marTop w:val="0"/>
          <w:marBottom w:val="0"/>
          <w:divBdr>
            <w:top w:val="none" w:sz="0" w:space="0" w:color="auto"/>
            <w:left w:val="none" w:sz="0" w:space="0" w:color="auto"/>
            <w:bottom w:val="none" w:sz="0" w:space="0" w:color="auto"/>
            <w:right w:val="none" w:sz="0" w:space="0" w:color="auto"/>
          </w:divBdr>
        </w:div>
        <w:div w:id="1725831780">
          <w:marLeft w:val="0"/>
          <w:marRight w:val="0"/>
          <w:marTop w:val="0"/>
          <w:marBottom w:val="0"/>
          <w:divBdr>
            <w:top w:val="none" w:sz="0" w:space="0" w:color="auto"/>
            <w:left w:val="none" w:sz="0" w:space="0" w:color="auto"/>
            <w:bottom w:val="none" w:sz="0" w:space="0" w:color="auto"/>
            <w:right w:val="none" w:sz="0" w:space="0" w:color="auto"/>
          </w:divBdr>
        </w:div>
        <w:div w:id="1791439885">
          <w:marLeft w:val="0"/>
          <w:marRight w:val="0"/>
          <w:marTop w:val="0"/>
          <w:marBottom w:val="0"/>
          <w:divBdr>
            <w:top w:val="none" w:sz="0" w:space="0" w:color="auto"/>
            <w:left w:val="none" w:sz="0" w:space="0" w:color="auto"/>
            <w:bottom w:val="none" w:sz="0" w:space="0" w:color="auto"/>
            <w:right w:val="none" w:sz="0" w:space="0" w:color="auto"/>
          </w:divBdr>
        </w:div>
        <w:div w:id="1793673708">
          <w:marLeft w:val="0"/>
          <w:marRight w:val="0"/>
          <w:marTop w:val="0"/>
          <w:marBottom w:val="0"/>
          <w:divBdr>
            <w:top w:val="none" w:sz="0" w:space="0" w:color="auto"/>
            <w:left w:val="none" w:sz="0" w:space="0" w:color="auto"/>
            <w:bottom w:val="none" w:sz="0" w:space="0" w:color="auto"/>
            <w:right w:val="none" w:sz="0" w:space="0" w:color="auto"/>
          </w:divBdr>
        </w:div>
        <w:div w:id="1829901572">
          <w:marLeft w:val="0"/>
          <w:marRight w:val="0"/>
          <w:marTop w:val="0"/>
          <w:marBottom w:val="0"/>
          <w:divBdr>
            <w:top w:val="none" w:sz="0" w:space="0" w:color="auto"/>
            <w:left w:val="none" w:sz="0" w:space="0" w:color="auto"/>
            <w:bottom w:val="none" w:sz="0" w:space="0" w:color="auto"/>
            <w:right w:val="none" w:sz="0" w:space="0" w:color="auto"/>
          </w:divBdr>
        </w:div>
        <w:div w:id="1992827717">
          <w:marLeft w:val="0"/>
          <w:marRight w:val="0"/>
          <w:marTop w:val="0"/>
          <w:marBottom w:val="0"/>
          <w:divBdr>
            <w:top w:val="none" w:sz="0" w:space="0" w:color="auto"/>
            <w:left w:val="none" w:sz="0" w:space="0" w:color="auto"/>
            <w:bottom w:val="none" w:sz="0" w:space="0" w:color="auto"/>
            <w:right w:val="none" w:sz="0" w:space="0" w:color="auto"/>
          </w:divBdr>
        </w:div>
        <w:div w:id="2037198103">
          <w:marLeft w:val="0"/>
          <w:marRight w:val="0"/>
          <w:marTop w:val="0"/>
          <w:marBottom w:val="0"/>
          <w:divBdr>
            <w:top w:val="none" w:sz="0" w:space="0" w:color="auto"/>
            <w:left w:val="none" w:sz="0" w:space="0" w:color="auto"/>
            <w:bottom w:val="none" w:sz="0" w:space="0" w:color="auto"/>
            <w:right w:val="none" w:sz="0" w:space="0" w:color="auto"/>
          </w:divBdr>
        </w:div>
        <w:div w:id="2044205637">
          <w:marLeft w:val="0"/>
          <w:marRight w:val="0"/>
          <w:marTop w:val="0"/>
          <w:marBottom w:val="0"/>
          <w:divBdr>
            <w:top w:val="none" w:sz="0" w:space="0" w:color="auto"/>
            <w:left w:val="none" w:sz="0" w:space="0" w:color="auto"/>
            <w:bottom w:val="none" w:sz="0" w:space="0" w:color="auto"/>
            <w:right w:val="none" w:sz="0" w:space="0" w:color="auto"/>
          </w:divBdr>
        </w:div>
      </w:divsChild>
    </w:div>
    <w:div w:id="2039235942">
      <w:bodyDiv w:val="1"/>
      <w:marLeft w:val="0"/>
      <w:marRight w:val="0"/>
      <w:marTop w:val="0"/>
      <w:marBottom w:val="0"/>
      <w:divBdr>
        <w:top w:val="none" w:sz="0" w:space="0" w:color="auto"/>
        <w:left w:val="none" w:sz="0" w:space="0" w:color="auto"/>
        <w:bottom w:val="none" w:sz="0" w:space="0" w:color="auto"/>
        <w:right w:val="none" w:sz="0" w:space="0" w:color="auto"/>
      </w:divBdr>
    </w:div>
    <w:div w:id="2061780810">
      <w:bodyDiv w:val="1"/>
      <w:marLeft w:val="0"/>
      <w:marRight w:val="0"/>
      <w:marTop w:val="0"/>
      <w:marBottom w:val="0"/>
      <w:divBdr>
        <w:top w:val="none" w:sz="0" w:space="0" w:color="auto"/>
        <w:left w:val="none" w:sz="0" w:space="0" w:color="auto"/>
        <w:bottom w:val="none" w:sz="0" w:space="0" w:color="auto"/>
        <w:right w:val="none" w:sz="0" w:space="0" w:color="auto"/>
      </w:divBdr>
    </w:div>
    <w:div w:id="209173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dlcdoc.tims.ipc.us.aexp.com/sites/PRJ00055HF/Documents/Forms/AllItems.aspx?RootFolder=%2fsites%2fPRJ00055HF%2fDocuments%2f03%2e%20Solution%20Architecture%20And%20Design&amp;FolderCTID=0x01200089E36138D6753B4A99D3ECF49D8FF083&amp;View=%7bAECCD5FC%2d4C56%2d428C%2d8023%2dD29109051C88%7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hyperlink" Target="https://sdlcdoc.tims.ipc.us.aexp.com/sites/PRJ000596B/Documents/Forms/AllItems.aspx?RootFolder=%2fsites%2fPRJ000596B%2fDocuments%2f02%2e%20Solution%20Architecture%20And%20Design&amp;FolderCTID=0x01200039399D2FBD5A7E44A4C3562AAAD29755&amp;View=%7bF991035C%2d0AAC%2d48FC%2dB679%2d9C6861FC0B44%7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package" Target="embeddings/Microsoft_Office_PowerPoint_Slide1.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E5CDB4B8A24A4CBA639195EA7090AD" ma:contentTypeVersion="1" ma:contentTypeDescription="Create a new document." ma:contentTypeScope="" ma:versionID="c824542f070e5d0050e21dbe0358d353">
  <xsd:schema xmlns:xsd="http://www.w3.org/2001/XMLSchema" xmlns:p="http://schemas.microsoft.com/office/2006/metadata/properties" targetNamespace="http://schemas.microsoft.com/office/2006/metadata/properties" ma:root="true" ma:fieldsID="c6de1101e2788850b8ce935fad0a646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4457F-7B8D-419A-B5A4-C472F91ACBFC}">
  <ds:schemaRefs>
    <ds:schemaRef ds:uri="http://schemas.microsoft.com/sharepoint/v3/contenttype/forms"/>
  </ds:schemaRefs>
</ds:datastoreItem>
</file>

<file path=customXml/itemProps2.xml><?xml version="1.0" encoding="utf-8"?>
<ds:datastoreItem xmlns:ds="http://schemas.openxmlformats.org/officeDocument/2006/customXml" ds:itemID="{E907B32B-96DE-4051-872C-2396C7D42F30}">
  <ds:schemaRefs>
    <ds:schemaRef ds:uri="http://schemas.microsoft.com/office/2006/metadata/longProperties"/>
  </ds:schemaRefs>
</ds:datastoreItem>
</file>

<file path=customXml/itemProps3.xml><?xml version="1.0" encoding="utf-8"?>
<ds:datastoreItem xmlns:ds="http://schemas.openxmlformats.org/officeDocument/2006/customXml" ds:itemID="{C92A9BA3-C08D-46A4-8E84-F14C6094DE63}">
  <ds:schemaRefs>
    <ds:schemaRef ds:uri="http://schemas.microsoft.com/office/2006/metadata/properties"/>
  </ds:schemaRefs>
</ds:datastoreItem>
</file>

<file path=customXml/itemProps4.xml><?xml version="1.0" encoding="utf-8"?>
<ds:datastoreItem xmlns:ds="http://schemas.openxmlformats.org/officeDocument/2006/customXml" ds:itemID="{4E62CA7D-67B8-4DA4-87E1-289D62E25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A7F2A80-1922-43B0-99A1-0A145F15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5231</Words>
  <Characters>31752</Characters>
  <Application>Microsoft Office Word</Application>
  <DocSecurity>0</DocSecurity>
  <Lines>1842</Lines>
  <Paragraphs>1337</Paragraphs>
  <ScaleCrop>false</ScaleCrop>
  <HeadingPairs>
    <vt:vector size="2" baseType="variant">
      <vt:variant>
        <vt:lpstr>Title</vt:lpstr>
      </vt:variant>
      <vt:variant>
        <vt:i4>1</vt:i4>
      </vt:variant>
    </vt:vector>
  </HeadingPairs>
  <TitlesOfParts>
    <vt:vector size="1" baseType="lpstr">
      <vt:lpstr/>
    </vt:vector>
  </TitlesOfParts>
  <Company>American Express</Company>
  <LinksUpToDate>false</LinksUpToDate>
  <CharactersWithSpaces>37526</CharactersWithSpaces>
  <SharedDoc>false</SharedDoc>
  <HLinks>
    <vt:vector size="18" baseType="variant">
      <vt:variant>
        <vt:i4>6619181</vt:i4>
      </vt:variant>
      <vt:variant>
        <vt:i4>141</vt:i4>
      </vt:variant>
      <vt:variant>
        <vt:i4>0</vt:i4>
      </vt:variant>
      <vt:variant>
        <vt:i4>5</vt:i4>
      </vt:variant>
      <vt:variant>
        <vt:lpwstr>https://sdlcdoc.tims.ipc.us.aexp.com/sites/PRJ00055HF/Documents/Forms/AllItems.aspx?RootFolder=%2fsites%2fPRJ00055HF%2fDocuments%2f03%2e%20Solution%20Architecture%20And%20Design&amp;FolderCTID=0x01200089E36138D6753B4A99D3ECF49D8FF083&amp;View=%7bAECCD5FC%2d4C56%2d428C%2d8023%2dD29109051C88%7d</vt:lpwstr>
      </vt:variant>
      <vt:variant>
        <vt:lpwstr/>
      </vt:variant>
      <vt:variant>
        <vt:i4>3473535</vt:i4>
      </vt:variant>
      <vt:variant>
        <vt:i4>138</vt:i4>
      </vt:variant>
      <vt:variant>
        <vt:i4>0</vt:i4>
      </vt:variant>
      <vt:variant>
        <vt:i4>5</vt:i4>
      </vt:variant>
      <vt:variant>
        <vt:lpwstr>https://sdlcdoc.tims.ipc.us.aexp.com/sites/PRJ000596B/Documents/Forms/AllItems.aspx?RootFolder=%2fsites%2fPRJ000596B%2fDocuments%2f02%2e%20Solution%20Architecture%20And%20Design&amp;FolderCTID=0x01200039399D2FBD5A7E44A4C3562AAAD29755&amp;View=%7bF991035C%2d0AAC%2d48FC%2dB679%2d9C6861FC0B44%7d</vt:lpwstr>
      </vt:variant>
      <vt:variant>
        <vt:lpwstr/>
      </vt:variant>
      <vt:variant>
        <vt:i4>1114169</vt:i4>
      </vt:variant>
      <vt:variant>
        <vt:i4>135</vt:i4>
      </vt:variant>
      <vt:variant>
        <vt:i4>0</vt:i4>
      </vt:variant>
      <vt:variant>
        <vt:i4>5</vt:i4>
      </vt:variant>
      <vt:variant>
        <vt:lpwstr/>
      </vt:variant>
      <vt:variant>
        <vt:lpwstr>_Toc329017237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 Remulla</dc:creator>
  <cp:lastModifiedBy>blinke</cp:lastModifiedBy>
  <cp:revision>2</cp:revision>
  <cp:lastPrinted>1900-12-31T18:30:00Z</cp:lastPrinted>
  <dcterms:created xsi:type="dcterms:W3CDTF">2014-10-07T22:10:00Z</dcterms:created>
  <dcterms:modified xsi:type="dcterms:W3CDTF">2014-10-07T22:10:00Z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Tata Consultancy Services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
    <vt:lpwstr>Document</vt:lpwstr>
  </property>
  <property fmtid="{D5CDD505-2E9C-101B-9397-08002B2CF9AE}" pid="10" name="ContentTypeId">
    <vt:lpwstr>0x01010083E5CDB4B8A24A4CBA639195EA7090AD</vt:lpwstr>
  </property>
  <property fmtid="{D5CDD505-2E9C-101B-9397-08002B2CF9AE}" pid="11" name="AXPAuthor">
    <vt:lpwstr>Samuel S Remulla</vt:lpwstr>
  </property>
  <property fmtid="{D5CDD505-2E9C-101B-9397-08002B2CF9AE}" pid="12" name="AXPDataClassification">
    <vt:lpwstr>AXP Internal</vt:lpwstr>
  </property>
  <property fmtid="{D5CDD505-2E9C-101B-9397-08002B2CF9AE}" pid="13" name="AXPDataClassificationForSearch">
    <vt:lpwstr>AXPInternal_UniqueSearchString</vt:lpwstr>
  </property>
</Properties>
</file>