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20.xml" ContentType="application/vnd.openxmlformats-officedocument.wordprocessingml.footer+xml"/>
  <Override PartName="/word/footer33.xml" ContentType="application/vnd.openxmlformats-officedocument.wordprocessingml.footer+xml"/>
  <Override PartName="/word/header25.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header18.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header30.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32.xml" ContentType="application/vnd.openxmlformats-officedocument.wordprocessingml.footer+xml"/>
  <Override PartName="/word/header2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document.xml" ContentType="application/vnd.openxmlformats-officedocument.wordprocessingml.document.main+xml"/>
  <Override PartName="/word/header34.xml" ContentType="application/vnd.openxmlformats-officedocument.wordprocessingml.header+xml"/>
  <Override PartName="/word/footer23.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word/footer14.xml" ContentType="application/vnd.openxmlformats-officedocument.wordprocessingml.footer+xml"/>
  <Override PartName="/word/footer4.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header10.xml" ContentType="application/vnd.openxmlformats-officedocument.wordprocessingml.header+xml"/>
  <Override PartName="/word/header28.xml" ContentType="application/vnd.openxmlformats-officedocument.wordprocessingml.header+xml"/>
  <Override PartName="/docProps/core.xml" ContentType="application/vnd.openxmlformats-package.core-properties+xml"/>
  <Override PartName="/word/footer35.xml" ContentType="application/vnd.openxmlformats-officedocument.wordprocessingml.footer+xml"/>
  <Override PartName="/word/header31.xml" ContentType="application/vnd.openxmlformats-officedocument.wordprocessingml.header+xml"/>
  <Override PartName="/docProps/custom.xml" ContentType="application/vnd.openxmlformats-officedocument.custom-properties+xml"/>
  <Override PartName="/word/header7.xml" ContentType="application/vnd.openxmlformats-officedocument.wordprocessingml.header+xml"/>
  <Override PartName="/word/footer21.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29.xml" ContentType="application/vnd.openxmlformats-officedocument.wordprocessingml.footer+xml"/>
  <Override PartName="/word/header19.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rPr/>
      </w:pPr>
      <w:r>
        <w:t>A Summer Industry Internship -1</w:t>
      </w:r>
    </w:p>
    <w:p>
      <w:pPr>
        <w:pStyle w:val="style1"/>
        <w:rPr/>
      </w:pPr>
      <w:r>
        <w:t xml:space="preserve"> Report</w:t>
      </w:r>
      <w:r>
        <w:t xml:space="preserve"> </w:t>
      </w:r>
      <w:r>
        <w:t>on</w:t>
      </w:r>
    </w:p>
    <w:p>
      <w:pPr>
        <w:pStyle w:val="style0"/>
        <w:spacing w:after="30" w:lineRule="auto" w:line="259"/>
        <w:ind w:left="634" w:right="0" w:firstLine="0"/>
        <w:jc w:val="left"/>
        <w:rPr/>
      </w:pPr>
    </w:p>
    <w:p>
      <w:pPr>
        <w:pStyle w:val="style0"/>
        <w:spacing w:after="0" w:lineRule="auto" w:line="259"/>
        <w:ind w:left="109" w:right="0"/>
        <w:jc w:val="center"/>
        <w:rPr>
          <w:sz w:val="32"/>
          <w:szCs w:val="32"/>
        </w:rPr>
      </w:pPr>
      <w:r>
        <w:rPr>
          <w:b/>
          <w:color w:val="0f4761"/>
          <w:sz w:val="32"/>
          <w:szCs w:val="32"/>
        </w:rPr>
        <w:t xml:space="preserve">STOCK MARKET PRICE PREDICTION BY USING ARMA AND </w:t>
      </w:r>
    </w:p>
    <w:p>
      <w:pPr>
        <w:pStyle w:val="style0"/>
        <w:spacing w:after="28" w:lineRule="auto" w:line="259"/>
        <w:ind w:left="109" w:right="0"/>
        <w:jc w:val="center"/>
        <w:rPr>
          <w:sz w:val="32"/>
          <w:szCs w:val="32"/>
        </w:rPr>
      </w:pPr>
      <w:r>
        <w:rPr>
          <w:b/>
          <w:color w:val="0f4761"/>
          <w:sz w:val="32"/>
          <w:szCs w:val="32"/>
        </w:rPr>
        <w:t>ARIMA</w:t>
      </w:r>
    </w:p>
    <w:p>
      <w:pPr>
        <w:pStyle w:val="style0"/>
        <w:spacing w:after="0" w:lineRule="auto" w:line="259"/>
        <w:ind w:left="0" w:right="0" w:firstLine="0"/>
        <w:jc w:val="left"/>
        <w:rPr/>
      </w:pPr>
    </w:p>
    <w:p>
      <w:pPr>
        <w:pStyle w:val="style0"/>
        <w:spacing w:after="0"/>
        <w:ind w:left="47"/>
        <w:jc w:val="center"/>
        <w:rPr/>
      </w:pPr>
      <w:r>
        <w:rPr>
          <w:sz w:val="28"/>
        </w:rPr>
        <w:t xml:space="preserve">Submitted in partial fulfillment of the requirement For </w:t>
      </w:r>
    </w:p>
    <w:p>
      <w:pPr>
        <w:pStyle w:val="style0"/>
        <w:spacing w:after="239"/>
        <w:ind w:left="47" w:right="338"/>
        <w:jc w:val="center"/>
        <w:rPr>
          <w:sz w:val="28"/>
        </w:rPr>
      </w:pPr>
      <w:r>
        <w:rPr>
          <w:sz w:val="28"/>
        </w:rPr>
        <w:t xml:space="preserve">The award of degree of </w:t>
      </w:r>
    </w:p>
    <w:p>
      <w:pPr>
        <w:pStyle w:val="style0"/>
        <w:spacing w:after="7"/>
        <w:ind w:right="213"/>
        <w:jc w:val="center"/>
        <w:rPr/>
      </w:pPr>
      <w:r>
        <w:rPr>
          <w:b/>
          <w:color w:val="2c74b5"/>
          <w:sz w:val="28"/>
        </w:rPr>
        <w:t>BACHELOR OF TECHNOLOGY</w:t>
      </w:r>
    </w:p>
    <w:p>
      <w:pPr>
        <w:pStyle w:val="style0"/>
        <w:spacing w:after="9"/>
        <w:ind w:right="323"/>
        <w:jc w:val="center"/>
        <w:rPr/>
      </w:pPr>
      <w:r>
        <w:rPr>
          <w:color w:val="2c74b5"/>
          <w:sz w:val="28"/>
        </w:rPr>
        <w:t>in</w:t>
      </w:r>
    </w:p>
    <w:p>
      <w:pPr>
        <w:pStyle w:val="style0"/>
        <w:spacing w:after="7"/>
        <w:ind w:right="247"/>
        <w:jc w:val="center"/>
        <w:rPr/>
      </w:pPr>
      <w:r>
        <w:rPr>
          <w:b/>
          <w:color w:val="2c74b5"/>
          <w:sz w:val="28"/>
        </w:rPr>
        <w:t>CSE-DATA SCIENCE</w:t>
      </w:r>
    </w:p>
    <w:p>
      <w:pPr>
        <w:pStyle w:val="style0"/>
        <w:spacing w:after="7"/>
        <w:ind w:right="247"/>
        <w:jc w:val="center"/>
        <w:rPr/>
      </w:pPr>
    </w:p>
    <w:p>
      <w:pPr>
        <w:pStyle w:val="style0"/>
        <w:spacing w:after="0" w:lineRule="auto" w:line="259"/>
        <w:ind w:left="0" w:right="0" w:firstLine="0"/>
        <w:jc w:val="left"/>
        <w:rPr/>
      </w:pPr>
    </w:p>
    <w:p>
      <w:pPr>
        <w:pStyle w:val="style0"/>
        <w:spacing w:after="16" w:lineRule="auto" w:line="259"/>
        <w:ind w:left="110" w:right="0" w:firstLine="0"/>
        <w:jc w:val="center"/>
        <w:rPr/>
      </w:pPr>
      <w:r>
        <w:rPr>
          <w:color w:val="000000"/>
          <w:sz w:val="28"/>
          <w:u w:val="single" w:color="000000"/>
        </w:rPr>
        <w:t>Submitted by</w:t>
      </w:r>
    </w:p>
    <w:p>
      <w:pPr>
        <w:pStyle w:val="style0"/>
        <w:spacing w:after="0" w:lineRule="auto" w:line="259"/>
        <w:ind w:left="0" w:right="0" w:firstLine="0"/>
        <w:jc w:val="left"/>
        <w:rPr/>
      </w:pPr>
    </w:p>
    <w:p>
      <w:pPr>
        <w:pStyle w:val="style2"/>
        <w:rPr>
          <w:sz w:val="28"/>
          <w:szCs w:val="28"/>
        </w:rPr>
      </w:pPr>
      <w:r>
        <w:rPr>
          <w:sz w:val="28"/>
          <w:szCs w:val="28"/>
        </w:rPr>
        <w:t xml:space="preserve">            C.PRASANNA       22311A6760</w:t>
      </w:r>
    </w:p>
    <w:p>
      <w:pPr>
        <w:pStyle w:val="style2"/>
        <w:jc w:val="both"/>
        <w:rPr>
          <w:sz w:val="28"/>
          <w:szCs w:val="28"/>
        </w:rPr>
      </w:pPr>
      <w:r>
        <w:rPr>
          <w:sz w:val="28"/>
          <w:szCs w:val="28"/>
        </w:rPr>
        <w:t xml:space="preserve">                                            DOLI VARSHA      </w:t>
      </w:r>
      <w:r>
        <w:rPr>
          <w:sz w:val="28"/>
          <w:szCs w:val="28"/>
        </w:rPr>
        <w:t>23315A6704</w:t>
      </w:r>
    </w:p>
    <w:p>
      <w:pPr>
        <w:pStyle w:val="style2"/>
        <w:rPr>
          <w:sz w:val="28"/>
          <w:szCs w:val="28"/>
        </w:rPr>
      </w:pPr>
      <w:r>
        <w:rPr>
          <w:sz w:val="28"/>
          <w:szCs w:val="28"/>
        </w:rPr>
        <w:t xml:space="preserve">           </w:t>
      </w:r>
      <w:r>
        <w:rPr>
          <w:sz w:val="28"/>
          <w:szCs w:val="28"/>
        </w:rPr>
        <w:t xml:space="preserve"> PUTTA </w:t>
      </w:r>
      <w:r>
        <w:rPr>
          <w:sz w:val="28"/>
          <w:szCs w:val="28"/>
        </w:rPr>
        <w:t xml:space="preserve">INDUJA   </w:t>
      </w:r>
      <w:r>
        <w:rPr>
          <w:sz w:val="28"/>
          <w:szCs w:val="28"/>
        </w:rPr>
        <w:t>23315A6705</w:t>
      </w:r>
    </w:p>
    <w:p>
      <w:pPr>
        <w:pStyle w:val="style0"/>
        <w:ind w:left="0" w:firstLine="0"/>
        <w:rPr/>
      </w:pPr>
    </w:p>
    <w:p>
      <w:pPr>
        <w:pStyle w:val="style0"/>
        <w:ind w:left="0" w:firstLine="0"/>
        <w:rPr/>
      </w:pPr>
      <w:r>
        <w:t xml:space="preserve">                                                            Under the Guidance of</w:t>
      </w:r>
    </w:p>
    <w:p>
      <w:pPr>
        <w:pStyle w:val="style0"/>
        <w:ind w:left="0" w:firstLine="0"/>
        <w:rPr/>
      </w:pPr>
      <w:r>
        <w:t xml:space="preserve">                                                                   Mr. Md.Afroz</w:t>
      </w:r>
    </w:p>
    <w:p>
      <w:pPr>
        <w:pStyle w:val="style0"/>
        <w:ind w:left="0" w:firstLine="0"/>
        <w:rPr/>
      </w:pPr>
      <w:r>
        <w:t xml:space="preserve">                                                     Assistant Professor, Dept. Of  DS</w:t>
      </w:r>
    </w:p>
    <w:p>
      <w:pPr>
        <w:pStyle w:val="style0"/>
        <w:ind w:left="0" w:firstLine="0"/>
        <w:rPr>
          <w:b/>
        </w:rPr>
      </w:pPr>
      <w:r>
        <w:rPr>
          <w:b/>
        </w:rPr>
        <w:t xml:space="preserve">                                    </w:t>
      </w:r>
      <w:r>
        <w:rPr>
          <w:b/>
        </w:rPr>
        <w:drawing>
          <wp:inline distL="0" distT="0" distB="0" distR="0">
            <wp:extent cx="3733800" cy="514350"/>
            <wp:effectExtent l="19050" t="0" r="0" b="0"/>
            <wp:docPr id="1026" name="Picture 1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2" cstate="print"/>
                    <a:srcRect l="0" t="0" r="0" b="0"/>
                    <a:stretch/>
                  </pic:blipFill>
                  <pic:spPr>
                    <a:xfrm rot="0">
                      <a:off x="0" y="0"/>
                      <a:ext cx="3733800" cy="514350"/>
                    </a:xfrm>
                    <a:prstGeom prst="rect"/>
                  </pic:spPr>
                </pic:pic>
              </a:graphicData>
            </a:graphic>
          </wp:inline>
        </w:drawing>
      </w:r>
    </w:p>
    <w:p>
      <w:pPr>
        <w:pStyle w:val="style0"/>
        <w:ind w:left="0" w:firstLine="0"/>
        <w:rPr>
          <w:b/>
          <w:color w:val="70ad47"/>
        </w:rPr>
      </w:pPr>
      <w:r>
        <w:rPr>
          <w:b/>
        </w:rPr>
        <w:t xml:space="preserve">                                               </w:t>
      </w:r>
      <w:r>
        <w:rPr>
          <w:b/>
          <w:color w:val="70ad47"/>
        </w:rPr>
        <w:t>DEPARTMENT OF CSE (DATA SCIENCE</w:t>
      </w:r>
      <w:r>
        <w:rPr>
          <w:b/>
          <w:color w:val="70ad47"/>
        </w:rPr>
        <w:t>)</w:t>
      </w:r>
    </w:p>
    <w:p>
      <w:pPr>
        <w:pStyle w:val="style0"/>
        <w:ind w:left="0" w:firstLine="0"/>
        <w:rPr>
          <w:b/>
          <w:color w:val="ff0000"/>
          <w:sz w:val="31"/>
        </w:rPr>
      </w:pPr>
      <w:r>
        <w:rPr>
          <w:b/>
          <w:color w:val="ff0000"/>
          <w:sz w:val="31"/>
        </w:rPr>
        <w:t xml:space="preserve">   </w:t>
      </w:r>
      <w:r>
        <w:rPr>
          <w:b/>
          <w:color w:val="ff0000"/>
          <w:sz w:val="31"/>
        </w:rPr>
        <w:t xml:space="preserve"> </w:t>
      </w:r>
      <w:r>
        <w:rPr>
          <w:b/>
          <w:color w:val="ff0000"/>
          <w:sz w:val="31"/>
        </w:rPr>
        <w:t>SREENIDHI</w:t>
      </w:r>
      <w:r>
        <w:rPr>
          <w:b/>
          <w:color w:val="ff0000"/>
          <w:sz w:val="31"/>
        </w:rPr>
        <w:t xml:space="preserve"> INSTITUTE OF SCIENCE AND TECHNOLOGY</w:t>
      </w:r>
    </w:p>
    <w:p>
      <w:pPr>
        <w:pStyle w:val="style0"/>
        <w:ind w:left="0" w:firstLine="0"/>
        <w:rPr>
          <w:b/>
          <w:color w:val="auto"/>
        </w:rPr>
      </w:pPr>
      <w:r>
        <w:rPr>
          <w:b/>
          <w:color w:val="auto"/>
          <w:sz w:val="31"/>
        </w:rPr>
        <w:t xml:space="preserve">                                              </w:t>
      </w:r>
      <w:r>
        <w:rPr>
          <w:b/>
          <w:color w:val="auto"/>
          <w:sz w:val="31"/>
        </w:rPr>
        <w:t>(AUTONOMOUS)</w:t>
      </w:r>
    </w:p>
    <w:p>
      <w:pPr>
        <w:pStyle w:val="style0"/>
        <w:spacing w:after="4" w:lineRule="auto" w:line="258"/>
        <w:ind w:left="749"/>
        <w:rPr/>
      </w:pPr>
      <w:r>
        <w:rPr>
          <w:sz w:val="32"/>
        </w:rPr>
        <w:t xml:space="preserve"> </w:t>
      </w:r>
      <w:r>
        <w:rPr>
          <w:sz w:val="32"/>
        </w:rPr>
        <w:t xml:space="preserve">Yamnampet (V), Ghatkesar (M), Hyderabad – 501301, A.P. </w:t>
      </w:r>
    </w:p>
    <w:p>
      <w:pPr>
        <w:pStyle w:val="style0"/>
        <w:spacing w:after="61"/>
        <w:ind w:left="1157"/>
        <w:rPr/>
      </w:pPr>
    </w:p>
    <w:p>
      <w:pPr>
        <w:pStyle w:val="style0"/>
        <w:spacing w:after="0" w:lineRule="auto" w:line="259"/>
        <w:ind w:left="0" w:right="0" w:firstLine="0"/>
        <w:jc w:val="left"/>
        <w:rPr/>
      </w:pPr>
    </w:p>
    <w:p>
      <w:pPr>
        <w:pStyle w:val="style0"/>
        <w:spacing w:after="14" w:lineRule="auto" w:line="259"/>
        <w:ind w:left="60" w:right="0" w:firstLine="0"/>
        <w:jc w:val="center"/>
        <w:rPr/>
      </w:pPr>
    </w:p>
    <w:p>
      <w:pPr>
        <w:pStyle w:val="style0"/>
        <w:spacing w:after="0" w:lineRule="auto" w:line="259"/>
        <w:ind w:left="3" w:right="0" w:firstLine="0"/>
        <w:jc w:val="center"/>
        <w:rPr/>
      </w:pPr>
      <w:r>
        <w:rPr>
          <w:b/>
          <w:color w:val="000000"/>
          <w:sz w:val="28"/>
          <w:u w:val="single" w:color="000000"/>
        </w:rPr>
        <w:t>CERTIFICATE</w:t>
      </w:r>
    </w:p>
    <w:p>
      <w:pPr>
        <w:pStyle w:val="style0"/>
        <w:spacing w:after="0" w:lineRule="auto" w:line="259"/>
        <w:ind w:left="0" w:right="0" w:firstLine="0"/>
        <w:jc w:val="left"/>
        <w:rPr/>
      </w:pPr>
    </w:p>
    <w:p>
      <w:pPr>
        <w:pStyle w:val="style0"/>
        <w:spacing w:after="0" w:lineRule="auto" w:line="360"/>
        <w:ind w:left="180" w:right="46" w:firstLine="878"/>
        <w:rPr/>
      </w:pPr>
      <w:r>
        <w:t xml:space="preserve">This is to certify that the project report entitled </w:t>
      </w:r>
      <w:r>
        <w:rPr>
          <w:b/>
        </w:rPr>
        <w:t>“STO</w:t>
      </w:r>
      <w:r>
        <w:rPr>
          <w:b/>
        </w:rPr>
        <w:t>C</w:t>
      </w:r>
      <w:r>
        <w:rPr>
          <w:b/>
        </w:rPr>
        <w:t xml:space="preserve">K MARKET PRICE PREDICTION BY USING ARIMA AND ARMA” </w:t>
      </w:r>
      <w:r>
        <w:t xml:space="preserve">is being submitted by </w:t>
      </w:r>
      <w:r>
        <w:t>C.</w:t>
      </w:r>
      <w:r>
        <w:t>PRASANNA(22311A6760), DOLI VARSHA(23315A6704), PUTTA INDUJA(23315A6705), in</w:t>
      </w:r>
      <w:r>
        <w:rPr>
          <w:rFonts w:ascii="Cambria" w:cs="Cambria" w:eastAsia="Cambria" w:hAnsi="Cambria"/>
        </w:rPr>
        <w:t xml:space="preserve"> partial fulfilment of the requirements for the award of </w:t>
      </w:r>
      <w:r>
        <w:rPr>
          <w:rFonts w:ascii="Cambria" w:cs="Cambria" w:eastAsia="Cambria" w:hAnsi="Cambria"/>
          <w:b/>
        </w:rPr>
        <w:t xml:space="preserve">Bachelor of Technology </w:t>
      </w:r>
      <w:r>
        <w:rPr>
          <w:rFonts w:ascii="Cambria" w:cs="Cambria" w:eastAsia="Cambria" w:hAnsi="Cambria"/>
        </w:rPr>
        <w:t xml:space="preserve">degree in </w:t>
      </w:r>
      <w:r>
        <w:rPr>
          <w:rFonts w:ascii="Cambria" w:cs="Cambria" w:eastAsia="Cambria" w:hAnsi="Cambria"/>
          <w:b/>
        </w:rPr>
        <w:t xml:space="preserve">CSE-DATA SCIENCE </w:t>
      </w:r>
      <w:r>
        <w:rPr>
          <w:rFonts w:ascii="Cambria" w:cs="Cambria" w:eastAsia="Cambria" w:hAnsi="Cambria"/>
        </w:rPr>
        <w:t xml:space="preserve">to </w:t>
      </w:r>
      <w:r>
        <w:rPr>
          <w:rFonts w:ascii="Cambria" w:cs="Cambria" w:eastAsia="Cambria" w:hAnsi="Cambria"/>
          <w:b/>
        </w:rPr>
        <w:t xml:space="preserve">Sreenidhi Institute of Science and Technology </w:t>
      </w:r>
      <w:r>
        <w:rPr>
          <w:rFonts w:ascii="Cambria" w:cs="Cambria" w:eastAsia="Cambria" w:hAnsi="Cambria"/>
        </w:rPr>
        <w:t xml:space="preserve">affiliated to </w:t>
      </w:r>
      <w:r>
        <w:rPr>
          <w:rFonts w:ascii="Cambria" w:cs="Cambria" w:eastAsia="Cambria" w:hAnsi="Cambria"/>
          <w:b/>
        </w:rPr>
        <w:t xml:space="preserve">Jawaharlal Nehru Technological University, Hyderabad </w:t>
      </w:r>
      <w:r>
        <w:rPr>
          <w:rFonts w:ascii="Cambria" w:cs="Cambria" w:eastAsia="Cambria" w:hAnsi="Cambria"/>
        </w:rPr>
        <w:t>(Telangana)</w:t>
      </w:r>
      <w:r>
        <w:rPr>
          <w:rFonts w:ascii="Cambria" w:cs="Cambria" w:eastAsia="Cambria" w:hAnsi="Cambria"/>
          <w:b/>
        </w:rPr>
        <w:t xml:space="preserve">. </w:t>
      </w:r>
      <w:r>
        <w:rPr>
          <w:rFonts w:ascii="Cambria" w:cs="Cambria" w:eastAsia="Cambria" w:hAnsi="Cambria"/>
        </w:rPr>
        <w:t xml:space="preserve">This record is a bona fide work carried out by them under our guidance and supervision. The results embodied in the report have not been submitted to any other University or Institution for the award of any degree or diploma. </w:t>
      </w: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tbl>
      <w:tblPr>
        <w:tblStyle w:val="style4102"/>
        <w:tblW w:w="8450" w:type="dxa"/>
        <w:tblInd w:w="271" w:type="dxa"/>
        <w:tblLook w:val="04A0" w:firstRow="1" w:lastRow="0" w:firstColumn="1" w:lastColumn="0" w:noHBand="0" w:noVBand="1"/>
      </w:tblPr>
      <w:tblGrid>
        <w:gridCol w:w="2744"/>
        <w:gridCol w:w="278"/>
        <w:gridCol w:w="2900"/>
        <w:gridCol w:w="2528"/>
      </w:tblGrid>
      <w:tr>
        <w:trPr>
          <w:trHeight w:val="840" w:hRule="atLeast"/>
        </w:trPr>
        <w:tc>
          <w:tcPr>
            <w:tcW w:w="2744" w:type="dxa"/>
            <w:tcBorders>
              <w:top w:val="nil"/>
              <w:left w:val="nil"/>
              <w:bottom w:val="nil"/>
              <w:right w:val="nil"/>
            </w:tcBorders>
          </w:tcPr>
          <w:p>
            <w:pPr>
              <w:pStyle w:val="style0"/>
              <w:ind w:left="0" w:firstLine="0"/>
              <w:rPr/>
            </w:pPr>
            <w:r>
              <w:rPr>
                <w:b/>
              </w:rPr>
              <w:t xml:space="preserve">   </w:t>
            </w:r>
            <w:r>
              <w:rPr>
                <w:b/>
              </w:rPr>
              <w:t xml:space="preserve">Internal guide </w:t>
            </w:r>
          </w:p>
        </w:tc>
        <w:tc>
          <w:tcPr>
            <w:tcW w:w="278" w:type="dxa"/>
            <w:tcBorders>
              <w:top w:val="nil"/>
              <w:left w:val="nil"/>
              <w:bottom w:val="nil"/>
              <w:right w:val="nil"/>
            </w:tcBorders>
          </w:tcPr>
          <w:p>
            <w:pPr>
              <w:pStyle w:val="style0"/>
              <w:rPr/>
            </w:pPr>
          </w:p>
        </w:tc>
        <w:tc>
          <w:tcPr>
            <w:tcW w:w="2900" w:type="dxa"/>
            <w:tcBorders>
              <w:top w:val="nil"/>
              <w:left w:val="nil"/>
              <w:bottom w:val="nil"/>
              <w:right w:val="nil"/>
            </w:tcBorders>
          </w:tcPr>
          <w:p>
            <w:pPr>
              <w:pStyle w:val="style0"/>
              <w:ind w:left="53"/>
              <w:rPr/>
            </w:pPr>
            <w:r>
              <w:rPr>
                <w:lang w:val="en-US"/>
              </w:rPr>
              <w:t xml:space="preserve">Project Coordinator </w:t>
            </w:r>
          </w:p>
        </w:tc>
        <w:tc>
          <w:tcPr>
            <w:tcW w:w="2528" w:type="dxa"/>
            <w:tcBorders>
              <w:top w:val="nil"/>
              <w:left w:val="nil"/>
              <w:bottom w:val="nil"/>
              <w:right w:val="nil"/>
            </w:tcBorders>
          </w:tcPr>
          <w:p>
            <w:pPr>
              <w:pStyle w:val="style0"/>
              <w:rPr/>
            </w:pPr>
            <w:r>
              <w:rPr>
                <w:b/>
              </w:rPr>
              <w:t>Head</w:t>
            </w:r>
            <w:r>
              <w:rPr>
                <w:b/>
              </w:rPr>
              <w:t xml:space="preserve"> </w:t>
            </w:r>
            <w:r>
              <w:rPr>
                <w:b/>
              </w:rPr>
              <w:t>of</w:t>
            </w:r>
            <w:r>
              <w:rPr>
                <w:b/>
              </w:rPr>
              <w:t xml:space="preserve"> </w:t>
            </w:r>
            <w:r>
              <w:rPr>
                <w:b/>
              </w:rPr>
              <w:t xml:space="preserve">the Department </w:t>
            </w:r>
          </w:p>
        </w:tc>
      </w:tr>
      <w:tr>
        <w:tblPrEx/>
        <w:trPr>
          <w:trHeight w:val="342" w:hRule="atLeast"/>
        </w:trPr>
        <w:tc>
          <w:tcPr>
            <w:tcW w:w="2744" w:type="dxa"/>
            <w:tcBorders>
              <w:top w:val="nil"/>
              <w:left w:val="nil"/>
              <w:bottom w:val="nil"/>
              <w:right w:val="nil"/>
            </w:tcBorders>
          </w:tcPr>
          <w:p>
            <w:pPr>
              <w:pStyle w:val="style0"/>
              <w:ind w:left="0" w:firstLine="0"/>
              <w:rPr/>
            </w:pPr>
            <w:r>
              <w:t xml:space="preserve">Mr.Md. </w:t>
            </w:r>
            <w:r>
              <w:t>Afroz</w:t>
            </w:r>
          </w:p>
        </w:tc>
        <w:tc>
          <w:tcPr>
            <w:tcW w:w="278" w:type="dxa"/>
            <w:tcBorders>
              <w:top w:val="nil"/>
              <w:left w:val="nil"/>
              <w:bottom w:val="nil"/>
              <w:right w:val="nil"/>
            </w:tcBorders>
          </w:tcPr>
          <w:p>
            <w:pPr>
              <w:pStyle w:val="style0"/>
              <w:rPr/>
            </w:pPr>
          </w:p>
        </w:tc>
        <w:tc>
          <w:tcPr>
            <w:tcW w:w="2900" w:type="dxa"/>
            <w:tcBorders>
              <w:top w:val="nil"/>
              <w:left w:val="nil"/>
              <w:bottom w:val="nil"/>
              <w:right w:val="nil"/>
            </w:tcBorders>
          </w:tcPr>
          <w:p>
            <w:pPr>
              <w:pStyle w:val="style0"/>
              <w:rPr/>
            </w:pPr>
            <w:r>
              <w:rPr>
                <w:lang w:val="en-US"/>
              </w:rPr>
              <w:t>Dr.k.Premnadh</w:t>
            </w:r>
          </w:p>
        </w:tc>
        <w:tc>
          <w:tcPr>
            <w:tcW w:w="2528" w:type="dxa"/>
            <w:tcBorders>
              <w:top w:val="nil"/>
              <w:left w:val="nil"/>
              <w:bottom w:val="nil"/>
              <w:right w:val="nil"/>
            </w:tcBorders>
          </w:tcPr>
          <w:p>
            <w:pPr>
              <w:pStyle w:val="style0"/>
              <w:ind w:right="51"/>
              <w:jc w:val="center"/>
              <w:rPr/>
            </w:pPr>
            <w:r>
              <w:t xml:space="preserve">Dr. Md. Jaffar Sadiq </w:t>
            </w:r>
          </w:p>
        </w:tc>
      </w:tr>
      <w:tr>
        <w:tblPrEx/>
        <w:trPr>
          <w:trHeight w:val="298" w:hRule="atLeast"/>
        </w:trPr>
        <w:tc>
          <w:tcPr>
            <w:tcW w:w="2744" w:type="dxa"/>
            <w:tcBorders>
              <w:top w:val="nil"/>
              <w:left w:val="nil"/>
              <w:bottom w:val="nil"/>
              <w:right w:val="nil"/>
            </w:tcBorders>
          </w:tcPr>
          <w:p>
            <w:pPr>
              <w:pStyle w:val="style0"/>
              <w:ind w:left="0" w:right="6" w:firstLine="0"/>
              <w:rPr/>
            </w:pPr>
            <w:r>
              <w:t>Ass</w:t>
            </w:r>
            <w:r>
              <w:t>istant</w:t>
            </w:r>
            <w:r>
              <w:t xml:space="preserve"> Professor </w:t>
            </w:r>
          </w:p>
        </w:tc>
        <w:tc>
          <w:tcPr>
            <w:tcW w:w="278" w:type="dxa"/>
            <w:tcBorders>
              <w:top w:val="nil"/>
              <w:left w:val="nil"/>
              <w:bottom w:val="nil"/>
              <w:right w:val="nil"/>
            </w:tcBorders>
          </w:tcPr>
          <w:p>
            <w:pPr>
              <w:pStyle w:val="style0"/>
              <w:rPr/>
            </w:pPr>
          </w:p>
        </w:tc>
        <w:tc>
          <w:tcPr>
            <w:tcW w:w="2900" w:type="dxa"/>
            <w:tcBorders>
              <w:top w:val="nil"/>
              <w:left w:val="nil"/>
              <w:bottom w:val="nil"/>
              <w:right w:val="nil"/>
            </w:tcBorders>
          </w:tcPr>
          <w:p>
            <w:pPr>
              <w:pStyle w:val="style0"/>
              <w:ind w:left="278"/>
              <w:rPr/>
            </w:pPr>
            <w:r>
              <w:rPr>
                <w:lang w:val="en-US"/>
              </w:rPr>
              <w:t xml:space="preserve">Associate Professor </w:t>
            </w:r>
          </w:p>
        </w:tc>
        <w:tc>
          <w:tcPr>
            <w:tcW w:w="2528" w:type="dxa"/>
            <w:tcBorders>
              <w:top w:val="nil"/>
              <w:left w:val="nil"/>
              <w:bottom w:val="nil"/>
              <w:right w:val="nil"/>
            </w:tcBorders>
          </w:tcPr>
          <w:p>
            <w:pPr>
              <w:pStyle w:val="style0"/>
              <w:ind w:right="57"/>
              <w:jc w:val="center"/>
              <w:rPr/>
            </w:pPr>
            <w:r>
              <w:t xml:space="preserve">Professor &amp; HOD </w:t>
            </w:r>
          </w:p>
        </w:tc>
      </w:tr>
      <w:tr>
        <w:tblPrEx/>
        <w:trPr>
          <w:trHeight w:val="769" w:hRule="atLeast"/>
        </w:trPr>
        <w:tc>
          <w:tcPr>
            <w:tcW w:w="2744" w:type="dxa"/>
            <w:tcBorders>
              <w:top w:val="nil"/>
              <w:left w:val="nil"/>
              <w:bottom w:val="nil"/>
              <w:right w:val="nil"/>
            </w:tcBorders>
          </w:tcPr>
          <w:p>
            <w:pPr>
              <w:pStyle w:val="style0"/>
              <w:ind w:left="0" w:firstLine="0"/>
              <w:rPr/>
            </w:pPr>
            <w:r>
              <w:t>Department of CSE-DS</w:t>
            </w:r>
          </w:p>
        </w:tc>
        <w:tc>
          <w:tcPr>
            <w:tcW w:w="278" w:type="dxa"/>
            <w:tcBorders>
              <w:top w:val="nil"/>
              <w:left w:val="nil"/>
              <w:bottom w:val="nil"/>
              <w:right w:val="nil"/>
            </w:tcBorders>
          </w:tcPr>
          <w:p>
            <w:pPr>
              <w:pStyle w:val="style0"/>
              <w:rPr/>
            </w:pPr>
          </w:p>
        </w:tc>
        <w:tc>
          <w:tcPr>
            <w:tcW w:w="2900" w:type="dxa"/>
            <w:tcBorders>
              <w:top w:val="nil"/>
              <w:left w:val="nil"/>
              <w:bottom w:val="nil"/>
              <w:right w:val="nil"/>
            </w:tcBorders>
          </w:tcPr>
          <w:p>
            <w:pPr>
              <w:pStyle w:val="style0"/>
              <w:ind w:left="394"/>
              <w:rPr/>
            </w:pPr>
            <w:r>
              <w:rPr>
                <w:lang w:val="en-US"/>
              </w:rPr>
              <w:t xml:space="preserve">Department of CSE -DS </w:t>
            </w:r>
          </w:p>
        </w:tc>
        <w:tc>
          <w:tcPr>
            <w:tcW w:w="2528" w:type="dxa"/>
            <w:tcBorders>
              <w:top w:val="nil"/>
              <w:left w:val="nil"/>
              <w:bottom w:val="nil"/>
              <w:right w:val="nil"/>
            </w:tcBorders>
          </w:tcPr>
          <w:p>
            <w:pPr>
              <w:pStyle w:val="style0"/>
              <w:ind w:right="5"/>
              <w:jc w:val="center"/>
              <w:rPr/>
            </w:pPr>
            <w:r>
              <w:t>Department of CSE-DS</w:t>
            </w:r>
          </w:p>
        </w:tc>
      </w:tr>
      <w:tr>
        <w:tblPrEx/>
        <w:trPr>
          <w:trHeight w:val="1187" w:hRule="atLeast"/>
        </w:trPr>
        <w:tc>
          <w:tcPr>
            <w:tcW w:w="2744" w:type="dxa"/>
            <w:tcBorders>
              <w:top w:val="nil"/>
              <w:left w:val="nil"/>
              <w:bottom w:val="nil"/>
              <w:right w:val="nil"/>
            </w:tcBorders>
            <w:vAlign w:val="center"/>
          </w:tcPr>
          <w:p>
            <w:pPr>
              <w:pStyle w:val="style0"/>
              <w:rPr/>
            </w:pPr>
          </w:p>
        </w:tc>
        <w:tc>
          <w:tcPr>
            <w:tcW w:w="278" w:type="dxa"/>
            <w:tcBorders>
              <w:top w:val="nil"/>
              <w:left w:val="nil"/>
              <w:bottom w:val="nil"/>
              <w:right w:val="nil"/>
            </w:tcBorders>
            <w:vAlign w:val="bottom"/>
          </w:tcPr>
          <w:p>
            <w:pPr>
              <w:pStyle w:val="style0"/>
              <w:rPr/>
            </w:pPr>
          </w:p>
          <w:p>
            <w:pPr>
              <w:pStyle w:val="style0"/>
              <w:rPr/>
            </w:pPr>
          </w:p>
        </w:tc>
        <w:tc>
          <w:tcPr>
            <w:tcW w:w="2900" w:type="dxa"/>
            <w:tcBorders>
              <w:top w:val="nil"/>
              <w:left w:val="nil"/>
              <w:bottom w:val="nil"/>
              <w:right w:val="nil"/>
            </w:tcBorders>
          </w:tcPr>
          <w:p>
            <w:pPr>
              <w:pStyle w:val="style0"/>
              <w:rPr/>
            </w:pPr>
          </w:p>
        </w:tc>
        <w:tc>
          <w:tcPr>
            <w:tcW w:w="2528" w:type="dxa"/>
            <w:tcBorders>
              <w:top w:val="nil"/>
              <w:left w:val="nil"/>
              <w:bottom w:val="nil"/>
              <w:right w:val="nil"/>
            </w:tcBorders>
          </w:tcPr>
          <w:p>
            <w:pPr>
              <w:pStyle w:val="style0"/>
              <w:rPr/>
            </w:pPr>
          </w:p>
        </w:tc>
      </w:tr>
    </w:tbl>
    <w:p>
      <w:pPr>
        <w:pStyle w:val="style2"/>
        <w:spacing w:after="117"/>
        <w:ind w:left="3462" w:right="0"/>
        <w:jc w:val="left"/>
        <w:rPr/>
      </w:pPr>
      <w:r>
        <w:rPr>
          <w:sz w:val="28"/>
        </w:rPr>
        <w:t xml:space="preserve">Signature of the External Examiner </w:t>
      </w:r>
    </w:p>
    <w:p>
      <w:pPr>
        <w:pStyle w:val="style0"/>
        <w:spacing w:after="5" w:lineRule="auto" w:line="255"/>
        <w:ind w:left="3443"/>
        <w:rPr>
          <w:sz w:val="28"/>
        </w:rPr>
      </w:pPr>
      <w:r>
        <w:rPr>
          <w:sz w:val="28"/>
        </w:rPr>
        <w:t xml:space="preserve">Date: - </w:t>
      </w:r>
    </w:p>
    <w:p>
      <w:pPr>
        <w:pStyle w:val="style0"/>
        <w:spacing w:after="0" w:lineRule="auto" w:line="259"/>
        <w:ind w:left="0" w:right="0" w:firstLine="0"/>
        <w:jc w:val="left"/>
        <w:rPr/>
      </w:pPr>
    </w:p>
    <w:tbl>
      <w:tblPr>
        <w:tblStyle w:val="style4102"/>
        <w:tblW w:w="10100" w:type="dxa"/>
        <w:tblInd w:w="-426" w:type="dxa"/>
        <w:tblLook w:val="04A0" w:firstRow="1" w:lastRow="0" w:firstColumn="1" w:lastColumn="0" w:noHBand="0" w:noVBand="1"/>
      </w:tblPr>
      <w:tblGrid>
        <w:gridCol w:w="7248"/>
        <w:gridCol w:w="2852"/>
      </w:tblGrid>
      <w:tr>
        <w:trPr>
          <w:trHeight w:val="336" w:hRule="atLeast"/>
        </w:trPr>
        <w:tc>
          <w:tcPr>
            <w:tcW w:w="7248" w:type="dxa"/>
            <w:tcBorders>
              <w:top w:val="nil"/>
              <w:left w:val="nil"/>
              <w:bottom w:val="nil"/>
              <w:right w:val="nil"/>
            </w:tcBorders>
          </w:tcPr>
          <w:p>
            <w:pPr>
              <w:pStyle w:val="style0"/>
              <w:spacing w:after="0" w:lineRule="auto" w:line="259"/>
              <w:ind w:left="900" w:right="0" w:firstLine="0"/>
              <w:jc w:val="left"/>
              <w:rPr/>
            </w:pPr>
          </w:p>
        </w:tc>
        <w:tc>
          <w:tcPr>
            <w:tcW w:w="2852" w:type="dxa"/>
            <w:tcBorders>
              <w:top w:val="nil"/>
              <w:left w:val="nil"/>
              <w:bottom w:val="nil"/>
              <w:right w:val="nil"/>
            </w:tcBorders>
          </w:tcPr>
          <w:p>
            <w:pPr>
              <w:pStyle w:val="style0"/>
              <w:spacing w:after="0" w:lineRule="auto" w:line="259"/>
              <w:ind w:left="0" w:right="0" w:firstLine="0"/>
              <w:jc w:val="left"/>
              <w:rPr/>
            </w:pPr>
          </w:p>
        </w:tc>
      </w:tr>
      <w:tr>
        <w:tblPrEx/>
        <w:trPr>
          <w:trHeight w:val="331" w:hRule="atLeast"/>
        </w:trPr>
        <w:tc>
          <w:tcPr>
            <w:tcW w:w="7248" w:type="dxa"/>
            <w:tcBorders>
              <w:top w:val="nil"/>
              <w:left w:val="nil"/>
              <w:bottom w:val="nil"/>
              <w:right w:val="nil"/>
            </w:tcBorders>
          </w:tcPr>
          <w:p>
            <w:pPr>
              <w:pStyle w:val="style0"/>
              <w:spacing w:after="0" w:lineRule="auto" w:line="259"/>
              <w:ind w:left="0" w:right="0" w:firstLine="0"/>
              <w:jc w:val="left"/>
              <w:rPr/>
            </w:pPr>
          </w:p>
        </w:tc>
        <w:tc>
          <w:tcPr>
            <w:tcW w:w="2852" w:type="dxa"/>
            <w:tcBorders>
              <w:top w:val="nil"/>
              <w:left w:val="nil"/>
              <w:bottom w:val="nil"/>
              <w:right w:val="nil"/>
            </w:tcBorders>
          </w:tcPr>
          <w:p>
            <w:pPr>
              <w:pStyle w:val="style0"/>
              <w:spacing w:after="0" w:lineRule="auto" w:line="259"/>
              <w:ind w:left="720" w:right="0" w:firstLine="0"/>
              <w:jc w:val="left"/>
              <w:rPr/>
            </w:pPr>
          </w:p>
        </w:tc>
      </w:tr>
    </w:tbl>
    <w:p>
      <w:pPr>
        <w:pStyle w:val="style0"/>
        <w:spacing w:after="510" w:lineRule="auto" w:line="259"/>
        <w:ind w:left="0" w:right="0" w:firstLine="0"/>
        <w:jc w:val="left"/>
        <w:rPr/>
      </w:pPr>
      <w:r>
        <w:rPr>
          <w:b/>
          <w:color w:val="000000"/>
        </w:rPr>
        <w:tab/>
      </w:r>
    </w:p>
    <w:p>
      <w:pPr>
        <w:pStyle w:val="style0"/>
        <w:spacing w:after="0" w:lineRule="auto" w:line="259"/>
        <w:ind w:left="0" w:right="1" w:firstLine="0"/>
        <w:jc w:val="center"/>
        <w:rPr/>
      </w:pPr>
      <w:r>
        <w:rPr>
          <w:color w:val="000000"/>
          <w:sz w:val="22"/>
        </w:rPr>
        <w:t>i</w:t>
      </w:r>
    </w:p>
    <w:tbl>
      <w:tblPr>
        <w:tblStyle w:val="style4102"/>
        <w:tblW w:w="8508" w:type="dxa"/>
        <w:tblInd w:w="0" w:type="dxa"/>
        <w:tblLook w:val="04A0" w:firstRow="1" w:lastRow="0" w:firstColumn="1" w:lastColumn="0" w:noHBand="0" w:noVBand="1"/>
      </w:tblPr>
      <w:tblGrid>
        <w:gridCol w:w="6897"/>
        <w:gridCol w:w="1611"/>
      </w:tblGrid>
      <w:tr>
        <w:trPr>
          <w:trHeight w:val="357" w:hRule="atLeast"/>
        </w:trPr>
        <w:tc>
          <w:tcPr>
            <w:tcW w:w="6897" w:type="dxa"/>
            <w:tcBorders>
              <w:top w:val="nil"/>
              <w:left w:val="nil"/>
              <w:bottom w:val="nil"/>
              <w:right w:val="nil"/>
            </w:tcBorders>
          </w:tcPr>
          <w:p>
            <w:pPr>
              <w:pStyle w:val="style0"/>
              <w:ind w:left="2629"/>
              <w:rPr/>
            </w:pPr>
          </w:p>
        </w:tc>
        <w:tc>
          <w:tcPr>
            <w:tcW w:w="1611" w:type="dxa"/>
            <w:tcBorders>
              <w:top w:val="nil"/>
              <w:left w:val="nil"/>
              <w:bottom w:val="nil"/>
              <w:right w:val="nil"/>
            </w:tcBorders>
          </w:tcPr>
          <w:p>
            <w:pPr>
              <w:pStyle w:val="style0"/>
              <w:ind w:left="65"/>
              <w:rPr/>
            </w:pPr>
          </w:p>
        </w:tc>
      </w:tr>
      <w:tr>
        <w:tblPrEx/>
        <w:trPr>
          <w:trHeight w:val="357" w:hRule="atLeast"/>
        </w:trPr>
        <w:tc>
          <w:tcPr>
            <w:tcW w:w="6897" w:type="dxa"/>
            <w:tcBorders>
              <w:top w:val="nil"/>
              <w:left w:val="nil"/>
              <w:bottom w:val="nil"/>
              <w:right w:val="nil"/>
            </w:tcBorders>
          </w:tcPr>
          <w:p>
            <w:pPr>
              <w:pStyle w:val="style0"/>
              <w:ind w:left="2629"/>
              <w:rPr>
                <w:b/>
                <w:color w:val="001f5f"/>
                <w:sz w:val="28"/>
              </w:rPr>
            </w:pPr>
          </w:p>
        </w:tc>
        <w:tc>
          <w:tcPr>
            <w:tcW w:w="1611" w:type="dxa"/>
            <w:tcBorders>
              <w:top w:val="nil"/>
              <w:left w:val="nil"/>
              <w:bottom w:val="nil"/>
              <w:right w:val="nil"/>
            </w:tcBorders>
          </w:tcPr>
          <w:p>
            <w:pPr>
              <w:pStyle w:val="style0"/>
              <w:ind w:left="65"/>
              <w:rPr>
                <w:b/>
                <w:color w:val="001f5f"/>
                <w:sz w:val="28"/>
              </w:rPr>
            </w:pPr>
          </w:p>
        </w:tc>
      </w:tr>
      <w:tr>
        <w:tblPrEx/>
        <w:trPr>
          <w:trHeight w:val="421" w:hRule="atLeast"/>
        </w:trPr>
        <w:tc>
          <w:tcPr>
            <w:tcW w:w="6897" w:type="dxa"/>
            <w:tcBorders>
              <w:top w:val="nil"/>
              <w:left w:val="nil"/>
              <w:bottom w:val="nil"/>
              <w:right w:val="nil"/>
            </w:tcBorders>
          </w:tcPr>
          <w:p>
            <w:pPr>
              <w:pStyle w:val="style0"/>
              <w:ind w:left="2629"/>
              <w:rPr/>
            </w:pPr>
          </w:p>
        </w:tc>
        <w:tc>
          <w:tcPr>
            <w:tcW w:w="1611" w:type="dxa"/>
            <w:tcBorders>
              <w:top w:val="nil"/>
              <w:left w:val="nil"/>
              <w:bottom w:val="nil"/>
              <w:right w:val="nil"/>
            </w:tcBorders>
          </w:tcPr>
          <w:p>
            <w:pPr>
              <w:pStyle w:val="style0"/>
              <w:ind w:left="14"/>
              <w:rPr>
                <w:b/>
                <w:color w:val="001f5f"/>
                <w:sz w:val="28"/>
              </w:rPr>
            </w:pPr>
          </w:p>
          <w:p>
            <w:pPr>
              <w:pStyle w:val="style0"/>
              <w:ind w:left="14"/>
              <w:rPr>
                <w:b/>
                <w:sz w:val="28"/>
              </w:rPr>
            </w:pPr>
          </w:p>
        </w:tc>
      </w:tr>
    </w:tbl>
    <w:p>
      <w:pPr>
        <w:pStyle w:val="style0"/>
        <w:spacing w:after="0" w:lineRule="auto" w:line="259"/>
        <w:ind w:left="0" w:right="0" w:firstLine="0"/>
        <w:jc w:val="left"/>
        <w:rPr/>
        <w:sectPr>
          <w:headerReference w:type="even" r:id="rId3"/>
          <w:headerReference w:type="default" r:id="rId4"/>
          <w:footerReference w:type="even" r:id="rId5"/>
          <w:footerReference w:type="default" r:id="rId6"/>
          <w:headerReference w:type="first" r:id="rId7"/>
          <w:pgSz w:w="12240" w:h="15840" w:orient="portrait"/>
          <w:pgMar w:top="729" w:right="1319" w:bottom="354" w:left="1220" w:header="720" w:footer="720" w:gutter="0"/>
          <w:cols w:space="720"/>
        </w:sectPr>
      </w:pPr>
    </w:p>
    <w:p>
      <w:pPr>
        <w:pStyle w:val="style0"/>
        <w:spacing w:after="0" w:lineRule="auto" w:line="259"/>
        <w:ind w:left="622" w:right="422"/>
        <w:jc w:val="center"/>
        <w:rPr/>
      </w:pPr>
      <w:r>
        <w:rPr>
          <w:b/>
          <w:color w:val="000000"/>
          <w:sz w:val="28"/>
        </w:rPr>
        <w:t xml:space="preserve">         DECLARATION </w:t>
      </w: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9" w:lineRule="auto" w:line="257"/>
        <w:ind w:left="175" w:right="52"/>
        <w:rPr/>
      </w:pPr>
      <w:r>
        <w:rPr>
          <w:color w:val="333333"/>
        </w:rPr>
        <w:t xml:space="preserve">We hereby declare that the work described in this thesis titled </w:t>
      </w:r>
      <w:r>
        <w:rPr>
          <w:b/>
          <w:color w:val="333333"/>
        </w:rPr>
        <w:t>“</w:t>
      </w:r>
      <w:r>
        <w:rPr>
          <w:b/>
        </w:rPr>
        <w:t>STO</w:t>
      </w:r>
      <w:r>
        <w:rPr>
          <w:b/>
        </w:rPr>
        <w:t>C</w:t>
      </w:r>
      <w:r>
        <w:rPr>
          <w:b/>
        </w:rPr>
        <w:t>K MARKET PRICE PREDICTION BY USIN ARIMA ANDARMA using Python</w:t>
      </w:r>
      <w:r>
        <w:rPr>
          <w:b/>
          <w:color w:val="333333"/>
        </w:rPr>
        <w:t xml:space="preserve">” </w:t>
      </w:r>
      <w:r>
        <w:rPr>
          <w:color w:val="333333"/>
        </w:rPr>
        <w:t xml:space="preserve">which is being submitted by us in partial fulfilment for the award of Bachelor of Technology in the Department of </w:t>
      </w:r>
      <w:r>
        <w:rPr>
          <w:b/>
          <w:color w:val="333333"/>
        </w:rPr>
        <w:t xml:space="preserve">CSE- Data Science, </w:t>
      </w:r>
      <w:r>
        <w:rPr>
          <w:color w:val="333333"/>
        </w:rPr>
        <w:t xml:space="preserve">Sreenidhi Institute Of Science and Technology is the result of investigations carried out by us under the guidance of </w:t>
      </w:r>
      <w:r>
        <w:rPr>
          <w:b/>
          <w:color w:val="333333"/>
        </w:rPr>
        <w:t>Md.Afroz</w:t>
      </w:r>
      <w:r>
        <w:rPr>
          <w:color w:val="333333"/>
        </w:rPr>
        <w:t xml:space="preserve"> </w:t>
      </w:r>
      <w:r>
        <w:rPr>
          <w:b/>
          <w:color w:val="333333"/>
        </w:rPr>
        <w:t xml:space="preserve">Assistant </w:t>
      </w:r>
      <w:r>
        <w:rPr>
          <w:b/>
          <w:color w:val="333333"/>
        </w:rPr>
        <w:t>Professor, Department of CSE-DS, Sreenidhi Institute of Science and Technology, Hyderabad.</w:t>
      </w:r>
    </w:p>
    <w:p>
      <w:pPr>
        <w:pStyle w:val="style0"/>
        <w:spacing w:after="0"/>
        <w:rPr/>
      </w:pPr>
    </w:p>
    <w:p>
      <w:pPr>
        <w:pStyle w:val="style0"/>
        <w:spacing w:after="0"/>
        <w:rPr/>
      </w:pPr>
    </w:p>
    <w:p>
      <w:pPr>
        <w:pStyle w:val="style0"/>
        <w:spacing w:after="38" w:lineRule="auto" w:line="259"/>
        <w:ind w:left="0" w:right="0" w:firstLine="0"/>
        <w:jc w:val="left"/>
        <w:rPr/>
      </w:pPr>
      <w:r>
        <w:rPr>
          <w:color w:val="333333"/>
        </w:rPr>
        <w:t>No part of the these is copied from books/ journals/ internet and whenever the portion is taken, the same has been duly referred. The report is based on the project work done entirely by us and not copied from any other source. The work is original and has not been submitted for any Degree/Diploma of this or any other university.</w:t>
      </w:r>
    </w:p>
    <w:p>
      <w:pPr>
        <w:pStyle w:val="style0"/>
        <w:spacing w:after="36" w:lineRule="auto" w:line="259"/>
        <w:ind w:left="3317" w:right="0" w:firstLine="0"/>
        <w:jc w:val="center"/>
        <w:rPr/>
      </w:pPr>
    </w:p>
    <w:p>
      <w:pPr>
        <w:pStyle w:val="style0"/>
        <w:spacing w:after="38" w:lineRule="auto" w:line="259"/>
        <w:ind w:left="3317" w:right="0" w:firstLine="0"/>
        <w:jc w:val="center"/>
        <w:rPr/>
      </w:pPr>
    </w:p>
    <w:p>
      <w:pPr>
        <w:pStyle w:val="style0"/>
        <w:spacing w:after="36" w:lineRule="auto" w:line="259"/>
        <w:ind w:left="0" w:right="0" w:firstLine="0"/>
        <w:jc w:val="left"/>
        <w:rPr/>
      </w:pPr>
    </w:p>
    <w:p>
      <w:pPr>
        <w:pStyle w:val="style0"/>
        <w:spacing w:after="38" w:lineRule="auto" w:line="259"/>
        <w:ind w:left="0" w:right="0" w:firstLine="0"/>
        <w:jc w:val="left"/>
        <w:rPr/>
      </w:pPr>
    </w:p>
    <w:p>
      <w:pPr>
        <w:pStyle w:val="style0"/>
        <w:spacing w:after="36" w:lineRule="auto" w:line="259"/>
        <w:ind w:left="0" w:right="0" w:firstLine="0"/>
        <w:jc w:val="left"/>
        <w:rPr/>
      </w:pPr>
    </w:p>
    <w:p>
      <w:pPr>
        <w:pStyle w:val="style0"/>
        <w:spacing w:after="36" w:lineRule="auto" w:line="259"/>
        <w:ind w:left="0" w:right="0" w:firstLine="0"/>
        <w:jc w:val="left"/>
        <w:rPr/>
      </w:pPr>
    </w:p>
    <w:p>
      <w:pPr>
        <w:pStyle w:val="style0"/>
        <w:spacing w:after="38" w:lineRule="auto" w:line="259"/>
        <w:ind w:left="0" w:right="0" w:firstLine="0"/>
        <w:jc w:val="left"/>
        <w:rPr/>
      </w:pPr>
    </w:p>
    <w:p>
      <w:pPr>
        <w:pStyle w:val="style0"/>
        <w:spacing w:after="36" w:lineRule="auto" w:line="259"/>
        <w:ind w:left="0" w:right="0" w:firstLine="0"/>
        <w:jc w:val="left"/>
        <w:rPr/>
      </w:pPr>
    </w:p>
    <w:p>
      <w:pPr>
        <w:pStyle w:val="style0"/>
        <w:spacing w:after="76" w:lineRule="auto" w:line="259"/>
        <w:ind w:left="3601" w:right="0" w:firstLine="0"/>
        <w:jc w:val="left"/>
        <w:rPr/>
      </w:pPr>
    </w:p>
    <w:p>
      <w:pPr>
        <w:pStyle w:val="style0"/>
        <w:spacing w:after="0" w:lineRule="auto" w:line="259"/>
        <w:ind w:left="622" w:right="0"/>
        <w:jc w:val="center"/>
        <w:rPr/>
      </w:pPr>
      <w:r>
        <w:rPr>
          <w:b/>
          <w:color w:val="000000"/>
          <w:sz w:val="28"/>
        </w:rPr>
        <w:t xml:space="preserve">ACKNOWLEDGEMENT </w:t>
      </w: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9" w:lineRule="auto" w:line="257"/>
        <w:ind w:left="175" w:right="52"/>
        <w:rPr/>
      </w:pPr>
      <w:r>
        <w:rPr>
          <w:color w:val="333333"/>
        </w:rPr>
        <w:t>Acknowledgements are always inadequate in a working of this kind and we wish to express our heart full gratitude to all those who have made it possible for us to do this project and submit this report.</w:t>
      </w:r>
    </w:p>
    <w:p>
      <w:pPr>
        <w:pStyle w:val="style0"/>
        <w:spacing w:after="0"/>
        <w:rPr/>
      </w:pPr>
    </w:p>
    <w:p>
      <w:pPr>
        <w:pStyle w:val="style0"/>
        <w:spacing w:after="0"/>
        <w:rPr/>
      </w:pPr>
    </w:p>
    <w:p>
      <w:pPr>
        <w:pStyle w:val="style0"/>
        <w:spacing w:after="9" w:lineRule="auto" w:line="257"/>
        <w:ind w:left="175" w:right="52"/>
        <w:rPr>
          <w:b/>
          <w:color w:val="333333"/>
        </w:rPr>
      </w:pPr>
      <w:r>
        <w:rPr>
          <w:color w:val="333333"/>
        </w:rPr>
        <w:t>We would like to extend our sincere thanks to</w:t>
      </w:r>
      <w:r>
        <w:rPr>
          <w:color w:val="333333"/>
        </w:rPr>
        <w:t xml:space="preserve"> </w:t>
      </w:r>
      <w:r>
        <w:rPr>
          <w:b/>
          <w:color w:val="333333"/>
        </w:rPr>
        <w:t>Md.Afroz</w:t>
      </w:r>
      <w:r>
        <w:rPr>
          <w:color w:val="333333"/>
        </w:rPr>
        <w:t xml:space="preserve"> </w:t>
      </w:r>
      <w:r>
        <w:rPr>
          <w:b/>
          <w:color w:val="333333"/>
        </w:rPr>
        <w:t xml:space="preserve">Assistant </w:t>
      </w:r>
      <w:r>
        <w:rPr>
          <w:b/>
          <w:color w:val="333333"/>
        </w:rPr>
        <w:t xml:space="preserve">Professor </w:t>
      </w:r>
      <w:r>
        <w:rPr>
          <w:color w:val="333333"/>
        </w:rPr>
        <w:t>our project guide, in CSE-DATA SCIENCE Department, for guiding us in carrying out the project. We are great full to here for the valuable support and encouragement given to us at all the stages of the project and ensuring that we work in systematic way. ourselves extremely fortunate to have the opportunity of associating with him. We would like to express our deepest gratitude to Dr.</w:t>
      </w:r>
      <w:r>
        <w:rPr>
          <w:b/>
          <w:color w:val="333333"/>
        </w:rPr>
        <w:t xml:space="preserve"> T. Ch. Shiva Reddy, Principal </w:t>
      </w:r>
      <w:r>
        <w:rPr>
          <w:color w:val="333333"/>
        </w:rPr>
        <w:t>of Sreenidhi Institute of Technology Management, for helping us to develop self-perspective and work towards well defined goals. We would like to thank our friends for being supportive all the time, and we are very much obliged to them.</w:t>
      </w:r>
    </w:p>
    <w:p>
      <w:pPr>
        <w:pStyle w:val="style0"/>
        <w:spacing w:after="0"/>
        <w:rPr/>
      </w:pPr>
    </w:p>
    <w:p>
      <w:pPr>
        <w:pStyle w:val="style0"/>
        <w:spacing w:after="0"/>
        <w:rPr/>
      </w:pPr>
    </w:p>
    <w:p>
      <w:pPr>
        <w:pStyle w:val="style0"/>
        <w:spacing w:after="0"/>
        <w:rPr/>
      </w:pPr>
    </w:p>
    <w:p>
      <w:pPr>
        <w:pStyle w:val="style0"/>
        <w:spacing w:after="115" w:lineRule="auto" w:line="259"/>
        <w:ind w:left="720" w:right="0" w:firstLine="0"/>
        <w:jc w:val="left"/>
        <w:rPr/>
      </w:pPr>
    </w:p>
    <w:p>
      <w:pPr>
        <w:pStyle w:val="style1"/>
        <w:rPr/>
      </w:pPr>
      <w:r>
        <w:t xml:space="preserve">ABSTRACT </w:t>
      </w:r>
    </w:p>
    <w:p>
      <w:pPr>
        <w:pStyle w:val="style1"/>
        <w:rPr/>
      </w:pPr>
    </w:p>
    <w:p>
      <w:pPr>
        <w:pStyle w:val="style0"/>
        <w:spacing w:lineRule="auto" w:line="357"/>
        <w:ind w:right="0"/>
        <w:rPr/>
      </w:pPr>
      <w:r>
        <w:t>Stock market price prediction plays a crucial role in financial decision-making and risk management. In this project, we explore the application of Autoregressive Moving Average (ARMA) and Autoregressive Integrated Moving Average (ARIMA) models for predicting stock prices, using historical data of Google stock prices as a case study. The project involves data preprocessing, exploratory data analysis, model fitting, evaluation, and future forecasting.</w:t>
      </w:r>
      <w:r>
        <w:t xml:space="preserve"> </w:t>
      </w:r>
      <w:r>
        <w:t xml:space="preserve">We begin by loading and preprocessing the dataset, followed by visualization to gain insights into the underlying patterns. Stationarity tests are conducted to determine the need for differencing. We then proceed to fit ARIMA and ARMA models, selecting optimal parameters through automated techniques like auto_arima. The models are evaluated using performance metrics such as Root Mean Squared Error (RMSE) and Rsquared Score (R2). </w:t>
      </w:r>
    </w:p>
    <w:p>
      <w:pPr>
        <w:pStyle w:val="style0"/>
        <w:spacing w:after="276" w:lineRule="auto" w:line="259"/>
        <w:ind w:left="0" w:right="0" w:firstLine="0"/>
        <w:jc w:val="left"/>
        <w:rPr/>
      </w:pPr>
    </w:p>
    <w:p>
      <w:pPr>
        <w:pStyle w:val="style0"/>
        <w:spacing w:lineRule="auto" w:line="357"/>
        <w:ind w:right="1"/>
        <w:rPr/>
      </w:pPr>
      <w:r>
        <w:t>Our results indicate that both ARIMA and ARMA models provide reasonable predictions of stock prices, with ARIMA demonstrating slightly better performance. Future predictions are made to forecast the stock prices for the upcoming period. Finally, we discuss the implications of our findings and potential areas for further research and improvement.</w:t>
      </w:r>
      <w:r>
        <w:t xml:space="preserve"> </w:t>
      </w:r>
      <w:r>
        <w:t>This project contributes to the understanding of time series forecasting techniques in the domain of finance and highlights the effectiveness of ARIMA and ARMA models in predicting stock market prices</w:t>
      </w:r>
    </w:p>
    <w:p>
      <w:pPr>
        <w:pStyle w:val="style2"/>
        <w:ind w:left="2160" w:right="0" w:firstLine="0"/>
        <w:jc w:val="left"/>
        <w:rPr/>
      </w:pPr>
      <w:r>
        <w:rPr>
          <w:sz w:val="28"/>
        </w:rPr>
        <w:t xml:space="preserve">       LIST OF FIGURES AND TABLES</w:t>
      </w: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36" w:lineRule="auto" w:line="259"/>
        <w:ind w:left="0" w:right="0" w:firstLine="0"/>
        <w:jc w:val="left"/>
        <w:rPr/>
      </w:pPr>
    </w:p>
    <w:p>
      <w:pPr>
        <w:pStyle w:val="style0"/>
        <w:spacing w:after="112" w:lineRule="auto" w:line="259"/>
        <w:ind w:left="-5" w:right="0"/>
        <w:jc w:val="left"/>
        <w:rPr/>
      </w:pPr>
      <w:r>
        <w:rPr>
          <w:color w:val="000000"/>
        </w:rPr>
        <w:t xml:space="preserve">Figure  2.1 : Data Flow Diagram for Stock Market Price Prediction ………………………………12 </w:t>
      </w:r>
    </w:p>
    <w:p>
      <w:pPr>
        <w:pStyle w:val="style0"/>
        <w:spacing w:after="153" w:lineRule="auto" w:line="259"/>
        <w:ind w:left="0" w:right="0" w:firstLine="0"/>
        <w:jc w:val="left"/>
        <w:rPr/>
      </w:pPr>
    </w:p>
    <w:p>
      <w:pPr>
        <w:pStyle w:val="style0"/>
        <w:spacing w:after="112" w:lineRule="auto" w:line="259"/>
        <w:ind w:left="-5" w:right="0"/>
        <w:jc w:val="left"/>
        <w:rPr/>
      </w:pPr>
      <w:r>
        <w:rPr>
          <w:color w:val="000000"/>
        </w:rPr>
        <w:t>Figure 2.2 : Sample Dataset of Google_stock_price</w:t>
      </w:r>
      <w:r>
        <w:rPr>
          <w:color w:val="000000"/>
        </w:rPr>
        <w:t xml:space="preserve"> </w:t>
      </w:r>
      <w:r>
        <w:rPr>
          <w:color w:val="000000"/>
        </w:rPr>
        <w:t xml:space="preserve">…………………………..……………………15 </w:t>
      </w:r>
    </w:p>
    <w:p>
      <w:pPr>
        <w:pStyle w:val="style0"/>
        <w:spacing w:after="142" w:lineRule="auto" w:line="259"/>
        <w:ind w:left="0" w:right="0" w:firstLine="0"/>
        <w:jc w:val="left"/>
        <w:rPr/>
      </w:pPr>
    </w:p>
    <w:p>
      <w:pPr>
        <w:pStyle w:val="style0"/>
        <w:spacing w:after="112" w:lineRule="auto" w:line="259"/>
        <w:ind w:left="-5" w:right="0"/>
        <w:jc w:val="left"/>
        <w:rPr/>
      </w:pPr>
      <w:r>
        <w:rPr>
          <w:color w:val="000000"/>
        </w:rPr>
        <w:t>Figure 3.1:</w:t>
      </w:r>
      <w:r>
        <w:rPr>
          <w:color w:val="000000"/>
        </w:rPr>
        <w:t xml:space="preserve"> </w:t>
      </w:r>
      <w:r>
        <w:rPr>
          <w:color w:val="000000"/>
        </w:rPr>
        <w:t xml:space="preserve">Installation Of ARIMA…………………………………………………..……….……..17 </w:t>
      </w:r>
    </w:p>
    <w:p>
      <w:pPr>
        <w:pStyle w:val="style0"/>
        <w:spacing w:after="152" w:lineRule="auto" w:line="259"/>
        <w:ind w:left="0" w:right="0" w:firstLine="0"/>
        <w:jc w:val="left"/>
        <w:rPr/>
      </w:pPr>
    </w:p>
    <w:p>
      <w:pPr>
        <w:pStyle w:val="style0"/>
        <w:spacing w:after="112" w:lineRule="auto" w:line="259"/>
        <w:ind w:left="-5" w:right="0"/>
        <w:jc w:val="left"/>
        <w:rPr/>
      </w:pPr>
      <w:r>
        <w:rPr>
          <w:color w:val="000000"/>
        </w:rPr>
        <w:t xml:space="preserve">Figure 3.2 </w:t>
      </w:r>
      <w:r>
        <w:rPr>
          <w:color w:val="000000"/>
        </w:rPr>
        <w:t xml:space="preserve"> </w:t>
      </w:r>
      <w:r>
        <w:rPr>
          <w:color w:val="000000"/>
        </w:rPr>
        <w:t xml:space="preserve">:Importing Libraries……………………………………………………………..……....17 </w:t>
      </w:r>
    </w:p>
    <w:p>
      <w:pPr>
        <w:pStyle w:val="style0"/>
        <w:spacing w:after="151" w:lineRule="auto" w:line="259"/>
        <w:ind w:left="0" w:right="0" w:firstLine="0"/>
        <w:jc w:val="left"/>
        <w:rPr/>
      </w:pPr>
    </w:p>
    <w:p>
      <w:pPr>
        <w:pStyle w:val="style0"/>
        <w:spacing w:after="112" w:lineRule="auto" w:line="259"/>
        <w:ind w:left="-5" w:right="0"/>
        <w:jc w:val="left"/>
        <w:rPr/>
      </w:pPr>
      <w:r>
        <w:rPr>
          <w:color w:val="000000"/>
        </w:rPr>
        <w:t>Figure 3.3 :</w:t>
      </w:r>
      <w:r>
        <w:rPr>
          <w:color w:val="000000"/>
        </w:rPr>
        <w:t xml:space="preserve"> </w:t>
      </w:r>
      <w:r>
        <w:rPr>
          <w:color w:val="000000"/>
        </w:rPr>
        <w:t xml:space="preserve"> Loading the dataset………………………………………………………………….....18 </w:t>
      </w:r>
    </w:p>
    <w:p>
      <w:pPr>
        <w:pStyle w:val="style0"/>
        <w:spacing w:after="152" w:lineRule="auto" w:line="259"/>
        <w:ind w:left="0" w:right="0" w:firstLine="0"/>
        <w:jc w:val="left"/>
        <w:rPr/>
      </w:pPr>
    </w:p>
    <w:p>
      <w:pPr>
        <w:pStyle w:val="style0"/>
        <w:spacing w:after="112" w:lineRule="auto" w:line="259"/>
        <w:ind w:left="-5" w:right="0"/>
        <w:jc w:val="left"/>
        <w:rPr/>
      </w:pPr>
      <w:r>
        <w:rPr>
          <w:color w:val="000000"/>
        </w:rPr>
        <w:t>Figure 3.4 :</w:t>
      </w:r>
      <w:r>
        <w:rPr>
          <w:color w:val="000000"/>
        </w:rPr>
        <w:t xml:space="preserve"> </w:t>
      </w:r>
      <w:r>
        <w:rPr>
          <w:color w:val="000000"/>
        </w:rPr>
        <w:t xml:space="preserve">Initial Data Exploration……………………….………………………………..……....18 </w:t>
      </w:r>
    </w:p>
    <w:p>
      <w:pPr>
        <w:pStyle w:val="style0"/>
        <w:spacing w:after="132" w:lineRule="auto" w:line="259"/>
        <w:ind w:left="0" w:right="0" w:firstLine="0"/>
        <w:jc w:val="left"/>
        <w:rPr/>
      </w:pPr>
    </w:p>
    <w:p>
      <w:pPr>
        <w:pStyle w:val="style0"/>
        <w:spacing w:after="112" w:lineRule="auto" w:line="259"/>
        <w:ind w:left="-5" w:right="0"/>
        <w:jc w:val="left"/>
        <w:rPr/>
      </w:pPr>
      <w:r>
        <w:rPr>
          <w:color w:val="000000"/>
        </w:rPr>
        <w:t xml:space="preserve">Figure 3.5 : Visualization of the Google stock market price……………………………………....19 </w:t>
      </w:r>
    </w:p>
    <w:p>
      <w:pPr>
        <w:pStyle w:val="style0"/>
        <w:spacing w:after="112" w:lineRule="auto" w:line="259"/>
        <w:ind w:left="0" w:right="0" w:firstLine="0"/>
        <w:jc w:val="left"/>
        <w:rPr/>
      </w:pPr>
    </w:p>
    <w:p>
      <w:pPr>
        <w:pStyle w:val="style0"/>
        <w:tabs>
          <w:tab w:val="center" w:leader="none" w:pos="1760"/>
          <w:tab w:val="center" w:leader="none" w:pos="2996"/>
          <w:tab w:val="center" w:leader="none" w:pos="3554"/>
          <w:tab w:val="center" w:leader="none" w:pos="4398"/>
          <w:tab w:val="center" w:leader="none" w:pos="5432"/>
          <w:tab w:val="center" w:leader="none" w:pos="6182"/>
          <w:tab w:val="center" w:leader="none" w:pos="6740"/>
          <w:tab w:val="center" w:leader="none" w:pos="7551"/>
          <w:tab w:val="center" w:leader="none" w:pos="8468"/>
          <w:tab w:val="right" w:leader="none" w:pos="9704"/>
        </w:tabs>
        <w:spacing w:after="167" w:lineRule="auto" w:line="259"/>
        <w:ind w:left="-15" w:right="0" w:firstLine="0"/>
        <w:jc w:val="left"/>
        <w:rPr/>
      </w:pPr>
      <w:r>
        <w:rPr>
          <w:color w:val="000000"/>
        </w:rPr>
        <w:t xml:space="preserve">Figure </w:t>
      </w:r>
      <w:r>
        <w:rPr>
          <w:color w:val="000000"/>
        </w:rPr>
        <w:tab/>
      </w:r>
      <w:r>
        <w:rPr>
          <w:color w:val="000000"/>
        </w:rPr>
        <w:t>3.6:</w:t>
      </w:r>
      <w:r>
        <w:rPr>
          <w:color w:val="000000"/>
        </w:rPr>
        <w:t xml:space="preserve"> </w:t>
      </w:r>
      <w:r>
        <w:rPr>
          <w:color w:val="000000"/>
        </w:rPr>
        <w:t>Visualization</w:t>
      </w:r>
      <w:r>
        <w:rPr>
          <w:color w:val="000000"/>
        </w:rPr>
        <w:tab/>
      </w:r>
      <w:r>
        <w:rPr>
          <w:color w:val="000000"/>
        </w:rPr>
        <w:t xml:space="preserve">of </w:t>
      </w:r>
      <w:r>
        <w:rPr>
          <w:color w:val="000000"/>
        </w:rPr>
        <w:tab/>
      </w:r>
      <w:r>
        <w:rPr>
          <w:color w:val="000000"/>
        </w:rPr>
        <w:t xml:space="preserve">the </w:t>
      </w:r>
      <w:r>
        <w:rPr>
          <w:color w:val="000000"/>
        </w:rPr>
        <w:tab/>
      </w:r>
      <w:r>
        <w:rPr>
          <w:color w:val="000000"/>
        </w:rPr>
        <w:t xml:space="preserve">Volume </w:t>
      </w:r>
      <w:r>
        <w:rPr>
          <w:color w:val="000000"/>
        </w:rPr>
        <w:tab/>
      </w:r>
      <w:r>
        <w:rPr>
          <w:color w:val="000000"/>
        </w:rPr>
        <w:t xml:space="preserve">Traded </w:t>
      </w:r>
      <w:r>
        <w:rPr>
          <w:color w:val="000000"/>
        </w:rPr>
        <w:tab/>
      </w:r>
      <w:r>
        <w:rPr>
          <w:color w:val="000000"/>
        </w:rPr>
        <w:t xml:space="preserve">of </w:t>
      </w:r>
      <w:r>
        <w:rPr>
          <w:color w:val="000000"/>
        </w:rPr>
        <w:tab/>
      </w:r>
      <w:r>
        <w:rPr>
          <w:color w:val="000000"/>
        </w:rPr>
        <w:t xml:space="preserve">the </w:t>
      </w:r>
      <w:r>
        <w:rPr>
          <w:color w:val="000000"/>
        </w:rPr>
        <w:tab/>
      </w:r>
      <w:r>
        <w:rPr>
          <w:color w:val="000000"/>
        </w:rPr>
        <w:t xml:space="preserve">Google </w:t>
      </w:r>
      <w:r>
        <w:rPr>
          <w:color w:val="000000"/>
        </w:rPr>
        <w:tab/>
      </w:r>
      <w:r>
        <w:rPr>
          <w:color w:val="000000"/>
        </w:rPr>
        <w:t xml:space="preserve">stock </w:t>
      </w:r>
      <w:r>
        <w:rPr>
          <w:color w:val="000000"/>
        </w:rPr>
        <w:tab/>
      </w:r>
      <w:r>
        <w:rPr>
          <w:color w:val="000000"/>
        </w:rPr>
        <w:t xml:space="preserve">market </w:t>
      </w:r>
    </w:p>
    <w:p>
      <w:pPr>
        <w:pStyle w:val="style0"/>
        <w:spacing w:after="112" w:lineRule="auto" w:line="259"/>
        <w:ind w:left="-5" w:right="0"/>
        <w:jc w:val="left"/>
        <w:rPr/>
      </w:pPr>
      <w:r>
        <w:rPr>
          <w:color w:val="000000"/>
        </w:rPr>
        <w:t xml:space="preserve">price……………………………………………………………………………..……………..…..19 </w:t>
      </w:r>
    </w:p>
    <w:p>
      <w:pPr>
        <w:pStyle w:val="style0"/>
        <w:spacing w:after="155" w:lineRule="auto" w:line="259"/>
        <w:ind w:left="0" w:right="0" w:firstLine="0"/>
        <w:jc w:val="left"/>
        <w:rPr/>
      </w:pPr>
    </w:p>
    <w:p>
      <w:pPr>
        <w:pStyle w:val="style0"/>
        <w:spacing w:after="112" w:lineRule="auto" w:line="259"/>
        <w:ind w:left="-5" w:right="0"/>
        <w:jc w:val="left"/>
        <w:rPr/>
      </w:pPr>
      <w:r>
        <w:rPr>
          <w:color w:val="000000"/>
        </w:rPr>
        <w:t>Figure  3.7:</w:t>
      </w:r>
      <w:r>
        <w:rPr>
          <w:color w:val="000000"/>
        </w:rPr>
        <w:t xml:space="preserve"> </w:t>
      </w:r>
      <w:r>
        <w:rPr>
          <w:color w:val="000000"/>
        </w:rPr>
        <w:t xml:space="preserve">Stationarity test for the data…………………………………………………………...20 </w:t>
      </w:r>
    </w:p>
    <w:p>
      <w:pPr>
        <w:pStyle w:val="style0"/>
        <w:spacing w:after="149" w:lineRule="auto" w:line="259"/>
        <w:ind w:left="0" w:right="0" w:firstLine="0"/>
        <w:jc w:val="left"/>
        <w:rPr/>
      </w:pPr>
    </w:p>
    <w:p>
      <w:pPr>
        <w:pStyle w:val="style0"/>
        <w:spacing w:after="112" w:lineRule="auto" w:line="259"/>
        <w:ind w:left="-5" w:right="0"/>
        <w:jc w:val="left"/>
        <w:rPr/>
      </w:pPr>
      <w:r>
        <w:rPr>
          <w:color w:val="000000"/>
        </w:rPr>
        <w:t>Figure 3.8:</w:t>
      </w:r>
      <w:r>
        <w:rPr>
          <w:color w:val="000000"/>
        </w:rPr>
        <w:t xml:space="preserve"> </w:t>
      </w:r>
      <w:r>
        <w:rPr>
          <w:color w:val="000000"/>
        </w:rPr>
        <w:t xml:space="preserve">Output for the value of d……………………………………………………………….20 </w:t>
      </w:r>
    </w:p>
    <w:p>
      <w:pPr>
        <w:pStyle w:val="style0"/>
        <w:spacing w:after="161" w:lineRule="auto" w:line="259"/>
        <w:ind w:left="0" w:right="0" w:firstLine="0"/>
        <w:jc w:val="left"/>
        <w:rPr/>
      </w:pPr>
    </w:p>
    <w:p>
      <w:pPr>
        <w:pStyle w:val="style0"/>
        <w:spacing w:after="112" w:lineRule="auto" w:line="259"/>
        <w:ind w:left="-5" w:right="0"/>
        <w:jc w:val="left"/>
        <w:rPr/>
      </w:pPr>
      <w:r>
        <w:rPr>
          <w:color w:val="000000"/>
        </w:rPr>
        <w:t>Figure 3.9:</w:t>
      </w:r>
      <w:r>
        <w:rPr>
          <w:color w:val="000000"/>
        </w:rPr>
        <w:t xml:space="preserve"> </w:t>
      </w:r>
      <w:r>
        <w:rPr>
          <w:color w:val="000000"/>
        </w:rPr>
        <w:t xml:space="preserve">Train and Test split…………………………………………………………………… 20 </w:t>
      </w:r>
    </w:p>
    <w:p>
      <w:pPr>
        <w:pStyle w:val="style0"/>
        <w:spacing w:after="155" w:lineRule="auto" w:line="259"/>
        <w:ind w:left="0" w:right="0" w:firstLine="0"/>
        <w:jc w:val="left"/>
        <w:rPr/>
      </w:pPr>
    </w:p>
    <w:p>
      <w:pPr>
        <w:pStyle w:val="style0"/>
        <w:spacing w:after="112" w:lineRule="auto" w:line="259"/>
        <w:ind w:left="-5" w:right="0"/>
        <w:jc w:val="left"/>
        <w:rPr/>
      </w:pPr>
      <w:r>
        <w:rPr>
          <w:color w:val="000000"/>
        </w:rPr>
        <w:t>Figure 3.10:</w:t>
      </w:r>
      <w:r>
        <w:rPr>
          <w:color w:val="000000"/>
        </w:rPr>
        <w:t xml:space="preserve"> </w:t>
      </w:r>
      <w:r>
        <w:rPr>
          <w:color w:val="000000"/>
        </w:rPr>
        <w:t>ARIMA model selection………………………………………………………..……22 Figure 3.11:</w:t>
      </w:r>
      <w:r>
        <w:rPr>
          <w:color w:val="000000"/>
        </w:rPr>
        <w:t xml:space="preserve"> </w:t>
      </w:r>
      <w:r>
        <w:rPr>
          <w:color w:val="000000"/>
        </w:rPr>
        <w:t xml:space="preserve">ARIMA model fitting…………………………………………………………...…..22 </w:t>
      </w:r>
    </w:p>
    <w:p>
      <w:pPr>
        <w:pStyle w:val="style0"/>
        <w:spacing w:after="154" w:lineRule="auto" w:line="259"/>
        <w:ind w:left="0" w:right="0" w:firstLine="0"/>
        <w:jc w:val="left"/>
        <w:rPr/>
      </w:pPr>
    </w:p>
    <w:p>
      <w:pPr>
        <w:pStyle w:val="style0"/>
        <w:spacing w:after="112" w:lineRule="auto" w:line="259"/>
        <w:ind w:left="-5" w:right="0"/>
        <w:jc w:val="left"/>
        <w:rPr/>
      </w:pPr>
      <w:r>
        <w:rPr>
          <w:color w:val="000000"/>
        </w:rPr>
        <w:t xml:space="preserve">Figure 3.12: Comparsion for the Actual and predicated Price values……………………………23 </w:t>
      </w:r>
    </w:p>
    <w:p>
      <w:pPr>
        <w:pStyle w:val="style0"/>
        <w:spacing w:after="153" w:lineRule="auto" w:line="259"/>
        <w:ind w:left="0" w:right="0" w:firstLine="0"/>
        <w:jc w:val="left"/>
        <w:rPr/>
      </w:pPr>
    </w:p>
    <w:p>
      <w:pPr>
        <w:pStyle w:val="style0"/>
        <w:spacing w:after="112" w:lineRule="auto" w:line="259"/>
        <w:ind w:left="-5" w:right="0"/>
        <w:jc w:val="left"/>
        <w:rPr/>
      </w:pPr>
      <w:r>
        <w:rPr>
          <w:color w:val="000000"/>
        </w:rPr>
        <w:t xml:space="preserve">Figure 3.13:Plot Prediction and the forecast……………………………………………………..24 </w:t>
      </w:r>
    </w:p>
    <w:p>
      <w:pPr>
        <w:pStyle w:val="style0"/>
        <w:spacing w:after="125" w:lineRule="auto" w:line="259"/>
        <w:ind w:left="0" w:right="0" w:firstLine="0"/>
        <w:jc w:val="left"/>
        <w:rPr/>
      </w:pPr>
    </w:p>
    <w:p>
      <w:pPr>
        <w:pStyle w:val="style0"/>
        <w:spacing w:after="112" w:lineRule="auto" w:line="259"/>
        <w:ind w:left="-5" w:right="0"/>
        <w:jc w:val="left"/>
        <w:rPr/>
      </w:pPr>
      <w:r>
        <w:rPr>
          <w:color w:val="000000"/>
        </w:rPr>
        <w:t xml:space="preserve">Figure 3.14:Predicting the Future Predicted Price for ARIMA model..…………………………25 </w:t>
      </w:r>
    </w:p>
    <w:p>
      <w:pPr>
        <w:pStyle w:val="style0"/>
        <w:spacing w:after="138" w:lineRule="auto" w:line="259"/>
        <w:ind w:left="0" w:right="0" w:firstLine="0"/>
        <w:jc w:val="left"/>
        <w:rPr/>
      </w:pPr>
    </w:p>
    <w:p>
      <w:pPr>
        <w:pStyle w:val="style0"/>
        <w:spacing w:after="112" w:lineRule="auto" w:line="259"/>
        <w:ind w:left="-5" w:right="0"/>
        <w:jc w:val="left"/>
        <w:rPr/>
      </w:pPr>
      <w:r>
        <w:rPr>
          <w:color w:val="000000"/>
        </w:rPr>
        <w:t xml:space="preserve">Figure 3.15:Comparsion between the Future predicted Price and Actual Stock Price…………..26 </w:t>
      </w:r>
    </w:p>
    <w:p>
      <w:pPr>
        <w:pStyle w:val="style0"/>
        <w:spacing w:after="152" w:lineRule="auto" w:line="259"/>
        <w:ind w:left="0" w:right="0" w:firstLine="0"/>
        <w:jc w:val="left"/>
        <w:rPr/>
      </w:pPr>
    </w:p>
    <w:p>
      <w:pPr>
        <w:pStyle w:val="style0"/>
        <w:spacing w:after="112" w:lineRule="auto" w:line="259"/>
        <w:ind w:left="-5" w:right="0"/>
        <w:jc w:val="left"/>
        <w:rPr/>
      </w:pPr>
      <w:r>
        <w:rPr>
          <w:color w:val="000000"/>
        </w:rPr>
        <w:t xml:space="preserve">Figure 3.16:Output for the ARMA model fitting………………………………………………...27 </w:t>
      </w:r>
    </w:p>
    <w:p>
      <w:pPr>
        <w:pStyle w:val="style0"/>
        <w:spacing w:after="154" w:lineRule="auto" w:line="259"/>
        <w:ind w:left="0" w:right="0" w:firstLine="0"/>
        <w:jc w:val="left"/>
        <w:rPr/>
      </w:pPr>
    </w:p>
    <w:p>
      <w:pPr>
        <w:pStyle w:val="style0"/>
        <w:spacing w:after="112" w:lineRule="auto" w:line="259"/>
        <w:ind w:left="-5" w:right="0"/>
        <w:jc w:val="left"/>
        <w:rPr/>
      </w:pPr>
      <w:r>
        <w:rPr>
          <w:color w:val="000000"/>
        </w:rPr>
        <w:t xml:space="preserve">Figure 3.17:ARMA Predicted Price Visualization……………………………………………….28 </w:t>
      </w:r>
    </w:p>
    <w:p>
      <w:pPr>
        <w:pStyle w:val="style0"/>
        <w:spacing w:after="154" w:lineRule="auto" w:line="259"/>
        <w:ind w:left="0" w:right="0" w:firstLine="0"/>
        <w:jc w:val="left"/>
        <w:rPr/>
      </w:pPr>
    </w:p>
    <w:p>
      <w:pPr>
        <w:pStyle w:val="style0"/>
        <w:spacing w:after="112" w:lineRule="auto" w:line="259"/>
        <w:ind w:left="-5" w:right="0"/>
        <w:jc w:val="left"/>
        <w:rPr/>
      </w:pPr>
      <w:r>
        <w:rPr>
          <w:color w:val="000000"/>
        </w:rPr>
        <w:t xml:space="preserve">Figure 3.18: Future Predicated Price for ARMA model………………………...……………….29 </w:t>
      </w:r>
    </w:p>
    <w:p>
      <w:pPr>
        <w:pStyle w:val="style0"/>
        <w:spacing w:after="154" w:lineRule="auto" w:line="259"/>
        <w:ind w:left="0" w:right="0" w:firstLine="0"/>
        <w:jc w:val="left"/>
        <w:rPr/>
      </w:pPr>
    </w:p>
    <w:p>
      <w:pPr>
        <w:pStyle w:val="style0"/>
        <w:spacing w:after="112" w:lineRule="auto" w:line="259"/>
        <w:ind w:left="-5" w:right="0"/>
        <w:jc w:val="left"/>
        <w:rPr/>
      </w:pPr>
      <w:r>
        <w:rPr>
          <w:color w:val="000000"/>
        </w:rPr>
        <w:t xml:space="preserve">Figure 3.19:Comparsion between the Future and Actual Prices by using ARMA model……….30 </w:t>
      </w:r>
    </w:p>
    <w:p>
      <w:pPr>
        <w:pStyle w:val="style0"/>
        <w:spacing w:after="112" w:lineRule="auto" w:line="259"/>
        <w:ind w:left="0" w:right="0" w:firstLine="0"/>
        <w:jc w:val="left"/>
        <w:rPr/>
      </w:pPr>
    </w:p>
    <w:p>
      <w:pPr>
        <w:pStyle w:val="style0"/>
        <w:spacing w:after="155" w:lineRule="auto" w:line="259"/>
        <w:ind w:left="0" w:right="0" w:firstLine="0"/>
        <w:jc w:val="left"/>
        <w:rPr/>
      </w:pPr>
    </w:p>
    <w:p>
      <w:pPr>
        <w:pStyle w:val="style0"/>
        <w:spacing w:after="112" w:lineRule="auto" w:line="259"/>
        <w:ind w:left="-5" w:right="0"/>
        <w:jc w:val="left"/>
        <w:rPr/>
      </w:pPr>
      <w:r>
        <w:rPr>
          <w:color w:val="000000"/>
        </w:rPr>
        <w:t>Table 2.1 :Google stock price future values…………….………………………………………..16</w:t>
      </w:r>
    </w:p>
    <w:p>
      <w:pPr>
        <w:pStyle w:val="style0"/>
        <w:rPr/>
        <w:sectPr>
          <w:headerReference w:type="even" r:id="rId8"/>
          <w:headerReference w:type="default" r:id="rId9"/>
          <w:footerReference w:type="even" r:id="rId10"/>
          <w:footerReference w:type="default" r:id="rId11"/>
          <w:headerReference w:type="first" r:id="rId12"/>
          <w:footerReference w:type="first" r:id="rId13"/>
          <w:pgSz w:w="12240" w:h="15840" w:orient="portrait"/>
          <w:pgMar w:top="1769" w:right="1316" w:bottom="1305" w:left="1220" w:header="720" w:footer="622" w:gutter="0"/>
          <w:pgNumType w:fmt="lowerRoman" w:start="2"/>
          <w:cols w:space="720"/>
        </w:sect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36" w:lineRule="auto" w:line="259"/>
        <w:ind w:left="0" w:right="0" w:firstLine="0"/>
        <w:jc w:val="left"/>
        <w:rPr/>
      </w:pPr>
    </w:p>
    <w:p>
      <w:pPr>
        <w:pStyle w:val="style0"/>
        <w:spacing w:after="0" w:lineRule="auto" w:line="259"/>
        <w:ind w:left="622" w:right="614"/>
        <w:jc w:val="center"/>
        <w:rPr/>
      </w:pPr>
      <w:r>
        <w:rPr>
          <w:b/>
          <w:color w:val="000000"/>
          <w:sz w:val="28"/>
        </w:rPr>
        <w:t xml:space="preserve">LIST OF ABBREVIATIONS </w:t>
      </w:r>
    </w:p>
    <w:tbl>
      <w:tblPr>
        <w:tblStyle w:val="style4102"/>
        <w:tblW w:w="8032" w:type="dxa"/>
        <w:tblInd w:w="0" w:type="dxa"/>
        <w:tblLook w:val="04A0" w:firstRow="1" w:lastRow="0" w:firstColumn="1" w:lastColumn="0" w:noHBand="0" w:noVBand="1"/>
      </w:tblPr>
      <w:tblGrid>
        <w:gridCol w:w="2160"/>
        <w:gridCol w:w="721"/>
        <w:gridCol w:w="5151"/>
      </w:tblGrid>
      <w:tr>
        <w:trPr>
          <w:trHeight w:val="449" w:hRule="atLeast"/>
        </w:trPr>
        <w:tc>
          <w:tcPr>
            <w:tcW w:w="2160" w:type="dxa"/>
            <w:tcBorders>
              <w:top w:val="nil"/>
              <w:left w:val="nil"/>
              <w:bottom w:val="nil"/>
              <w:right w:val="nil"/>
            </w:tcBorders>
          </w:tcPr>
          <w:p>
            <w:pPr>
              <w:pStyle w:val="style0"/>
              <w:spacing w:after="0" w:lineRule="auto" w:line="259"/>
              <w:ind w:left="0" w:right="0" w:firstLine="0"/>
              <w:jc w:val="left"/>
              <w:rPr/>
            </w:pPr>
          </w:p>
        </w:tc>
        <w:tc>
          <w:tcPr>
            <w:tcW w:w="721" w:type="dxa"/>
            <w:tcBorders>
              <w:top w:val="nil"/>
              <w:left w:val="nil"/>
              <w:bottom w:val="nil"/>
              <w:right w:val="nil"/>
            </w:tcBorders>
          </w:tcPr>
          <w:p>
            <w:pPr>
              <w:pStyle w:val="style0"/>
              <w:spacing w:after="160" w:lineRule="auto" w:line="259"/>
              <w:ind w:left="0" w:right="0" w:firstLine="0"/>
              <w:jc w:val="left"/>
              <w:rPr/>
            </w:pPr>
          </w:p>
        </w:tc>
        <w:tc>
          <w:tcPr>
            <w:tcW w:w="5151" w:type="dxa"/>
            <w:tcBorders>
              <w:top w:val="nil"/>
              <w:left w:val="nil"/>
              <w:bottom w:val="nil"/>
              <w:right w:val="nil"/>
            </w:tcBorders>
          </w:tcPr>
          <w:p>
            <w:pPr>
              <w:pStyle w:val="style0"/>
              <w:spacing w:after="160" w:lineRule="auto" w:line="259"/>
              <w:ind w:left="0" w:right="0" w:firstLine="0"/>
              <w:jc w:val="left"/>
              <w:rPr/>
            </w:pPr>
          </w:p>
        </w:tc>
      </w:tr>
      <w:tr>
        <w:tblPrEx/>
        <w:trPr>
          <w:trHeight w:val="644" w:hRule="atLeast"/>
        </w:trPr>
        <w:tc>
          <w:tcPr>
            <w:tcW w:w="2160" w:type="dxa"/>
            <w:tcBorders>
              <w:top w:val="nil"/>
              <w:left w:val="nil"/>
              <w:bottom w:val="nil"/>
              <w:right w:val="nil"/>
            </w:tcBorders>
          </w:tcPr>
          <w:p>
            <w:pPr>
              <w:pStyle w:val="style0"/>
              <w:spacing w:after="0" w:lineRule="auto" w:line="259"/>
              <w:ind w:left="360" w:right="0" w:firstLine="0"/>
              <w:jc w:val="left"/>
              <w:rPr/>
            </w:pPr>
            <w:r>
              <w:t>1.</w:t>
            </w:r>
            <w:r>
              <w:rPr>
                <w:b/>
              </w:rPr>
              <w:t>ARMA:</w:t>
            </w:r>
          </w:p>
          <w:p>
            <w:pPr>
              <w:pStyle w:val="style0"/>
              <w:spacing w:after="0" w:lineRule="auto" w:line="259"/>
              <w:ind w:left="720" w:right="0" w:firstLine="0"/>
              <w:jc w:val="left"/>
              <w:rPr/>
            </w:pPr>
          </w:p>
        </w:tc>
        <w:tc>
          <w:tcPr>
            <w:tcW w:w="721" w:type="dxa"/>
            <w:tcBorders>
              <w:top w:val="nil"/>
              <w:left w:val="nil"/>
              <w:bottom w:val="nil"/>
              <w:right w:val="nil"/>
            </w:tcBorders>
          </w:tcPr>
          <w:p>
            <w:pPr>
              <w:pStyle w:val="style0"/>
              <w:spacing w:after="0" w:lineRule="auto" w:line="259"/>
              <w:ind w:left="0" w:right="0" w:firstLine="0"/>
              <w:jc w:val="left"/>
              <w:rPr/>
            </w:pPr>
          </w:p>
        </w:tc>
        <w:tc>
          <w:tcPr>
            <w:tcW w:w="5151" w:type="dxa"/>
            <w:tcBorders>
              <w:top w:val="nil"/>
              <w:left w:val="nil"/>
              <w:bottom w:val="nil"/>
              <w:right w:val="nil"/>
            </w:tcBorders>
          </w:tcPr>
          <w:p>
            <w:pPr>
              <w:pStyle w:val="style0"/>
              <w:spacing w:after="0" w:lineRule="auto" w:line="259"/>
              <w:ind w:left="0" w:right="0" w:firstLine="0"/>
              <w:jc w:val="left"/>
              <w:rPr/>
            </w:pPr>
            <w:r>
              <w:t xml:space="preserve">Autoregressive Moving Average </w:t>
            </w:r>
          </w:p>
        </w:tc>
      </w:tr>
      <w:tr>
        <w:tblPrEx/>
        <w:trPr>
          <w:trHeight w:val="828" w:hRule="atLeast"/>
        </w:trPr>
        <w:tc>
          <w:tcPr>
            <w:tcW w:w="2160" w:type="dxa"/>
            <w:tcBorders>
              <w:top w:val="nil"/>
              <w:left w:val="nil"/>
              <w:bottom w:val="nil"/>
              <w:right w:val="nil"/>
            </w:tcBorders>
          </w:tcPr>
          <w:p>
            <w:pPr>
              <w:pStyle w:val="style0"/>
              <w:spacing w:after="0" w:lineRule="auto" w:line="259"/>
              <w:ind w:left="0" w:right="162" w:firstLine="0"/>
              <w:jc w:val="center"/>
              <w:rPr/>
            </w:pPr>
            <w:r>
              <w:t>2.</w:t>
            </w:r>
            <w:r>
              <w:rPr>
                <w:b/>
              </w:rPr>
              <w:t>ARIMA:</w:t>
            </w:r>
          </w:p>
          <w:p>
            <w:pPr>
              <w:pStyle w:val="style0"/>
              <w:spacing w:after="0" w:lineRule="auto" w:line="259"/>
              <w:ind w:left="720" w:right="0" w:firstLine="0"/>
              <w:jc w:val="left"/>
              <w:rPr/>
            </w:pPr>
          </w:p>
          <w:p>
            <w:pPr>
              <w:pStyle w:val="style0"/>
              <w:spacing w:after="0" w:lineRule="auto" w:line="259"/>
              <w:ind w:left="0" w:right="0" w:firstLine="0"/>
              <w:jc w:val="left"/>
              <w:rPr/>
            </w:pPr>
          </w:p>
        </w:tc>
        <w:tc>
          <w:tcPr>
            <w:tcW w:w="721" w:type="dxa"/>
            <w:tcBorders>
              <w:top w:val="nil"/>
              <w:left w:val="nil"/>
              <w:bottom w:val="nil"/>
              <w:right w:val="nil"/>
            </w:tcBorders>
          </w:tcPr>
          <w:p>
            <w:pPr>
              <w:pStyle w:val="style0"/>
              <w:spacing w:after="0" w:lineRule="auto" w:line="259"/>
              <w:ind w:left="0" w:right="0" w:firstLine="0"/>
              <w:jc w:val="left"/>
              <w:rPr/>
            </w:pPr>
          </w:p>
        </w:tc>
        <w:tc>
          <w:tcPr>
            <w:tcW w:w="5151" w:type="dxa"/>
            <w:tcBorders>
              <w:top w:val="nil"/>
              <w:left w:val="nil"/>
              <w:bottom w:val="nil"/>
              <w:right w:val="nil"/>
            </w:tcBorders>
          </w:tcPr>
          <w:p>
            <w:pPr>
              <w:pStyle w:val="style0"/>
              <w:spacing w:after="0" w:lineRule="auto" w:line="259"/>
              <w:ind w:left="0" w:right="0" w:firstLine="0"/>
              <w:jc w:val="left"/>
              <w:rPr/>
            </w:pPr>
            <w:r>
              <w:t xml:space="preserve">Autoregressive Integrated Moving Average </w:t>
            </w:r>
          </w:p>
        </w:tc>
      </w:tr>
      <w:tr>
        <w:tblPrEx/>
        <w:trPr>
          <w:trHeight w:val="552" w:hRule="atLeast"/>
        </w:trPr>
        <w:tc>
          <w:tcPr>
            <w:tcW w:w="2160" w:type="dxa"/>
            <w:tcBorders>
              <w:top w:val="nil"/>
              <w:left w:val="nil"/>
              <w:bottom w:val="nil"/>
              <w:right w:val="nil"/>
            </w:tcBorders>
          </w:tcPr>
          <w:p>
            <w:pPr>
              <w:pStyle w:val="style0"/>
              <w:spacing w:after="0" w:lineRule="auto" w:line="259"/>
              <w:ind w:left="360" w:right="0" w:firstLine="0"/>
              <w:jc w:val="left"/>
              <w:rPr/>
            </w:pPr>
            <w:r>
              <w:t>3.</w:t>
            </w:r>
            <w:r>
              <w:rPr>
                <w:b/>
              </w:rPr>
              <w:t xml:space="preserve">RMSE: </w:t>
            </w:r>
          </w:p>
          <w:p>
            <w:pPr>
              <w:pStyle w:val="style0"/>
              <w:spacing w:after="0" w:lineRule="auto" w:line="259"/>
              <w:ind w:left="0" w:right="0" w:firstLine="0"/>
              <w:jc w:val="left"/>
              <w:rPr/>
            </w:pPr>
          </w:p>
        </w:tc>
        <w:tc>
          <w:tcPr>
            <w:tcW w:w="721" w:type="dxa"/>
            <w:tcBorders>
              <w:top w:val="nil"/>
              <w:left w:val="nil"/>
              <w:bottom w:val="nil"/>
              <w:right w:val="nil"/>
            </w:tcBorders>
          </w:tcPr>
          <w:p>
            <w:pPr>
              <w:pStyle w:val="style0"/>
              <w:spacing w:after="0" w:lineRule="auto" w:line="259"/>
              <w:ind w:left="0" w:right="0" w:firstLine="0"/>
              <w:jc w:val="left"/>
              <w:rPr/>
            </w:pPr>
          </w:p>
        </w:tc>
        <w:tc>
          <w:tcPr>
            <w:tcW w:w="5151" w:type="dxa"/>
            <w:tcBorders>
              <w:top w:val="nil"/>
              <w:left w:val="nil"/>
              <w:bottom w:val="nil"/>
              <w:right w:val="nil"/>
            </w:tcBorders>
          </w:tcPr>
          <w:p>
            <w:pPr>
              <w:pStyle w:val="style0"/>
              <w:spacing w:after="0" w:lineRule="auto" w:line="259"/>
              <w:ind w:left="0" w:right="0" w:firstLine="0"/>
              <w:jc w:val="left"/>
              <w:rPr/>
            </w:pPr>
            <w:r>
              <w:t xml:space="preserve">Root Mean Squared Error </w:t>
            </w:r>
          </w:p>
        </w:tc>
      </w:tr>
      <w:tr>
        <w:tblPrEx/>
        <w:trPr>
          <w:trHeight w:val="829" w:hRule="atLeast"/>
        </w:trPr>
        <w:tc>
          <w:tcPr>
            <w:tcW w:w="2160" w:type="dxa"/>
            <w:tcBorders>
              <w:top w:val="nil"/>
              <w:left w:val="nil"/>
              <w:bottom w:val="nil"/>
              <w:right w:val="nil"/>
            </w:tcBorders>
          </w:tcPr>
          <w:p>
            <w:pPr>
              <w:pStyle w:val="style0"/>
              <w:spacing w:after="0" w:lineRule="auto" w:line="259"/>
              <w:ind w:left="360" w:right="0" w:firstLine="0"/>
              <w:jc w:val="left"/>
              <w:rPr/>
            </w:pPr>
            <w:r>
              <w:t>4.</w:t>
            </w:r>
            <w:r>
              <w:rPr>
                <w:b/>
              </w:rPr>
              <w:t>MAE:</w:t>
            </w:r>
          </w:p>
          <w:p>
            <w:pPr>
              <w:pStyle w:val="style0"/>
              <w:spacing w:after="0" w:lineRule="auto" w:line="259"/>
              <w:ind w:left="720" w:right="0" w:firstLine="0"/>
              <w:jc w:val="left"/>
              <w:rPr/>
            </w:pPr>
          </w:p>
          <w:p>
            <w:pPr>
              <w:pStyle w:val="style0"/>
              <w:spacing w:after="0" w:lineRule="auto" w:line="259"/>
              <w:ind w:left="0" w:right="0" w:firstLine="0"/>
              <w:jc w:val="left"/>
              <w:rPr/>
            </w:pPr>
          </w:p>
        </w:tc>
        <w:tc>
          <w:tcPr>
            <w:tcW w:w="721" w:type="dxa"/>
            <w:tcBorders>
              <w:top w:val="nil"/>
              <w:left w:val="nil"/>
              <w:bottom w:val="nil"/>
              <w:right w:val="nil"/>
            </w:tcBorders>
          </w:tcPr>
          <w:p>
            <w:pPr>
              <w:pStyle w:val="style0"/>
              <w:spacing w:after="0" w:lineRule="auto" w:line="259"/>
              <w:ind w:left="0" w:right="0" w:firstLine="0"/>
              <w:jc w:val="left"/>
              <w:rPr/>
            </w:pPr>
          </w:p>
        </w:tc>
        <w:tc>
          <w:tcPr>
            <w:tcW w:w="5151" w:type="dxa"/>
            <w:tcBorders>
              <w:top w:val="nil"/>
              <w:left w:val="nil"/>
              <w:bottom w:val="nil"/>
              <w:right w:val="nil"/>
            </w:tcBorders>
          </w:tcPr>
          <w:p>
            <w:pPr>
              <w:pStyle w:val="style0"/>
              <w:spacing w:after="0" w:lineRule="auto" w:line="259"/>
              <w:ind w:left="0" w:right="0" w:firstLine="0"/>
              <w:jc w:val="left"/>
              <w:rPr/>
            </w:pPr>
            <w:r>
              <w:t xml:space="preserve">Mean Absolute Error </w:t>
            </w:r>
          </w:p>
        </w:tc>
      </w:tr>
      <w:tr>
        <w:tblPrEx/>
        <w:trPr>
          <w:trHeight w:val="552" w:hRule="atLeast"/>
        </w:trPr>
        <w:tc>
          <w:tcPr>
            <w:tcW w:w="2160" w:type="dxa"/>
            <w:tcBorders>
              <w:top w:val="nil"/>
              <w:left w:val="nil"/>
              <w:bottom w:val="nil"/>
              <w:right w:val="nil"/>
            </w:tcBorders>
          </w:tcPr>
          <w:p>
            <w:pPr>
              <w:pStyle w:val="style0"/>
              <w:spacing w:after="0" w:lineRule="auto" w:line="259"/>
              <w:ind w:left="360" w:right="0" w:firstLine="0"/>
              <w:jc w:val="left"/>
              <w:rPr/>
            </w:pPr>
            <w:r>
              <w:t>5.</w:t>
            </w:r>
            <w:r>
              <w:rPr>
                <w:b/>
              </w:rPr>
              <w:t>OLS:</w:t>
            </w:r>
          </w:p>
          <w:p>
            <w:pPr>
              <w:pStyle w:val="style0"/>
              <w:spacing w:after="0" w:lineRule="auto" w:line="259"/>
              <w:ind w:left="0" w:right="0" w:firstLine="0"/>
              <w:jc w:val="left"/>
              <w:rPr/>
            </w:pPr>
          </w:p>
        </w:tc>
        <w:tc>
          <w:tcPr>
            <w:tcW w:w="721" w:type="dxa"/>
            <w:tcBorders>
              <w:top w:val="nil"/>
              <w:left w:val="nil"/>
              <w:bottom w:val="nil"/>
              <w:right w:val="nil"/>
            </w:tcBorders>
          </w:tcPr>
          <w:p>
            <w:pPr>
              <w:pStyle w:val="style0"/>
              <w:spacing w:after="0" w:lineRule="auto" w:line="259"/>
              <w:ind w:left="0" w:right="0" w:firstLine="0"/>
              <w:jc w:val="left"/>
              <w:rPr/>
            </w:pPr>
          </w:p>
        </w:tc>
        <w:tc>
          <w:tcPr>
            <w:tcW w:w="5151" w:type="dxa"/>
            <w:tcBorders>
              <w:top w:val="nil"/>
              <w:left w:val="nil"/>
              <w:bottom w:val="nil"/>
              <w:right w:val="nil"/>
            </w:tcBorders>
          </w:tcPr>
          <w:p>
            <w:pPr>
              <w:pStyle w:val="style0"/>
              <w:spacing w:after="0" w:lineRule="auto" w:line="259"/>
              <w:ind w:left="0" w:right="0" w:firstLine="0"/>
              <w:jc w:val="left"/>
              <w:rPr/>
            </w:pPr>
            <w:r>
              <w:t xml:space="preserve">Ordinary Least Squares </w:t>
            </w:r>
          </w:p>
        </w:tc>
      </w:tr>
      <w:tr>
        <w:tblPrEx/>
        <w:trPr>
          <w:trHeight w:val="828" w:hRule="atLeast"/>
        </w:trPr>
        <w:tc>
          <w:tcPr>
            <w:tcW w:w="2160" w:type="dxa"/>
            <w:tcBorders>
              <w:top w:val="nil"/>
              <w:left w:val="nil"/>
              <w:bottom w:val="nil"/>
              <w:right w:val="nil"/>
            </w:tcBorders>
          </w:tcPr>
          <w:p>
            <w:pPr>
              <w:pStyle w:val="style0"/>
              <w:spacing w:after="0" w:lineRule="auto" w:line="259"/>
              <w:ind w:left="0" w:right="28" w:firstLine="0"/>
              <w:jc w:val="center"/>
              <w:rPr/>
            </w:pPr>
            <w:r>
              <w:t>6.</w:t>
            </w:r>
            <w:r>
              <w:rPr>
                <w:b/>
              </w:rPr>
              <w:t>SARIMA:</w:t>
            </w:r>
          </w:p>
          <w:p>
            <w:pPr>
              <w:pStyle w:val="style0"/>
              <w:spacing w:after="0" w:lineRule="auto" w:line="259"/>
              <w:ind w:left="720" w:right="0" w:firstLine="0"/>
              <w:jc w:val="left"/>
              <w:rPr/>
            </w:pPr>
          </w:p>
          <w:p>
            <w:pPr>
              <w:pStyle w:val="style0"/>
              <w:spacing w:after="0" w:lineRule="auto" w:line="259"/>
              <w:ind w:left="0" w:right="0" w:firstLine="0"/>
              <w:jc w:val="left"/>
              <w:rPr/>
            </w:pPr>
          </w:p>
        </w:tc>
        <w:tc>
          <w:tcPr>
            <w:tcW w:w="721" w:type="dxa"/>
            <w:tcBorders>
              <w:top w:val="nil"/>
              <w:left w:val="nil"/>
              <w:bottom w:val="nil"/>
              <w:right w:val="nil"/>
            </w:tcBorders>
          </w:tcPr>
          <w:p>
            <w:pPr>
              <w:pStyle w:val="style0"/>
              <w:spacing w:after="0" w:lineRule="auto" w:line="259"/>
              <w:ind w:left="0" w:right="0" w:firstLine="0"/>
              <w:jc w:val="left"/>
              <w:rPr/>
            </w:pPr>
          </w:p>
        </w:tc>
        <w:tc>
          <w:tcPr>
            <w:tcW w:w="5151" w:type="dxa"/>
            <w:tcBorders>
              <w:top w:val="nil"/>
              <w:left w:val="nil"/>
              <w:bottom w:val="nil"/>
              <w:right w:val="nil"/>
            </w:tcBorders>
          </w:tcPr>
          <w:p>
            <w:pPr>
              <w:pStyle w:val="style0"/>
              <w:spacing w:after="0" w:lineRule="auto" w:line="259"/>
              <w:ind w:left="0" w:right="0" w:firstLine="0"/>
              <w:rPr/>
            </w:pPr>
            <w:r>
              <w:t xml:space="preserve">Seasonal Autoregressive Integrated Moving Average </w:t>
            </w:r>
          </w:p>
        </w:tc>
      </w:tr>
      <w:tr>
        <w:tblPrEx/>
        <w:trPr>
          <w:trHeight w:val="552" w:hRule="atLeast"/>
        </w:trPr>
        <w:tc>
          <w:tcPr>
            <w:tcW w:w="2160" w:type="dxa"/>
            <w:tcBorders>
              <w:top w:val="nil"/>
              <w:left w:val="nil"/>
              <w:bottom w:val="nil"/>
              <w:right w:val="nil"/>
            </w:tcBorders>
          </w:tcPr>
          <w:p>
            <w:pPr>
              <w:pStyle w:val="style0"/>
              <w:spacing w:after="0" w:lineRule="auto" w:line="259"/>
              <w:ind w:left="360" w:right="0" w:firstLine="0"/>
              <w:jc w:val="left"/>
              <w:rPr/>
            </w:pPr>
            <w:r>
              <w:t>7.</w:t>
            </w:r>
            <w:r>
              <w:rPr>
                <w:b/>
              </w:rPr>
              <w:t>ACF:</w:t>
            </w:r>
          </w:p>
          <w:p>
            <w:pPr>
              <w:pStyle w:val="style0"/>
              <w:spacing w:after="0" w:lineRule="auto" w:line="259"/>
              <w:ind w:left="0" w:right="0" w:firstLine="0"/>
              <w:jc w:val="left"/>
              <w:rPr/>
            </w:pPr>
          </w:p>
        </w:tc>
        <w:tc>
          <w:tcPr>
            <w:tcW w:w="721" w:type="dxa"/>
            <w:tcBorders>
              <w:top w:val="nil"/>
              <w:left w:val="nil"/>
              <w:bottom w:val="nil"/>
              <w:right w:val="nil"/>
            </w:tcBorders>
          </w:tcPr>
          <w:p>
            <w:pPr>
              <w:pStyle w:val="style0"/>
              <w:spacing w:after="0" w:lineRule="auto" w:line="259"/>
              <w:ind w:left="0" w:right="0" w:firstLine="0"/>
              <w:jc w:val="left"/>
              <w:rPr/>
            </w:pPr>
          </w:p>
        </w:tc>
        <w:tc>
          <w:tcPr>
            <w:tcW w:w="5151" w:type="dxa"/>
            <w:tcBorders>
              <w:top w:val="nil"/>
              <w:left w:val="nil"/>
              <w:bottom w:val="nil"/>
              <w:right w:val="nil"/>
            </w:tcBorders>
          </w:tcPr>
          <w:p>
            <w:pPr>
              <w:pStyle w:val="style0"/>
              <w:spacing w:after="0" w:lineRule="auto" w:line="259"/>
              <w:ind w:left="0" w:right="0" w:firstLine="0"/>
              <w:jc w:val="left"/>
              <w:rPr/>
            </w:pPr>
            <w:r>
              <w:t xml:space="preserve">Autocorrelation Function </w:t>
            </w:r>
          </w:p>
        </w:tc>
      </w:tr>
      <w:tr>
        <w:tblPrEx/>
        <w:trPr>
          <w:trHeight w:val="826" w:hRule="atLeast"/>
        </w:trPr>
        <w:tc>
          <w:tcPr>
            <w:tcW w:w="2160" w:type="dxa"/>
            <w:tcBorders>
              <w:top w:val="nil"/>
              <w:left w:val="nil"/>
              <w:bottom w:val="nil"/>
              <w:right w:val="nil"/>
            </w:tcBorders>
          </w:tcPr>
          <w:p>
            <w:pPr>
              <w:pStyle w:val="style0"/>
              <w:spacing w:after="0" w:lineRule="auto" w:line="259"/>
              <w:ind w:left="360" w:right="0" w:firstLine="0"/>
              <w:jc w:val="left"/>
              <w:rPr/>
            </w:pPr>
            <w:r>
              <w:t>8.</w:t>
            </w:r>
            <w:r>
              <w:rPr>
                <w:b/>
              </w:rPr>
              <w:t>PACF:</w:t>
            </w:r>
          </w:p>
          <w:p>
            <w:pPr>
              <w:pStyle w:val="style0"/>
              <w:spacing w:after="0" w:lineRule="auto" w:line="259"/>
              <w:ind w:left="720" w:right="0" w:firstLine="0"/>
              <w:jc w:val="left"/>
              <w:rPr/>
            </w:pPr>
          </w:p>
          <w:p>
            <w:pPr>
              <w:pStyle w:val="style0"/>
              <w:spacing w:after="0" w:lineRule="auto" w:line="259"/>
              <w:ind w:left="0" w:right="0" w:firstLine="0"/>
              <w:jc w:val="left"/>
              <w:rPr/>
            </w:pPr>
          </w:p>
        </w:tc>
        <w:tc>
          <w:tcPr>
            <w:tcW w:w="721" w:type="dxa"/>
            <w:tcBorders>
              <w:top w:val="nil"/>
              <w:left w:val="nil"/>
              <w:bottom w:val="nil"/>
              <w:right w:val="nil"/>
            </w:tcBorders>
          </w:tcPr>
          <w:p>
            <w:pPr>
              <w:pStyle w:val="style0"/>
              <w:spacing w:after="0" w:lineRule="auto" w:line="259"/>
              <w:ind w:left="0" w:right="0" w:firstLine="0"/>
              <w:jc w:val="left"/>
              <w:rPr/>
            </w:pPr>
          </w:p>
        </w:tc>
        <w:tc>
          <w:tcPr>
            <w:tcW w:w="5151" w:type="dxa"/>
            <w:tcBorders>
              <w:top w:val="nil"/>
              <w:left w:val="nil"/>
              <w:bottom w:val="nil"/>
              <w:right w:val="nil"/>
            </w:tcBorders>
          </w:tcPr>
          <w:p>
            <w:pPr>
              <w:pStyle w:val="style0"/>
              <w:spacing w:after="0" w:lineRule="auto" w:line="259"/>
              <w:ind w:left="0" w:right="0" w:firstLine="0"/>
              <w:jc w:val="left"/>
              <w:rPr/>
            </w:pPr>
            <w:r>
              <w:t xml:space="preserve">Partial Autocorrelation Function </w:t>
            </w:r>
          </w:p>
        </w:tc>
      </w:tr>
      <w:tr>
        <w:tblPrEx/>
        <w:trPr>
          <w:trHeight w:val="552" w:hRule="atLeast"/>
        </w:trPr>
        <w:tc>
          <w:tcPr>
            <w:tcW w:w="2160" w:type="dxa"/>
            <w:tcBorders>
              <w:top w:val="nil"/>
              <w:left w:val="nil"/>
              <w:bottom w:val="nil"/>
              <w:right w:val="nil"/>
            </w:tcBorders>
          </w:tcPr>
          <w:p>
            <w:pPr>
              <w:pStyle w:val="style0"/>
              <w:spacing w:after="0" w:lineRule="auto" w:line="259"/>
              <w:ind w:left="360" w:right="0" w:firstLine="0"/>
              <w:jc w:val="left"/>
              <w:rPr/>
            </w:pPr>
            <w:r>
              <w:t>9.</w:t>
            </w:r>
            <w:r>
              <w:rPr>
                <w:b/>
              </w:rPr>
              <w:t>MA(q):</w:t>
            </w:r>
          </w:p>
          <w:p>
            <w:pPr>
              <w:pStyle w:val="style0"/>
              <w:spacing w:after="0" w:lineRule="auto" w:line="259"/>
              <w:ind w:left="0" w:right="0" w:firstLine="0"/>
              <w:jc w:val="left"/>
              <w:rPr/>
            </w:pPr>
          </w:p>
        </w:tc>
        <w:tc>
          <w:tcPr>
            <w:tcW w:w="721" w:type="dxa"/>
            <w:tcBorders>
              <w:top w:val="nil"/>
              <w:left w:val="nil"/>
              <w:bottom w:val="nil"/>
              <w:right w:val="nil"/>
            </w:tcBorders>
          </w:tcPr>
          <w:p>
            <w:pPr>
              <w:pStyle w:val="style0"/>
              <w:spacing w:after="0" w:lineRule="auto" w:line="259"/>
              <w:ind w:left="0" w:right="0" w:firstLine="0"/>
              <w:jc w:val="left"/>
              <w:rPr/>
            </w:pPr>
          </w:p>
        </w:tc>
        <w:tc>
          <w:tcPr>
            <w:tcW w:w="5151" w:type="dxa"/>
            <w:tcBorders>
              <w:top w:val="nil"/>
              <w:left w:val="nil"/>
              <w:bottom w:val="nil"/>
              <w:right w:val="nil"/>
            </w:tcBorders>
          </w:tcPr>
          <w:p>
            <w:pPr>
              <w:pStyle w:val="style0"/>
              <w:spacing w:after="0" w:lineRule="auto" w:line="259"/>
              <w:ind w:left="0" w:right="0" w:firstLine="0"/>
              <w:jc w:val="left"/>
              <w:rPr/>
            </w:pPr>
            <w:r>
              <w:t xml:space="preserve">Moving Average of order q </w:t>
            </w:r>
          </w:p>
        </w:tc>
      </w:tr>
      <w:tr>
        <w:tblPrEx/>
        <w:trPr>
          <w:trHeight w:val="273" w:hRule="atLeast"/>
        </w:trPr>
        <w:tc>
          <w:tcPr>
            <w:tcW w:w="2160" w:type="dxa"/>
            <w:tcBorders>
              <w:top w:val="nil"/>
              <w:left w:val="nil"/>
              <w:bottom w:val="nil"/>
              <w:right w:val="nil"/>
            </w:tcBorders>
          </w:tcPr>
          <w:p>
            <w:pPr>
              <w:pStyle w:val="style0"/>
              <w:spacing w:after="0" w:lineRule="auto" w:line="259"/>
              <w:ind w:left="360" w:right="0" w:firstLine="0"/>
              <w:jc w:val="left"/>
              <w:rPr/>
            </w:pPr>
            <w:r>
              <w:t>10.</w:t>
            </w:r>
            <w:r>
              <w:rPr>
                <w:b/>
              </w:rPr>
              <w:t>AR(p):</w:t>
            </w:r>
          </w:p>
        </w:tc>
        <w:tc>
          <w:tcPr>
            <w:tcW w:w="721" w:type="dxa"/>
            <w:tcBorders>
              <w:top w:val="nil"/>
              <w:left w:val="nil"/>
              <w:bottom w:val="nil"/>
              <w:right w:val="nil"/>
            </w:tcBorders>
          </w:tcPr>
          <w:p>
            <w:pPr>
              <w:pStyle w:val="style0"/>
              <w:spacing w:after="0" w:lineRule="auto" w:line="259"/>
              <w:ind w:left="0" w:right="0" w:firstLine="0"/>
              <w:jc w:val="left"/>
              <w:rPr/>
            </w:pPr>
          </w:p>
        </w:tc>
        <w:tc>
          <w:tcPr>
            <w:tcW w:w="5151" w:type="dxa"/>
            <w:tcBorders>
              <w:top w:val="nil"/>
              <w:left w:val="nil"/>
              <w:bottom w:val="nil"/>
              <w:right w:val="nil"/>
            </w:tcBorders>
          </w:tcPr>
          <w:p>
            <w:pPr>
              <w:pStyle w:val="style0"/>
              <w:spacing w:after="0" w:lineRule="auto" w:line="259"/>
              <w:ind w:left="0" w:right="0" w:firstLine="0"/>
              <w:jc w:val="left"/>
              <w:rPr/>
            </w:pPr>
            <w:r>
              <w:t xml:space="preserve">Autoregressive of order p </w:t>
            </w:r>
          </w:p>
        </w:tc>
      </w:tr>
    </w:tbl>
    <w:p>
      <w:pPr>
        <w:pStyle w:val="style0"/>
        <w:spacing w:after="0" w:lineRule="auto" w:line="259"/>
        <w:ind w:left="720" w:right="0" w:firstLine="0"/>
        <w:jc w:val="left"/>
        <w:rPr/>
      </w:pPr>
    </w:p>
    <w:p>
      <w:pPr>
        <w:pStyle w:val="style0"/>
        <w:spacing w:after="0" w:lineRule="auto" w:line="259"/>
        <w:ind w:left="0" w:right="0" w:firstLine="0"/>
        <w:jc w:val="left"/>
        <w:rPr/>
      </w:pPr>
    </w:p>
    <w:p>
      <w:pPr>
        <w:pStyle w:val="style0"/>
        <w:numPr>
          <w:ilvl w:val="0"/>
          <w:numId w:val="1"/>
        </w:numPr>
        <w:spacing w:after="0" w:lineRule="auto" w:line="259"/>
        <w:ind w:right="420" w:hanging="360"/>
        <w:rPr/>
      </w:pPr>
      <w:r>
        <w:rPr>
          <w:b/>
        </w:rPr>
        <w:t>ARIMA(p,d,q):</w:t>
      </w:r>
      <w:r>
        <w:t xml:space="preserve">       Autoregressive Integrated Moving Average with parameters p, d, and q </w:t>
      </w:r>
    </w:p>
    <w:p>
      <w:pPr>
        <w:pStyle w:val="style0"/>
        <w:spacing w:after="0" w:lineRule="auto" w:line="259"/>
        <w:ind w:left="0" w:right="0" w:firstLine="0"/>
        <w:jc w:val="left"/>
        <w:rPr/>
      </w:pPr>
    </w:p>
    <w:p>
      <w:pPr>
        <w:pStyle w:val="style0"/>
        <w:numPr>
          <w:ilvl w:val="0"/>
          <w:numId w:val="1"/>
        </w:numPr>
        <w:spacing w:after="0"/>
        <w:ind w:right="420" w:hanging="360"/>
        <w:rPr/>
      </w:pPr>
      <w:r>
        <w:rPr>
          <w:b/>
        </w:rPr>
        <w:t>ADF Test:</w:t>
      </w:r>
      <w:r>
        <w:tab/>
      </w:r>
      <w:r>
        <w:tab/>
      </w:r>
      <w:r>
        <w:t xml:space="preserve">Augmented Dickey-Fuller Test </w:t>
      </w:r>
    </w:p>
    <w:p>
      <w:pPr>
        <w:pStyle w:val="style0"/>
        <w:spacing w:after="0" w:lineRule="auto" w:line="259"/>
        <w:ind w:left="720" w:right="0" w:firstLine="0"/>
        <w:jc w:val="left"/>
        <w:rPr/>
      </w:pPr>
    </w:p>
    <w:p>
      <w:pPr>
        <w:pStyle w:val="style0"/>
        <w:spacing w:after="0" w:lineRule="auto" w:line="259"/>
        <w:ind w:left="0" w:right="0" w:firstLine="0"/>
        <w:jc w:val="left"/>
        <w:rPr/>
      </w:pPr>
    </w:p>
    <w:p>
      <w:pPr>
        <w:pStyle w:val="style0"/>
        <w:numPr>
          <w:ilvl w:val="0"/>
          <w:numId w:val="1"/>
        </w:numPr>
        <w:spacing w:after="0"/>
        <w:ind w:right="420" w:hanging="360"/>
        <w:rPr/>
      </w:pPr>
      <w:r>
        <w:rPr>
          <w:b/>
        </w:rPr>
        <w:t>Ljung-Box Test:</w:t>
      </w:r>
      <w:r>
        <w:tab/>
      </w:r>
      <w:r>
        <w:t xml:space="preserve">Test for autocorrelation in residuals </w:t>
      </w:r>
    </w:p>
    <w:p>
      <w:pPr>
        <w:pStyle w:val="style0"/>
        <w:spacing w:after="0" w:lineRule="auto" w:line="259"/>
        <w:ind w:left="0" w:right="0" w:firstLine="0"/>
        <w:jc w:val="left"/>
        <w:rPr/>
      </w:pPr>
    </w:p>
    <w:tbl>
      <w:tblPr>
        <w:tblStyle w:val="style4102"/>
        <w:tblW w:w="5730" w:type="dxa"/>
        <w:tblInd w:w="0" w:type="dxa"/>
        <w:tblCellMar>
          <w:top w:w="3" w:type="dxa"/>
        </w:tblCellMar>
        <w:tblLook w:val="04A0" w:firstRow="1" w:lastRow="0" w:firstColumn="1" w:lastColumn="0" w:noHBand="0" w:noVBand="1"/>
      </w:tblPr>
      <w:tblGrid>
        <w:gridCol w:w="2160"/>
        <w:gridCol w:w="579"/>
        <w:gridCol w:w="2991"/>
      </w:tblGrid>
      <w:tr>
        <w:trPr>
          <w:trHeight w:val="825" w:hRule="atLeast"/>
        </w:trPr>
        <w:tc>
          <w:tcPr>
            <w:tcW w:w="2160" w:type="dxa"/>
            <w:tcBorders>
              <w:top w:val="nil"/>
              <w:left w:val="nil"/>
              <w:bottom w:val="nil"/>
              <w:right w:val="nil"/>
            </w:tcBorders>
          </w:tcPr>
          <w:p>
            <w:pPr>
              <w:pStyle w:val="style0"/>
              <w:tabs>
                <w:tab w:val="center" w:leader="none" w:pos="713"/>
                <w:tab w:val="center" w:leader="none" w:pos="1440"/>
              </w:tabs>
              <w:spacing w:after="0" w:lineRule="auto" w:line="259"/>
              <w:ind w:left="0" w:right="0" w:firstLine="0"/>
              <w:jc w:val="left"/>
              <w:rPr/>
            </w:pPr>
            <w:r>
              <w:rPr>
                <w:rFonts w:ascii="Calibri" w:cs="Calibri" w:eastAsia="Calibri" w:hAnsi="Calibri"/>
                <w:color w:val="000000"/>
              </w:rPr>
              <w:tab/>
            </w:r>
            <w:r>
              <w:t>14.</w:t>
            </w:r>
            <w:r>
              <w:rPr>
                <w:b/>
              </w:rPr>
              <w:t xml:space="preserve">CI: </w:t>
            </w:r>
            <w:r>
              <w:rPr>
                <w:b/>
              </w:rPr>
              <w:tab/>
            </w:r>
          </w:p>
          <w:p>
            <w:pPr>
              <w:pStyle w:val="style0"/>
              <w:spacing w:after="0" w:lineRule="auto" w:line="259"/>
              <w:ind w:left="720" w:right="0" w:firstLine="0"/>
              <w:jc w:val="left"/>
              <w:rPr/>
            </w:pPr>
          </w:p>
          <w:p>
            <w:pPr>
              <w:pStyle w:val="style0"/>
              <w:spacing w:after="0" w:lineRule="auto" w:line="259"/>
              <w:ind w:left="0" w:right="0" w:firstLine="0"/>
              <w:jc w:val="left"/>
              <w:rPr/>
            </w:pPr>
          </w:p>
        </w:tc>
        <w:tc>
          <w:tcPr>
            <w:tcW w:w="579" w:type="dxa"/>
            <w:tcBorders>
              <w:top w:val="nil"/>
              <w:left w:val="nil"/>
              <w:bottom w:val="nil"/>
              <w:right w:val="nil"/>
            </w:tcBorders>
          </w:tcPr>
          <w:p>
            <w:pPr>
              <w:pStyle w:val="style0"/>
              <w:spacing w:after="0" w:lineRule="auto" w:line="259"/>
              <w:ind w:left="0" w:right="0" w:firstLine="0"/>
              <w:jc w:val="left"/>
              <w:rPr/>
            </w:pPr>
          </w:p>
        </w:tc>
        <w:tc>
          <w:tcPr>
            <w:tcW w:w="2991" w:type="dxa"/>
            <w:tcBorders>
              <w:top w:val="nil"/>
              <w:left w:val="nil"/>
              <w:bottom w:val="nil"/>
              <w:right w:val="nil"/>
            </w:tcBorders>
          </w:tcPr>
          <w:p>
            <w:pPr>
              <w:pStyle w:val="style0"/>
              <w:spacing w:after="0" w:lineRule="auto" w:line="259"/>
              <w:ind w:left="142" w:right="0" w:firstLine="0"/>
              <w:jc w:val="left"/>
              <w:rPr/>
            </w:pPr>
            <w:r>
              <w:t xml:space="preserve"> Confidence Interval </w:t>
            </w:r>
          </w:p>
        </w:tc>
      </w:tr>
      <w:tr>
        <w:tblPrEx/>
        <w:trPr>
          <w:trHeight w:val="552" w:hRule="atLeast"/>
        </w:trPr>
        <w:tc>
          <w:tcPr>
            <w:tcW w:w="2160" w:type="dxa"/>
            <w:tcBorders>
              <w:top w:val="nil"/>
              <w:left w:val="nil"/>
              <w:bottom w:val="nil"/>
              <w:right w:val="nil"/>
            </w:tcBorders>
          </w:tcPr>
          <w:p>
            <w:pPr>
              <w:pStyle w:val="style0"/>
              <w:tabs>
                <w:tab w:val="center" w:leader="none" w:pos="700"/>
                <w:tab w:val="center" w:leader="none" w:pos="1440"/>
              </w:tabs>
              <w:spacing w:after="0" w:lineRule="auto" w:line="259"/>
              <w:ind w:left="0" w:right="0" w:firstLine="0"/>
              <w:jc w:val="left"/>
              <w:rPr/>
            </w:pPr>
            <w:r>
              <w:rPr>
                <w:rFonts w:ascii="Calibri" w:cs="Calibri" w:eastAsia="Calibri" w:hAnsi="Calibri"/>
                <w:color w:val="000000"/>
              </w:rPr>
              <w:tab/>
            </w:r>
            <w:r>
              <w:t>15.</w:t>
            </w:r>
            <w:r>
              <w:rPr>
                <w:b/>
              </w:rPr>
              <w:t>PI:</w:t>
            </w:r>
            <w:r>
              <w:tab/>
            </w:r>
          </w:p>
          <w:p>
            <w:pPr>
              <w:pStyle w:val="style0"/>
              <w:spacing w:after="0" w:lineRule="auto" w:line="259"/>
              <w:ind w:left="0" w:right="0" w:firstLine="0"/>
              <w:jc w:val="left"/>
              <w:rPr/>
            </w:pPr>
          </w:p>
        </w:tc>
        <w:tc>
          <w:tcPr>
            <w:tcW w:w="579" w:type="dxa"/>
            <w:tcBorders>
              <w:top w:val="nil"/>
              <w:left w:val="nil"/>
              <w:bottom w:val="nil"/>
              <w:right w:val="nil"/>
            </w:tcBorders>
          </w:tcPr>
          <w:p>
            <w:pPr>
              <w:pStyle w:val="style0"/>
              <w:spacing w:after="0" w:lineRule="auto" w:line="259"/>
              <w:ind w:left="0" w:right="0" w:firstLine="0"/>
              <w:jc w:val="left"/>
              <w:rPr/>
            </w:pPr>
          </w:p>
        </w:tc>
        <w:tc>
          <w:tcPr>
            <w:tcW w:w="2991" w:type="dxa"/>
            <w:tcBorders>
              <w:top w:val="nil"/>
              <w:left w:val="nil"/>
              <w:bottom w:val="nil"/>
              <w:right w:val="nil"/>
            </w:tcBorders>
          </w:tcPr>
          <w:p>
            <w:pPr>
              <w:pStyle w:val="style0"/>
              <w:spacing w:after="0" w:lineRule="auto" w:line="259"/>
              <w:ind w:left="142" w:right="0" w:firstLine="0"/>
              <w:jc w:val="left"/>
              <w:rPr/>
            </w:pPr>
            <w:r>
              <w:t xml:space="preserve">Prediction Interval </w:t>
            </w:r>
          </w:p>
        </w:tc>
      </w:tr>
      <w:tr>
        <w:tblPrEx/>
        <w:trPr>
          <w:trHeight w:val="1101" w:hRule="atLeast"/>
        </w:trPr>
        <w:tc>
          <w:tcPr>
            <w:tcW w:w="2160" w:type="dxa"/>
            <w:tcBorders>
              <w:top w:val="nil"/>
              <w:left w:val="nil"/>
              <w:bottom w:val="nil"/>
              <w:right w:val="nil"/>
            </w:tcBorders>
          </w:tcPr>
          <w:p>
            <w:pPr>
              <w:pStyle w:val="style0"/>
              <w:spacing w:after="0" w:lineRule="auto" w:line="259"/>
              <w:ind w:left="360" w:right="0" w:firstLine="0"/>
              <w:jc w:val="left"/>
              <w:rPr/>
            </w:pPr>
            <w:r>
              <w:t>16.</w:t>
            </w:r>
            <w:r>
              <w:rPr>
                <w:b/>
              </w:rPr>
              <w:t>PDF:</w:t>
            </w: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tc>
        <w:tc>
          <w:tcPr>
            <w:tcW w:w="579" w:type="dxa"/>
            <w:tcBorders>
              <w:top w:val="nil"/>
              <w:left w:val="nil"/>
              <w:bottom w:val="nil"/>
              <w:right w:val="nil"/>
            </w:tcBorders>
          </w:tcPr>
          <w:p>
            <w:pPr>
              <w:pStyle w:val="style0"/>
              <w:spacing w:after="0" w:lineRule="auto" w:line="259"/>
              <w:ind w:left="0" w:right="0" w:firstLine="0"/>
              <w:jc w:val="left"/>
              <w:rPr/>
            </w:pPr>
          </w:p>
        </w:tc>
        <w:tc>
          <w:tcPr>
            <w:tcW w:w="2991" w:type="dxa"/>
            <w:tcBorders>
              <w:top w:val="nil"/>
              <w:left w:val="nil"/>
              <w:bottom w:val="nil"/>
              <w:right w:val="nil"/>
            </w:tcBorders>
          </w:tcPr>
          <w:p>
            <w:pPr>
              <w:pStyle w:val="style0"/>
              <w:spacing w:after="0" w:lineRule="auto" w:line="259"/>
              <w:ind w:left="142" w:right="0" w:firstLine="0"/>
              <w:jc w:val="left"/>
              <w:rPr/>
            </w:pPr>
            <w:r>
              <w:t xml:space="preserve">Probability Density Function </w:t>
            </w:r>
          </w:p>
        </w:tc>
      </w:tr>
    </w:tbl>
    <w:p>
      <w:pPr>
        <w:pStyle w:val="style0"/>
        <w:spacing w:after="0" w:lineRule="auto" w:line="259"/>
        <w:ind w:left="0" w:right="0" w:firstLine="0"/>
        <w:jc w:val="left"/>
        <w:rPr/>
      </w:pPr>
    </w:p>
    <w:p>
      <w:pPr>
        <w:pStyle w:val="style0"/>
        <w:spacing w:after="0" w:lineRule="auto" w:line="259"/>
        <w:ind w:right="3529"/>
        <w:jc w:val="right"/>
        <w:rPr/>
      </w:pPr>
      <w:r>
        <w:rPr>
          <w:b/>
          <w:color w:val="000000"/>
        </w:rPr>
        <w:t>TABLE OF CONTENTS</w:t>
      </w:r>
    </w:p>
    <w:p>
      <w:pPr>
        <w:pStyle w:val="style0"/>
        <w:spacing w:after="0" w:lineRule="auto" w:line="259"/>
        <w:ind w:left="0" w:right="0" w:firstLine="0"/>
        <w:jc w:val="left"/>
        <w:rPr/>
      </w:pPr>
    </w:p>
    <w:tbl>
      <w:tblPr>
        <w:tblStyle w:val="style4102"/>
        <w:tblW w:w="9371" w:type="dxa"/>
        <w:tblInd w:w="122" w:type="dxa"/>
        <w:tblCellMar>
          <w:top w:w="9" w:type="dxa"/>
          <w:left w:w="5" w:type="dxa"/>
          <w:right w:w="22" w:type="dxa"/>
        </w:tblCellMar>
        <w:tblLook w:val="04A0" w:firstRow="1" w:lastRow="0" w:firstColumn="1" w:lastColumn="0" w:noHBand="0" w:noVBand="1"/>
      </w:tblPr>
      <w:tblGrid>
        <w:gridCol w:w="713"/>
        <w:gridCol w:w="866"/>
        <w:gridCol w:w="6446"/>
        <w:gridCol w:w="1346"/>
      </w:tblGrid>
      <w:tr>
        <w:trPr>
          <w:trHeight w:val="372" w:hRule="atLeast"/>
        </w:trPr>
        <w:tc>
          <w:tcPr>
            <w:tcW w:w="1579" w:type="dxa"/>
            <w:gridSpan w:val="2"/>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left"/>
              <w:rPr/>
            </w:pPr>
            <w:r>
              <w:rPr>
                <w:b/>
                <w:color w:val="000000"/>
              </w:rPr>
              <w:t>Chapter No.</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1" w:right="0" w:firstLine="0"/>
              <w:jc w:val="center"/>
              <w:rPr/>
            </w:pPr>
            <w:r>
              <w:rPr>
                <w:b/>
                <w:color w:val="000000"/>
              </w:rPr>
              <w:t>Contents</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6" w:right="0" w:firstLine="0"/>
              <w:jc w:val="center"/>
              <w:rPr/>
            </w:pPr>
            <w:r>
              <w:rPr>
                <w:b/>
                <w:color w:val="000000"/>
              </w:rPr>
              <w:t>Page No.</w:t>
            </w:r>
          </w:p>
        </w:tc>
      </w:tr>
      <w:tr>
        <w:tblPrEx/>
        <w:trPr>
          <w:trHeight w:val="42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Certificate</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33" w:right="0" w:firstLine="0"/>
              <w:jc w:val="center"/>
              <w:rPr/>
            </w:pPr>
            <w:r>
              <w:rPr>
                <w:color w:val="000000"/>
              </w:rPr>
              <w:t>i</w:t>
            </w:r>
          </w:p>
        </w:tc>
      </w:tr>
      <w:tr>
        <w:tblPrEx/>
        <w:trPr>
          <w:trHeight w:val="425"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Declaration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8" w:right="0" w:firstLine="0"/>
              <w:jc w:val="center"/>
              <w:rPr/>
            </w:pPr>
            <w:r>
              <w:rPr>
                <w:color w:val="000000"/>
              </w:rPr>
              <w:t>ii</w:t>
            </w:r>
          </w:p>
        </w:tc>
      </w:tr>
      <w:tr>
        <w:tblPrEx/>
        <w:trPr>
          <w:trHeight w:val="425"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Acknowledgement</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8" w:right="0" w:firstLine="0"/>
              <w:jc w:val="center"/>
              <w:rPr/>
            </w:pPr>
            <w:r>
              <w:rPr>
                <w:color w:val="000000"/>
              </w:rPr>
              <w:t>iii</w:t>
            </w:r>
          </w:p>
        </w:tc>
      </w:tr>
      <w:tr>
        <w:tblPrEx/>
        <w:trPr>
          <w:trHeight w:val="42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List of Figures and Tables</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9" w:right="0" w:firstLine="0"/>
              <w:jc w:val="center"/>
              <w:rPr/>
            </w:pPr>
            <w:r>
              <w:rPr>
                <w:color w:val="000000"/>
              </w:rPr>
              <w:t>iv</w:t>
            </w:r>
          </w:p>
        </w:tc>
      </w:tr>
      <w:tr>
        <w:tblPrEx/>
        <w:trPr>
          <w:trHeight w:val="425"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List of Abbreviations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9" w:right="0" w:firstLine="0"/>
              <w:jc w:val="center"/>
              <w:rPr/>
            </w:pPr>
            <w:r>
              <w:rPr>
                <w:color w:val="000000"/>
              </w:rPr>
              <w:t xml:space="preserve">vi </w:t>
            </w:r>
          </w:p>
        </w:tc>
      </w:tr>
      <w:tr>
        <w:tblPrEx/>
        <w:trPr>
          <w:trHeight w:val="425"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Abstract</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9" w:right="0" w:firstLine="0"/>
              <w:jc w:val="center"/>
              <w:rPr/>
            </w:pPr>
            <w:r>
              <w:rPr>
                <w:color w:val="000000"/>
              </w:rPr>
              <w:t>vii</w:t>
            </w:r>
          </w:p>
        </w:tc>
      </w:tr>
      <w:tr>
        <w:tblPrEx/>
        <w:trPr>
          <w:trHeight w:val="370"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34" w:right="0" w:firstLine="0"/>
              <w:jc w:val="center"/>
              <w:rPr/>
            </w:pPr>
            <w:r>
              <w:rPr>
                <w:color w:val="000000"/>
              </w:rPr>
              <w:t>1</w:t>
            </w: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b/>
                <w:color w:val="000000"/>
              </w:rPr>
              <w:t>Introduction</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p>
        </w:tc>
      </w:tr>
      <w:tr>
        <w:tblPrEx/>
        <w:trPr>
          <w:trHeight w:val="374"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7" w:right="0" w:firstLine="0"/>
              <w:jc w:val="left"/>
              <w:rPr/>
            </w:pPr>
            <w:r>
              <w:rPr>
                <w:color w:val="000000"/>
              </w:rPr>
              <w:t xml:space="preserve">     1.1</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Literature Review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1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7" w:right="0" w:firstLine="0"/>
              <w:jc w:val="left"/>
              <w:rPr/>
            </w:pPr>
            <w:r>
              <w:rPr>
                <w:color w:val="000000"/>
              </w:rPr>
              <w:t xml:space="preserve">     1.2</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Problem Statement</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3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1.3</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Problem Objectives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3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1.4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Software &amp; Hardware Specifications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3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rPr>
                <w:color w:val="000000"/>
              </w:rPr>
              <w:t xml:space="preserve">     1.4.1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Software Requirements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3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rPr/>
            </w:pPr>
            <w:r>
              <w:rPr>
                <w:color w:val="000000"/>
              </w:rPr>
              <w:t xml:space="preserve">     1.4.2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Hardware Requirements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5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1.5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Concept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6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1.6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Project Workflow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7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4" w:right="0" w:firstLine="0"/>
              <w:jc w:val="center"/>
              <w:rPr/>
            </w:pPr>
            <w:r>
              <w:rPr>
                <w:color w:val="000000"/>
              </w:rPr>
              <w:t xml:space="preserve">2 </w:t>
            </w: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b/>
                <w:color w:val="000000"/>
              </w:rPr>
              <w:t>Design Methodology</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2.1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Existing System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9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2.2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Proposed System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10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2.3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Data Flow Diagram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12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2.4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Designing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14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2.5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Dataset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15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4" w:right="0" w:firstLine="0"/>
              <w:jc w:val="center"/>
              <w:rPr/>
            </w:pPr>
            <w:r>
              <w:rPr>
                <w:color w:val="000000"/>
              </w:rPr>
              <w:t xml:space="preserve">3 </w:t>
            </w: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b/>
                <w:color w:val="000000"/>
              </w:rPr>
              <w:t xml:space="preserve">Implementation &amp; Testing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3.1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Code Snippets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17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3.2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Import libraries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17 </w:t>
            </w:r>
          </w:p>
        </w:tc>
      </w:tr>
      <w:tr>
        <w:tblPrEx/>
        <w:trPr>
          <w:trHeight w:val="373"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3.3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Load the dataset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18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3.4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Initial data exploration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18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3.5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Visualization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19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3.6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Stationarity test for the data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20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3.7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Determine differencing order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20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3.8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Train-test split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20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3.9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ARIMA model selection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21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3.10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ARIMA model fitting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22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3.11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ARIMA predictions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23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3.12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ARIMA predictions visualization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23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3.13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Plot predictions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23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3.14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ARIMA future predictions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24 </w:t>
            </w:r>
          </w:p>
        </w:tc>
      </w:tr>
      <w:tr>
        <w:tblPrEx/>
        <w:trPr>
          <w:trHeight w:val="56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3.15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Dates for future predictions and create the series for future predictions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24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3.16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Plot the results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24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3.17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Comparison with actual future data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25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3.18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ARMA model fitting and Fit model using ARIMA with d=0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26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3.19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ARMA predictions and ARMA prediction visualization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27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3.20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ARMA future predications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28 </w:t>
            </w:r>
          </w:p>
        </w:tc>
      </w:tr>
      <w:tr>
        <w:tblPrEx/>
        <w:trPr>
          <w:trHeight w:val="373"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3.21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Data for future predictions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28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     3.22 </w:t>
            </w: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r>
              <w:rPr>
                <w:color w:val="000000"/>
              </w:rPr>
              <w:t xml:space="preserve">Comparison with actual future data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29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84" w:right="0" w:firstLine="0"/>
              <w:jc w:val="center"/>
              <w:rPr/>
            </w:pPr>
            <w:r>
              <w:rPr>
                <w:color w:val="000000"/>
              </w:rPr>
              <w:t xml:space="preserve">4 </w:t>
            </w: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color w:val="000000"/>
              </w:rPr>
              <w:t xml:space="preserve">Test Cases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31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b/>
                <w:color w:val="000000"/>
              </w:rPr>
              <w:t xml:space="preserve">  Conclusion</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35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b/>
                <w:color w:val="000000"/>
              </w:rPr>
              <w:t>Future Enhancement</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36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b/>
                <w:color w:val="000000"/>
              </w:rPr>
              <w:t xml:space="preserve">  Bibliography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37 </w:t>
            </w:r>
          </w:p>
        </w:tc>
      </w:tr>
      <w:tr>
        <w:tblPrEx/>
        <w:trPr>
          <w:trHeight w:val="372" w:hRule="atLeast"/>
        </w:trPr>
        <w:tc>
          <w:tcPr>
            <w:tcW w:w="71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44" w:right="0" w:firstLine="0"/>
              <w:jc w:val="center"/>
              <w:rPr/>
            </w:pPr>
          </w:p>
        </w:tc>
        <w:tc>
          <w:tcPr>
            <w:tcW w:w="86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c>
          <w:tcPr>
            <w:tcW w:w="64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106" w:right="0" w:firstLine="0"/>
              <w:jc w:val="left"/>
              <w:rPr/>
            </w:pPr>
            <w:r>
              <w:rPr>
                <w:b/>
                <w:color w:val="000000"/>
              </w:rPr>
              <w:t>Appendix: ( Source code )</w:t>
            </w:r>
          </w:p>
        </w:tc>
        <w:tc>
          <w:tcPr>
            <w:tcW w:w="1346"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2" w:right="0" w:firstLine="0"/>
              <w:jc w:val="left"/>
              <w:rPr/>
            </w:pPr>
            <w:r>
              <w:rPr>
                <w:color w:val="000000"/>
              </w:rPr>
              <w:t xml:space="preserve">          38 </w:t>
            </w:r>
          </w:p>
        </w:tc>
      </w:tr>
    </w:tbl>
    <w:p>
      <w:pPr>
        <w:pStyle w:val="style0"/>
        <w:spacing w:after="0" w:lineRule="auto" w:line="259"/>
        <w:ind w:left="0" w:right="0" w:firstLine="0"/>
        <w:rPr/>
      </w:pPr>
    </w:p>
    <w:p>
      <w:pPr>
        <w:pStyle w:val="style0"/>
        <w:rPr/>
        <w:sectPr>
          <w:headerReference w:type="even" r:id="rId14"/>
          <w:headerReference w:type="default" r:id="rId15"/>
          <w:footerReference w:type="even" r:id="rId16"/>
          <w:footerReference w:type="default" r:id="rId17"/>
          <w:headerReference w:type="first" r:id="rId18"/>
          <w:footerReference w:type="first" r:id="rId19"/>
          <w:pgSz w:w="12240" w:h="15840" w:orient="portrait"/>
          <w:pgMar w:top="684" w:right="1317" w:bottom="1455" w:left="1220" w:header="720" w:footer="718" w:gutter="0"/>
          <w:pgNumType w:fmt="lowerRoman"/>
          <w:cols w:space="720"/>
        </w:sectPr>
      </w:pPr>
    </w:p>
    <w:p>
      <w:pPr>
        <w:pStyle w:val="style0"/>
        <w:spacing w:after="0" w:lineRule="auto" w:line="259"/>
        <w:ind w:left="0" w:right="0" w:firstLine="0"/>
        <w:jc w:val="left"/>
        <w:rPr/>
      </w:pPr>
    </w:p>
    <w:p>
      <w:pPr>
        <w:pStyle w:val="style2"/>
        <w:ind w:right="392"/>
        <w:rPr/>
      </w:pPr>
      <w:r>
        <w:t xml:space="preserve">INTRODUCTION </w:t>
      </w:r>
    </w:p>
    <w:p>
      <w:pPr>
        <w:pStyle w:val="style0"/>
        <w:spacing w:after="93" w:lineRule="auto" w:line="259"/>
        <w:ind w:left="0" w:right="0" w:firstLine="0"/>
        <w:jc w:val="left"/>
        <w:rPr/>
      </w:pPr>
    </w:p>
    <w:p>
      <w:pPr>
        <w:pStyle w:val="style3"/>
        <w:spacing w:after="174"/>
        <w:ind w:left="-5"/>
        <w:rPr/>
      </w:pPr>
      <w:r>
        <w:t xml:space="preserve">1.1 Literature Review </w:t>
      </w:r>
    </w:p>
    <w:p>
      <w:pPr>
        <w:pStyle w:val="style0"/>
        <w:spacing w:lineRule="auto" w:line="357"/>
        <w:ind w:right="420"/>
        <w:rPr/>
      </w:pPr>
      <w:r>
        <w:t xml:space="preserve">Stock market price prediction has been an extensively researched area, with significant contributions from various methodologies ranging from traditional statistical models to advanced machine learning techniques. This literature review focuses on the key models used in this project, namely ARMA (AutoRegressive Moving Average) and ARIMA (AutoRegressive Integrated Moving Average) models, and their applications in financial time series forecasting. </w:t>
      </w:r>
    </w:p>
    <w:p>
      <w:pPr>
        <w:pStyle w:val="style0"/>
        <w:numPr>
          <w:ilvl w:val="0"/>
          <w:numId w:val="2"/>
        </w:numPr>
        <w:spacing w:after="412" w:lineRule="auto" w:line="264"/>
        <w:ind w:right="0" w:hanging="360"/>
        <w:jc w:val="left"/>
        <w:rPr/>
      </w:pPr>
      <w:r>
        <w:rPr>
          <w:b/>
        </w:rPr>
        <w:t>Box-Jenkins Methodology</w:t>
      </w:r>
      <w:r>
        <w:t xml:space="preserve">: </w:t>
      </w:r>
    </w:p>
    <w:p>
      <w:pPr>
        <w:pStyle w:val="style0"/>
        <w:numPr>
          <w:ilvl w:val="1"/>
          <w:numId w:val="2"/>
        </w:numPr>
        <w:spacing w:lineRule="auto" w:line="358"/>
        <w:ind w:right="420" w:hanging="360"/>
        <w:rPr/>
      </w:pPr>
      <w:r>
        <w:t xml:space="preserve">The foundational work by Box, G. E. P., Jenkins, G. M., Reinsel, G. C., and Ljung, G. M. (2015) in "Time Series Analysis: Forecasting and Control" introduced the ARIMA model, which has become a cornerstone in time series analysis. The ARIMA model is designed to handle non-stationary data by incorporating differencing to achieve stationarity, and it combines autoregressive and moving average components to model the underlying temporal structure of the data. </w:t>
      </w:r>
    </w:p>
    <w:p>
      <w:pPr>
        <w:pStyle w:val="style0"/>
        <w:numPr>
          <w:ilvl w:val="0"/>
          <w:numId w:val="2"/>
        </w:numPr>
        <w:spacing w:after="412" w:lineRule="auto" w:line="264"/>
        <w:ind w:right="0" w:hanging="360"/>
        <w:jc w:val="left"/>
        <w:rPr/>
      </w:pPr>
      <w:r>
        <w:rPr>
          <w:b/>
        </w:rPr>
        <w:t>Introduction to Time Series and Forecasting</w:t>
      </w:r>
      <w:r>
        <w:t xml:space="preserve">: </w:t>
      </w:r>
    </w:p>
    <w:p>
      <w:pPr>
        <w:pStyle w:val="style0"/>
        <w:numPr>
          <w:ilvl w:val="1"/>
          <w:numId w:val="2"/>
        </w:numPr>
        <w:spacing w:lineRule="auto" w:line="357"/>
        <w:ind w:right="420" w:hanging="360"/>
        <w:rPr/>
      </w:pPr>
      <w:r>
        <w:t xml:space="preserve">Brockwell, P. J., and Davis, R. A. (2016) in "Introduction to Time Series and Forecasting" provide a comprehensive guide on ARMA and ARIMA models. Their work emphasizes practical implementation and the theoretical underpinnings of these models, making it a critical resource for understanding their application in financial data analysis. </w:t>
      </w:r>
    </w:p>
    <w:p>
      <w:pPr>
        <w:pStyle w:val="style0"/>
        <w:numPr>
          <w:ilvl w:val="0"/>
          <w:numId w:val="2"/>
        </w:numPr>
        <w:spacing w:after="412" w:lineRule="auto" w:line="264"/>
        <w:ind w:right="0" w:hanging="360"/>
        <w:jc w:val="left"/>
        <w:rPr/>
      </w:pPr>
      <w:r>
        <w:rPr>
          <w:b/>
        </w:rPr>
        <w:t>Time Series Analysis</w:t>
      </w:r>
      <w:r>
        <w:t xml:space="preserve">: </w:t>
      </w:r>
    </w:p>
    <w:p>
      <w:pPr>
        <w:pStyle w:val="style0"/>
        <w:numPr>
          <w:ilvl w:val="1"/>
          <w:numId w:val="2"/>
        </w:numPr>
        <w:spacing w:lineRule="auto" w:line="357"/>
        <w:ind w:right="420" w:hanging="360"/>
        <w:rPr/>
      </w:pPr>
      <w:r>
        <w:t xml:space="preserve">Hamilton, J. D. (1994) in "Time Series Analysis" offers a detailed exploration of statistical methods for time series data. The book's focus on ARMA and ARIMA models has been instrumental in their application to financial markets, where they are used to forecast stock prices, interest rates, and other economic indicators. </w:t>
      </w:r>
    </w:p>
    <w:p>
      <w:pPr>
        <w:pStyle w:val="style0"/>
        <w:numPr>
          <w:ilvl w:val="0"/>
          <w:numId w:val="2"/>
        </w:numPr>
        <w:spacing w:after="412" w:lineRule="auto" w:line="264"/>
        <w:ind w:right="0" w:hanging="360"/>
        <w:jc w:val="left"/>
        <w:rPr/>
      </w:pPr>
      <w:r>
        <w:rPr>
          <w:b/>
        </w:rPr>
        <w:t>Forecasting: Principles and Practice</w:t>
      </w:r>
      <w:r>
        <w:t xml:space="preserve">: </w:t>
      </w:r>
    </w:p>
    <w:p>
      <w:pPr>
        <w:pStyle w:val="style0"/>
        <w:numPr>
          <w:ilvl w:val="1"/>
          <w:numId w:val="2"/>
        </w:numPr>
        <w:spacing w:lineRule="auto" w:line="358"/>
        <w:ind w:right="420" w:hanging="360"/>
        <w:rPr/>
      </w:pPr>
      <w:r>
        <w:t xml:space="preserve">Hyndman, R. J., and Athanasopoulos, G. (2018) in "Forecasting: Principles and Practice" provide a modern overview of forecasting techniques, including ARIMA models. Their practical approach and emphasis on real-world applications have made significant contributions to the field of financial forecasting. </w:t>
      </w:r>
    </w:p>
    <w:p>
      <w:pPr>
        <w:pStyle w:val="style0"/>
        <w:numPr>
          <w:ilvl w:val="0"/>
          <w:numId w:val="2"/>
        </w:numPr>
        <w:spacing w:after="412" w:lineRule="auto" w:line="264"/>
        <w:ind w:right="0" w:hanging="360"/>
        <w:jc w:val="left"/>
        <w:rPr/>
      </w:pPr>
      <w:r>
        <w:rPr>
          <w:b/>
        </w:rPr>
        <w:t>Applications in Financial Time Series</w:t>
      </w:r>
      <w:r>
        <w:t xml:space="preserve">: </w:t>
      </w:r>
    </w:p>
    <w:p>
      <w:pPr>
        <w:pStyle w:val="style0"/>
        <w:numPr>
          <w:ilvl w:val="1"/>
          <w:numId w:val="2"/>
        </w:numPr>
        <w:spacing w:lineRule="auto" w:line="357"/>
        <w:ind w:right="420" w:hanging="360"/>
        <w:rPr/>
      </w:pPr>
      <w:r>
        <w:t xml:space="preserve">Various studies have demonstrated the efficacy of ARIMA models in stock market prediction. These models have been used to capture historical price trends and make short-term forecasts. For instance, empirical research has shown that ARIMA models can effectively predict daily stock prices and indices, providing valuable insights for traders and investors. </w:t>
      </w:r>
    </w:p>
    <w:p>
      <w:pPr>
        <w:pStyle w:val="style0"/>
        <w:numPr>
          <w:ilvl w:val="0"/>
          <w:numId w:val="2"/>
        </w:numPr>
        <w:spacing w:after="412" w:lineRule="auto" w:line="264"/>
        <w:ind w:right="0" w:hanging="360"/>
        <w:jc w:val="left"/>
        <w:rPr/>
      </w:pPr>
      <w:r>
        <w:rPr>
          <w:b/>
        </w:rPr>
        <w:t>Comparative Analysis and Performance</w:t>
      </w:r>
      <w:r>
        <w:t xml:space="preserve">: </w:t>
      </w:r>
    </w:p>
    <w:p>
      <w:pPr>
        <w:pStyle w:val="style0"/>
        <w:numPr>
          <w:ilvl w:val="1"/>
          <w:numId w:val="2"/>
        </w:numPr>
        <w:spacing w:lineRule="auto" w:line="357"/>
        <w:ind w:right="420" w:hanging="360"/>
        <w:rPr/>
      </w:pPr>
      <w:r>
        <w:t xml:space="preserve">Comparative studies of time series forecasting methods often highlight the strengths of ARIMA models in terms of robustness and reliability for short-term predictions. However, these studies also suggest that ARIMA models may need to be complemented with other techniques, such as machine learning, to enhance long-term forecasting accuracy. </w:t>
      </w:r>
    </w:p>
    <w:p>
      <w:pPr>
        <w:pStyle w:val="style0"/>
        <w:numPr>
          <w:ilvl w:val="0"/>
          <w:numId w:val="2"/>
        </w:numPr>
        <w:spacing w:after="412" w:lineRule="auto" w:line="264"/>
        <w:ind w:right="0" w:hanging="360"/>
        <w:jc w:val="left"/>
        <w:rPr/>
      </w:pPr>
      <w:r>
        <w:rPr>
          <w:b/>
        </w:rPr>
        <w:t>Advanced Techniques and Integration</w:t>
      </w:r>
      <w:r>
        <w:t xml:space="preserve">: </w:t>
      </w:r>
    </w:p>
    <w:p>
      <w:pPr>
        <w:pStyle w:val="style0"/>
        <w:numPr>
          <w:ilvl w:val="1"/>
          <w:numId w:val="2"/>
        </w:numPr>
        <w:spacing w:lineRule="auto" w:line="357"/>
        <w:ind w:right="420" w:hanging="360"/>
        <w:rPr/>
      </w:pPr>
      <w:r>
        <w:t xml:space="preserve">Recent advancements have seen the integration of ARIMA models with machine learning algorithms to form hybrid models that improve prediction accuracy. These hybrid models leverage the strengths of both traditional time series analysis and modern machine learning techniques, offering enhanced performance in financial forecasting. </w:t>
      </w:r>
    </w:p>
    <w:p>
      <w:pPr>
        <w:pStyle w:val="style0"/>
        <w:spacing w:after="2" w:lineRule="auto" w:line="357"/>
        <w:ind w:right="420"/>
        <w:rPr/>
      </w:pPr>
      <w:r>
        <w:t xml:space="preserve">This literature review underscores the importance and utility of ARMA and ARIMA models in stock market price prediction. The integration of these traditional models with modern advancements </w:t>
      </w:r>
      <w:r>
        <w:t xml:space="preserve">continues to provide robust frameworks for financial forecasting, making significant contributions to investment decision-making processes. </w:t>
      </w:r>
    </w:p>
    <w:p>
      <w:pPr>
        <w:pStyle w:val="style0"/>
        <w:spacing w:after="112" w:lineRule="auto" w:line="259"/>
        <w:ind w:left="0" w:right="0" w:firstLine="0"/>
        <w:jc w:val="left"/>
        <w:rPr/>
      </w:pPr>
    </w:p>
    <w:p>
      <w:pPr>
        <w:pStyle w:val="style0"/>
        <w:spacing w:after="0" w:lineRule="auto" w:line="259"/>
        <w:ind w:left="0" w:right="0" w:firstLine="0"/>
        <w:jc w:val="left"/>
        <w:rPr/>
      </w:pPr>
    </w:p>
    <w:p>
      <w:pPr>
        <w:pStyle w:val="style4"/>
        <w:spacing w:after="105" w:lineRule="auto" w:line="251"/>
        <w:ind w:left="-5"/>
        <w:rPr/>
      </w:pPr>
      <w:r>
        <w:rPr>
          <w:color w:val="000000"/>
        </w:rPr>
        <w:t xml:space="preserve">1.2  Problem Statement </w:t>
      </w:r>
    </w:p>
    <w:p>
      <w:pPr>
        <w:pStyle w:val="style0"/>
        <w:spacing w:after="413" w:lineRule="auto" w:line="259"/>
        <w:ind w:left="0" w:right="0" w:firstLine="0"/>
        <w:jc w:val="left"/>
        <w:rPr/>
      </w:pPr>
    </w:p>
    <w:p>
      <w:pPr>
        <w:pStyle w:val="style0"/>
        <w:spacing w:after="340" w:lineRule="auto" w:line="357"/>
        <w:ind w:right="420"/>
        <w:rPr/>
      </w:pPr>
      <w:r>
        <w:t xml:space="preserve">The stock market is inherently volatile and influenced by a multitude of factors, making the task of predicting stock prices complex and challenging. Accurate predictions can greatly benefit investors and financial analysts in making informed decisions, managing risks, and optimizing portfolios. Traditional statistical models like Autoregressive Moving Average (ARMA) and Autoregressive Integrated Moving Average (ARIMA) have been widely used for time series forecasting in various domains, including finance. </w:t>
      </w:r>
    </w:p>
    <w:p>
      <w:pPr>
        <w:pStyle w:val="style3"/>
        <w:spacing w:after="102" w:lineRule="auto" w:line="251"/>
        <w:ind w:left="-5"/>
        <w:rPr/>
      </w:pPr>
      <w:r>
        <w:rPr>
          <w:color w:val="000000"/>
        </w:rPr>
        <w:t xml:space="preserve">1.3Problem Objectives </w:t>
      </w:r>
    </w:p>
    <w:p>
      <w:pPr>
        <w:pStyle w:val="style0"/>
        <w:spacing w:after="1" w:lineRule="auto" w:line="357"/>
        <w:ind w:right="420"/>
        <w:rPr/>
      </w:pPr>
      <w:r>
        <w:t xml:space="preserve">The primary objective of this project is to develop and evaluate time series models for predicting stock market prices. Specifically, we aim to implement and compare the performance of two widely used models: the Autoregressive Moving Average (ARMA) model and the Autoregressive Integrated Moving Average (ARIMA) model. By leveraging historical data of Google stock prices, we seek to forecast future stock prices and assess the accuracy of these predictions. </w:t>
      </w:r>
    </w:p>
    <w:p>
      <w:pPr>
        <w:pStyle w:val="style0"/>
        <w:spacing w:after="112" w:lineRule="auto" w:line="259"/>
        <w:ind w:left="0" w:right="0" w:firstLine="0"/>
        <w:jc w:val="left"/>
        <w:rPr/>
      </w:pPr>
    </w:p>
    <w:p>
      <w:pPr>
        <w:pStyle w:val="style0"/>
        <w:spacing w:after="115" w:lineRule="auto" w:line="259"/>
        <w:ind w:left="0" w:right="0" w:firstLine="0"/>
        <w:jc w:val="left"/>
        <w:rPr/>
      </w:pPr>
    </w:p>
    <w:p>
      <w:pPr>
        <w:pStyle w:val="style0"/>
        <w:spacing w:after="112" w:lineRule="auto" w:line="259"/>
        <w:ind w:left="0" w:right="0" w:firstLine="0"/>
        <w:jc w:val="left"/>
        <w:rPr/>
      </w:pPr>
    </w:p>
    <w:p>
      <w:pPr>
        <w:pStyle w:val="style0"/>
        <w:spacing w:after="115" w:lineRule="auto" w:line="259"/>
        <w:ind w:left="0" w:right="0" w:firstLine="0"/>
        <w:jc w:val="left"/>
        <w:rPr/>
      </w:pPr>
    </w:p>
    <w:p>
      <w:pPr>
        <w:pStyle w:val="style0"/>
        <w:spacing w:after="151" w:lineRule="auto" w:line="259"/>
        <w:ind w:left="0" w:right="0" w:firstLine="0"/>
        <w:jc w:val="left"/>
        <w:rPr/>
      </w:pPr>
    </w:p>
    <w:p>
      <w:pPr>
        <w:pStyle w:val="style0"/>
        <w:spacing w:after="131" w:lineRule="auto" w:line="259"/>
        <w:ind w:left="0" w:right="0" w:firstLine="0"/>
        <w:jc w:val="left"/>
        <w:rPr/>
      </w:pPr>
    </w:p>
    <w:p>
      <w:pPr>
        <w:pStyle w:val="style0"/>
        <w:spacing w:after="133" w:lineRule="auto" w:line="259"/>
        <w:ind w:left="0" w:right="0" w:firstLine="0"/>
        <w:jc w:val="left"/>
        <w:rPr/>
      </w:pPr>
    </w:p>
    <w:p>
      <w:pPr>
        <w:pStyle w:val="style4"/>
        <w:spacing w:after="292"/>
        <w:ind w:left="-5"/>
        <w:rPr/>
      </w:pPr>
      <w:r>
        <w:t xml:space="preserve">1.4Software &amp; Hardware specifications </w:t>
      </w:r>
    </w:p>
    <w:p>
      <w:pPr>
        <w:pStyle w:val="style0"/>
        <w:spacing w:after="435" w:lineRule="auto" w:line="259"/>
        <w:ind w:left="-5" w:right="0"/>
        <w:jc w:val="left"/>
        <w:rPr/>
      </w:pPr>
      <w:r>
        <w:rPr>
          <w:sz w:val="28"/>
        </w:rPr>
        <w:t xml:space="preserve">1.4.1Software requirement </w:t>
      </w:r>
    </w:p>
    <w:p>
      <w:pPr>
        <w:pStyle w:val="style0"/>
        <w:spacing w:after="396" w:lineRule="auto" w:line="259"/>
        <w:ind w:left="355" w:right="0"/>
        <w:jc w:val="left"/>
        <w:rPr/>
      </w:pPr>
      <w:r>
        <w:rPr>
          <w:sz w:val="28"/>
        </w:rPr>
        <w:t>1.</w:t>
      </w:r>
      <w:r>
        <w:rPr>
          <w:b/>
          <w:sz w:val="28"/>
        </w:rPr>
        <w:t>Operating System</w:t>
      </w:r>
    </w:p>
    <w:p>
      <w:pPr>
        <w:pStyle w:val="style0"/>
        <w:tabs>
          <w:tab w:val="center" w:leader="none" w:pos="1126"/>
          <w:tab w:val="center" w:leader="none" w:pos="2049"/>
        </w:tabs>
        <w:spacing w:after="450"/>
        <w:ind w:left="0" w:right="0" w:firstLine="0"/>
        <w:jc w:val="left"/>
        <w:rPr/>
      </w:pPr>
      <w:r>
        <w:rPr>
          <w:rFonts w:ascii="Calibri" w:cs="Calibri" w:eastAsia="Calibri" w:hAnsi="Calibri"/>
          <w:color w:val="000000"/>
          <w:sz w:val="22"/>
        </w:rPr>
        <w:tab/>
      </w:r>
      <w:r>
        <w:rPr>
          <w:rFonts w:ascii="Segoe UI Symbol" w:cs="Segoe UI Symbol" w:eastAsia="Segoe UI Symbol" w:hAnsi="Segoe UI Symbol"/>
          <w:sz w:val="20"/>
        </w:rPr>
        <w:t>•</w:t>
      </w:r>
      <w:r>
        <w:rPr>
          <w:rFonts w:ascii="Arial" w:cs="Arial" w:eastAsia="Arial" w:hAnsi="Arial"/>
          <w:sz w:val="20"/>
        </w:rPr>
        <w:tab/>
      </w:r>
      <w:r>
        <w:t xml:space="preserve">Windows 10 </w:t>
      </w:r>
    </w:p>
    <w:p>
      <w:pPr>
        <w:pStyle w:val="style5"/>
        <w:spacing w:after="396"/>
        <w:ind w:left="355" w:right="0"/>
        <w:rPr/>
      </w:pPr>
      <w:r>
        <w:rPr>
          <w:b w:val="false"/>
          <w:color w:val="0d0d0d"/>
          <w:sz w:val="28"/>
        </w:rPr>
        <w:t>2.</w:t>
      </w:r>
      <w:r>
        <w:rPr>
          <w:color w:val="0d0d0d"/>
          <w:sz w:val="28"/>
        </w:rPr>
        <w:t>Document Preparation Software</w:t>
      </w:r>
    </w:p>
    <w:p>
      <w:pPr>
        <w:pStyle w:val="style0"/>
        <w:numPr>
          <w:ilvl w:val="0"/>
          <w:numId w:val="3"/>
        </w:numPr>
        <w:ind w:right="420" w:hanging="360"/>
        <w:rPr/>
      </w:pPr>
      <w:r>
        <w:rPr>
          <w:b/>
        </w:rPr>
        <w:t>Microsoft Word</w:t>
      </w:r>
      <w:r>
        <w:t xml:space="preserve">: For creating and editing documentation </w:t>
      </w:r>
    </w:p>
    <w:p>
      <w:pPr>
        <w:pStyle w:val="style0"/>
        <w:numPr>
          <w:ilvl w:val="0"/>
          <w:numId w:val="3"/>
        </w:numPr>
        <w:spacing w:after="267"/>
        <w:ind w:right="420" w:hanging="360"/>
        <w:rPr/>
      </w:pPr>
      <w:r>
        <w:rPr>
          <w:b/>
        </w:rPr>
        <w:t>Google Docs</w:t>
      </w:r>
      <w:r>
        <w:t xml:space="preserve">: For online document editing and collaboration </w:t>
      </w:r>
    </w:p>
    <w:p>
      <w:pPr>
        <w:pStyle w:val="style0"/>
        <w:spacing w:after="374" w:lineRule="auto" w:line="259"/>
        <w:ind w:left="720" w:right="0" w:firstLine="0"/>
        <w:jc w:val="left"/>
        <w:rPr/>
      </w:pPr>
    </w:p>
    <w:p>
      <w:pPr>
        <w:pStyle w:val="style0"/>
        <w:spacing w:after="393" w:lineRule="auto" w:line="259"/>
        <w:ind w:left="0" w:right="0" w:firstLine="0"/>
        <w:jc w:val="left"/>
        <w:rPr/>
      </w:pPr>
    </w:p>
    <w:p>
      <w:pPr>
        <w:pStyle w:val="style0"/>
        <w:spacing w:after="453" w:lineRule="auto" w:line="259"/>
        <w:ind w:left="1440" w:right="0" w:firstLine="0"/>
        <w:jc w:val="left"/>
        <w:rPr/>
      </w:pPr>
    </w:p>
    <w:p>
      <w:pPr>
        <w:pStyle w:val="style0"/>
        <w:spacing w:after="396" w:lineRule="auto" w:line="259"/>
        <w:ind w:left="730" w:right="0"/>
        <w:jc w:val="left"/>
        <w:rPr/>
      </w:pPr>
      <w:r>
        <w:rPr>
          <w:b/>
          <w:sz w:val="28"/>
        </w:rPr>
        <w:t>3.Programming Language</w:t>
      </w:r>
    </w:p>
    <w:p>
      <w:pPr>
        <w:pStyle w:val="style0"/>
        <w:numPr>
          <w:ilvl w:val="0"/>
          <w:numId w:val="3"/>
        </w:numPr>
        <w:spacing w:after="446"/>
        <w:ind w:right="420" w:hanging="360"/>
        <w:rPr/>
      </w:pPr>
      <w:r>
        <w:rPr>
          <w:b/>
        </w:rPr>
        <w:t>Python</w:t>
      </w:r>
      <w:r>
        <w:t xml:space="preserve">: For running and verifying code snippets, version 3.7 or later </w:t>
      </w:r>
    </w:p>
    <w:p>
      <w:pPr>
        <w:pStyle w:val="style3"/>
        <w:spacing w:after="396"/>
        <w:ind w:left="730"/>
        <w:rPr/>
      </w:pPr>
      <w:r>
        <w:rPr>
          <w:b/>
        </w:rPr>
        <w:t>4.Code Execution Environment</w:t>
      </w:r>
    </w:p>
    <w:p>
      <w:pPr>
        <w:pStyle w:val="style0"/>
        <w:spacing w:after="336" w:lineRule="auto" w:line="358"/>
        <w:ind w:left="1425" w:right="420" w:hanging="360"/>
        <w:rPr/>
      </w:pPr>
      <w:r>
        <w:rPr>
          <w:rFonts w:ascii="Segoe UI Symbol" w:cs="Segoe UI Symbol" w:eastAsia="Segoe UI Symbol" w:hAnsi="Segoe UI Symbol"/>
          <w:sz w:val="20"/>
        </w:rPr>
        <w:t>•</w:t>
      </w:r>
      <w:r>
        <w:rPr>
          <w:b/>
        </w:rPr>
        <w:t>Google Colab</w:t>
      </w:r>
      <w:r>
        <w:t xml:space="preserve">: For running and sharing code, which provides an online Jupyter notebook environment </w:t>
      </w:r>
    </w:p>
    <w:p>
      <w:pPr>
        <w:pStyle w:val="style4"/>
        <w:spacing w:after="405"/>
        <w:ind w:left="730"/>
        <w:rPr/>
      </w:pPr>
      <w:r>
        <w:rPr>
          <w:b/>
        </w:rPr>
        <w:t>5.Libraries and Packages</w:t>
      </w:r>
      <w:r>
        <w:t xml:space="preserve"> (already used in the project) </w:t>
      </w:r>
    </w:p>
    <w:p>
      <w:pPr>
        <w:pStyle w:val="style0"/>
        <w:numPr>
          <w:ilvl w:val="0"/>
          <w:numId w:val="4"/>
        </w:numPr>
        <w:spacing w:after="238"/>
        <w:ind w:right="420" w:hanging="360"/>
        <w:rPr/>
      </w:pPr>
      <w:r>
        <w:t xml:space="preserve">Pandas </w:t>
      </w:r>
    </w:p>
    <w:p>
      <w:pPr>
        <w:pStyle w:val="style0"/>
        <w:numPr>
          <w:ilvl w:val="0"/>
          <w:numId w:val="4"/>
        </w:numPr>
        <w:spacing w:after="235"/>
        <w:ind w:right="420" w:hanging="360"/>
        <w:rPr/>
      </w:pPr>
      <w:r>
        <w:t xml:space="preserve">NumPy </w:t>
      </w:r>
    </w:p>
    <w:p>
      <w:pPr>
        <w:pStyle w:val="style0"/>
        <w:numPr>
          <w:ilvl w:val="0"/>
          <w:numId w:val="4"/>
        </w:numPr>
        <w:spacing w:after="239"/>
        <w:ind w:right="420" w:hanging="360"/>
        <w:rPr/>
      </w:pPr>
      <w:r>
        <w:t xml:space="preserve">Matplotlib </w:t>
      </w:r>
    </w:p>
    <w:p>
      <w:pPr>
        <w:pStyle w:val="style0"/>
        <w:numPr>
          <w:ilvl w:val="0"/>
          <w:numId w:val="4"/>
        </w:numPr>
        <w:spacing w:after="234"/>
        <w:ind w:right="420" w:hanging="360"/>
        <w:rPr/>
      </w:pPr>
      <w:r>
        <w:t xml:space="preserve">Seaborn </w:t>
      </w:r>
    </w:p>
    <w:p>
      <w:pPr>
        <w:pStyle w:val="style0"/>
        <w:numPr>
          <w:ilvl w:val="0"/>
          <w:numId w:val="4"/>
        </w:numPr>
        <w:spacing w:after="237"/>
        <w:ind w:right="420" w:hanging="360"/>
        <w:rPr/>
      </w:pPr>
      <w:r>
        <w:t>Statsmodels</w:t>
      </w:r>
    </w:p>
    <w:p>
      <w:pPr>
        <w:pStyle w:val="style0"/>
        <w:numPr>
          <w:ilvl w:val="0"/>
          <w:numId w:val="4"/>
        </w:numPr>
        <w:spacing w:after="234"/>
        <w:ind w:right="420" w:hanging="360"/>
        <w:rPr/>
      </w:pPr>
      <w:r>
        <w:t>pmdarima</w:t>
      </w:r>
    </w:p>
    <w:p>
      <w:pPr>
        <w:pStyle w:val="style0"/>
        <w:numPr>
          <w:ilvl w:val="0"/>
          <w:numId w:val="4"/>
        </w:numPr>
        <w:spacing w:after="238"/>
        <w:ind w:right="420" w:hanging="360"/>
        <w:rPr/>
      </w:pPr>
      <w:r>
        <w:t xml:space="preserve">scikit-learn </w:t>
      </w:r>
    </w:p>
    <w:p>
      <w:pPr>
        <w:pStyle w:val="style0"/>
        <w:numPr>
          <w:ilvl w:val="0"/>
          <w:numId w:val="4"/>
        </w:numPr>
        <w:spacing w:after="532"/>
        <w:ind w:right="420" w:hanging="360"/>
        <w:rPr/>
      </w:pPr>
      <w:r>
        <w:t xml:space="preserve">Datetime </w:t>
      </w:r>
    </w:p>
    <w:p>
      <w:pPr>
        <w:pStyle w:val="style3"/>
        <w:spacing w:after="375"/>
        <w:ind w:left="-5"/>
        <w:rPr/>
      </w:pPr>
      <w:r>
        <w:rPr>
          <w:rFonts w:ascii="Segoe UI" w:cs="Segoe UI" w:eastAsia="Segoe UI" w:hAnsi="Segoe UI"/>
          <w:b/>
        </w:rPr>
        <w:t>IDE/Code Editor</w:t>
      </w:r>
    </w:p>
    <w:p>
      <w:pPr>
        <w:pStyle w:val="style0"/>
        <w:numPr>
          <w:ilvl w:val="0"/>
          <w:numId w:val="5"/>
        </w:numPr>
        <w:spacing w:after="231"/>
        <w:ind w:right="420" w:hanging="360"/>
        <w:rPr/>
      </w:pPr>
      <w:r>
        <w:t xml:space="preserve">Jupyter Notebook (locally installed, optional) </w:t>
      </w:r>
    </w:p>
    <w:p>
      <w:pPr>
        <w:pStyle w:val="style0"/>
        <w:numPr>
          <w:ilvl w:val="0"/>
          <w:numId w:val="5"/>
        </w:numPr>
        <w:ind w:right="420" w:hanging="360"/>
        <w:rPr/>
      </w:pPr>
      <w:r>
        <w:t xml:space="preserve">Google Colab (primary environment) </w:t>
      </w:r>
    </w:p>
    <w:p>
      <w:pPr>
        <w:pStyle w:val="style4"/>
        <w:spacing w:after="396"/>
        <w:ind w:left="-5"/>
        <w:rPr/>
      </w:pPr>
      <w:r>
        <w:t xml:space="preserve">1.4.2 Hardware requirement </w:t>
      </w:r>
    </w:p>
    <w:p>
      <w:pPr>
        <w:pStyle w:val="style0"/>
        <w:numPr>
          <w:ilvl w:val="0"/>
          <w:numId w:val="6"/>
        </w:numPr>
        <w:spacing w:after="412" w:lineRule="auto" w:line="264"/>
        <w:ind w:right="0" w:hanging="360"/>
        <w:jc w:val="left"/>
        <w:rPr/>
      </w:pPr>
      <w:r>
        <w:rPr>
          <w:b/>
        </w:rPr>
        <w:t>Processor</w:t>
      </w:r>
    </w:p>
    <w:p>
      <w:pPr>
        <w:pStyle w:val="style0"/>
        <w:numPr>
          <w:ilvl w:val="1"/>
          <w:numId w:val="6"/>
        </w:numPr>
        <w:spacing w:after="119" w:lineRule="auto" w:line="358"/>
        <w:ind w:right="420" w:hanging="365"/>
        <w:rPr/>
      </w:pPr>
      <w:r>
        <w:rPr>
          <w:b/>
        </w:rPr>
        <w:t>Intel i5 or equivalent</w:t>
      </w:r>
      <w:r>
        <w:t xml:space="preserve">: Adequate for document preparation and running small-scale code locally </w:t>
      </w:r>
    </w:p>
    <w:p>
      <w:pPr>
        <w:pStyle w:val="style0"/>
        <w:numPr>
          <w:ilvl w:val="1"/>
          <w:numId w:val="6"/>
        </w:numPr>
        <w:spacing w:after="412"/>
        <w:ind w:right="420" w:hanging="365"/>
        <w:rPr/>
      </w:pPr>
      <w:r>
        <w:rPr>
          <w:b/>
        </w:rPr>
        <w:t>Intel i7 or higher</w:t>
      </w:r>
      <w:r>
        <w:t xml:space="preserve">: Recommended for faster performance </w:t>
      </w:r>
    </w:p>
    <w:p>
      <w:pPr>
        <w:pStyle w:val="style0"/>
        <w:numPr>
          <w:ilvl w:val="0"/>
          <w:numId w:val="6"/>
        </w:numPr>
        <w:spacing w:after="413"/>
        <w:ind w:right="0" w:hanging="360"/>
        <w:jc w:val="left"/>
        <w:rPr/>
      </w:pPr>
      <w:r>
        <w:t xml:space="preserve">RAM </w:t>
      </w:r>
    </w:p>
    <w:p>
      <w:pPr>
        <w:pStyle w:val="style0"/>
        <w:numPr>
          <w:ilvl w:val="1"/>
          <w:numId w:val="6"/>
        </w:numPr>
        <w:spacing w:after="245"/>
        <w:ind w:right="420" w:hanging="365"/>
        <w:rPr/>
      </w:pPr>
      <w:r>
        <w:rPr>
          <w:b/>
          <w:bdr w:val="single" w:sz="4" w:space="0" w:color="e3e3e3"/>
        </w:rPr>
        <w:t>8 GB</w:t>
      </w:r>
      <w:r>
        <w:t xml:space="preserve">: Minimum for basic tasks and running local code </w:t>
      </w:r>
    </w:p>
    <w:p>
      <w:pPr>
        <w:pStyle w:val="style0"/>
        <w:numPr>
          <w:ilvl w:val="1"/>
          <w:numId w:val="6"/>
        </w:numPr>
        <w:spacing w:after="335" w:lineRule="auto" w:line="365"/>
        <w:ind w:right="420" w:hanging="365"/>
        <w:rPr/>
      </w:pPr>
      <w:r>
        <w:rPr>
          <w:b/>
          <w:bdr w:val="single" w:sz="4" w:space="0" w:color="e3e3e3"/>
        </w:rPr>
        <w:t>16 GB or higher</w:t>
      </w:r>
      <w:r>
        <w:t xml:space="preserve">: Recommended for smoother multitasking and handling larger datasets </w:t>
      </w:r>
    </w:p>
    <w:p>
      <w:pPr>
        <w:pStyle w:val="style0"/>
        <w:numPr>
          <w:ilvl w:val="0"/>
          <w:numId w:val="6"/>
        </w:numPr>
        <w:spacing w:after="396" w:lineRule="auto" w:line="259"/>
        <w:ind w:right="0" w:hanging="360"/>
        <w:jc w:val="left"/>
        <w:rPr/>
      </w:pPr>
      <w:r>
        <w:rPr>
          <w:b/>
          <w:sz w:val="28"/>
        </w:rPr>
        <w:t>Storage</w:t>
      </w:r>
    </w:p>
    <w:p>
      <w:pPr>
        <w:pStyle w:val="style0"/>
        <w:numPr>
          <w:ilvl w:val="1"/>
          <w:numId w:val="6"/>
        </w:numPr>
        <w:spacing w:after="537"/>
        <w:ind w:right="420" w:hanging="365"/>
        <w:rPr/>
      </w:pPr>
      <w:r>
        <w:rPr>
          <w:b/>
        </w:rPr>
        <w:t>16 GB SSD</w:t>
      </w:r>
      <w:r>
        <w:t xml:space="preserve">: Minimum for storing documents and project files </w:t>
      </w:r>
    </w:p>
    <w:p>
      <w:pPr>
        <w:pStyle w:val="style4"/>
        <w:spacing w:after="375"/>
        <w:ind w:left="370"/>
        <w:rPr/>
      </w:pPr>
      <w:r>
        <w:rPr>
          <w:rFonts w:ascii="Segoe UI" w:cs="Segoe UI" w:eastAsia="Segoe UI" w:hAnsi="Segoe UI"/>
        </w:rPr>
        <w:t>4.</w:t>
      </w:r>
      <w:r>
        <w:rPr>
          <w:rFonts w:ascii="Segoe UI" w:cs="Segoe UI" w:eastAsia="Segoe UI" w:hAnsi="Segoe UI"/>
          <w:b/>
        </w:rPr>
        <w:t>Internet Connection</w:t>
      </w:r>
    </w:p>
    <w:p>
      <w:pPr>
        <w:pStyle w:val="style0"/>
        <w:spacing w:after="278" w:lineRule="auto" w:line="358"/>
        <w:ind w:left="1425" w:right="420" w:hanging="360"/>
        <w:rPr/>
      </w:pPr>
      <w:r>
        <w:rPr>
          <w:rFonts w:ascii="Segoe UI Symbol" w:cs="Segoe UI Symbol" w:eastAsia="Segoe UI Symbol" w:hAnsi="Segoe UI Symbol"/>
          <w:sz w:val="20"/>
        </w:rPr>
        <w:t>•</w:t>
      </w:r>
      <w:r>
        <w:t xml:space="preserve">A stable internet connection is essential for using Google Colab, accessing online resources, and collaboration </w:t>
      </w:r>
    </w:p>
    <w:p>
      <w:pPr>
        <w:pStyle w:val="style0"/>
        <w:spacing w:after="468" w:lineRule="auto" w:line="259"/>
        <w:ind w:left="1440" w:right="0" w:firstLine="0"/>
        <w:jc w:val="left"/>
        <w:rPr/>
      </w:pPr>
    </w:p>
    <w:p>
      <w:pPr>
        <w:pStyle w:val="style0"/>
        <w:spacing w:after="117" w:lineRule="auto" w:line="259"/>
        <w:ind w:left="0" w:right="0" w:firstLine="0"/>
        <w:jc w:val="left"/>
        <w:rPr/>
      </w:pPr>
    </w:p>
    <w:p>
      <w:pPr>
        <w:pStyle w:val="style0"/>
        <w:spacing w:after="98" w:lineRule="auto" w:line="259"/>
        <w:ind w:left="0" w:right="0" w:firstLine="0"/>
        <w:jc w:val="left"/>
        <w:rPr/>
      </w:pPr>
    </w:p>
    <w:p>
      <w:pPr>
        <w:pStyle w:val="style0"/>
        <w:spacing w:after="147" w:lineRule="auto" w:line="259"/>
        <w:ind w:left="0" w:right="0" w:firstLine="0"/>
        <w:jc w:val="left"/>
        <w:rPr/>
      </w:pPr>
      <w:r>
        <w:rPr>
          <w:color w:val="000000"/>
          <w:sz w:val="28"/>
        </w:rPr>
        <w:tab/>
      </w:r>
    </w:p>
    <w:p>
      <w:pPr>
        <w:pStyle w:val="style0"/>
        <w:spacing w:after="117" w:lineRule="auto" w:line="259"/>
        <w:ind w:left="0" w:right="0" w:firstLine="0"/>
        <w:jc w:val="left"/>
        <w:rPr/>
      </w:pPr>
    </w:p>
    <w:p>
      <w:pPr>
        <w:pStyle w:val="style0"/>
        <w:spacing w:after="131" w:lineRule="auto" w:line="259"/>
        <w:ind w:left="0" w:right="0" w:firstLine="0"/>
        <w:jc w:val="left"/>
        <w:rPr/>
      </w:pPr>
    </w:p>
    <w:p>
      <w:pPr>
        <w:pStyle w:val="style0"/>
        <w:spacing w:after="131" w:lineRule="auto" w:line="259"/>
        <w:ind w:left="0" w:right="0" w:firstLine="0"/>
        <w:jc w:val="left"/>
        <w:rPr/>
      </w:pPr>
    </w:p>
    <w:p>
      <w:pPr>
        <w:pStyle w:val="style0"/>
        <w:spacing w:after="133" w:lineRule="auto" w:line="259"/>
        <w:ind w:left="0" w:right="0" w:firstLine="0"/>
        <w:jc w:val="left"/>
        <w:rPr/>
      </w:pPr>
    </w:p>
    <w:p>
      <w:pPr>
        <w:pStyle w:val="style0"/>
        <w:spacing w:after="0" w:lineRule="auto" w:line="259"/>
        <w:ind w:left="0" w:right="0" w:firstLine="0"/>
        <w:jc w:val="left"/>
        <w:rPr/>
      </w:pPr>
    </w:p>
    <w:p>
      <w:pPr>
        <w:pStyle w:val="style5"/>
        <w:spacing w:after="53" w:lineRule="auto" w:line="358"/>
        <w:ind w:left="-5" w:right="0"/>
        <w:rPr/>
      </w:pPr>
      <w:r>
        <w:rPr>
          <w:b w:val="false"/>
          <w:sz w:val="28"/>
        </w:rPr>
        <w:t xml:space="preserve">1.5 Concept of the Project Stock Market Price Prediction Using ARMA and ARIMA Models  </w:t>
      </w:r>
    </w:p>
    <w:p>
      <w:pPr>
        <w:pStyle w:val="style0"/>
        <w:spacing w:after="147" w:lineRule="auto" w:line="259"/>
        <w:ind w:left="0" w:right="0" w:firstLine="0"/>
        <w:jc w:val="left"/>
        <w:rPr/>
      </w:pPr>
    </w:p>
    <w:p>
      <w:pPr>
        <w:pStyle w:val="style0"/>
        <w:spacing w:after="337" w:lineRule="auto" w:line="357"/>
        <w:ind w:right="420"/>
        <w:rPr/>
      </w:pPr>
      <w:r>
        <w:t xml:space="preserve">Stock market prediction is a critical task in finance, where investors and analysts aim to forecast future stock prices based on historical data and other influencing factors. Accurate predictions can help in making informed decisions, optimizing investment strategies, and managing risks effectively. </w:t>
      </w:r>
    </w:p>
    <w:p>
      <w:pPr>
        <w:pStyle w:val="style4"/>
        <w:spacing w:after="133"/>
        <w:ind w:left="-5"/>
        <w:rPr/>
      </w:pPr>
      <w:r>
        <w:t xml:space="preserve">Time Series Analysis </w:t>
      </w:r>
    </w:p>
    <w:p>
      <w:pPr>
        <w:pStyle w:val="style0"/>
        <w:spacing w:after="337" w:lineRule="auto" w:line="358"/>
        <w:ind w:right="420"/>
        <w:rPr/>
      </w:pPr>
      <w:r>
        <w:t xml:space="preserve">Time series analysis involves analyzing time-ordered data points to extract meaningful statistics and identify characteristics of the data. In the context of stock prices, time series analysis helps in understanding the patterns, trends, and seasonal effects in the price movements over time. </w:t>
      </w:r>
    </w:p>
    <w:p>
      <w:pPr>
        <w:pStyle w:val="style4"/>
        <w:spacing w:after="117"/>
        <w:ind w:left="-5"/>
        <w:rPr/>
      </w:pPr>
      <w:r>
        <w:t xml:space="preserve">ARMA and ARIMA Models </w:t>
      </w:r>
    </w:p>
    <w:p>
      <w:pPr>
        <w:pStyle w:val="style0"/>
        <w:spacing w:after="122" w:lineRule="auto" w:line="259"/>
        <w:ind w:left="0" w:right="0" w:firstLine="0"/>
        <w:jc w:val="left"/>
        <w:rPr/>
      </w:pPr>
    </w:p>
    <w:p>
      <w:pPr>
        <w:pStyle w:val="style0"/>
        <w:spacing w:after="412" w:lineRule="auto" w:line="264"/>
        <w:ind w:right="0"/>
        <w:jc w:val="left"/>
        <w:rPr/>
      </w:pPr>
      <w:r>
        <w:rPr>
          <w:b/>
        </w:rPr>
        <w:t>Autoregressive Moving Average (ARMA) Model:</w:t>
      </w:r>
    </w:p>
    <w:p>
      <w:pPr>
        <w:pStyle w:val="style0"/>
        <w:numPr>
          <w:ilvl w:val="0"/>
          <w:numId w:val="7"/>
        </w:numPr>
        <w:spacing w:after="124" w:lineRule="auto" w:line="356"/>
        <w:ind w:right="420" w:hanging="360"/>
        <w:rPr/>
      </w:pPr>
      <w:r>
        <w:t xml:space="preserve">The ARMA model is used for analyzing and forecasting stationary time series data. It combines two components: Autoregressive (AR) and Moving Average (MA). </w:t>
      </w:r>
    </w:p>
    <w:p>
      <w:pPr>
        <w:pStyle w:val="style0"/>
        <w:numPr>
          <w:ilvl w:val="0"/>
          <w:numId w:val="7"/>
        </w:numPr>
        <w:spacing w:after="3" w:lineRule="auto" w:line="356"/>
        <w:ind w:right="420" w:hanging="360"/>
        <w:rPr/>
      </w:pPr>
      <w:r>
        <w:rPr>
          <w:b/>
        </w:rPr>
        <w:t>AR Component</w:t>
      </w:r>
      <w:r>
        <w:t xml:space="preserve">: The AR part involves regressing the variable on its own lagged values. It assumes that past values have a linear influence on the current value. </w:t>
      </w:r>
    </w:p>
    <w:p>
      <w:pPr>
        <w:pStyle w:val="style0"/>
        <w:numPr>
          <w:ilvl w:val="0"/>
          <w:numId w:val="7"/>
        </w:numPr>
        <w:spacing w:after="8" w:lineRule="auto" w:line="356"/>
        <w:ind w:right="420" w:hanging="360"/>
        <w:rPr/>
      </w:pPr>
      <w:r>
        <w:rPr>
          <w:b/>
        </w:rPr>
        <w:t>MA Component</w:t>
      </w:r>
      <w:r>
        <w:t xml:space="preserve">: The MA part models the error term as a linear combination of error terms occurring contemporaneously and at various times in the past. </w:t>
      </w:r>
    </w:p>
    <w:p>
      <w:pPr>
        <w:pStyle w:val="style0"/>
        <w:numPr>
          <w:ilvl w:val="0"/>
          <w:numId w:val="7"/>
        </w:numPr>
        <w:spacing w:after="331" w:lineRule="auto" w:line="371"/>
        <w:ind w:right="420" w:hanging="360"/>
        <w:rPr/>
      </w:pPr>
      <w:r>
        <w:t xml:space="preserve">ARMA models are denoted as ARMA(p, q), where </w:t>
      </w:r>
      <w:r>
        <w:rPr>
          <w:b/>
          <w:bdr w:val="single" w:sz="4" w:space="0" w:color="e3e3e3"/>
        </w:rPr>
        <w:t>p</w:t>
      </w:r>
      <w:r>
        <w:t xml:space="preserve"> is the number of lag observations included in the model (AR terms) and </w:t>
      </w:r>
      <w:r>
        <w:rPr>
          <w:b/>
          <w:bdr w:val="single" w:sz="4" w:space="0" w:color="e3e3e3"/>
        </w:rPr>
        <w:t>q</w:t>
      </w:r>
      <w:r>
        <w:t xml:space="preserve"> is the size of the moving average window (MA terms). </w:t>
      </w:r>
    </w:p>
    <w:p>
      <w:pPr>
        <w:pStyle w:val="style0"/>
        <w:spacing w:after="396" w:lineRule="auto" w:line="259"/>
        <w:ind w:right="0"/>
        <w:jc w:val="left"/>
        <w:rPr/>
      </w:pPr>
      <w:r>
        <w:rPr>
          <w:b/>
          <w:sz w:val="28"/>
        </w:rPr>
        <w:t>Autoregressive Integrated Moving Average (ARIMA) Model:</w:t>
      </w:r>
    </w:p>
    <w:p>
      <w:pPr>
        <w:pStyle w:val="style0"/>
        <w:numPr>
          <w:ilvl w:val="0"/>
          <w:numId w:val="7"/>
        </w:numPr>
        <w:spacing w:after="123" w:lineRule="auto" w:line="356"/>
        <w:ind w:right="420" w:hanging="360"/>
        <w:rPr/>
      </w:pPr>
      <w:r>
        <w:t xml:space="preserve">The ARIMA model extends ARMA by including differencing to make the time series stationary, which is essential for reliable time series forecasting. </w:t>
      </w:r>
    </w:p>
    <w:p>
      <w:pPr>
        <w:pStyle w:val="style0"/>
        <w:numPr>
          <w:ilvl w:val="0"/>
          <w:numId w:val="7"/>
        </w:numPr>
        <w:spacing w:after="3" w:lineRule="auto" w:line="356"/>
        <w:ind w:right="420" w:hanging="360"/>
        <w:rPr/>
      </w:pPr>
      <w:r>
        <w:rPr>
          <w:b/>
        </w:rPr>
        <w:t>Differencing</w:t>
      </w:r>
      <w:r>
        <w:t xml:space="preserve">: The process of differencing involves subtracting the previous observation from the current observation. This process is repeated d times to achieve stationarity. </w:t>
      </w:r>
    </w:p>
    <w:p>
      <w:pPr>
        <w:pStyle w:val="style0"/>
        <w:numPr>
          <w:ilvl w:val="0"/>
          <w:numId w:val="7"/>
        </w:numPr>
        <w:spacing w:lineRule="auto" w:line="356"/>
        <w:ind w:right="420" w:hanging="360"/>
        <w:rPr/>
      </w:pPr>
      <w:r>
        <w:t xml:space="preserve">ARIMA models are denoted as ARIMA(p, d, q), where d is the number of differencing steps required to make the series stationary. </w:t>
      </w:r>
    </w:p>
    <w:p>
      <w:pPr>
        <w:pStyle w:val="style0"/>
        <w:spacing w:after="115" w:lineRule="auto" w:line="259"/>
        <w:ind w:left="720" w:right="0" w:firstLine="0"/>
        <w:jc w:val="left"/>
        <w:rPr/>
      </w:pPr>
    </w:p>
    <w:p>
      <w:pPr>
        <w:pStyle w:val="style0"/>
        <w:spacing w:after="113" w:lineRule="auto" w:line="259"/>
        <w:ind w:left="0" w:right="0" w:firstLine="0"/>
        <w:jc w:val="left"/>
        <w:rPr/>
      </w:pPr>
    </w:p>
    <w:p>
      <w:pPr>
        <w:pStyle w:val="style0"/>
        <w:spacing w:after="232" w:lineRule="auto" w:line="259"/>
        <w:ind w:left="0" w:right="0" w:firstLine="0"/>
        <w:jc w:val="left"/>
        <w:rPr/>
      </w:pPr>
    </w:p>
    <w:p>
      <w:pPr>
        <w:pStyle w:val="style5"/>
        <w:spacing w:after="398"/>
        <w:ind w:left="-5" w:right="0"/>
        <w:rPr/>
      </w:pPr>
      <w:r>
        <w:rPr>
          <w:b w:val="false"/>
          <w:color w:val="0d0d0d"/>
          <w:sz w:val="28"/>
        </w:rPr>
        <w:t xml:space="preserve">1.6 Project Workflow </w:t>
      </w:r>
    </w:p>
    <w:p>
      <w:pPr>
        <w:pStyle w:val="style0"/>
        <w:numPr>
          <w:ilvl w:val="0"/>
          <w:numId w:val="8"/>
        </w:numPr>
        <w:spacing w:after="412" w:lineRule="auto" w:line="264"/>
        <w:ind w:right="0" w:hanging="360"/>
        <w:jc w:val="left"/>
        <w:rPr/>
      </w:pPr>
      <w:r>
        <w:rPr>
          <w:b/>
        </w:rPr>
        <w:t>Data Collection and Preprocessing:</w:t>
      </w:r>
    </w:p>
    <w:p>
      <w:pPr>
        <w:pStyle w:val="style0"/>
        <w:numPr>
          <w:ilvl w:val="1"/>
          <w:numId w:val="8"/>
        </w:numPr>
        <w:spacing w:after="228"/>
        <w:ind w:right="420" w:hanging="360"/>
        <w:rPr/>
      </w:pPr>
      <w:r>
        <w:t xml:space="preserve">Collect historical stock price data for Google. </w:t>
      </w:r>
    </w:p>
    <w:p>
      <w:pPr>
        <w:pStyle w:val="style0"/>
        <w:numPr>
          <w:ilvl w:val="1"/>
          <w:numId w:val="8"/>
        </w:numPr>
        <w:spacing w:lineRule="auto" w:line="358"/>
        <w:ind w:right="420" w:hanging="360"/>
        <w:rPr/>
      </w:pPr>
      <w:r>
        <w:t xml:space="preserve">Preprocess the data by handling missing values, converting date formats, and setting the date as the index. </w:t>
      </w:r>
    </w:p>
    <w:p>
      <w:pPr>
        <w:pStyle w:val="style0"/>
        <w:numPr>
          <w:ilvl w:val="0"/>
          <w:numId w:val="8"/>
        </w:numPr>
        <w:spacing w:after="412" w:lineRule="auto" w:line="264"/>
        <w:ind w:right="0" w:hanging="360"/>
        <w:jc w:val="left"/>
        <w:rPr/>
      </w:pPr>
      <w:r>
        <w:rPr>
          <w:b/>
        </w:rPr>
        <w:t>Data Visualization:</w:t>
      </w:r>
    </w:p>
    <w:p>
      <w:pPr>
        <w:pStyle w:val="style0"/>
        <w:numPr>
          <w:ilvl w:val="1"/>
          <w:numId w:val="8"/>
        </w:numPr>
        <w:spacing w:after="228"/>
        <w:ind w:right="420" w:hanging="360"/>
        <w:rPr/>
      </w:pPr>
      <w:r>
        <w:t xml:space="preserve">Visualize the stock price data to understand the trends and patterns. </w:t>
      </w:r>
    </w:p>
    <w:p>
      <w:pPr>
        <w:pStyle w:val="style0"/>
        <w:numPr>
          <w:ilvl w:val="1"/>
          <w:numId w:val="8"/>
        </w:numPr>
        <w:spacing w:lineRule="auto" w:line="358"/>
        <w:ind w:right="420" w:hanging="360"/>
        <w:rPr/>
      </w:pPr>
      <w:r>
        <w:t xml:space="preserve">Plot the closing prices and volume traded to gain insights into the stock's behavior over time. </w:t>
      </w:r>
    </w:p>
    <w:p>
      <w:pPr>
        <w:pStyle w:val="style0"/>
        <w:numPr>
          <w:ilvl w:val="0"/>
          <w:numId w:val="8"/>
        </w:numPr>
        <w:spacing w:after="412" w:lineRule="auto" w:line="264"/>
        <w:ind w:right="0" w:hanging="360"/>
        <w:jc w:val="left"/>
        <w:rPr/>
      </w:pPr>
      <w:r>
        <w:rPr>
          <w:b/>
        </w:rPr>
        <w:t>Stationarity Testing:</w:t>
      </w:r>
    </w:p>
    <w:p>
      <w:pPr>
        <w:pStyle w:val="style0"/>
        <w:numPr>
          <w:ilvl w:val="1"/>
          <w:numId w:val="8"/>
        </w:numPr>
        <w:spacing w:after="124" w:lineRule="auto" w:line="356"/>
        <w:ind w:right="420" w:hanging="360"/>
        <w:rPr/>
      </w:pPr>
      <w:r>
        <w:t xml:space="preserve">Conduct stationarity tests (e.g., Augmented Dickey-Fuller test) to check if the time series is stationary. </w:t>
      </w:r>
    </w:p>
    <w:p>
      <w:pPr>
        <w:pStyle w:val="style0"/>
        <w:numPr>
          <w:ilvl w:val="1"/>
          <w:numId w:val="8"/>
        </w:numPr>
        <w:spacing w:after="410"/>
        <w:ind w:right="420" w:hanging="360"/>
        <w:rPr/>
      </w:pPr>
      <w:r>
        <w:t xml:space="preserve">Apply differencing if the data is non-stationary. </w:t>
      </w:r>
    </w:p>
    <w:p>
      <w:pPr>
        <w:pStyle w:val="style0"/>
        <w:numPr>
          <w:ilvl w:val="0"/>
          <w:numId w:val="8"/>
        </w:numPr>
        <w:spacing w:after="412" w:lineRule="auto" w:line="264"/>
        <w:ind w:right="0" w:hanging="360"/>
        <w:jc w:val="left"/>
        <w:rPr/>
      </w:pPr>
      <w:r>
        <w:rPr>
          <w:b/>
        </w:rPr>
        <w:t>Model Selection and Fitting:</w:t>
      </w:r>
    </w:p>
    <w:p>
      <w:pPr>
        <w:pStyle w:val="style0"/>
        <w:numPr>
          <w:ilvl w:val="1"/>
          <w:numId w:val="8"/>
        </w:numPr>
        <w:spacing w:after="115" w:lineRule="auto" w:line="365"/>
        <w:ind w:right="420" w:hanging="360"/>
        <w:rPr/>
      </w:pPr>
      <w:r>
        <w:t xml:space="preserve">Use automated methods (e.g., </w:t>
      </w:r>
      <w:r>
        <w:rPr>
          <w:b/>
          <w:bdr w:val="single" w:sz="4" w:space="0" w:color="e3e3e3"/>
        </w:rPr>
        <w:t>auto_arima</w:t>
      </w:r>
      <w:r>
        <w:t xml:space="preserve">) to identify the best parameters for ARIMA and ARMA models. </w:t>
      </w:r>
    </w:p>
    <w:p>
      <w:pPr>
        <w:pStyle w:val="style0"/>
        <w:numPr>
          <w:ilvl w:val="1"/>
          <w:numId w:val="8"/>
        </w:numPr>
        <w:spacing w:after="410"/>
        <w:ind w:right="420" w:hanging="360"/>
        <w:rPr/>
      </w:pPr>
      <w:r>
        <w:t xml:space="preserve">Fit the selected ARMA and ARIMA models to the preprocessed data. </w:t>
      </w:r>
    </w:p>
    <w:p>
      <w:pPr>
        <w:pStyle w:val="style0"/>
        <w:numPr>
          <w:ilvl w:val="0"/>
          <w:numId w:val="8"/>
        </w:numPr>
        <w:spacing w:after="412" w:lineRule="auto" w:line="264"/>
        <w:ind w:right="0" w:hanging="360"/>
        <w:jc w:val="left"/>
        <w:rPr/>
      </w:pPr>
      <w:r>
        <w:rPr>
          <w:b/>
        </w:rPr>
        <w:t>Prediction and Evaluation:</w:t>
      </w:r>
    </w:p>
    <w:p>
      <w:pPr>
        <w:pStyle w:val="style0"/>
        <w:numPr>
          <w:ilvl w:val="1"/>
          <w:numId w:val="8"/>
        </w:numPr>
        <w:spacing w:after="229"/>
        <w:ind w:right="420" w:hanging="360"/>
        <w:rPr/>
      </w:pPr>
      <w:r>
        <w:t xml:space="preserve">Split the data into training and test sets. </w:t>
      </w:r>
    </w:p>
    <w:p>
      <w:pPr>
        <w:pStyle w:val="style0"/>
        <w:numPr>
          <w:ilvl w:val="1"/>
          <w:numId w:val="8"/>
        </w:numPr>
        <w:ind w:right="420" w:hanging="360"/>
        <w:rPr/>
      </w:pPr>
      <w:r>
        <w:t xml:space="preserve">Generate predictions using the fitted models. </w:t>
      </w:r>
    </w:p>
    <w:p>
      <w:pPr>
        <w:pStyle w:val="style0"/>
        <w:numPr>
          <w:ilvl w:val="1"/>
          <w:numId w:val="8"/>
        </w:numPr>
        <w:spacing w:lineRule="auto" w:line="358"/>
        <w:ind w:right="420" w:hanging="360"/>
        <w:rPr/>
      </w:pPr>
      <w:r>
        <w:t xml:space="preserve">Evaluate the models using metrics like Root Mean Squared Error (RMSE) and Rsquared score (R²). </w:t>
      </w:r>
    </w:p>
    <w:p>
      <w:pPr>
        <w:pStyle w:val="style0"/>
        <w:numPr>
          <w:ilvl w:val="0"/>
          <w:numId w:val="8"/>
        </w:numPr>
        <w:spacing w:after="412" w:lineRule="auto" w:line="264"/>
        <w:ind w:right="0" w:hanging="360"/>
        <w:jc w:val="left"/>
        <w:rPr/>
      </w:pPr>
      <w:r>
        <w:rPr>
          <w:b/>
        </w:rPr>
        <w:t>Future Forecasting:</w:t>
      </w:r>
    </w:p>
    <w:p>
      <w:pPr>
        <w:pStyle w:val="style0"/>
        <w:numPr>
          <w:ilvl w:val="1"/>
          <w:numId w:val="8"/>
        </w:numPr>
        <w:spacing w:after="228"/>
        <w:ind w:right="420" w:hanging="360"/>
        <w:rPr/>
      </w:pPr>
      <w:r>
        <w:t xml:space="preserve">Use the trained models to forecast future stock prices. </w:t>
      </w:r>
    </w:p>
    <w:p>
      <w:pPr>
        <w:pStyle w:val="style0"/>
        <w:numPr>
          <w:ilvl w:val="1"/>
          <w:numId w:val="8"/>
        </w:numPr>
        <w:spacing w:after="0" w:lineRule="auto" w:line="396"/>
        <w:ind w:right="420" w:hanging="360"/>
        <w:rPr/>
      </w:pPr>
      <w:r>
        <w:t xml:space="preserve">Validate the forecasted values against actual future stock prices if available. </w:t>
      </w:r>
    </w:p>
    <w:p>
      <w:pPr>
        <w:pStyle w:val="style0"/>
        <w:spacing w:after="112" w:lineRule="auto" w:line="259"/>
        <w:ind w:left="0" w:right="0" w:firstLine="0"/>
        <w:jc w:val="left"/>
        <w:rPr/>
      </w:pPr>
    </w:p>
    <w:p>
      <w:pPr>
        <w:pStyle w:val="style0"/>
        <w:spacing w:after="115" w:lineRule="auto" w:line="259"/>
        <w:ind w:left="0" w:right="0" w:firstLine="0"/>
        <w:jc w:val="left"/>
        <w:rPr/>
      </w:pPr>
    </w:p>
    <w:p>
      <w:pPr>
        <w:pStyle w:val="style0"/>
        <w:spacing w:after="96" w:lineRule="auto" w:line="259"/>
        <w:ind w:left="0" w:right="0" w:firstLine="0"/>
        <w:jc w:val="left"/>
        <w:rPr/>
      </w:pPr>
    </w:p>
    <w:p>
      <w:pPr>
        <w:pStyle w:val="style0"/>
        <w:spacing w:after="194" w:lineRule="auto" w:line="259"/>
        <w:ind w:left="0" w:right="0" w:firstLine="0"/>
        <w:jc w:val="left"/>
        <w:rPr/>
      </w:pPr>
    </w:p>
    <w:p>
      <w:pPr>
        <w:pStyle w:val="style0"/>
        <w:spacing w:after="153" w:lineRule="auto" w:line="259"/>
        <w:ind w:left="0" w:right="0" w:firstLine="0"/>
        <w:jc w:val="left"/>
        <w:rPr/>
      </w:pPr>
    </w:p>
    <w:p>
      <w:pPr>
        <w:pStyle w:val="style0"/>
        <w:spacing w:after="153" w:lineRule="auto" w:line="259"/>
        <w:ind w:left="0" w:right="0" w:firstLine="0"/>
        <w:jc w:val="left"/>
        <w:rPr/>
      </w:pPr>
    </w:p>
    <w:p>
      <w:pPr>
        <w:pStyle w:val="style0"/>
        <w:spacing w:after="153" w:lineRule="auto" w:line="259"/>
        <w:ind w:left="0" w:right="0" w:firstLine="0"/>
        <w:jc w:val="left"/>
        <w:rPr/>
      </w:pPr>
    </w:p>
    <w:p>
      <w:pPr>
        <w:pStyle w:val="style0"/>
        <w:spacing w:after="153" w:lineRule="auto" w:line="259"/>
        <w:ind w:left="0" w:right="0" w:firstLine="0"/>
        <w:jc w:val="left"/>
        <w:rPr/>
      </w:pPr>
    </w:p>
    <w:p>
      <w:pPr>
        <w:pStyle w:val="style0"/>
        <w:spacing w:after="153" w:lineRule="auto" w:line="259"/>
        <w:ind w:left="0" w:right="0" w:firstLine="0"/>
        <w:jc w:val="left"/>
        <w:rPr/>
      </w:pPr>
    </w:p>
    <w:p>
      <w:pPr>
        <w:pStyle w:val="style0"/>
        <w:spacing w:after="153" w:lineRule="auto" w:line="259"/>
        <w:ind w:left="0" w:right="0" w:firstLine="0"/>
        <w:jc w:val="left"/>
        <w:rPr/>
      </w:pPr>
    </w:p>
    <w:p>
      <w:pPr>
        <w:pStyle w:val="style0"/>
        <w:spacing w:after="153" w:lineRule="auto" w:line="259"/>
        <w:ind w:left="0" w:right="0" w:firstLine="0"/>
        <w:jc w:val="left"/>
        <w:rPr/>
      </w:pPr>
    </w:p>
    <w:p>
      <w:pPr>
        <w:pStyle w:val="style0"/>
        <w:spacing w:after="153" w:lineRule="auto" w:line="259"/>
        <w:ind w:left="0" w:right="0" w:firstLine="0"/>
        <w:jc w:val="left"/>
        <w:rPr/>
      </w:pPr>
    </w:p>
    <w:p>
      <w:pPr>
        <w:pStyle w:val="style0"/>
        <w:spacing w:after="153" w:lineRule="auto" w:line="259"/>
        <w:ind w:left="0" w:right="0" w:firstLine="0"/>
        <w:jc w:val="left"/>
        <w:rPr/>
      </w:pPr>
    </w:p>
    <w:p>
      <w:pPr>
        <w:pStyle w:val="style0"/>
        <w:spacing w:after="153" w:lineRule="auto" w:line="259"/>
        <w:ind w:left="0" w:right="0" w:firstLine="0"/>
        <w:jc w:val="left"/>
        <w:rPr/>
      </w:pPr>
    </w:p>
    <w:p>
      <w:pPr>
        <w:pStyle w:val="style0"/>
        <w:spacing w:after="153" w:lineRule="auto" w:line="259"/>
        <w:ind w:left="0" w:right="0" w:firstLine="0"/>
        <w:jc w:val="left"/>
        <w:rPr/>
      </w:pPr>
    </w:p>
    <w:p>
      <w:pPr>
        <w:pStyle w:val="style0"/>
        <w:spacing w:after="153" w:lineRule="auto" w:line="259"/>
        <w:ind w:left="0" w:right="0" w:firstLine="0"/>
        <w:jc w:val="left"/>
        <w:rPr/>
      </w:pPr>
    </w:p>
    <w:p>
      <w:pPr>
        <w:pStyle w:val="style0"/>
        <w:spacing w:after="153" w:lineRule="auto" w:line="259"/>
        <w:ind w:left="0" w:right="0" w:firstLine="0"/>
        <w:jc w:val="left"/>
        <w:rPr/>
      </w:pPr>
    </w:p>
    <w:p>
      <w:pPr>
        <w:pStyle w:val="style0"/>
        <w:spacing w:after="153" w:lineRule="auto" w:line="259"/>
        <w:ind w:left="0" w:right="0" w:firstLine="0"/>
        <w:jc w:val="left"/>
        <w:rPr/>
      </w:pPr>
    </w:p>
    <w:p>
      <w:pPr>
        <w:pStyle w:val="style0"/>
        <w:spacing w:after="152" w:lineRule="auto" w:line="259"/>
        <w:ind w:left="0" w:right="0" w:firstLine="0"/>
        <w:jc w:val="left"/>
        <w:rPr/>
      </w:pPr>
    </w:p>
    <w:p>
      <w:pPr>
        <w:pStyle w:val="style0"/>
        <w:spacing w:after="0" w:lineRule="auto" w:line="259"/>
        <w:ind w:left="0" w:right="0" w:firstLine="0"/>
        <w:jc w:val="left"/>
        <w:rPr/>
      </w:pPr>
    </w:p>
    <w:p>
      <w:pPr>
        <w:pStyle w:val="style0"/>
        <w:spacing w:after="153" w:lineRule="auto" w:line="259"/>
        <w:ind w:left="0" w:right="0" w:firstLine="0"/>
        <w:jc w:val="left"/>
        <w:rPr/>
      </w:pPr>
    </w:p>
    <w:p>
      <w:pPr>
        <w:pStyle w:val="style0"/>
        <w:spacing w:after="154" w:lineRule="auto" w:line="259"/>
        <w:ind w:left="0" w:right="0" w:firstLine="0"/>
        <w:jc w:val="left"/>
        <w:rPr/>
      </w:pPr>
    </w:p>
    <w:p>
      <w:pPr>
        <w:pStyle w:val="style2"/>
        <w:spacing w:after="153"/>
        <w:ind w:right="428"/>
        <w:rPr/>
      </w:pPr>
      <w:r>
        <w:t>DESIGN METHODOLOGY</w:t>
      </w:r>
    </w:p>
    <w:p>
      <w:pPr>
        <w:pStyle w:val="style0"/>
        <w:spacing w:after="196" w:lineRule="auto" w:line="259"/>
        <w:ind w:left="0" w:right="0" w:firstLine="0"/>
        <w:jc w:val="left"/>
        <w:rPr/>
      </w:pPr>
    </w:p>
    <w:p>
      <w:pPr>
        <w:pStyle w:val="style3"/>
        <w:spacing w:after="398"/>
        <w:ind w:left="-5"/>
        <w:rPr/>
      </w:pPr>
      <w:r>
        <w:t xml:space="preserve">2.1Existing System </w:t>
      </w:r>
    </w:p>
    <w:p>
      <w:pPr>
        <w:pStyle w:val="style0"/>
        <w:numPr>
          <w:ilvl w:val="0"/>
          <w:numId w:val="9"/>
        </w:numPr>
        <w:spacing w:after="412" w:lineRule="auto" w:line="264"/>
        <w:ind w:right="0" w:hanging="360"/>
        <w:jc w:val="left"/>
        <w:rPr/>
      </w:pPr>
      <w:r>
        <w:rPr>
          <w:b/>
        </w:rPr>
        <w:t>Manual Analysis and Prediciton</w:t>
      </w:r>
    </w:p>
    <w:p>
      <w:pPr>
        <w:pStyle w:val="style0"/>
        <w:numPr>
          <w:ilvl w:val="1"/>
          <w:numId w:val="9"/>
        </w:numPr>
        <w:spacing w:after="122" w:lineRule="auto" w:line="358"/>
        <w:ind w:right="420" w:hanging="360"/>
        <w:rPr/>
      </w:pPr>
      <w:r>
        <w:rPr>
          <w:b/>
        </w:rPr>
        <w:t>Human Expertise</w:t>
      </w:r>
      <w:r>
        <w:t xml:space="preserve">: Traditionally, stock market analysts rely on their expertise, experience, and intuition to predict stock prices. This process is highly subjective and varies significantly between analysts. </w:t>
      </w:r>
    </w:p>
    <w:p>
      <w:pPr>
        <w:pStyle w:val="style0"/>
        <w:numPr>
          <w:ilvl w:val="1"/>
          <w:numId w:val="9"/>
        </w:numPr>
        <w:spacing w:after="120" w:lineRule="auto" w:line="357"/>
        <w:ind w:right="420" w:hanging="360"/>
        <w:rPr/>
      </w:pPr>
      <w:r>
        <w:rPr>
          <w:b/>
        </w:rPr>
        <w:t>Basic Statistical Methods</w:t>
      </w:r>
      <w:r>
        <w:t xml:space="preserve">: Some existing systems use basic statistical methods such as moving averages or linear regression. These methods may not capture the complex patterns in stock price data. </w:t>
      </w:r>
    </w:p>
    <w:p>
      <w:pPr>
        <w:pStyle w:val="style0"/>
        <w:numPr>
          <w:ilvl w:val="1"/>
          <w:numId w:val="9"/>
        </w:numPr>
        <w:spacing w:after="109"/>
        <w:ind w:right="420" w:hanging="360"/>
        <w:rPr/>
      </w:pPr>
      <w:r>
        <w:rPr>
          <w:b/>
        </w:rPr>
        <w:t>Technical Indicators</w:t>
      </w:r>
      <w:r>
        <w:t xml:space="preserve">: Analysts use various technical indicators like Moving Average </w:t>
      </w:r>
    </w:p>
    <w:p>
      <w:pPr>
        <w:pStyle w:val="style0"/>
        <w:spacing w:after="120" w:lineRule="auto" w:line="357"/>
        <w:ind w:left="1450" w:right="420"/>
        <w:rPr/>
      </w:pPr>
      <w:r>
        <w:t xml:space="preserve">Convergence Divergence (MACD), Relative Strength Index (RSI), and Bollinger Bands. While these can provide insights, they often require manual interpretation and adjustments. </w:t>
      </w:r>
    </w:p>
    <w:p>
      <w:pPr>
        <w:pStyle w:val="style0"/>
        <w:numPr>
          <w:ilvl w:val="1"/>
          <w:numId w:val="9"/>
        </w:numPr>
        <w:spacing w:lineRule="auto" w:line="357"/>
        <w:ind w:right="420" w:hanging="360"/>
        <w:rPr/>
      </w:pPr>
      <w:r>
        <w:rPr>
          <w:b/>
        </w:rPr>
        <w:t>Limited Automation</w:t>
      </w:r>
      <w:r>
        <w:t xml:space="preserve">: Existing systems may have limited automation capabilities, relying heavily on manual inputs and adjustments, which can be time-consuming and error-prone. </w:t>
      </w:r>
    </w:p>
    <w:p>
      <w:pPr>
        <w:pStyle w:val="style0"/>
        <w:numPr>
          <w:ilvl w:val="0"/>
          <w:numId w:val="9"/>
        </w:numPr>
        <w:spacing w:after="412" w:lineRule="auto" w:line="264"/>
        <w:ind w:right="0" w:hanging="360"/>
        <w:jc w:val="left"/>
        <w:rPr/>
      </w:pPr>
      <w:r>
        <w:rPr>
          <w:b/>
        </w:rPr>
        <w:t>Challenges of the Existing System</w:t>
      </w:r>
    </w:p>
    <w:p>
      <w:pPr>
        <w:pStyle w:val="style0"/>
        <w:numPr>
          <w:ilvl w:val="1"/>
          <w:numId w:val="9"/>
        </w:numPr>
        <w:spacing w:after="118" w:lineRule="auto" w:line="359"/>
        <w:ind w:right="420" w:hanging="360"/>
        <w:rPr/>
      </w:pPr>
      <w:r>
        <w:rPr>
          <w:b/>
        </w:rPr>
        <w:t>Lack of Precision</w:t>
      </w:r>
      <w:r>
        <w:t xml:space="preserve">: Manual predictions can lack precision and consistency, leading to suboptimal investment decisions. </w:t>
      </w:r>
    </w:p>
    <w:p>
      <w:pPr>
        <w:pStyle w:val="style0"/>
        <w:numPr>
          <w:ilvl w:val="1"/>
          <w:numId w:val="9"/>
        </w:numPr>
        <w:spacing w:after="118" w:lineRule="auto" w:line="358"/>
        <w:ind w:right="420" w:hanging="360"/>
        <w:rPr/>
      </w:pPr>
      <w:r>
        <w:rPr>
          <w:b/>
        </w:rPr>
        <w:t>Subjectivity</w:t>
      </w:r>
      <w:r>
        <w:t xml:space="preserve">: The high degree of subjectivity in human analysis can result in biased or inconsistent predictions. </w:t>
      </w:r>
    </w:p>
    <w:p>
      <w:pPr>
        <w:pStyle w:val="style0"/>
        <w:numPr>
          <w:ilvl w:val="1"/>
          <w:numId w:val="9"/>
        </w:numPr>
        <w:spacing w:lineRule="auto" w:line="358"/>
        <w:ind w:right="420" w:hanging="360"/>
        <w:rPr/>
      </w:pPr>
      <w:r>
        <w:rPr>
          <w:b/>
        </w:rPr>
        <w:t>Scalability Issues</w:t>
      </w:r>
      <w:r>
        <w:t xml:space="preserve">: Manual and semi-automated methods struggle to scale with the increasing volume and velocity of stock market data. </w:t>
      </w:r>
    </w:p>
    <w:p>
      <w:pPr>
        <w:pStyle w:val="style0"/>
        <w:numPr>
          <w:ilvl w:val="1"/>
          <w:numId w:val="9"/>
        </w:numPr>
        <w:spacing w:after="156" w:lineRule="auto" w:line="358"/>
        <w:ind w:right="420" w:hanging="360"/>
        <w:rPr/>
      </w:pPr>
      <w:r>
        <w:rPr>
          <w:b/>
        </w:rPr>
        <w:t>Complexity of Patterns</w:t>
      </w:r>
      <w:r>
        <w:t xml:space="preserve">: Basic statistical methods may not adequately capture the non-linear and complex patterns in stock price movements. </w:t>
      </w:r>
    </w:p>
    <w:p>
      <w:pPr>
        <w:pStyle w:val="style4"/>
        <w:spacing w:after="398"/>
        <w:ind w:left="-5"/>
        <w:rPr/>
      </w:pPr>
      <w:r>
        <w:t xml:space="preserve">2.2 Proposed System </w:t>
      </w:r>
    </w:p>
    <w:p>
      <w:pPr>
        <w:pStyle w:val="style0"/>
        <w:numPr>
          <w:ilvl w:val="0"/>
          <w:numId w:val="10"/>
        </w:numPr>
        <w:spacing w:after="412" w:lineRule="auto" w:line="264"/>
        <w:ind w:right="0" w:hanging="360"/>
        <w:jc w:val="left"/>
        <w:rPr/>
      </w:pPr>
      <w:r>
        <w:rPr>
          <w:b/>
        </w:rPr>
        <w:t>Automated Prediction Using ARMA and ARIMA Models</w:t>
      </w:r>
    </w:p>
    <w:p>
      <w:pPr>
        <w:pStyle w:val="style0"/>
        <w:numPr>
          <w:ilvl w:val="2"/>
          <w:numId w:val="14"/>
        </w:numPr>
        <w:spacing w:after="120" w:lineRule="auto" w:line="357"/>
        <w:ind w:right="420" w:hanging="360"/>
        <w:rPr/>
      </w:pPr>
      <w:r>
        <w:rPr>
          <w:b/>
        </w:rPr>
        <w:t>Advanced Time Series Models</w:t>
      </w:r>
      <w:r>
        <w:t xml:space="preserve">: The proposed system employs sophisticated time series models such as ARMA (Autoregressive Moving Average) and ARIMA (Autoregressive Integrated Moving Average) to analyze and predict stock prices. </w:t>
      </w:r>
    </w:p>
    <w:p>
      <w:pPr>
        <w:pStyle w:val="style0"/>
        <w:numPr>
          <w:ilvl w:val="2"/>
          <w:numId w:val="14"/>
        </w:numPr>
        <w:spacing w:after="118" w:lineRule="auto" w:line="359"/>
        <w:ind w:right="420" w:hanging="360"/>
        <w:rPr/>
      </w:pPr>
      <w:r>
        <w:rPr>
          <w:b/>
        </w:rPr>
        <w:t>Data Preprocessing</w:t>
      </w:r>
      <w:r>
        <w:t xml:space="preserve">: Automated data preprocessing steps include handling missing values, converting date formats, and differencing to ensure stationarity. </w:t>
      </w:r>
    </w:p>
    <w:p>
      <w:pPr>
        <w:pStyle w:val="style0"/>
        <w:numPr>
          <w:ilvl w:val="2"/>
          <w:numId w:val="14"/>
        </w:numPr>
        <w:spacing w:after="118" w:lineRule="auto" w:line="358"/>
        <w:ind w:right="420" w:hanging="360"/>
        <w:rPr/>
      </w:pPr>
      <w:r>
        <w:rPr>
          <w:b/>
        </w:rPr>
        <w:t>Automated Model Selection</w:t>
      </w:r>
      <w:r>
        <w:t xml:space="preserve">: Utilizes </w:t>
      </w:r>
      <w:r>
        <w:rPr>
          <w:b/>
        </w:rPr>
        <w:t>auto_arima</w:t>
      </w:r>
      <w:r>
        <w:t xml:space="preserve"> to automatically select the best model parameters based on statistical criteria, reducing the need for manual tuning. </w:t>
      </w:r>
    </w:p>
    <w:p>
      <w:pPr>
        <w:pStyle w:val="style0"/>
        <w:numPr>
          <w:ilvl w:val="2"/>
          <w:numId w:val="14"/>
        </w:numPr>
        <w:spacing w:lineRule="auto" w:line="358"/>
        <w:ind w:right="420" w:hanging="360"/>
        <w:rPr/>
      </w:pPr>
      <w:r>
        <w:rPr>
          <w:b/>
        </w:rPr>
        <w:t>Model Fitting and Validation</w:t>
      </w:r>
      <w:r>
        <w:t xml:space="preserve">: Systematically fits the selected models to historical data and validates their performance using appropriate metrics. </w:t>
      </w:r>
    </w:p>
    <w:p>
      <w:pPr>
        <w:pStyle w:val="style0"/>
        <w:numPr>
          <w:ilvl w:val="0"/>
          <w:numId w:val="10"/>
        </w:numPr>
        <w:spacing w:after="412" w:lineRule="auto" w:line="264"/>
        <w:ind w:right="0" w:hanging="360"/>
        <w:jc w:val="left"/>
        <w:rPr/>
      </w:pPr>
      <w:r>
        <w:rPr>
          <w:b/>
        </w:rPr>
        <w:t>Features of the Proposed System</w:t>
      </w:r>
    </w:p>
    <w:p>
      <w:pPr>
        <w:pStyle w:val="style0"/>
        <w:numPr>
          <w:ilvl w:val="2"/>
          <w:numId w:val="12"/>
        </w:numPr>
        <w:spacing w:after="123" w:lineRule="auto" w:line="356"/>
        <w:ind w:right="420" w:hanging="360"/>
        <w:rPr/>
      </w:pPr>
      <w:r>
        <w:rPr>
          <w:b/>
        </w:rPr>
        <w:t>Objectivity and Consistency</w:t>
      </w:r>
      <w:r>
        <w:t xml:space="preserve">: The automated models provide objective and consistent predictions, reducing the bias and variability inherent in manual analysis. </w:t>
      </w:r>
    </w:p>
    <w:p>
      <w:pPr>
        <w:pStyle w:val="style0"/>
        <w:numPr>
          <w:ilvl w:val="2"/>
          <w:numId w:val="12"/>
        </w:numPr>
        <w:spacing w:after="120" w:lineRule="auto" w:line="357"/>
        <w:ind w:right="420" w:hanging="360"/>
        <w:rPr/>
      </w:pPr>
      <w:r>
        <w:rPr>
          <w:b/>
        </w:rPr>
        <w:t>Enhanced Accuracy</w:t>
      </w:r>
      <w:r>
        <w:t xml:space="preserve">: By leveraging ARMA and ARIMA models, the system can capture complex patterns and dependencies in the stock price data, leading to more accurate predictions. </w:t>
      </w:r>
    </w:p>
    <w:p>
      <w:pPr>
        <w:pStyle w:val="style0"/>
        <w:numPr>
          <w:ilvl w:val="2"/>
          <w:numId w:val="12"/>
        </w:numPr>
        <w:spacing w:after="119" w:lineRule="auto" w:line="358"/>
        <w:ind w:right="420" w:hanging="360"/>
        <w:rPr/>
      </w:pPr>
      <w:r>
        <w:rPr>
          <w:b/>
        </w:rPr>
        <w:t>Scalability:</w:t>
      </w:r>
      <w:r>
        <w:t xml:space="preserve"> The automated approach can easily scale to handle large datasets and multiple stock prices simultaneously. </w:t>
      </w:r>
    </w:p>
    <w:p>
      <w:pPr>
        <w:pStyle w:val="style0"/>
        <w:numPr>
          <w:ilvl w:val="2"/>
          <w:numId w:val="12"/>
        </w:numPr>
        <w:spacing w:lineRule="auto" w:line="358"/>
        <w:ind w:right="420" w:hanging="360"/>
        <w:rPr/>
      </w:pPr>
      <w:r>
        <w:rPr>
          <w:b/>
        </w:rPr>
        <w:t>Real-time Analysis</w:t>
      </w:r>
      <w:r>
        <w:t xml:space="preserve">: Capable of providing real-time analysis and predictions, facilitating timely investment decisions. </w:t>
      </w:r>
    </w:p>
    <w:p>
      <w:pPr>
        <w:pStyle w:val="style0"/>
        <w:numPr>
          <w:ilvl w:val="0"/>
          <w:numId w:val="10"/>
        </w:numPr>
        <w:spacing w:after="412" w:lineRule="auto" w:line="264"/>
        <w:ind w:right="0" w:hanging="360"/>
        <w:jc w:val="left"/>
        <w:rPr/>
      </w:pPr>
      <w:r>
        <w:rPr>
          <w:b/>
        </w:rPr>
        <w:t>Technical Implementation</w:t>
      </w:r>
    </w:p>
    <w:p>
      <w:pPr>
        <w:pStyle w:val="style0"/>
        <w:numPr>
          <w:ilvl w:val="2"/>
          <w:numId w:val="15"/>
        </w:numPr>
        <w:spacing w:lineRule="auto" w:line="356"/>
        <w:ind w:right="420" w:hanging="360"/>
        <w:rPr/>
      </w:pPr>
      <w:r>
        <w:rPr>
          <w:b/>
        </w:rPr>
        <w:t>Python Programming Language</w:t>
      </w:r>
      <w:r>
        <w:t xml:space="preserve">: Utilizes Python for implementing data preprocessing, model fitting, and prediction. </w:t>
      </w:r>
    </w:p>
    <w:p>
      <w:pPr>
        <w:pStyle w:val="style0"/>
        <w:numPr>
          <w:ilvl w:val="2"/>
          <w:numId w:val="15"/>
        </w:numPr>
        <w:spacing w:after="119" w:lineRule="auto" w:line="358"/>
        <w:ind w:right="420" w:hanging="360"/>
        <w:rPr/>
      </w:pPr>
      <w:r>
        <w:rPr>
          <w:b/>
        </w:rPr>
        <w:t>Google Colab</w:t>
      </w:r>
      <w:r>
        <w:t xml:space="preserve">: Offers an online environment for executing the code, ensuring ease of access and collaboration. </w:t>
      </w:r>
    </w:p>
    <w:p>
      <w:pPr>
        <w:pStyle w:val="style0"/>
        <w:numPr>
          <w:ilvl w:val="2"/>
          <w:numId w:val="15"/>
        </w:numPr>
        <w:spacing w:lineRule="auto" w:line="358"/>
        <w:ind w:right="420" w:hanging="360"/>
        <w:rPr/>
      </w:pPr>
      <w:r>
        <w:rPr>
          <w:b/>
        </w:rPr>
        <w:t>Libraries and Packages</w:t>
      </w:r>
      <w:r>
        <w:t xml:space="preserve">: Employs libraries such as Pandas, NumPy, Matplotlib, Seaborn, Statsmodels, and pmdarima for various stages of the analysis. </w:t>
      </w:r>
    </w:p>
    <w:p>
      <w:pPr>
        <w:pStyle w:val="style0"/>
        <w:numPr>
          <w:ilvl w:val="0"/>
          <w:numId w:val="10"/>
        </w:numPr>
        <w:spacing w:after="412" w:lineRule="auto" w:line="264"/>
        <w:ind w:right="0" w:hanging="360"/>
        <w:jc w:val="left"/>
        <w:rPr/>
      </w:pPr>
      <w:r>
        <w:rPr>
          <w:b/>
        </w:rPr>
        <w:t>Evaluation and Performance Metrics</w:t>
      </w:r>
    </w:p>
    <w:p>
      <w:pPr>
        <w:pStyle w:val="style0"/>
        <w:numPr>
          <w:ilvl w:val="2"/>
          <w:numId w:val="13"/>
        </w:numPr>
        <w:spacing w:after="128" w:lineRule="auto" w:line="356"/>
        <w:ind w:right="420" w:hanging="360"/>
        <w:rPr/>
      </w:pPr>
      <w:r>
        <w:rPr>
          <w:b/>
        </w:rPr>
        <w:t>Root Mean Squared Error (RMSE):</w:t>
      </w:r>
      <w:r>
        <w:t xml:space="preserve"> Used to measure the differences between predicted and actual stock prices. </w:t>
      </w:r>
    </w:p>
    <w:p>
      <w:pPr>
        <w:pStyle w:val="style0"/>
        <w:numPr>
          <w:ilvl w:val="2"/>
          <w:numId w:val="13"/>
        </w:numPr>
        <w:spacing w:after="113" w:lineRule="auto" w:line="365"/>
        <w:ind w:right="420" w:hanging="360"/>
        <w:rPr/>
      </w:pPr>
      <w:r>
        <w:rPr>
          <w:b/>
        </w:rPr>
        <w:t>R-squared Score (R</w:t>
      </w:r>
      <w:r>
        <w:rPr>
          <w:b/>
          <w:bdr w:val="single" w:sz="4" w:space="0" w:color="e3e3e3"/>
        </w:rPr>
        <w:t>²</w:t>
      </w:r>
      <w:r>
        <w:rPr>
          <w:b/>
        </w:rPr>
        <w:t>)</w:t>
      </w:r>
      <w:r>
        <w:t xml:space="preserve">: Evaluates the proportion of variance in the dependent variable that is predictable from the independent variables. </w:t>
      </w:r>
    </w:p>
    <w:p>
      <w:pPr>
        <w:pStyle w:val="style0"/>
        <w:numPr>
          <w:ilvl w:val="2"/>
          <w:numId w:val="13"/>
        </w:numPr>
        <w:spacing w:lineRule="auto" w:line="356"/>
        <w:ind w:right="420" w:hanging="360"/>
        <w:rPr/>
      </w:pPr>
      <w:r>
        <w:rPr>
          <w:b/>
        </w:rPr>
        <w:t>Visualization</w:t>
      </w:r>
      <w:r>
        <w:t xml:space="preserve">: Graphical representations of actual vs. predicted prices to visually assess model performance. </w:t>
      </w:r>
    </w:p>
    <w:p>
      <w:pPr>
        <w:pStyle w:val="style0"/>
        <w:numPr>
          <w:ilvl w:val="0"/>
          <w:numId w:val="10"/>
        </w:numPr>
        <w:spacing w:after="412" w:lineRule="auto" w:line="264"/>
        <w:ind w:right="0" w:hanging="360"/>
        <w:jc w:val="left"/>
        <w:rPr/>
      </w:pPr>
      <w:r>
        <w:rPr>
          <w:b/>
        </w:rPr>
        <w:t>Benefits of the Proposed System</w:t>
      </w:r>
    </w:p>
    <w:p>
      <w:pPr>
        <w:pStyle w:val="style0"/>
        <w:numPr>
          <w:ilvl w:val="2"/>
          <w:numId w:val="11"/>
        </w:numPr>
        <w:spacing w:after="119" w:lineRule="auto" w:line="358"/>
        <w:ind w:right="420" w:hanging="360"/>
        <w:rPr/>
      </w:pPr>
      <w:r>
        <w:rPr>
          <w:b/>
        </w:rPr>
        <w:t>Increased Efficiency</w:t>
      </w:r>
      <w:r>
        <w:t xml:space="preserve">: Automates the prediction process, significantly reducing the time and effort required compared to manual methods. </w:t>
      </w:r>
    </w:p>
    <w:p>
      <w:pPr>
        <w:pStyle w:val="style0"/>
        <w:numPr>
          <w:ilvl w:val="2"/>
          <w:numId w:val="11"/>
        </w:numPr>
        <w:spacing w:after="118" w:lineRule="auto" w:line="358"/>
        <w:ind w:right="420" w:hanging="360"/>
        <w:rPr/>
      </w:pPr>
      <w:r>
        <w:rPr>
          <w:b/>
        </w:rPr>
        <w:t>Improved Decision-making</w:t>
      </w:r>
      <w:r>
        <w:t xml:space="preserve">: Provides more reliable and accurate predictions, aiding investors and analysts in making better-informed decisions. </w:t>
      </w:r>
    </w:p>
    <w:p>
      <w:pPr>
        <w:pStyle w:val="style0"/>
        <w:numPr>
          <w:ilvl w:val="2"/>
          <w:numId w:val="11"/>
        </w:numPr>
        <w:spacing w:lineRule="auto" w:line="357"/>
        <w:ind w:right="420" w:hanging="360"/>
        <w:rPr/>
      </w:pPr>
      <w:r>
        <w:rPr>
          <w:b/>
        </w:rPr>
        <w:t>Adaptability:</w:t>
      </w:r>
      <w:r>
        <w:t xml:space="preserve">: The system can be easily adapted to include additional features or more sophisticated models, ensuring its applicability to a wide range of financial data analysis tasks. </w:t>
      </w:r>
    </w:p>
    <w:p>
      <w:pPr>
        <w:pStyle w:val="style0"/>
        <w:spacing w:after="76" w:lineRule="auto" w:line="357"/>
        <w:ind w:right="420"/>
        <w:rPr/>
      </w:pPr>
      <w:r>
        <w:t xml:space="preserve">By transitioning from the existing manual and semi-automated methods to the proposed system utilizing ARMA and ARIMA models, the project aims to enhance the accuracy, efficiency, and scalability of stock market price predictions. This shift enables more robust and data-driven decisionmaking in financial markets. </w:t>
      </w: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5" w:lineRule="auto" w:line="251"/>
        <w:ind w:left="-5" w:right="0"/>
        <w:jc w:val="left"/>
        <w:rPr/>
      </w:pPr>
      <w:r>
        <w:rPr>
          <w:color w:val="000000"/>
          <w:sz w:val="28"/>
        </w:rPr>
        <w:t xml:space="preserve">2.3 </w:t>
      </w:r>
      <w:r>
        <w:rPr>
          <w:color w:val="000000"/>
          <w:sz w:val="28"/>
        </w:rPr>
        <w:tab/>
      </w:r>
      <w:r>
        <w:rPr>
          <w:color w:val="000000"/>
          <w:sz w:val="28"/>
        </w:rPr>
        <w:t xml:space="preserve">Data Flow Diagram of the Stock Market Price Prediction by using ARMA and ARIMA implementation is given in figure 2.1. </w:t>
      </w:r>
    </w:p>
    <w:p>
      <w:pPr>
        <w:pStyle w:val="style0"/>
        <w:spacing w:after="113" w:lineRule="auto" w:line="259"/>
        <w:ind w:left="0" w:right="0" w:firstLine="0"/>
        <w:jc w:val="left"/>
        <w:rPr/>
      </w:pPr>
    </w:p>
    <w:p>
      <w:pPr>
        <w:pStyle w:val="style0"/>
        <w:spacing w:after="104" w:lineRule="auto" w:line="259"/>
        <w:ind w:left="0" w:right="0" w:firstLine="0"/>
        <w:jc w:val="left"/>
        <w:rPr/>
      </w:pPr>
    </w:p>
    <w:p>
      <w:pPr>
        <w:pStyle w:val="style0"/>
        <w:spacing w:after="60" w:lineRule="auto" w:line="259"/>
        <w:ind w:left="0" w:right="370" w:firstLine="0"/>
        <w:jc w:val="right"/>
        <w:rPr/>
      </w:pPr>
      <w:r>
        <w:rPr>
          <w:noProof/>
          <w:lang w:val="en-US" w:eastAsia="en-US"/>
        </w:rPr>
        <w:drawing>
          <wp:inline distL="0" distT="0" distB="0" distR="0">
            <wp:extent cx="6159500" cy="3070860"/>
            <wp:effectExtent l="0" t="0" r="0" b="0"/>
            <wp:docPr id="1027" name="Picture 34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406"/>
                    <pic:cNvPicPr/>
                  </pic:nvPicPr>
                  <pic:blipFill>
                    <a:blip r:embed="rId20" cstate="print"/>
                    <a:srcRect l="0" t="0" r="0" b="0"/>
                    <a:stretch/>
                  </pic:blipFill>
                  <pic:spPr>
                    <a:xfrm rot="0">
                      <a:off x="0" y="0"/>
                      <a:ext cx="6159500" cy="3070860"/>
                    </a:xfrm>
                    <a:prstGeom prst="rect"/>
                  </pic:spPr>
                </pic:pic>
              </a:graphicData>
            </a:graphic>
          </wp:inline>
        </w:drawing>
      </w:r>
    </w:p>
    <w:p>
      <w:pPr>
        <w:pStyle w:val="style0"/>
        <w:spacing w:after="0" w:lineRule="auto" w:line="259"/>
        <w:ind w:right="711"/>
        <w:jc w:val="right"/>
        <w:rPr/>
      </w:pPr>
      <w:r>
        <w:rPr>
          <w:color w:val="000000"/>
        </w:rPr>
        <w:t xml:space="preserve">Figure 2.1 : Data Flow Diagram for Stock Market Price Prediction by using </w:t>
      </w:r>
    </w:p>
    <w:p>
      <w:pPr>
        <w:pStyle w:val="style0"/>
        <w:spacing w:after="0" w:lineRule="auto" w:line="259"/>
        <w:ind w:left="1450" w:right="0"/>
        <w:jc w:val="left"/>
        <w:rPr/>
      </w:pPr>
      <w:r>
        <w:rPr>
          <w:color w:val="000000"/>
        </w:rPr>
        <w:t xml:space="preserve">ARMA and ARIMA </w:t>
      </w:r>
    </w:p>
    <w:p>
      <w:pPr>
        <w:pStyle w:val="style0"/>
        <w:spacing w:after="115" w:lineRule="auto" w:line="259"/>
        <w:ind w:left="0" w:right="0" w:firstLine="0"/>
        <w:jc w:val="left"/>
        <w:rPr/>
      </w:pPr>
    </w:p>
    <w:p>
      <w:pPr>
        <w:pStyle w:val="style0"/>
        <w:spacing w:after="112" w:lineRule="auto" w:line="259"/>
        <w:ind w:left="0" w:right="0" w:firstLine="0"/>
        <w:jc w:val="left"/>
        <w:rPr/>
      </w:pPr>
    </w:p>
    <w:p>
      <w:pPr>
        <w:pStyle w:val="style0"/>
        <w:spacing w:after="115" w:lineRule="auto" w:line="259"/>
        <w:ind w:left="0" w:right="0" w:firstLine="0"/>
        <w:jc w:val="left"/>
        <w:rPr/>
      </w:pPr>
    </w:p>
    <w:p>
      <w:pPr>
        <w:pStyle w:val="style0"/>
        <w:spacing w:after="135" w:lineRule="auto" w:line="451"/>
        <w:ind w:left="-5" w:right="2744"/>
        <w:jc w:val="left"/>
        <w:rPr/>
      </w:pPr>
      <w:r>
        <w:rPr>
          <w:color w:val="000000"/>
        </w:rPr>
        <w:t xml:space="preserve">The description of the Data Flow Diagram is mentioned below </w:t>
      </w:r>
      <w:r>
        <w:rPr>
          <w:sz w:val="28"/>
        </w:rPr>
        <w:t xml:space="preserve">Description of Components: </w:t>
      </w:r>
    </w:p>
    <w:p>
      <w:pPr>
        <w:pStyle w:val="style0"/>
        <w:numPr>
          <w:ilvl w:val="0"/>
          <w:numId w:val="16"/>
        </w:numPr>
        <w:spacing w:after="412" w:lineRule="auto" w:line="264"/>
        <w:ind w:right="0" w:hanging="420"/>
        <w:jc w:val="left"/>
        <w:rPr/>
      </w:pPr>
      <w:r>
        <w:rPr>
          <w:b/>
        </w:rPr>
        <w:t>External Data Source/API:</w:t>
      </w:r>
    </w:p>
    <w:p>
      <w:pPr>
        <w:pStyle w:val="style0"/>
        <w:spacing w:lineRule="auto" w:line="359"/>
        <w:ind w:left="1425" w:right="420" w:hanging="360"/>
        <w:rPr/>
      </w:pPr>
      <w:r>
        <w:rPr>
          <w:rFonts w:ascii="Segoe UI Symbol" w:cs="Segoe UI Symbol" w:eastAsia="Segoe UI Symbol" w:hAnsi="Segoe UI Symbol"/>
          <w:sz w:val="20"/>
        </w:rPr>
        <w:t>•</w:t>
      </w:r>
      <w:r>
        <w:t xml:space="preserve">Represents external sources such as financial data APIs or datasets where historical stock price data is obtained. </w:t>
      </w:r>
    </w:p>
    <w:p>
      <w:pPr>
        <w:pStyle w:val="style0"/>
        <w:numPr>
          <w:ilvl w:val="0"/>
          <w:numId w:val="16"/>
        </w:numPr>
        <w:spacing w:after="412" w:lineRule="auto" w:line="264"/>
        <w:ind w:right="0" w:hanging="420"/>
        <w:jc w:val="left"/>
        <w:rPr/>
      </w:pPr>
      <w:r>
        <w:rPr>
          <w:b/>
        </w:rPr>
        <w:t>Data Collection Module/Function:</w:t>
      </w:r>
    </w:p>
    <w:p>
      <w:pPr>
        <w:pStyle w:val="style0"/>
        <w:spacing w:lineRule="auto" w:line="356"/>
        <w:ind w:left="1425" w:right="420" w:hanging="360"/>
        <w:rPr/>
      </w:pPr>
      <w:r>
        <w:rPr>
          <w:rFonts w:ascii="Segoe UI Symbol" w:cs="Segoe UI Symbol" w:eastAsia="Segoe UI Symbol" w:hAnsi="Segoe UI Symbol"/>
          <w:sz w:val="20"/>
        </w:rPr>
        <w:t>•</w:t>
      </w:r>
      <w:r>
        <w:t xml:space="preserve">Responsible for fetching, downloading, and ingesting raw stock price data from external sources into the system. </w:t>
      </w:r>
    </w:p>
    <w:p>
      <w:pPr>
        <w:pStyle w:val="style0"/>
        <w:spacing w:after="0" w:lineRule="auto" w:line="259"/>
        <w:ind w:left="0" w:right="0" w:firstLine="0"/>
        <w:jc w:val="left"/>
        <w:rPr/>
      </w:pPr>
    </w:p>
    <w:p>
      <w:pPr>
        <w:pStyle w:val="style0"/>
        <w:numPr>
          <w:ilvl w:val="0"/>
          <w:numId w:val="16"/>
        </w:numPr>
        <w:spacing w:after="412" w:lineRule="auto" w:line="264"/>
        <w:ind w:right="0" w:hanging="420"/>
        <w:jc w:val="left"/>
        <w:rPr/>
      </w:pPr>
      <w:r>
        <w:rPr>
          <w:b/>
        </w:rPr>
        <w:t>Preprocessing Module/Function</w:t>
      </w:r>
    </w:p>
    <w:p>
      <w:pPr>
        <w:pStyle w:val="style0"/>
        <w:spacing w:lineRule="auto" w:line="356"/>
        <w:ind w:left="1425" w:right="420" w:hanging="360"/>
        <w:rPr/>
      </w:pPr>
      <w:r>
        <w:rPr>
          <w:rFonts w:ascii="Segoe UI Symbol" w:cs="Segoe UI Symbol" w:eastAsia="Segoe UI Symbol" w:hAnsi="Segoe UI Symbol"/>
          <w:sz w:val="20"/>
        </w:rPr>
        <w:t>•</w:t>
      </w:r>
      <w:r>
        <w:rPr>
          <w:rFonts w:ascii="Arial" w:cs="Arial" w:eastAsia="Arial" w:hAnsi="Arial"/>
          <w:sz w:val="20"/>
        </w:rPr>
        <w:tab/>
      </w:r>
      <w:r>
        <w:t xml:space="preserve">Handles data cleaning tasks such as handling missing values, data transformation, and normalization. </w:t>
      </w:r>
    </w:p>
    <w:p>
      <w:pPr>
        <w:pStyle w:val="style0"/>
        <w:numPr>
          <w:ilvl w:val="0"/>
          <w:numId w:val="16"/>
        </w:numPr>
        <w:spacing w:after="412" w:lineRule="auto" w:line="264"/>
        <w:ind w:right="0" w:hanging="420"/>
        <w:jc w:val="left"/>
        <w:rPr/>
      </w:pPr>
      <w:r>
        <w:rPr>
          <w:b/>
        </w:rPr>
        <w:t>Time Series Analysis Module/Function:</w:t>
      </w:r>
    </w:p>
    <w:p>
      <w:pPr>
        <w:pStyle w:val="style0"/>
        <w:spacing w:lineRule="auto" w:line="358"/>
        <w:ind w:left="1425" w:right="420" w:hanging="360"/>
        <w:rPr/>
      </w:pPr>
      <w:r>
        <w:rPr>
          <w:rFonts w:ascii="Segoe UI Symbol" w:cs="Segoe UI Symbol" w:eastAsia="Segoe UI Symbol" w:hAnsi="Segoe UI Symbol"/>
          <w:sz w:val="20"/>
        </w:rPr>
        <w:t>•</w:t>
      </w:r>
      <w:r>
        <w:t xml:space="preserve">Conducts time series analysis tasks including stationarity testing, differencing, and exploratory data analysis (EDA). </w:t>
      </w:r>
    </w:p>
    <w:p>
      <w:pPr>
        <w:pStyle w:val="style0"/>
        <w:numPr>
          <w:ilvl w:val="0"/>
          <w:numId w:val="16"/>
        </w:numPr>
        <w:spacing w:after="412" w:lineRule="auto" w:line="264"/>
        <w:ind w:right="0" w:hanging="420"/>
        <w:jc w:val="left"/>
        <w:rPr/>
      </w:pPr>
      <w:r>
        <w:rPr>
          <w:b/>
        </w:rPr>
        <w:t>Model Selection and Training Module/Function:</w:t>
      </w:r>
    </w:p>
    <w:p>
      <w:pPr>
        <w:pStyle w:val="style0"/>
        <w:tabs>
          <w:tab w:val="center" w:leader="none" w:pos="1126"/>
          <w:tab w:val="center" w:leader="none" w:pos="5569"/>
        </w:tabs>
        <w:spacing w:after="410"/>
        <w:ind w:left="0" w:right="0" w:firstLine="0"/>
        <w:jc w:val="left"/>
        <w:rPr/>
      </w:pPr>
      <w:r>
        <w:rPr>
          <w:rFonts w:ascii="Calibri" w:cs="Calibri" w:eastAsia="Calibri" w:hAnsi="Calibri"/>
          <w:color w:val="000000"/>
          <w:sz w:val="22"/>
        </w:rPr>
        <w:tab/>
      </w:r>
      <w:r>
        <w:rPr>
          <w:rFonts w:ascii="Segoe UI Symbol" w:cs="Segoe UI Symbol" w:eastAsia="Segoe UI Symbol" w:hAnsi="Segoe UI Symbol"/>
          <w:sz w:val="20"/>
        </w:rPr>
        <w:t>•</w:t>
      </w:r>
      <w:r>
        <w:rPr>
          <w:rFonts w:ascii="Arial" w:cs="Arial" w:eastAsia="Arial" w:hAnsi="Arial"/>
          <w:sz w:val="20"/>
        </w:rPr>
        <w:tab/>
      </w:r>
      <w:r>
        <w:t xml:space="preserve">Selects the appropriate ARMA or ARIMA model and trains it on the preprocessed data. </w:t>
      </w:r>
    </w:p>
    <w:p>
      <w:pPr>
        <w:pStyle w:val="style0"/>
        <w:numPr>
          <w:ilvl w:val="0"/>
          <w:numId w:val="16"/>
        </w:numPr>
        <w:spacing w:after="412" w:lineRule="auto" w:line="264"/>
        <w:ind w:right="0" w:hanging="420"/>
        <w:jc w:val="left"/>
        <w:rPr/>
      </w:pPr>
      <w:r>
        <w:rPr>
          <w:b/>
        </w:rPr>
        <w:t>Prediction and Forecasting Module/Function:</w:t>
      </w:r>
    </w:p>
    <w:p>
      <w:pPr>
        <w:pStyle w:val="style0"/>
        <w:spacing w:lineRule="auto" w:line="356"/>
        <w:ind w:left="1425" w:right="420" w:hanging="360"/>
        <w:rPr/>
      </w:pPr>
      <w:r>
        <w:rPr>
          <w:rFonts w:ascii="Segoe UI Symbol" w:cs="Segoe UI Symbol" w:eastAsia="Segoe UI Symbol" w:hAnsi="Segoe UI Symbol"/>
          <w:sz w:val="20"/>
        </w:rPr>
        <w:t>•</w:t>
      </w:r>
      <w:r>
        <w:t xml:space="preserve">Generates predictions for future stock prices using the trained model and forecasts trends beyond the training data period. </w:t>
      </w:r>
    </w:p>
    <w:p>
      <w:pPr>
        <w:pStyle w:val="style0"/>
        <w:numPr>
          <w:ilvl w:val="0"/>
          <w:numId w:val="16"/>
        </w:numPr>
        <w:spacing w:after="412" w:lineRule="auto" w:line="264"/>
        <w:ind w:right="0" w:hanging="420"/>
        <w:jc w:val="left"/>
        <w:rPr/>
      </w:pPr>
      <w:r>
        <w:rPr>
          <w:b/>
        </w:rPr>
        <w:t>Evaluation and Reporting Module/Function:</w:t>
      </w:r>
    </w:p>
    <w:p>
      <w:pPr>
        <w:pStyle w:val="style0"/>
        <w:spacing w:lineRule="auto" w:line="358"/>
        <w:ind w:left="1425" w:right="420" w:hanging="360"/>
        <w:rPr/>
      </w:pPr>
      <w:r>
        <w:rPr>
          <w:rFonts w:ascii="Segoe UI Symbol" w:cs="Segoe UI Symbol" w:eastAsia="Segoe UI Symbol" w:hAnsi="Segoe UI Symbol"/>
          <w:sz w:val="20"/>
        </w:rPr>
        <w:t>•</w:t>
      </w:r>
      <w:r>
        <w:t xml:space="preserve">Calculates evaluation metrics such as RMSE, MAE, and R-squared score to assess model performance and generates reports. </w:t>
      </w:r>
    </w:p>
    <w:p>
      <w:pPr>
        <w:pStyle w:val="style0"/>
        <w:numPr>
          <w:ilvl w:val="0"/>
          <w:numId w:val="16"/>
        </w:numPr>
        <w:spacing w:after="412" w:lineRule="auto" w:line="264"/>
        <w:ind w:right="0" w:hanging="420"/>
        <w:jc w:val="left"/>
        <w:rPr/>
      </w:pPr>
      <w:r>
        <w:rPr>
          <w:b/>
        </w:rPr>
        <w:t>Deployment and Integration Module/Function:</w:t>
      </w:r>
    </w:p>
    <w:p>
      <w:pPr>
        <w:pStyle w:val="style0"/>
        <w:spacing w:lineRule="auto" w:line="356"/>
        <w:ind w:left="1425" w:right="420" w:hanging="360"/>
        <w:rPr/>
      </w:pPr>
      <w:r>
        <w:rPr>
          <w:rFonts w:ascii="Segoe UI Symbol" w:cs="Segoe UI Symbol" w:eastAsia="Segoe UI Symbol" w:hAnsi="Segoe UI Symbol"/>
          <w:sz w:val="20"/>
        </w:rPr>
        <w:t>•</w:t>
      </w:r>
      <w:r>
        <w:t xml:space="preserve">Deploys the prediction system, integrates it with trading platforms or APIs, and exposes APIs for external access. </w:t>
      </w:r>
    </w:p>
    <w:p>
      <w:pPr>
        <w:pStyle w:val="style0"/>
        <w:numPr>
          <w:ilvl w:val="0"/>
          <w:numId w:val="16"/>
        </w:numPr>
        <w:spacing w:after="412" w:lineRule="auto" w:line="264"/>
        <w:ind w:right="0" w:hanging="420"/>
        <w:jc w:val="left"/>
        <w:rPr/>
      </w:pPr>
      <w:r>
        <w:rPr>
          <w:b/>
        </w:rPr>
        <w:t>Monitoring and Maintenance Module/Function:</w:t>
      </w:r>
    </w:p>
    <w:p>
      <w:pPr>
        <w:pStyle w:val="style0"/>
        <w:spacing w:lineRule="auto" w:line="358"/>
        <w:ind w:left="1425" w:right="420" w:hanging="360"/>
        <w:rPr/>
      </w:pPr>
      <w:r>
        <w:rPr>
          <w:rFonts w:ascii="Segoe UI Symbol" w:cs="Segoe UI Symbol" w:eastAsia="Segoe UI Symbol" w:hAnsi="Segoe UI Symbol"/>
          <w:sz w:val="20"/>
        </w:rPr>
        <w:t>•</w:t>
      </w:r>
      <w:r>
        <w:t xml:space="preserve">Implements monitoring tools to track system performance, data quality, and model drift over time. Handles maintenance procedures such as updating data and resolving issues. </w:t>
      </w:r>
    </w:p>
    <w:p>
      <w:pPr>
        <w:pStyle w:val="style0"/>
        <w:spacing w:lineRule="auto" w:line="357"/>
        <w:ind w:right="420"/>
        <w:rPr/>
      </w:pPr>
      <w:r>
        <w:t xml:space="preserve">This data flow diagram provides a high-level overview of how data flows through the various components of the stock market price prediction system. Each component performs specific tasks in the data processing pipeline, contributing to the overall functionality and accuracy of the system. </w:t>
      </w:r>
    </w:p>
    <w:p>
      <w:pPr>
        <w:pStyle w:val="style0"/>
        <w:spacing w:after="194" w:lineRule="auto" w:line="259"/>
        <w:ind w:left="0" w:right="0" w:firstLine="0"/>
        <w:jc w:val="left"/>
        <w:rPr/>
      </w:pPr>
    </w:p>
    <w:p>
      <w:pPr>
        <w:pStyle w:val="style0"/>
        <w:spacing w:after="147" w:lineRule="auto" w:line="259"/>
        <w:ind w:left="-5" w:right="0"/>
        <w:jc w:val="left"/>
        <w:rPr/>
      </w:pPr>
      <w:r>
        <w:rPr>
          <w:color w:val="000000"/>
          <w:sz w:val="32"/>
        </w:rPr>
        <w:t xml:space="preserve">2.4 Designing  </w:t>
      </w:r>
    </w:p>
    <w:p>
      <w:pPr>
        <w:pStyle w:val="style0"/>
        <w:spacing w:after="27"/>
        <w:ind w:right="420"/>
        <w:rPr/>
      </w:pPr>
      <w:r>
        <w:rPr>
          <w:color w:val="000000"/>
        </w:rPr>
        <w:t>1.Un</w:t>
      </w:r>
      <w:r>
        <w:t>derstanding Requirements</w:t>
      </w:r>
    </w:p>
    <w:p>
      <w:pPr>
        <w:pStyle w:val="style0"/>
        <w:spacing w:after="163" w:lineRule="auto" w:line="356"/>
        <w:ind w:left="720" w:right="420" w:hanging="360"/>
        <w:rPr/>
      </w:pPr>
      <w:r>
        <w:rPr>
          <w:rFonts w:ascii="Segoe UI Symbol" w:cs="Segoe UI Symbol" w:eastAsia="Segoe UI Symbol" w:hAnsi="Segoe UI Symbol"/>
          <w:sz w:val="20"/>
        </w:rPr>
        <w:t>•</w:t>
      </w:r>
      <w:r>
        <w:rPr>
          <w:b/>
        </w:rPr>
        <w:t>Gather Requirements</w:t>
      </w:r>
      <w:r>
        <w:t xml:space="preserve">: Engage with stakeholders to understand their needs and expectations regarding the prediction system. </w:t>
      </w:r>
    </w:p>
    <w:p>
      <w:pPr>
        <w:pStyle w:val="style0"/>
        <w:numPr>
          <w:ilvl w:val="0"/>
          <w:numId w:val="17"/>
        </w:numPr>
        <w:spacing w:after="187"/>
        <w:ind w:right="420" w:hanging="240"/>
        <w:rPr/>
      </w:pPr>
      <w:r>
        <w:t xml:space="preserve">Data Collection and Preparation </w:t>
      </w:r>
    </w:p>
    <w:p>
      <w:pPr>
        <w:pStyle w:val="style0"/>
        <w:numPr>
          <w:ilvl w:val="2"/>
          <w:numId w:val="22"/>
        </w:numPr>
        <w:spacing w:after="0" w:lineRule="auto" w:line="358"/>
        <w:ind w:right="420" w:hanging="360"/>
        <w:rPr/>
      </w:pPr>
      <w:r>
        <w:rPr>
          <w:b/>
        </w:rPr>
        <w:t>Identify Data Sources</w:t>
      </w:r>
      <w:r>
        <w:t xml:space="preserve">: Determine where to obtain historical stock price data, ensuring reliability and completeness. </w:t>
      </w:r>
    </w:p>
    <w:p>
      <w:pPr>
        <w:pStyle w:val="style0"/>
        <w:numPr>
          <w:ilvl w:val="2"/>
          <w:numId w:val="22"/>
        </w:numPr>
        <w:spacing w:after="158" w:lineRule="auto" w:line="359"/>
        <w:ind w:right="420" w:hanging="360"/>
        <w:rPr/>
      </w:pPr>
      <w:r>
        <w:rPr>
          <w:b/>
        </w:rPr>
        <w:t>Data Preprocessing</w:t>
      </w:r>
      <w:r>
        <w:t xml:space="preserve">: Cleanse, transform, and normalize the data to make it suitable for analysis. Handle missing values, outliers, and inconsistencies. </w:t>
      </w:r>
    </w:p>
    <w:p>
      <w:pPr>
        <w:pStyle w:val="style0"/>
        <w:numPr>
          <w:ilvl w:val="0"/>
          <w:numId w:val="17"/>
        </w:numPr>
        <w:spacing w:after="189"/>
        <w:ind w:right="420" w:hanging="240"/>
        <w:rPr/>
      </w:pPr>
      <w:r>
        <w:t xml:space="preserve">Exploratory Data Analysis (EDA) </w:t>
      </w:r>
    </w:p>
    <w:p>
      <w:pPr>
        <w:pStyle w:val="style0"/>
        <w:numPr>
          <w:ilvl w:val="2"/>
          <w:numId w:val="21"/>
        </w:numPr>
        <w:spacing w:after="3" w:lineRule="auto" w:line="356"/>
        <w:ind w:right="420" w:hanging="360"/>
        <w:rPr/>
      </w:pPr>
      <w:r>
        <w:rPr>
          <w:b/>
        </w:rPr>
        <w:t>Understand Data</w:t>
      </w:r>
      <w:r>
        <w:t xml:space="preserve">: Perform exploratory data analysis to gain insights into the structure, patterns, and distributions of the data. </w:t>
      </w:r>
    </w:p>
    <w:p>
      <w:pPr>
        <w:pStyle w:val="style0"/>
        <w:numPr>
          <w:ilvl w:val="2"/>
          <w:numId w:val="21"/>
        </w:numPr>
        <w:spacing w:after="163" w:lineRule="auto" w:line="356"/>
        <w:ind w:right="420" w:hanging="360"/>
        <w:rPr/>
      </w:pPr>
      <w:r>
        <w:rPr>
          <w:b/>
        </w:rPr>
        <w:t>Visualize Data</w:t>
      </w:r>
      <w:r>
        <w:t xml:space="preserve">: Use visualization techniques to graphically represent the data and identify potential relationships and trends. </w:t>
      </w:r>
    </w:p>
    <w:p>
      <w:pPr>
        <w:pStyle w:val="style0"/>
        <w:numPr>
          <w:ilvl w:val="0"/>
          <w:numId w:val="17"/>
        </w:numPr>
        <w:spacing w:after="187"/>
        <w:ind w:right="420" w:hanging="240"/>
        <w:rPr/>
      </w:pPr>
      <w:r>
        <w:t xml:space="preserve">Model Selection and Validation </w:t>
      </w:r>
    </w:p>
    <w:p>
      <w:pPr>
        <w:pStyle w:val="style0"/>
        <w:numPr>
          <w:ilvl w:val="2"/>
          <w:numId w:val="18"/>
        </w:numPr>
        <w:spacing w:after="0" w:lineRule="auto" w:line="358"/>
        <w:ind w:right="420" w:hanging="360"/>
        <w:rPr/>
      </w:pPr>
      <w:r>
        <w:rPr>
          <w:b/>
        </w:rPr>
        <w:t>Choose Models</w:t>
      </w:r>
      <w:r>
        <w:t xml:space="preserve">: Select appropriate ARMA and ARIMA models based on the characteristics of the data and the underlying assumptions. </w:t>
      </w:r>
    </w:p>
    <w:p>
      <w:pPr>
        <w:pStyle w:val="style0"/>
        <w:numPr>
          <w:ilvl w:val="2"/>
          <w:numId w:val="18"/>
        </w:numPr>
        <w:spacing w:after="0" w:lineRule="auto" w:line="358"/>
        <w:ind w:right="420" w:hanging="360"/>
        <w:rPr/>
      </w:pPr>
      <w:r>
        <w:rPr>
          <w:b/>
        </w:rPr>
        <w:t>Parameter Tuning</w:t>
      </w:r>
      <w:r>
        <w:t xml:space="preserve">: Fine-tune the model parameters using techniques like grid search or automated methods. </w:t>
      </w:r>
    </w:p>
    <w:p>
      <w:pPr>
        <w:pStyle w:val="style0"/>
        <w:numPr>
          <w:ilvl w:val="2"/>
          <w:numId w:val="18"/>
        </w:numPr>
        <w:spacing w:after="158" w:lineRule="auto" w:line="358"/>
        <w:ind w:right="420" w:hanging="360"/>
        <w:rPr/>
      </w:pPr>
      <w:r>
        <w:rPr>
          <w:b/>
        </w:rPr>
        <w:t>Cross-Validation</w:t>
      </w:r>
      <w:r>
        <w:t xml:space="preserve">: Validate the models using techniques such as train-test split or k-fold crossvalidation to ensure robustness and generalization. </w:t>
      </w:r>
    </w:p>
    <w:p>
      <w:pPr>
        <w:pStyle w:val="style0"/>
        <w:numPr>
          <w:ilvl w:val="0"/>
          <w:numId w:val="17"/>
        </w:numPr>
        <w:spacing w:after="189"/>
        <w:ind w:right="420" w:hanging="240"/>
        <w:rPr/>
      </w:pPr>
      <w:r>
        <w:t xml:space="preserve">Implementation and Testing </w:t>
      </w:r>
    </w:p>
    <w:p>
      <w:pPr>
        <w:pStyle w:val="style0"/>
        <w:numPr>
          <w:ilvl w:val="2"/>
          <w:numId w:val="19"/>
        </w:numPr>
        <w:spacing w:after="3" w:lineRule="auto" w:line="357"/>
        <w:ind w:right="420" w:hanging="360"/>
        <w:rPr/>
      </w:pPr>
      <w:r>
        <w:rPr>
          <w:b/>
        </w:rPr>
        <w:t>Code Development</w:t>
      </w:r>
      <w:r>
        <w:t xml:space="preserve">: Implement the selected models and algorithms using suitable programming languages and libraries (e.g., Python, NumPy, Pandas). </w:t>
      </w:r>
    </w:p>
    <w:p>
      <w:pPr>
        <w:pStyle w:val="style0"/>
        <w:numPr>
          <w:ilvl w:val="2"/>
          <w:numId w:val="19"/>
        </w:numPr>
        <w:spacing w:after="3" w:lineRule="auto" w:line="356"/>
        <w:ind w:right="420" w:hanging="360"/>
        <w:rPr/>
      </w:pPr>
      <w:r>
        <w:rPr>
          <w:b/>
        </w:rPr>
        <w:t>Unit Testing</w:t>
      </w:r>
      <w:r>
        <w:t xml:space="preserve">: Test individual components of the system to verify their correctness and functionality. </w:t>
      </w:r>
    </w:p>
    <w:p>
      <w:pPr>
        <w:pStyle w:val="style0"/>
        <w:numPr>
          <w:ilvl w:val="2"/>
          <w:numId w:val="19"/>
        </w:numPr>
        <w:spacing w:after="0" w:lineRule="auto" w:line="356"/>
        <w:ind w:right="420" w:hanging="360"/>
        <w:rPr/>
      </w:pPr>
      <w:r>
        <w:rPr>
          <w:b/>
        </w:rPr>
        <w:t>Integration Testing</w:t>
      </w:r>
      <w:r>
        <w:t xml:space="preserve">: Validate the interactions between different modules and components to ensure seamless integration. </w:t>
      </w:r>
    </w:p>
    <w:p>
      <w:pPr>
        <w:pStyle w:val="style0"/>
        <w:numPr>
          <w:ilvl w:val="0"/>
          <w:numId w:val="17"/>
        </w:numPr>
        <w:spacing w:after="187"/>
        <w:ind w:right="420" w:hanging="240"/>
        <w:rPr/>
      </w:pPr>
      <w:r>
        <w:t xml:space="preserve">Evaluation and Performance Metrics </w:t>
      </w:r>
    </w:p>
    <w:p>
      <w:pPr>
        <w:pStyle w:val="style0"/>
        <w:numPr>
          <w:ilvl w:val="2"/>
          <w:numId w:val="20"/>
        </w:numPr>
        <w:spacing w:after="0" w:lineRule="auto" w:line="359"/>
        <w:ind w:right="420" w:hanging="360"/>
        <w:rPr/>
      </w:pPr>
      <w:r>
        <w:rPr>
          <w:b/>
        </w:rPr>
        <w:t>Performance Evaluation</w:t>
      </w:r>
      <w:r>
        <w:t xml:space="preserve">: Assess the performance of the prediction models using appropriate metrics such as RMSE, MAE, and R-squared. </w:t>
      </w:r>
    </w:p>
    <w:p>
      <w:pPr>
        <w:pStyle w:val="style0"/>
        <w:numPr>
          <w:ilvl w:val="2"/>
          <w:numId w:val="20"/>
        </w:numPr>
        <w:spacing w:after="72" w:lineRule="auto" w:line="358"/>
        <w:ind w:right="420" w:hanging="360"/>
        <w:rPr/>
      </w:pPr>
      <w:r>
        <w:rPr>
          <w:b/>
        </w:rPr>
        <w:t>Model Comparison</w:t>
      </w:r>
      <w:r>
        <w:t xml:space="preserve">: Compare the performance of different models to identify the most effective approach. </w:t>
      </w:r>
    </w:p>
    <w:p>
      <w:pPr>
        <w:pStyle w:val="style0"/>
        <w:spacing w:after="0" w:lineRule="auto" w:line="259"/>
        <w:ind w:left="0" w:right="0" w:firstLine="0"/>
        <w:jc w:val="left"/>
        <w:rPr/>
      </w:pPr>
    </w:p>
    <w:p>
      <w:pPr>
        <w:pStyle w:val="style0"/>
        <w:spacing w:after="0" w:lineRule="auto" w:line="259"/>
        <w:ind w:left="-5" w:right="0"/>
        <w:jc w:val="left"/>
        <w:rPr/>
      </w:pPr>
      <w:r>
        <w:rPr>
          <w:color w:val="000000"/>
          <w:sz w:val="32"/>
        </w:rPr>
        <w:t>2.5 Dataset :</w:t>
      </w:r>
    </w:p>
    <w:p>
      <w:pPr>
        <w:pStyle w:val="style0"/>
        <w:spacing w:after="0" w:lineRule="auto" w:line="259"/>
        <w:ind w:left="0" w:right="0" w:firstLine="0"/>
        <w:jc w:val="left"/>
        <w:rPr/>
      </w:pPr>
    </w:p>
    <w:p>
      <w:pPr>
        <w:pStyle w:val="style0"/>
        <w:spacing w:after="0" w:lineRule="auto" w:line="259"/>
        <w:ind w:left="0" w:right="0" w:firstLine="0"/>
        <w:jc w:val="left"/>
        <w:rPr/>
      </w:pPr>
      <w:r>
        <w:rPr>
          <w:color w:val="000000"/>
          <w:sz w:val="32"/>
        </w:rPr>
        <w:tab/>
      </w:r>
      <w:r>
        <w:rPr>
          <w:color w:val="000000"/>
          <w:sz w:val="32"/>
        </w:rPr>
        <w:tab/>
      </w:r>
    </w:p>
    <w:p>
      <w:pPr>
        <w:pStyle w:val="style0"/>
        <w:spacing w:after="0" w:lineRule="auto" w:line="259"/>
        <w:ind w:left="0" w:right="780" w:firstLine="0"/>
        <w:jc w:val="right"/>
        <w:rPr/>
      </w:pPr>
      <w:r>
        <w:rPr>
          <w:noProof/>
          <w:lang w:val="en-US" w:eastAsia="en-US"/>
        </w:rPr>
        <w:drawing>
          <wp:inline distL="0" distT="0" distB="0" distR="0">
            <wp:extent cx="5887085" cy="5067808"/>
            <wp:effectExtent l="0" t="0" r="0" b="0"/>
            <wp:docPr id="1028" name="Picture 37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725"/>
                    <pic:cNvPicPr/>
                  </pic:nvPicPr>
                  <pic:blipFill>
                    <a:blip r:embed="rId21" cstate="print"/>
                    <a:srcRect l="0" t="0" r="0" b="0"/>
                    <a:stretch/>
                  </pic:blipFill>
                  <pic:spPr>
                    <a:xfrm rot="0">
                      <a:off x="0" y="0"/>
                      <a:ext cx="5887085" cy="5067808"/>
                    </a:xfrm>
                    <a:prstGeom prst="rect"/>
                  </pic:spPr>
                </pic:pic>
              </a:graphicData>
            </a:graphic>
          </wp:inline>
        </w:drawing>
      </w: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5" w:right="0"/>
        <w:jc w:val="left"/>
        <w:rPr/>
      </w:pPr>
      <w:r>
        <w:rPr>
          <w:color w:val="000000"/>
          <w:sz w:val="32"/>
        </w:rPr>
        <w:t>Fig 2.2 Sample Dataset set of Google_stock_price</w:t>
      </w: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5" w:right="0"/>
        <w:jc w:val="left"/>
        <w:rPr/>
      </w:pPr>
      <w:r>
        <w:rPr>
          <w:color w:val="000000"/>
          <w:sz w:val="32"/>
        </w:rPr>
        <w:t xml:space="preserve">Table 2.1 Google stock price future values </w:t>
      </w:r>
    </w:p>
    <w:p>
      <w:pPr>
        <w:pStyle w:val="style0"/>
        <w:spacing w:after="0" w:lineRule="auto" w:line="259"/>
        <w:ind w:left="0" w:right="0" w:firstLine="0"/>
        <w:jc w:val="left"/>
        <w:rPr/>
      </w:pPr>
    </w:p>
    <w:p>
      <w:pPr>
        <w:pStyle w:val="style0"/>
        <w:spacing w:after="0" w:lineRule="auto" w:line="259"/>
        <w:ind w:left="0" w:right="350" w:firstLine="0"/>
        <w:jc w:val="right"/>
        <w:rPr/>
      </w:pPr>
      <w:r>
        <w:rPr>
          <w:noProof/>
          <w:lang w:val="en-US" w:eastAsia="en-US"/>
        </w:rPr>
        <w:drawing>
          <wp:inline distL="0" distT="0" distB="0" distR="0">
            <wp:extent cx="6159500" cy="2277110"/>
            <wp:effectExtent l="0" t="0" r="0" b="0"/>
            <wp:docPr id="1029" name="Picture 37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771"/>
                    <pic:cNvPicPr/>
                  </pic:nvPicPr>
                  <pic:blipFill>
                    <a:blip r:embed="rId22" cstate="print"/>
                    <a:srcRect l="0" t="0" r="0" b="0"/>
                    <a:stretch/>
                  </pic:blipFill>
                  <pic:spPr>
                    <a:xfrm rot="0">
                      <a:off x="0" y="0"/>
                      <a:ext cx="6159500" cy="2277110"/>
                    </a:xfrm>
                    <a:prstGeom prst="rect"/>
                  </pic:spPr>
                </pic:pic>
              </a:graphicData>
            </a:graphic>
          </wp:inline>
        </w:drawing>
      </w: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39" w:lineRule="auto" w:line="259"/>
        <w:ind w:left="0" w:right="0" w:firstLine="0"/>
        <w:jc w:val="left"/>
        <w:rPr/>
      </w:pPr>
    </w:p>
    <w:p>
      <w:pPr>
        <w:pStyle w:val="style0"/>
        <w:spacing w:after="0" w:lineRule="auto" w:line="259"/>
        <w:ind w:right="2995"/>
        <w:jc w:val="right"/>
        <w:rPr/>
      </w:pPr>
      <w:r>
        <w:rPr>
          <w:b/>
          <w:color w:val="000000"/>
          <w:sz w:val="32"/>
        </w:rPr>
        <w:t>IMPLEMENTATION &amp; TESTING</w:t>
      </w:r>
    </w:p>
    <w:p>
      <w:pPr>
        <w:pStyle w:val="style0"/>
        <w:spacing w:after="44" w:lineRule="auto" w:line="259"/>
        <w:ind w:left="0" w:right="0" w:firstLine="0"/>
        <w:jc w:val="left"/>
        <w:rPr/>
      </w:pPr>
    </w:p>
    <w:p>
      <w:pPr>
        <w:pStyle w:val="style3"/>
        <w:spacing w:after="159" w:lineRule="auto" w:line="251"/>
        <w:ind w:left="-5"/>
        <w:rPr/>
      </w:pPr>
      <w:r>
        <w:rPr>
          <w:color w:val="000000"/>
          <w:sz w:val="22"/>
        </w:rPr>
        <w:t xml:space="preserve"> 3.1</w:t>
      </w:r>
      <w:r>
        <w:rPr>
          <w:color w:val="000000"/>
        </w:rPr>
        <w:t xml:space="preserve">Code Snippets </w:t>
      </w:r>
    </w:p>
    <w:p>
      <w:pPr>
        <w:pStyle w:val="style0"/>
        <w:spacing w:after="70" w:lineRule="auto" w:line="259"/>
        <w:ind w:left="0" w:right="0" w:firstLine="0"/>
        <w:jc w:val="left"/>
        <w:rPr/>
      </w:pPr>
    </w:p>
    <w:tbl>
      <w:tblPr>
        <w:tblStyle w:val="style4102"/>
        <w:tblW w:w="9496" w:type="dxa"/>
        <w:tblInd w:w="103" w:type="dxa"/>
        <w:tblCellMar>
          <w:top w:w="51" w:type="dxa"/>
          <w:left w:w="79" w:type="dxa"/>
          <w:right w:w="82" w:type="dxa"/>
        </w:tblCellMar>
        <w:tblLook w:val="04A0" w:firstRow="1" w:lastRow="0" w:firstColumn="1" w:lastColumn="0" w:noHBand="0" w:noVBand="1"/>
      </w:tblPr>
      <w:tblGrid>
        <w:gridCol w:w="9496"/>
      </w:tblGrid>
      <w:tr>
        <w:trPr>
          <w:trHeight w:val="2127" w:hRule="atLeast"/>
        </w:trPr>
        <w:tc>
          <w:tcPr>
            <w:tcW w:w="9496" w:type="dxa"/>
            <w:tcBorders>
              <w:top w:val="single" w:sz="4" w:space="0" w:color="000000"/>
              <w:left w:val="single" w:sz="4" w:space="0" w:color="000000"/>
              <w:bottom w:val="single" w:sz="4" w:space="0" w:color="000000"/>
              <w:right w:val="single" w:sz="4" w:space="0" w:color="000000"/>
            </w:tcBorders>
          </w:tcPr>
          <w:p>
            <w:pPr>
              <w:pStyle w:val="style0"/>
              <w:spacing w:after="310" w:lineRule="auto" w:line="259"/>
              <w:ind w:left="29" w:right="0" w:firstLine="0"/>
              <w:jc w:val="left"/>
              <w:rPr/>
            </w:pPr>
          </w:p>
          <w:p>
            <w:pPr>
              <w:pStyle w:val="style0"/>
              <w:spacing w:after="971" w:lineRule="auto" w:line="259"/>
              <w:ind w:left="29" w:right="0" w:firstLine="0"/>
              <w:jc w:val="left"/>
              <w:rPr/>
            </w:pPr>
            <w:r>
              <w:rPr>
                <w:b/>
                <w:color w:val="212121"/>
                <w:sz w:val="28"/>
              </w:rPr>
              <w:t>Install necessary packages</w:t>
            </w:r>
          </w:p>
          <w:tbl>
            <w:tblPr>
              <w:tblStyle w:val="style4102"/>
              <w:tblpPr w:leftFromText="0" w:rightFromText="0" w:topFromText="0" w:bottomFromText="0" w:vertAnchor="text" w:tblpX="79" w:tblpY="-697"/>
              <w:tblOverlap w:val="never"/>
              <w:tblW w:w="9335" w:type="dxa"/>
              <w:tblInd w:w="0" w:type="dxa"/>
              <w:tblCellMar>
                <w:top w:w="46" w:type="dxa"/>
                <w:left w:w="29" w:type="dxa"/>
                <w:right w:w="115" w:type="dxa"/>
              </w:tblCellMar>
              <w:tblLook w:val="04A0" w:firstRow="1" w:lastRow="0" w:firstColumn="1" w:lastColumn="0" w:noHBand="0" w:noVBand="1"/>
            </w:tblPr>
            <w:tblGrid>
              <w:gridCol w:w="9335"/>
            </w:tblGrid>
            <w:tr>
              <w:trPr>
                <w:trHeight w:val="716" w:hRule="atLeast"/>
              </w:trPr>
              <w:tc>
                <w:tcPr>
                  <w:tcW w:w="9335" w:type="dxa"/>
                  <w:tcBorders>
                    <w:top w:val="nil"/>
                    <w:left w:val="nil"/>
                    <w:bottom w:val="nil"/>
                    <w:right w:val="nil"/>
                  </w:tcBorders>
                  <w:shd w:val="clear" w:color="auto" w:fill="f7f7f7"/>
                </w:tcPr>
                <w:p>
                  <w:pPr>
                    <w:pStyle w:val="style0"/>
                    <w:spacing w:after="99" w:lineRule="auto" w:line="259"/>
                    <w:ind w:left="0" w:right="0" w:firstLine="0"/>
                    <w:jc w:val="left"/>
                    <w:rPr/>
                  </w:pPr>
                  <w:r>
                    <w:rPr>
                      <w:rFonts w:ascii="Courier New" w:cs="Courier New" w:eastAsia="Courier New" w:hAnsi="Courier New"/>
                      <w:color w:val="000000"/>
                      <w:sz w:val="21"/>
                    </w:rPr>
                    <w:t>!pip install pmdarima</w:t>
                  </w:r>
                </w:p>
                <w:p>
                  <w:pPr>
                    <w:pStyle w:val="style0"/>
                    <w:spacing w:after="0" w:lineRule="auto" w:line="259"/>
                    <w:ind w:left="0" w:right="0" w:firstLine="0"/>
                    <w:jc w:val="left"/>
                    <w:rPr/>
                  </w:pPr>
                </w:p>
              </w:tc>
            </w:tr>
          </w:tbl>
          <w:p>
            <w:pPr>
              <w:pStyle w:val="style0"/>
              <w:spacing w:after="0" w:lineRule="auto" w:line="259"/>
              <w:ind w:left="29" w:right="0" w:firstLine="0"/>
              <w:jc w:val="left"/>
              <w:rPr/>
            </w:pPr>
            <w:r>
              <w:rPr>
                <w:rFonts w:ascii="Courier New" w:cs="Courier New" w:eastAsia="Courier New" w:hAnsi="Courier New"/>
                <w:color w:val="007700"/>
                <w:sz w:val="20"/>
              </w:rPr>
              <w:t>&lt;</w:t>
            </w:r>
          </w:p>
        </w:tc>
      </w:tr>
    </w:tbl>
    <w:p>
      <w:pPr>
        <w:pStyle w:val="style0"/>
        <w:spacing w:after="111" w:lineRule="auto" w:line="259"/>
        <w:ind w:left="720" w:right="0" w:firstLine="0"/>
        <w:jc w:val="left"/>
        <w:rPr/>
      </w:pPr>
    </w:p>
    <w:p>
      <w:pPr>
        <w:pStyle w:val="style0"/>
        <w:spacing w:after="146" w:lineRule="auto" w:line="259"/>
        <w:ind w:left="-5" w:right="0"/>
        <w:jc w:val="left"/>
        <w:rPr/>
      </w:pPr>
      <w:r>
        <w:rPr>
          <w:color w:val="000000"/>
        </w:rPr>
        <w:t xml:space="preserve">Figure 3.1: installation of ARIMA </w:t>
      </w:r>
    </w:p>
    <w:p>
      <w:pPr>
        <w:pStyle w:val="style0"/>
        <w:spacing w:after="153" w:lineRule="auto" w:line="259"/>
        <w:ind w:left="0" w:right="0" w:firstLine="0"/>
        <w:jc w:val="left"/>
        <w:rPr/>
      </w:pPr>
    </w:p>
    <w:p>
      <w:pPr>
        <w:pStyle w:val="style0"/>
        <w:spacing w:after="0" w:lineRule="auto" w:line="259"/>
        <w:ind w:left="0" w:right="0" w:firstLine="0"/>
        <w:jc w:val="left"/>
        <w:rPr/>
      </w:pPr>
    </w:p>
    <w:p>
      <w:pPr>
        <w:pStyle w:val="style4"/>
        <w:spacing w:after="5" w:lineRule="auto" w:line="251"/>
        <w:ind w:left="-5"/>
        <w:rPr/>
      </w:pPr>
      <w:r>
        <w:rPr>
          <w:color w:val="000000"/>
        </w:rPr>
        <w:t xml:space="preserve">3.2 Import libraries </w:t>
      </w:r>
    </w:p>
    <w:p>
      <w:pPr>
        <w:pStyle w:val="style0"/>
        <w:spacing w:after="149" w:lineRule="auto" w:line="259"/>
        <w:ind w:left="-5" w:right="0" w:firstLine="0"/>
        <w:jc w:val="left"/>
        <w:rPr/>
      </w:pPr>
      <w:r>
        <w:rPr>
          <w:rFonts w:ascii="Calibri" w:cs="Calibri" w:eastAsia="Calibri" w:hAnsi="Calibri"/>
          <w:noProof/>
          <w:color w:val="000000"/>
          <w:sz w:val="22"/>
        </w:rPr>
      </w:r>
      <w:r>
        <w:rPr>
          <w:rFonts w:ascii="Calibri" w:cs="Calibri" w:eastAsia="Calibri" w:hAnsi="Calibri"/>
          <w:noProof/>
          <w:color w:val="000000"/>
          <w:sz w:val="22"/>
        </w:rPr>
      </w:r>
      <w:r>
        <w:rPr>
          <w:rFonts w:ascii="Calibri" w:cs="Calibri" w:eastAsia="Calibri" w:hAnsi="Calibri"/>
          <w:noProof/>
          <w:color w:val="000000"/>
          <w:sz w:val="22"/>
        </w:rPr>
      </w:r>
      <w:r>
        <w:rPr>
          <w:rFonts w:ascii="Calibri" w:cs="Calibri" w:eastAsia="Calibri" w:hAnsi="Calibri"/>
          <w:noProof/>
          <w:color w:val="000000"/>
          <w:sz w:val="22"/>
        </w:rPr>
        <w:pict>
          <v:group id="1030" filled="f" stroked="f" style="margin-left:0.0pt;margin-top:0.0pt;width:485.35pt;height:260.0pt;mso-wrap-distance-left:0.0pt;mso-wrap-distance-right:0.0pt;visibility:visible;" coordsize="61640,33017">
            <v:rect id="1031" filled="f" stroked="f" style="position:absolute;left:4602;top:0;width:673;height:2984;z-index:3;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032" coordsize="9144,9144" path="m0,0l9144,0l9144,9144l0,9144,0,0e" fillcolor="black" stroked="f" style="position:absolute;left:0;top:3423;width:91;height:91;z-index:4;mso-position-horizontal-relative:text;mso-position-vertical-relative:text;mso-width-relative:page;mso-height-relative:page;visibility:visible;">
              <v:stroke on="f" joinstyle="miter" opacity="0%" weight="0.0pt"/>
              <v:fill/>
              <v:path textboxrect="0,0,9144,9144"/>
            </v:shape>
            <v:shape id="1033" coordsize="6151753,9144" path="m0,0l6151753,0l6151753,9144l0,9144,0,0e" fillcolor="black" stroked="f" style="position:absolute;left:60;top:3423;width:61517;height:91;z-index:5;mso-position-horizontal-relative:text;mso-position-vertical-relative:text;mso-width-relative:page;mso-height-relative:page;visibility:visible;">
              <v:stroke on="f" joinstyle="miter" opacity="0%" weight="0.0pt"/>
              <v:fill/>
              <v:path textboxrect="0,0,6151753,9144"/>
            </v:shape>
            <v:shape id="1034" coordsize="9144,9144" path="m0,0l9144,0l9144,9144l0,9144,0,0e" fillcolor="black" stroked="f" style="position:absolute;left:61579;top:3423;width:91;height:91;z-index:6;mso-position-horizontal-relative:text;mso-position-vertical-relative:text;mso-width-relative:page;mso-height-relative:page;visibility:visible;">
              <v:stroke on="f" joinstyle="miter" opacity="0%" weight="0.0pt"/>
              <v:fill/>
              <v:path textboxrect="0,0,9144,9144"/>
            </v:shape>
            <v:shape id="1035" coordsize="9144,2421890" path="m0,0l9144,0l9144,2421890l0,2421890,0,0e" fillcolor="black" stroked="f" style="position:absolute;left:0;top:3486;width:91;height:24218;z-index:7;mso-position-horizontal-relative:text;mso-position-vertical-relative:text;mso-width-relative:page;mso-height-relative:page;visibility:visible;">
              <v:stroke on="f" joinstyle="miter" opacity="0%" weight="0.0pt"/>
              <v:fill/>
              <v:path textboxrect="0,0,9144,2421890"/>
            </v:shape>
            <v:shape id="1036" coordsize="9144,9144" path="m0,0l9144,0l9144,9144l0,9144,0,0e" fillcolor="black" stroked="f" style="position:absolute;left:0;top:27705;width:91;height:91;z-index:8;mso-position-horizontal-relative:text;mso-position-vertical-relative:text;mso-width-relative:page;mso-height-relative:page;visibility:visible;">
              <v:stroke on="f" joinstyle="miter" opacity="0%" weight="0.0pt"/>
              <v:fill/>
              <v:path textboxrect="0,0,9144,9144"/>
            </v:shape>
            <v:shape id="1037" coordsize="6151753,9144" path="m0,0l6151753,0l6151753,9144l0,9144,0,0e" fillcolor="black" stroked="f" style="position:absolute;left:60;top:27705;width:61517;height:91;z-index:9;mso-position-horizontal-relative:text;mso-position-vertical-relative:text;mso-width-relative:page;mso-height-relative:page;visibility:visible;">
              <v:stroke on="f" joinstyle="miter" opacity="0%" weight="0.0pt"/>
              <v:fill/>
              <v:path textboxrect="0,0,6151753,9144"/>
            </v:shape>
            <v:shape id="1038" coordsize="9144,2421890" path="m0,0l9144,0l9144,2421890l0,2421890,0,0e" fillcolor="black" stroked="f" style="position:absolute;left:61579;top:3486;width:91;height:24218;z-index:10;mso-position-horizontal-relative:text;mso-position-vertical-relative:text;mso-width-relative:page;mso-height-relative:page;visibility:visible;">
              <v:stroke on="f" joinstyle="miter" opacity="0%" weight="0.0pt"/>
              <v:fill/>
              <v:path textboxrect="0,0,9144,2421890"/>
            </v:shape>
            <v:shape id="1039" coordsize="9144,9144" path="m0,0l9144,0l9144,9144l0,9144,0,0e" fillcolor="black" stroked="f" style="position:absolute;left:61579;top:27705;width:91;height:91;z-index:11;mso-position-horizontal-relative:text;mso-position-vertical-relative:text;mso-width-relative:page;mso-height-relative:page;visibility:visible;">
              <v:stroke on="f" joinstyle="miter" opacity="0%" weight="0.0pt"/>
              <v:fill/>
              <v:path textboxrect="0,0,9144,9144"/>
            </v:shape>
            <v:rect id="1040" filled="f" stroked="f" style="position:absolute;left:4602;top:27849;width:673;height:2984;z-index:12;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rect id="1041" filled="f" stroked="f" style="position:absolute;left:4602;top:31330;width:22673;height:2243;z-index:13;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xml:space="preserve">Fig 3.2 Importing Libraries </w:t>
                    </w:r>
                  </w:p>
                </w:txbxContent>
              </v:textbox>
            </v:rect>
            <v:rect id="1042" filled="f" stroked="f" style="position:absolute;left:21659;top:31330;width:506;height:2243;z-index:14;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043" type="#_x0000_t75" adj="0,0," filled="f" stroked="f" style="position:absolute;left:687;top:3460;width:60868;height:23073;z-index:15;mso-position-horizontal-relative:text;mso-position-vertical-relative:text;mso-width-relative:page;mso-height-relative:page;visibility:visible;">
              <v:imagedata r:id="rId23" embosscolor="white" o:title="image29"/>
              <v:fill/>
            </v:shape>
            <w10:anchorlock/>
            <v:fill rotate="true"/>
          </v:group>
        </w:pict>
      </w:r>
      <w:r>
        <w:rPr>
          <w:rFonts w:ascii="Calibri" w:cs="Calibri" w:eastAsia="Calibri" w:hAnsi="Calibri"/>
          <w:noProof/>
          <w:color w:val="000000"/>
          <w:sz w:val="22"/>
        </w:rPr>
      </w:r>
      <w:r>
        <w:rPr>
          <w:rFonts w:ascii="Calibri" w:cs="Calibri" w:eastAsia="Calibri" w:hAnsi="Calibri"/>
          <w:noProof/>
          <w:color w:val="000000"/>
          <w:sz w:val="22"/>
        </w:rPr>
      </w:r>
    </w:p>
    <w:p>
      <w:pPr>
        <w:pStyle w:val="style0"/>
        <w:spacing w:after="131" w:lineRule="auto" w:line="259"/>
        <w:ind w:left="0" w:right="0" w:firstLine="0"/>
        <w:jc w:val="left"/>
        <w:rPr/>
      </w:pPr>
    </w:p>
    <w:p>
      <w:pPr>
        <w:pStyle w:val="style0"/>
        <w:spacing w:after="133" w:lineRule="auto" w:line="259"/>
        <w:ind w:left="0" w:right="0" w:firstLine="0"/>
        <w:jc w:val="left"/>
        <w:rPr/>
      </w:pPr>
    </w:p>
    <w:p>
      <w:pPr>
        <w:pStyle w:val="style0"/>
        <w:spacing w:after="0" w:lineRule="auto" w:line="259"/>
        <w:ind w:left="0" w:right="0" w:firstLine="0"/>
        <w:jc w:val="left"/>
        <w:rPr/>
      </w:pPr>
    </w:p>
    <w:p>
      <w:pPr>
        <w:pStyle w:val="style4"/>
        <w:spacing w:after="165" w:lineRule="auto" w:line="251"/>
        <w:ind w:left="-5"/>
        <w:rPr/>
      </w:pPr>
      <w:r>
        <w:rPr>
          <w:color w:val="000000"/>
        </w:rPr>
        <w:t xml:space="preserve">3.3 Load the dataset </w:t>
      </w:r>
    </w:p>
    <w:p>
      <w:pPr>
        <w:pStyle w:val="style0"/>
        <w:spacing w:after="0" w:lineRule="auto" w:line="259"/>
        <w:ind w:left="0" w:right="0" w:firstLine="0"/>
        <w:jc w:val="right"/>
        <w:rPr/>
      </w:pPr>
      <w:r>
        <w:rPr>
          <w:noProof/>
          <w:lang w:val="en-US" w:eastAsia="en-US"/>
        </w:rPr>
        <w:drawing>
          <wp:inline distL="0" distT="0" distB="0" distR="0">
            <wp:extent cx="6381750" cy="631825"/>
            <wp:effectExtent l="0" t="0" r="0" b="0"/>
            <wp:docPr id="1045" name="Picture 38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889"/>
                    <pic:cNvPicPr/>
                  </pic:nvPicPr>
                  <pic:blipFill>
                    <a:blip r:embed="rId24" cstate="print"/>
                    <a:srcRect l="0" t="0" r="0" b="0"/>
                    <a:stretch/>
                  </pic:blipFill>
                  <pic:spPr>
                    <a:xfrm rot="0">
                      <a:off x="0" y="0"/>
                      <a:ext cx="6381750" cy="631825"/>
                    </a:xfrm>
                    <a:prstGeom prst="rect"/>
                  </pic:spPr>
                </pic:pic>
              </a:graphicData>
            </a:graphic>
          </wp:inline>
        </w:drawing>
      </w:r>
    </w:p>
    <w:p>
      <w:pPr>
        <w:pStyle w:val="style0"/>
        <w:spacing w:after="187" w:lineRule="auto" w:line="259"/>
        <w:ind w:left="730" w:right="0"/>
        <w:jc w:val="left"/>
        <w:rPr/>
      </w:pPr>
      <w:r>
        <w:rPr>
          <w:color w:val="000000"/>
        </w:rPr>
        <w:t xml:space="preserve">Fig 3.3 Load the dataset </w:t>
      </w:r>
    </w:p>
    <w:p>
      <w:pPr>
        <w:pStyle w:val="style0"/>
        <w:spacing w:after="140" w:lineRule="auto" w:line="259"/>
        <w:ind w:left="-5" w:right="0"/>
        <w:jc w:val="left"/>
        <w:rPr/>
      </w:pPr>
      <w:r>
        <w:rPr>
          <w:color w:val="000000"/>
          <w:sz w:val="32"/>
        </w:rPr>
        <w:t xml:space="preserve">3.4 Initial data exploration </w:t>
      </w:r>
    </w:p>
    <w:p>
      <w:pPr>
        <w:pStyle w:val="style0"/>
        <w:spacing w:after="0" w:lineRule="auto" w:line="259"/>
        <w:ind w:left="0" w:right="350" w:firstLine="0"/>
        <w:jc w:val="right"/>
        <w:rPr/>
      </w:pPr>
      <w:r>
        <w:rPr>
          <w:noProof/>
          <w:lang w:val="en-US" w:eastAsia="en-US"/>
        </w:rPr>
        <w:drawing>
          <wp:inline distL="0" distT="0" distB="0" distR="0">
            <wp:extent cx="6159500" cy="364490"/>
            <wp:effectExtent l="0" t="0" r="0" b="0"/>
            <wp:docPr id="1046" name="Picture 38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891"/>
                    <pic:cNvPicPr/>
                  </pic:nvPicPr>
                  <pic:blipFill>
                    <a:blip r:embed="rId25" cstate="print"/>
                    <a:srcRect l="0" t="0" r="0" b="0"/>
                    <a:stretch/>
                  </pic:blipFill>
                  <pic:spPr>
                    <a:xfrm rot="0">
                      <a:off x="0" y="0"/>
                      <a:ext cx="6159500" cy="364490"/>
                    </a:xfrm>
                    <a:prstGeom prst="rect"/>
                  </pic:spPr>
                </pic:pic>
              </a:graphicData>
            </a:graphic>
          </wp:inline>
        </w:drawing>
      </w:r>
    </w:p>
    <w:tbl>
      <w:tblPr>
        <w:tblStyle w:val="style4102"/>
        <w:tblW w:w="9693" w:type="dxa"/>
        <w:tblInd w:w="5" w:type="dxa"/>
        <w:tblCellMar>
          <w:top w:w="51" w:type="dxa"/>
          <w:left w:w="108" w:type="dxa"/>
          <w:right w:w="115" w:type="dxa"/>
        </w:tblCellMar>
        <w:tblLook w:val="04A0" w:firstRow="1" w:lastRow="0" w:firstColumn="1" w:lastColumn="0" w:noHBand="0" w:noVBand="1"/>
      </w:tblPr>
      <w:tblGrid>
        <w:gridCol w:w="9693"/>
      </w:tblGrid>
      <w:tr>
        <w:trPr>
          <w:trHeight w:val="350" w:hRule="atLeast"/>
        </w:trPr>
        <w:tc>
          <w:tcPr>
            <w:tcW w:w="9693" w:type="dxa"/>
            <w:tcBorders>
              <w:top w:val="single" w:sz="4" w:space="0" w:color="000000"/>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r>
    </w:tbl>
    <w:p>
      <w:pPr>
        <w:pStyle w:val="style0"/>
        <w:spacing w:after="93" w:lineRule="auto" w:line="259"/>
        <w:ind w:left="0" w:right="0" w:firstLine="0"/>
        <w:jc w:val="left"/>
        <w:rPr/>
      </w:pPr>
    </w:p>
    <w:p>
      <w:pPr>
        <w:pStyle w:val="style0"/>
        <w:spacing w:after="57" w:lineRule="auto" w:line="259"/>
        <w:ind w:left="0" w:right="320" w:firstLine="0"/>
        <w:jc w:val="right"/>
        <w:rPr/>
      </w:pPr>
      <w:r>
        <w:rPr>
          <w:noProof/>
          <w:lang w:val="en-US" w:eastAsia="en-US"/>
        </w:rPr>
        <w:drawing>
          <wp:inline distL="0" distT="0" distB="0" distR="0">
            <wp:extent cx="6159500" cy="3317875"/>
            <wp:effectExtent l="0" t="0" r="0" b="0"/>
            <wp:docPr id="1047" name="Picture 38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893"/>
                    <pic:cNvPicPr/>
                  </pic:nvPicPr>
                  <pic:blipFill>
                    <a:blip r:embed="rId26" cstate="print"/>
                    <a:srcRect l="0" t="0" r="0" b="0"/>
                    <a:stretch/>
                  </pic:blipFill>
                  <pic:spPr>
                    <a:xfrm rot="0">
                      <a:off x="0" y="0"/>
                      <a:ext cx="6159500" cy="3317875"/>
                    </a:xfrm>
                    <a:prstGeom prst="rect"/>
                  </pic:spPr>
                </pic:pic>
              </a:graphicData>
            </a:graphic>
          </wp:inline>
        </w:drawing>
      </w:r>
    </w:p>
    <w:p>
      <w:pPr>
        <w:pStyle w:val="style0"/>
        <w:spacing w:after="103" w:lineRule="auto" w:line="259"/>
        <w:ind w:left="0" w:right="0" w:firstLine="0"/>
        <w:jc w:val="left"/>
        <w:rPr/>
      </w:pPr>
    </w:p>
    <w:p>
      <w:pPr>
        <w:pStyle w:val="style0"/>
        <w:spacing w:after="92" w:lineRule="auto" w:line="259"/>
        <w:ind w:left="0" w:right="0" w:firstLine="0"/>
        <w:jc w:val="left"/>
        <w:rPr/>
      </w:pPr>
    </w:p>
    <w:p>
      <w:pPr>
        <w:pStyle w:val="style0"/>
        <w:spacing w:after="72" w:lineRule="auto" w:line="259"/>
        <w:ind w:left="0" w:right="375" w:firstLine="0"/>
        <w:jc w:val="right"/>
        <w:rPr/>
      </w:pPr>
      <w:r>
        <w:rPr>
          <w:noProof/>
          <w:lang w:val="en-US" w:eastAsia="en-US"/>
        </w:rPr>
        <w:drawing>
          <wp:inline distL="0" distT="0" distB="0" distR="0">
            <wp:extent cx="6159500" cy="1499235"/>
            <wp:effectExtent l="0" t="0" r="0" b="0"/>
            <wp:docPr id="1048" name="Picture 38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895"/>
                    <pic:cNvPicPr/>
                  </pic:nvPicPr>
                  <pic:blipFill>
                    <a:blip r:embed="rId27" cstate="print"/>
                    <a:srcRect l="0" t="0" r="0" b="0"/>
                    <a:stretch/>
                  </pic:blipFill>
                  <pic:spPr>
                    <a:xfrm rot="0">
                      <a:off x="0" y="0"/>
                      <a:ext cx="6159500" cy="1499235"/>
                    </a:xfrm>
                    <a:prstGeom prst="rect"/>
                  </pic:spPr>
                </pic:pic>
              </a:graphicData>
            </a:graphic>
          </wp:inline>
        </w:drawing>
      </w:r>
    </w:p>
    <w:p>
      <w:pPr>
        <w:pStyle w:val="style0"/>
        <w:spacing w:after="112" w:lineRule="auto" w:line="259"/>
        <w:ind w:left="-5" w:right="0"/>
        <w:jc w:val="left"/>
        <w:rPr/>
      </w:pPr>
      <w:r>
        <w:rPr>
          <w:color w:val="000000"/>
        </w:rPr>
        <w:t xml:space="preserve">Fig3.4 Initial Data Exploration </w:t>
      </w:r>
    </w:p>
    <w:p>
      <w:pPr>
        <w:pStyle w:val="style0"/>
        <w:spacing w:after="158" w:lineRule="auto" w:line="259"/>
        <w:ind w:left="0" w:right="0" w:firstLine="0"/>
        <w:jc w:val="left"/>
        <w:rPr/>
      </w:pPr>
    </w:p>
    <w:p>
      <w:pPr>
        <w:pStyle w:val="style0"/>
        <w:spacing w:after="0" w:lineRule="auto" w:line="259"/>
        <w:ind w:left="0" w:right="0" w:firstLine="0"/>
        <w:jc w:val="left"/>
        <w:rPr/>
      </w:pPr>
    </w:p>
    <w:p>
      <w:pPr>
        <w:pStyle w:val="style4"/>
        <w:spacing w:after="143" w:lineRule="auto" w:line="251"/>
        <w:ind w:left="-5"/>
        <w:rPr/>
      </w:pPr>
      <w:r>
        <w:rPr>
          <w:color w:val="000000"/>
        </w:rPr>
        <w:t xml:space="preserve">3.5 Visualization </w:t>
      </w:r>
    </w:p>
    <w:p>
      <w:pPr>
        <w:pStyle w:val="style0"/>
        <w:spacing w:after="76" w:lineRule="auto" w:line="259"/>
        <w:ind w:left="0" w:right="0" w:firstLine="0"/>
        <w:jc w:val="left"/>
        <w:rPr/>
      </w:pPr>
    </w:p>
    <w:p>
      <w:pPr>
        <w:pStyle w:val="style0"/>
        <w:spacing w:after="93" w:lineRule="auto" w:line="259"/>
        <w:ind w:left="0" w:right="0" w:firstLine="0"/>
        <w:jc w:val="left"/>
        <w:rPr/>
      </w:pPr>
    </w:p>
    <w:p>
      <w:pPr>
        <w:pStyle w:val="style0"/>
        <w:spacing w:after="55" w:lineRule="auto" w:line="259"/>
        <w:ind w:left="0" w:right="375" w:firstLine="0"/>
        <w:jc w:val="right"/>
        <w:rPr/>
      </w:pPr>
      <w:r>
        <w:rPr>
          <w:noProof/>
          <w:lang w:val="en-US" w:eastAsia="en-US"/>
        </w:rPr>
        <w:drawing>
          <wp:inline distL="0" distT="0" distB="0" distR="0">
            <wp:extent cx="6159500" cy="1544955"/>
            <wp:effectExtent l="0" t="0" r="0" b="0"/>
            <wp:docPr id="1049" name="Picture 39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932"/>
                    <pic:cNvPicPr/>
                  </pic:nvPicPr>
                  <pic:blipFill>
                    <a:blip r:embed="rId28" cstate="print"/>
                    <a:srcRect l="0" t="0" r="0" b="0"/>
                    <a:stretch/>
                  </pic:blipFill>
                  <pic:spPr>
                    <a:xfrm rot="0">
                      <a:off x="0" y="0"/>
                      <a:ext cx="6159500" cy="1544955"/>
                    </a:xfrm>
                    <a:prstGeom prst="rect"/>
                  </pic:spPr>
                </pic:pic>
              </a:graphicData>
            </a:graphic>
          </wp:inline>
        </w:drawing>
      </w:r>
    </w:p>
    <w:p>
      <w:pPr>
        <w:pStyle w:val="style0"/>
        <w:spacing w:after="104" w:lineRule="auto" w:line="259"/>
        <w:ind w:left="0" w:right="0" w:firstLine="0"/>
        <w:jc w:val="left"/>
        <w:rPr/>
      </w:pPr>
    </w:p>
    <w:p>
      <w:pPr>
        <w:pStyle w:val="style0"/>
        <w:spacing w:after="105" w:lineRule="auto" w:line="259"/>
        <w:ind w:left="0" w:right="0" w:firstLine="0"/>
        <w:jc w:val="left"/>
        <w:rPr/>
      </w:pPr>
    </w:p>
    <w:p>
      <w:pPr>
        <w:pStyle w:val="style0"/>
        <w:spacing w:after="103" w:lineRule="auto" w:line="259"/>
        <w:ind w:left="0" w:right="0" w:firstLine="0"/>
        <w:jc w:val="left"/>
        <w:rPr/>
      </w:pPr>
    </w:p>
    <w:p>
      <w:pPr>
        <w:pStyle w:val="style0"/>
        <w:spacing w:after="103" w:lineRule="auto" w:line="259"/>
        <w:ind w:left="0" w:right="0" w:firstLine="0"/>
        <w:jc w:val="left"/>
        <w:rPr/>
      </w:pPr>
    </w:p>
    <w:p>
      <w:pPr>
        <w:pStyle w:val="style0"/>
        <w:spacing w:after="92" w:lineRule="auto" w:line="259"/>
        <w:ind w:left="0" w:right="0" w:firstLine="0"/>
        <w:jc w:val="left"/>
        <w:rPr/>
      </w:pPr>
    </w:p>
    <w:p>
      <w:pPr>
        <w:pStyle w:val="style0"/>
        <w:spacing w:after="72" w:lineRule="auto" w:line="259"/>
        <w:ind w:left="0" w:right="375" w:firstLine="0"/>
        <w:jc w:val="right"/>
        <w:rPr/>
      </w:pPr>
      <w:r>
        <w:rPr>
          <w:noProof/>
          <w:lang w:val="en-US" w:eastAsia="en-US"/>
        </w:rPr>
        <w:drawing>
          <wp:inline distL="0" distT="0" distB="0" distR="0">
            <wp:extent cx="6159500" cy="1884680"/>
            <wp:effectExtent l="0" t="0" r="0" b="0"/>
            <wp:docPr id="1050" name="Picture 39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3934"/>
                    <pic:cNvPicPr/>
                  </pic:nvPicPr>
                  <pic:blipFill>
                    <a:blip r:embed="rId29" cstate="print"/>
                    <a:srcRect l="0" t="0" r="0" b="0"/>
                    <a:stretch/>
                  </pic:blipFill>
                  <pic:spPr>
                    <a:xfrm rot="0">
                      <a:off x="0" y="0"/>
                      <a:ext cx="6159500" cy="1884680"/>
                    </a:xfrm>
                    <a:prstGeom prst="rect"/>
                  </pic:spPr>
                </pic:pic>
              </a:graphicData>
            </a:graphic>
          </wp:inline>
        </w:drawing>
      </w:r>
    </w:p>
    <w:p>
      <w:pPr>
        <w:pStyle w:val="style0"/>
        <w:spacing w:after="115" w:lineRule="auto" w:line="259"/>
        <w:ind w:left="0" w:right="0" w:firstLine="0"/>
        <w:jc w:val="left"/>
        <w:rPr/>
      </w:pPr>
    </w:p>
    <w:p>
      <w:pPr>
        <w:pStyle w:val="style0"/>
        <w:spacing w:after="112" w:lineRule="auto" w:line="259"/>
        <w:ind w:left="0" w:right="0" w:firstLine="0"/>
        <w:jc w:val="left"/>
        <w:rPr/>
      </w:pPr>
    </w:p>
    <w:p>
      <w:pPr>
        <w:pStyle w:val="style0"/>
        <w:spacing w:after="112" w:lineRule="auto" w:line="259"/>
        <w:ind w:left="-5" w:right="0"/>
        <w:jc w:val="left"/>
        <w:rPr/>
      </w:pPr>
      <w:r>
        <w:rPr>
          <w:color w:val="000000"/>
        </w:rPr>
        <w:t xml:space="preserve">Fig 3.5 Visualization of the Google stock market price  </w:t>
      </w:r>
    </w:p>
    <w:p>
      <w:pPr>
        <w:pStyle w:val="style0"/>
        <w:spacing w:after="91" w:lineRule="auto" w:line="259"/>
        <w:ind w:left="0" w:right="0" w:firstLine="0"/>
        <w:jc w:val="left"/>
        <w:rPr/>
      </w:pPr>
    </w:p>
    <w:p>
      <w:pPr>
        <w:pStyle w:val="style0"/>
        <w:spacing w:after="72" w:lineRule="auto" w:line="259"/>
        <w:ind w:left="0" w:right="375" w:firstLine="0"/>
        <w:jc w:val="right"/>
        <w:rPr/>
      </w:pPr>
      <w:r>
        <w:rPr>
          <w:noProof/>
          <w:lang w:val="en-US" w:eastAsia="en-US"/>
        </w:rPr>
        <w:drawing>
          <wp:inline distL="0" distT="0" distB="0" distR="0">
            <wp:extent cx="6159500" cy="1800225"/>
            <wp:effectExtent l="0" t="0" r="0" b="0"/>
            <wp:docPr id="1051" name="Picture 39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3936"/>
                    <pic:cNvPicPr/>
                  </pic:nvPicPr>
                  <pic:blipFill>
                    <a:blip r:embed="rId30" cstate="print"/>
                    <a:srcRect l="0" t="0" r="0" b="0"/>
                    <a:stretch/>
                  </pic:blipFill>
                  <pic:spPr>
                    <a:xfrm rot="0">
                      <a:off x="0" y="0"/>
                      <a:ext cx="6159500" cy="1800225"/>
                    </a:xfrm>
                    <a:prstGeom prst="rect"/>
                  </pic:spPr>
                </pic:pic>
              </a:graphicData>
            </a:graphic>
          </wp:inline>
        </w:drawing>
      </w:r>
    </w:p>
    <w:p>
      <w:pPr>
        <w:pStyle w:val="style0"/>
        <w:spacing w:after="112" w:lineRule="auto" w:line="259"/>
        <w:ind w:left="-5" w:right="0"/>
        <w:jc w:val="left"/>
        <w:rPr/>
      </w:pPr>
      <w:r>
        <w:rPr>
          <w:color w:val="000000"/>
        </w:rPr>
        <w:t xml:space="preserve">Fig 3.6 Visualization of the Volume Traded of the  Google stock market price  </w:t>
      </w:r>
    </w:p>
    <w:p>
      <w:pPr>
        <w:pStyle w:val="style0"/>
        <w:spacing w:after="98" w:lineRule="auto" w:line="259"/>
        <w:ind w:left="0" w:right="0" w:firstLine="0"/>
        <w:jc w:val="left"/>
        <w:rPr/>
      </w:pPr>
    </w:p>
    <w:p>
      <w:pPr>
        <w:pStyle w:val="style0"/>
        <w:spacing w:after="103" w:lineRule="auto" w:line="259"/>
        <w:ind w:left="0" w:right="0" w:firstLine="0"/>
        <w:jc w:val="left"/>
        <w:rPr/>
      </w:pPr>
    </w:p>
    <w:p>
      <w:pPr>
        <w:pStyle w:val="style0"/>
        <w:spacing w:after="120" w:lineRule="auto" w:line="259"/>
        <w:ind w:left="0" w:right="0" w:firstLine="0"/>
        <w:jc w:val="left"/>
        <w:rPr/>
      </w:pPr>
    </w:p>
    <w:p>
      <w:pPr>
        <w:pStyle w:val="style0"/>
        <w:spacing w:after="0" w:lineRule="auto" w:line="259"/>
        <w:ind w:left="-5" w:right="0"/>
        <w:jc w:val="left"/>
        <w:rPr/>
      </w:pPr>
      <w:r>
        <w:rPr>
          <w:color w:val="000000"/>
        </w:rPr>
        <w:t xml:space="preserve">3.6 Stationarity test </w:t>
      </w:r>
    </w:p>
    <w:tbl>
      <w:tblPr>
        <w:tblStyle w:val="style4102"/>
        <w:tblW w:w="9760" w:type="dxa"/>
        <w:tblInd w:w="-29" w:type="dxa"/>
        <w:tblCellMar>
          <w:top w:w="46" w:type="dxa"/>
          <w:left w:w="29" w:type="dxa"/>
          <w:right w:w="115" w:type="dxa"/>
        </w:tblCellMar>
        <w:tblLook w:val="04A0" w:firstRow="1" w:lastRow="0" w:firstColumn="1" w:lastColumn="0" w:noHBand="0" w:noVBand="1"/>
      </w:tblPr>
      <w:tblGrid>
        <w:gridCol w:w="9760"/>
      </w:tblGrid>
      <w:tr>
        <w:trPr>
          <w:trHeight w:val="3212" w:hRule="atLeast"/>
        </w:trPr>
        <w:tc>
          <w:tcPr>
            <w:tcW w:w="9760" w:type="dxa"/>
            <w:tcBorders>
              <w:top w:val="nil"/>
              <w:left w:val="nil"/>
              <w:bottom w:val="nil"/>
              <w:right w:val="nil"/>
            </w:tcBorders>
            <w:shd w:val="clear" w:color="auto" w:fill="f7f7f7"/>
          </w:tcPr>
          <w:p>
            <w:pPr>
              <w:pStyle w:val="style0"/>
              <w:spacing w:after="1" w:lineRule="auto" w:line="357"/>
              <w:ind w:left="0" w:right="5202" w:firstLine="0"/>
              <w:jc w:val="left"/>
              <w:rPr/>
            </w:pPr>
            <w:r>
              <w:rPr>
                <w:rFonts w:ascii="Courier New" w:cs="Courier New" w:eastAsia="Courier New" w:hAnsi="Courier New"/>
                <w:color w:val="000000"/>
                <w:sz w:val="21"/>
              </w:rPr>
              <w:t>data = df[</w:t>
            </w:r>
            <w:r>
              <w:rPr>
                <w:rFonts w:ascii="Courier New" w:cs="Courier New" w:eastAsia="Courier New" w:hAnsi="Courier New"/>
                <w:color w:val="a31515"/>
                <w:sz w:val="21"/>
              </w:rPr>
              <w:t>"Close"</w:t>
            </w:r>
            <w:r>
              <w:rPr>
                <w:rFonts w:ascii="Courier New" w:cs="Courier New" w:eastAsia="Courier New" w:hAnsi="Courier New"/>
                <w:color w:val="000000"/>
                <w:sz w:val="21"/>
              </w:rPr>
              <w:t xml:space="preserve">].tolist() result = adfuller(data) </w:t>
            </w:r>
            <w:r>
              <w:rPr>
                <w:rFonts w:ascii="Courier New" w:cs="Courier New" w:eastAsia="Courier New" w:hAnsi="Courier New"/>
                <w:color w:val="795e26"/>
                <w:sz w:val="21"/>
              </w:rPr>
              <w:t>print</w:t>
            </w:r>
            <w:r>
              <w:rPr>
                <w:rFonts w:ascii="Courier New" w:cs="Courier New" w:eastAsia="Courier New" w:hAnsi="Courier New"/>
                <w:color w:val="000000"/>
                <w:sz w:val="21"/>
              </w:rPr>
              <w:t>(</w:t>
            </w:r>
            <w:r>
              <w:rPr>
                <w:rFonts w:ascii="Courier New" w:cs="Courier New" w:eastAsia="Courier New" w:hAnsi="Courier New"/>
                <w:color w:val="a31515"/>
                <w:sz w:val="21"/>
              </w:rPr>
              <w:t>"1. ADF:"</w:t>
            </w:r>
            <w:r>
              <w:rPr>
                <w:rFonts w:ascii="Courier New" w:cs="Courier New" w:eastAsia="Courier New" w:hAnsi="Courier New"/>
                <w:color w:val="000000"/>
                <w:sz w:val="21"/>
              </w:rPr>
              <w:t>, result[</w:t>
            </w:r>
            <w:r>
              <w:rPr>
                <w:rFonts w:ascii="Courier New" w:cs="Courier New" w:eastAsia="Courier New" w:hAnsi="Courier New"/>
                <w:color w:val="116644"/>
                <w:sz w:val="21"/>
              </w:rPr>
              <w:t>0</w:t>
            </w:r>
            <w:r>
              <w:rPr>
                <w:rFonts w:ascii="Courier New" w:cs="Courier New" w:eastAsia="Courier New" w:hAnsi="Courier New"/>
                <w:color w:val="000000"/>
                <w:sz w:val="21"/>
              </w:rPr>
              <w:t xml:space="preserve">]) </w:t>
            </w:r>
            <w:r>
              <w:rPr>
                <w:rFonts w:ascii="Courier New" w:cs="Courier New" w:eastAsia="Courier New" w:hAnsi="Courier New"/>
                <w:color w:val="795e26"/>
                <w:sz w:val="21"/>
              </w:rPr>
              <w:t>print</w:t>
            </w:r>
            <w:r>
              <w:rPr>
                <w:rFonts w:ascii="Courier New" w:cs="Courier New" w:eastAsia="Courier New" w:hAnsi="Courier New"/>
                <w:color w:val="000000"/>
                <w:sz w:val="21"/>
              </w:rPr>
              <w:t>(</w:t>
            </w:r>
            <w:r>
              <w:rPr>
                <w:rFonts w:ascii="Courier New" w:cs="Courier New" w:eastAsia="Courier New" w:hAnsi="Courier New"/>
                <w:color w:val="a31515"/>
                <w:sz w:val="21"/>
              </w:rPr>
              <w:t>"2. P-Value:"</w:t>
            </w:r>
            <w:r>
              <w:rPr>
                <w:rFonts w:ascii="Courier New" w:cs="Courier New" w:eastAsia="Courier New" w:hAnsi="Courier New"/>
                <w:color w:val="000000"/>
                <w:sz w:val="21"/>
              </w:rPr>
              <w:t>, result[</w:t>
            </w:r>
            <w:r>
              <w:rPr>
                <w:rFonts w:ascii="Courier New" w:cs="Courier New" w:eastAsia="Courier New" w:hAnsi="Courier New"/>
                <w:color w:val="116644"/>
                <w:sz w:val="21"/>
              </w:rPr>
              <w:t>1</w:t>
            </w:r>
            <w:r>
              <w:rPr>
                <w:rFonts w:ascii="Courier New" w:cs="Courier New" w:eastAsia="Courier New" w:hAnsi="Courier New"/>
                <w:color w:val="000000"/>
                <w:sz w:val="21"/>
              </w:rPr>
              <w:t xml:space="preserve">]) </w:t>
            </w:r>
            <w:r>
              <w:rPr>
                <w:rFonts w:ascii="Courier New" w:cs="Courier New" w:eastAsia="Courier New" w:hAnsi="Courier New"/>
                <w:color w:val="795e26"/>
                <w:sz w:val="21"/>
              </w:rPr>
              <w:t>print</w:t>
            </w:r>
            <w:r>
              <w:rPr>
                <w:rFonts w:ascii="Courier New" w:cs="Courier New" w:eastAsia="Courier New" w:hAnsi="Courier New"/>
                <w:color w:val="000000"/>
                <w:sz w:val="21"/>
              </w:rPr>
              <w:t>(</w:t>
            </w:r>
            <w:r>
              <w:rPr>
                <w:rFonts w:ascii="Courier New" w:cs="Courier New" w:eastAsia="Courier New" w:hAnsi="Courier New"/>
                <w:color w:val="a31515"/>
                <w:sz w:val="21"/>
              </w:rPr>
              <w:t>"3. Num Of Lags:"</w:t>
            </w:r>
            <w:r>
              <w:rPr>
                <w:rFonts w:ascii="Courier New" w:cs="Courier New" w:eastAsia="Courier New" w:hAnsi="Courier New"/>
                <w:color w:val="000000"/>
                <w:sz w:val="21"/>
              </w:rPr>
              <w:t>, result[</w:t>
            </w:r>
            <w:r>
              <w:rPr>
                <w:rFonts w:ascii="Courier New" w:cs="Courier New" w:eastAsia="Courier New" w:hAnsi="Courier New"/>
                <w:color w:val="116644"/>
                <w:sz w:val="21"/>
              </w:rPr>
              <w:t>2</w:t>
            </w:r>
            <w:r>
              <w:rPr>
                <w:rFonts w:ascii="Courier New" w:cs="Courier New" w:eastAsia="Courier New" w:hAnsi="Courier New"/>
                <w:color w:val="000000"/>
                <w:sz w:val="21"/>
              </w:rPr>
              <w:t xml:space="preserve">]) </w:t>
            </w:r>
          </w:p>
          <w:p>
            <w:pPr>
              <w:pStyle w:val="style0"/>
              <w:spacing w:after="1" w:lineRule="auto" w:line="357"/>
              <w:ind w:left="0" w:right="1167" w:firstLine="0"/>
              <w:jc w:val="left"/>
              <w:rPr/>
            </w:pPr>
            <w:r>
              <w:rPr>
                <w:rFonts w:ascii="Courier New" w:cs="Courier New" w:eastAsia="Courier New" w:hAnsi="Courier New"/>
                <w:color w:val="795e26"/>
                <w:sz w:val="21"/>
              </w:rPr>
              <w:t>print</w:t>
            </w:r>
            <w:r>
              <w:rPr>
                <w:rFonts w:ascii="Courier New" w:cs="Courier New" w:eastAsia="Courier New" w:hAnsi="Courier New"/>
                <w:color w:val="000000"/>
                <w:sz w:val="21"/>
              </w:rPr>
              <w:t>(</w:t>
            </w:r>
            <w:r>
              <w:rPr>
                <w:rFonts w:ascii="Courier New" w:cs="Courier New" w:eastAsia="Courier New" w:hAnsi="Courier New"/>
                <w:color w:val="a31515"/>
                <w:sz w:val="21"/>
              </w:rPr>
              <w:t>"4. Num Of Observations Used For ADF Regression:"</w:t>
            </w:r>
            <w:r>
              <w:rPr>
                <w:rFonts w:ascii="Courier New" w:cs="Courier New" w:eastAsia="Courier New" w:hAnsi="Courier New"/>
                <w:color w:val="000000"/>
                <w:sz w:val="21"/>
              </w:rPr>
              <w:t>, result[</w:t>
            </w:r>
            <w:r>
              <w:rPr>
                <w:rFonts w:ascii="Courier New" w:cs="Courier New" w:eastAsia="Courier New" w:hAnsi="Courier New"/>
                <w:color w:val="116644"/>
                <w:sz w:val="21"/>
              </w:rPr>
              <w:t>3</w:t>
            </w:r>
            <w:r>
              <w:rPr>
                <w:rFonts w:ascii="Courier New" w:cs="Courier New" w:eastAsia="Courier New" w:hAnsi="Courier New"/>
                <w:color w:val="000000"/>
                <w:sz w:val="21"/>
              </w:rPr>
              <w:t xml:space="preserve">]) </w:t>
            </w:r>
            <w:r>
              <w:rPr>
                <w:rFonts w:ascii="Courier New" w:cs="Courier New" w:eastAsia="Courier New" w:hAnsi="Courier New"/>
                <w:color w:val="795e26"/>
                <w:sz w:val="21"/>
              </w:rPr>
              <w:t>print</w:t>
            </w:r>
            <w:r>
              <w:rPr>
                <w:rFonts w:ascii="Courier New" w:cs="Courier New" w:eastAsia="Courier New" w:hAnsi="Courier New"/>
                <w:color w:val="000000"/>
                <w:sz w:val="21"/>
              </w:rPr>
              <w:t>(</w:t>
            </w:r>
            <w:r>
              <w:rPr>
                <w:rFonts w:ascii="Courier New" w:cs="Courier New" w:eastAsia="Courier New" w:hAnsi="Courier New"/>
                <w:color w:val="a31515"/>
                <w:sz w:val="21"/>
              </w:rPr>
              <w:t>"5. Critical Values:"</w:t>
            </w:r>
            <w:r>
              <w:rPr>
                <w:rFonts w:ascii="Courier New" w:cs="Courier New" w:eastAsia="Courier New" w:hAnsi="Courier New"/>
                <w:color w:val="000000"/>
                <w:sz w:val="21"/>
              </w:rPr>
              <w:t xml:space="preserve">) </w:t>
            </w:r>
            <w:r>
              <w:rPr>
                <w:rFonts w:ascii="Courier New" w:cs="Courier New" w:eastAsia="Courier New" w:hAnsi="Courier New"/>
                <w:color w:val="af00db"/>
                <w:sz w:val="21"/>
              </w:rPr>
              <w:t>for</w:t>
            </w:r>
            <w:r>
              <w:rPr>
                <w:rFonts w:ascii="Courier New" w:cs="Courier New" w:eastAsia="Courier New" w:hAnsi="Courier New"/>
                <w:color w:val="000000"/>
                <w:sz w:val="21"/>
              </w:rPr>
              <w:t xml:space="preserve"> key, val</w:t>
            </w:r>
            <w:r>
              <w:rPr>
                <w:rFonts w:ascii="Courier New" w:cs="Courier New" w:eastAsia="Courier New" w:hAnsi="Courier New"/>
                <w:color w:val="0000ff"/>
                <w:sz w:val="21"/>
              </w:rPr>
              <w:t>in</w:t>
            </w:r>
            <w:r>
              <w:rPr>
                <w:rFonts w:ascii="Courier New" w:cs="Courier New" w:eastAsia="Courier New" w:hAnsi="Courier New"/>
                <w:color w:val="000000"/>
                <w:sz w:val="21"/>
              </w:rPr>
              <w:t xml:space="preserve"> result[</w:t>
            </w:r>
            <w:r>
              <w:rPr>
                <w:rFonts w:ascii="Courier New" w:cs="Courier New" w:eastAsia="Courier New" w:hAnsi="Courier New"/>
                <w:color w:val="116644"/>
                <w:sz w:val="21"/>
              </w:rPr>
              <w:t>4</w:t>
            </w:r>
            <w:r>
              <w:rPr>
                <w:rFonts w:ascii="Courier New" w:cs="Courier New" w:eastAsia="Courier New" w:hAnsi="Courier New"/>
                <w:color w:val="000000"/>
                <w:sz w:val="21"/>
              </w:rPr>
              <w:t xml:space="preserve">].items(): </w:t>
            </w:r>
          </w:p>
          <w:p>
            <w:pPr>
              <w:pStyle w:val="style0"/>
              <w:spacing w:after="0" w:lineRule="auto" w:line="259"/>
              <w:ind w:left="0" w:right="0" w:firstLine="0"/>
              <w:jc w:val="left"/>
              <w:rPr/>
            </w:pPr>
            <w:r>
              <w:rPr>
                <w:rFonts w:ascii="Courier New" w:cs="Courier New" w:eastAsia="Courier New" w:hAnsi="Courier New"/>
                <w:color w:val="795e26"/>
                <w:sz w:val="21"/>
              </w:rPr>
              <w:t>print</w:t>
            </w:r>
            <w:r>
              <w:rPr>
                <w:rFonts w:ascii="Courier New" w:cs="Courier New" w:eastAsia="Courier New" w:hAnsi="Courier New"/>
                <w:color w:val="000000"/>
                <w:sz w:val="21"/>
              </w:rPr>
              <w:t>(</w:t>
            </w:r>
            <w:r>
              <w:rPr>
                <w:rFonts w:ascii="Courier New" w:cs="Courier New" w:eastAsia="Courier New" w:hAnsi="Courier New"/>
                <w:color w:val="0000ff"/>
                <w:sz w:val="21"/>
              </w:rPr>
              <w:t>f</w:t>
            </w:r>
            <w:r>
              <w:rPr>
                <w:rFonts w:ascii="Courier New" w:cs="Courier New" w:eastAsia="Courier New" w:hAnsi="Courier New"/>
                <w:color w:val="a31515"/>
                <w:sz w:val="21"/>
              </w:rPr>
              <w:t>"\t</w:t>
            </w:r>
            <w:r>
              <w:rPr>
                <w:rFonts w:ascii="Courier New" w:cs="Courier New" w:eastAsia="Courier New" w:hAnsi="Courier New"/>
                <w:color w:val="000000"/>
                <w:sz w:val="21"/>
              </w:rPr>
              <w:t>{key}</w:t>
            </w:r>
            <w:r>
              <w:rPr>
                <w:rFonts w:ascii="Courier New" w:cs="Courier New" w:eastAsia="Courier New" w:hAnsi="Courier New"/>
                <w:color w:val="a31515"/>
                <w:sz w:val="21"/>
              </w:rPr>
              <w:t xml:space="preserve">: </w:t>
            </w:r>
            <w:r>
              <w:rPr>
                <w:rFonts w:ascii="Courier New" w:cs="Courier New" w:eastAsia="Courier New" w:hAnsi="Courier New"/>
                <w:color w:val="000000"/>
                <w:sz w:val="21"/>
              </w:rPr>
              <w:t>{val}</w:t>
            </w:r>
            <w:r>
              <w:rPr>
                <w:rFonts w:ascii="Courier New" w:cs="Courier New" w:eastAsia="Courier New" w:hAnsi="Courier New"/>
                <w:color w:val="a31515"/>
                <w:sz w:val="21"/>
              </w:rPr>
              <w:t>"</w:t>
            </w:r>
            <w:r>
              <w:rPr>
                <w:rFonts w:ascii="Courier New" w:cs="Courier New" w:eastAsia="Courier New" w:hAnsi="Courier New"/>
                <w:color w:val="000000"/>
                <w:sz w:val="21"/>
              </w:rPr>
              <w:t xml:space="preserve">) </w:t>
            </w:r>
          </w:p>
        </w:tc>
      </w:tr>
    </w:tbl>
    <w:p>
      <w:pPr>
        <w:pStyle w:val="style0"/>
        <w:spacing w:after="103" w:lineRule="auto" w:line="259"/>
        <w:ind w:left="0" w:right="0" w:firstLine="0"/>
        <w:jc w:val="left"/>
        <w:rPr/>
      </w:pPr>
    </w:p>
    <w:p>
      <w:pPr>
        <w:pStyle w:val="style0"/>
        <w:spacing w:after="62" w:lineRule="auto" w:line="259"/>
        <w:ind w:left="0" w:right="370" w:firstLine="0"/>
        <w:jc w:val="right"/>
        <w:rPr/>
      </w:pPr>
      <w:r>
        <w:rPr>
          <w:noProof/>
          <w:lang w:val="en-US" w:eastAsia="en-US"/>
        </w:rPr>
        <w:drawing>
          <wp:inline distL="0" distT="0" distB="0" distR="0">
            <wp:extent cx="6159500" cy="1823085"/>
            <wp:effectExtent l="0" t="0" r="0" b="0"/>
            <wp:docPr id="1052" name="Picture 40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4069"/>
                    <pic:cNvPicPr/>
                  </pic:nvPicPr>
                  <pic:blipFill>
                    <a:blip r:embed="rId31" cstate="print"/>
                    <a:srcRect l="0" t="0" r="0" b="0"/>
                    <a:stretch/>
                  </pic:blipFill>
                  <pic:spPr>
                    <a:xfrm rot="0">
                      <a:off x="0" y="0"/>
                      <a:ext cx="6159500" cy="1823085"/>
                    </a:xfrm>
                    <a:prstGeom prst="rect"/>
                  </pic:spPr>
                </pic:pic>
              </a:graphicData>
            </a:graphic>
          </wp:inline>
        </w:drawing>
      </w:r>
    </w:p>
    <w:p>
      <w:pPr>
        <w:pStyle w:val="style0"/>
        <w:spacing w:after="112" w:lineRule="auto" w:line="259"/>
        <w:ind w:left="-5" w:right="0"/>
        <w:jc w:val="left"/>
        <w:rPr/>
      </w:pPr>
      <w:r>
        <w:rPr>
          <w:color w:val="000000"/>
        </w:rPr>
        <w:t xml:space="preserve">Fig 3.7 Stationarity test for the data </w:t>
      </w:r>
    </w:p>
    <w:p>
      <w:pPr>
        <w:pStyle w:val="style0"/>
        <w:spacing w:after="115" w:lineRule="auto" w:line="259"/>
        <w:ind w:left="0" w:right="0" w:firstLine="0"/>
        <w:jc w:val="left"/>
        <w:rPr/>
      </w:pPr>
    </w:p>
    <w:p>
      <w:pPr>
        <w:pStyle w:val="style0"/>
        <w:spacing w:after="112" w:lineRule="auto" w:line="259"/>
        <w:ind w:left="0" w:right="0" w:firstLine="0"/>
        <w:jc w:val="left"/>
        <w:rPr/>
      </w:pPr>
    </w:p>
    <w:p>
      <w:pPr>
        <w:pStyle w:val="style0"/>
        <w:spacing w:after="115" w:lineRule="auto" w:line="259"/>
        <w:ind w:left="0" w:right="0" w:firstLine="0"/>
        <w:jc w:val="left"/>
        <w:rPr/>
      </w:pPr>
    </w:p>
    <w:p>
      <w:pPr>
        <w:pStyle w:val="style0"/>
        <w:spacing w:after="64" w:lineRule="auto" w:line="259"/>
        <w:ind w:left="-5" w:right="0"/>
        <w:jc w:val="left"/>
        <w:rPr/>
      </w:pPr>
      <w:r>
        <w:rPr>
          <w:color w:val="000000"/>
        </w:rPr>
        <w:t xml:space="preserve">3.7 Determine differencing order </w:t>
      </w:r>
    </w:p>
    <w:p>
      <w:pPr>
        <w:pStyle w:val="style0"/>
        <w:shd w:val="clear" w:color="auto" w:fill="f7f7f7"/>
        <w:spacing w:after="37" w:lineRule="auto" w:line="357"/>
        <w:ind w:left="-5" w:right="4707"/>
        <w:jc w:val="left"/>
        <w:rPr/>
      </w:pPr>
      <w:r>
        <w:rPr>
          <w:rFonts w:ascii="Courier New" w:cs="Courier New" w:eastAsia="Courier New" w:hAnsi="Courier New"/>
          <w:color w:val="000000"/>
          <w:sz w:val="21"/>
        </w:rPr>
        <w:t>d_value = ndiffs(data, test=</w:t>
      </w:r>
      <w:r>
        <w:rPr>
          <w:rFonts w:ascii="Courier New" w:cs="Courier New" w:eastAsia="Courier New" w:hAnsi="Courier New"/>
          <w:color w:val="a31515"/>
          <w:sz w:val="21"/>
        </w:rPr>
        <w:t>"adf"</w:t>
      </w:r>
      <w:r>
        <w:rPr>
          <w:rFonts w:ascii="Courier New" w:cs="Courier New" w:eastAsia="Courier New" w:hAnsi="Courier New"/>
          <w:color w:val="000000"/>
          <w:sz w:val="21"/>
        </w:rPr>
        <w:t xml:space="preserve">) </w:t>
      </w:r>
      <w:r>
        <w:rPr>
          <w:rFonts w:ascii="Courier New" w:cs="Courier New" w:eastAsia="Courier New" w:hAnsi="Courier New"/>
          <w:color w:val="795e26"/>
          <w:sz w:val="21"/>
        </w:rPr>
        <w:t>print</w:t>
      </w:r>
      <w:r>
        <w:rPr>
          <w:rFonts w:ascii="Courier New" w:cs="Courier New" w:eastAsia="Courier New" w:hAnsi="Courier New"/>
          <w:color w:val="000000"/>
          <w:sz w:val="21"/>
        </w:rPr>
        <w:t>(</w:t>
      </w:r>
      <w:r>
        <w:rPr>
          <w:rFonts w:ascii="Courier New" w:cs="Courier New" w:eastAsia="Courier New" w:hAnsi="Courier New"/>
          <w:color w:val="a31515"/>
          <w:sz w:val="21"/>
        </w:rPr>
        <w:t>"d value:"</w:t>
      </w:r>
      <w:r>
        <w:rPr>
          <w:rFonts w:ascii="Courier New" w:cs="Courier New" w:eastAsia="Courier New" w:hAnsi="Courier New"/>
          <w:color w:val="000000"/>
          <w:sz w:val="21"/>
        </w:rPr>
        <w:t xml:space="preserve">, d_value) </w:t>
      </w:r>
    </w:p>
    <w:p>
      <w:pPr>
        <w:pStyle w:val="style0"/>
        <w:spacing w:after="60" w:lineRule="auto" w:line="259"/>
        <w:ind w:left="0" w:right="1849" w:firstLine="0"/>
        <w:jc w:val="right"/>
        <w:rPr/>
      </w:pPr>
      <w:r>
        <w:rPr>
          <w:noProof/>
          <w:lang w:val="en-US" w:eastAsia="en-US"/>
        </w:rPr>
        <w:drawing>
          <wp:inline distL="0" distT="0" distB="0" distR="0">
            <wp:extent cx="5219700" cy="619125"/>
            <wp:effectExtent l="0" t="0" r="0" b="0"/>
            <wp:docPr id="1053" name="Picture 40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4071"/>
                    <pic:cNvPicPr/>
                  </pic:nvPicPr>
                  <pic:blipFill>
                    <a:blip r:embed="rId32" cstate="print"/>
                    <a:srcRect l="0" t="0" r="0" b="0"/>
                    <a:stretch/>
                  </pic:blipFill>
                  <pic:spPr>
                    <a:xfrm rot="0">
                      <a:off x="0" y="0"/>
                      <a:ext cx="5219700" cy="619125"/>
                    </a:xfrm>
                    <a:prstGeom prst="rect"/>
                  </pic:spPr>
                </pic:pic>
              </a:graphicData>
            </a:graphic>
          </wp:inline>
        </w:drawing>
      </w:r>
    </w:p>
    <w:p>
      <w:pPr>
        <w:pStyle w:val="style0"/>
        <w:spacing w:after="112" w:lineRule="auto" w:line="259"/>
        <w:ind w:left="-5" w:right="0"/>
        <w:jc w:val="left"/>
        <w:rPr/>
      </w:pPr>
      <w:r>
        <w:rPr>
          <w:color w:val="000000"/>
        </w:rPr>
        <w:t xml:space="preserve">Fig 3.8  output for the value of d </w:t>
      </w:r>
    </w:p>
    <w:p>
      <w:pPr>
        <w:pStyle w:val="style0"/>
        <w:spacing w:after="112" w:lineRule="auto" w:line="259"/>
        <w:ind w:left="0" w:right="0" w:firstLine="0"/>
        <w:jc w:val="left"/>
        <w:rPr/>
      </w:pPr>
    </w:p>
    <w:p>
      <w:pPr>
        <w:pStyle w:val="style0"/>
        <w:spacing w:after="67" w:lineRule="auto" w:line="259"/>
        <w:ind w:left="-5" w:right="0"/>
        <w:jc w:val="left"/>
        <w:rPr/>
      </w:pPr>
      <w:r>
        <w:rPr>
          <w:color w:val="000000"/>
        </w:rPr>
        <w:t xml:space="preserve">3.8 Train-test split </w:t>
      </w:r>
    </w:p>
    <w:p>
      <w:pPr>
        <w:pStyle w:val="style0"/>
        <w:shd w:val="clear" w:color="auto" w:fill="f7f7f7"/>
        <w:spacing w:after="98" w:lineRule="auto" w:line="259"/>
        <w:ind w:left="-5" w:right="796"/>
        <w:jc w:val="left"/>
        <w:rPr/>
      </w:pPr>
      <w:r>
        <w:rPr>
          <w:rFonts w:ascii="Courier New" w:cs="Courier New" w:eastAsia="Courier New" w:hAnsi="Courier New"/>
          <w:color w:val="000000"/>
          <w:sz w:val="21"/>
        </w:rPr>
        <w:t>x_train = data[:</w:t>
      </w:r>
      <w:r>
        <w:rPr>
          <w:rFonts w:ascii="Courier New" w:cs="Courier New" w:eastAsia="Courier New" w:hAnsi="Courier New"/>
          <w:color w:val="116644"/>
          <w:sz w:val="21"/>
        </w:rPr>
        <w:t>-100</w:t>
      </w:r>
      <w:r>
        <w:rPr>
          <w:rFonts w:ascii="Courier New" w:cs="Courier New" w:eastAsia="Courier New" w:hAnsi="Courier New"/>
          <w:color w:val="000000"/>
          <w:sz w:val="21"/>
        </w:rPr>
        <w:t xml:space="preserve">] </w:t>
      </w:r>
    </w:p>
    <w:p>
      <w:pPr>
        <w:pStyle w:val="style0"/>
        <w:shd w:val="clear" w:color="auto" w:fill="f7f7f7"/>
        <w:spacing w:after="39" w:lineRule="auto" w:line="357"/>
        <w:ind w:left="-5" w:right="5085"/>
        <w:jc w:val="left"/>
        <w:rPr/>
      </w:pPr>
      <w:r>
        <w:rPr>
          <w:rFonts w:ascii="Courier New" w:cs="Courier New" w:eastAsia="Courier New" w:hAnsi="Courier New"/>
          <w:color w:val="000000"/>
          <w:sz w:val="21"/>
        </w:rPr>
        <w:t>x_test = data[</w:t>
      </w:r>
      <w:r>
        <w:rPr>
          <w:rFonts w:ascii="Courier New" w:cs="Courier New" w:eastAsia="Courier New" w:hAnsi="Courier New"/>
          <w:color w:val="116644"/>
          <w:sz w:val="21"/>
        </w:rPr>
        <w:t>-100</w:t>
      </w:r>
      <w:r>
        <w:rPr>
          <w:rFonts w:ascii="Courier New" w:cs="Courier New" w:eastAsia="Courier New" w:hAnsi="Courier New"/>
          <w:color w:val="000000"/>
          <w:sz w:val="21"/>
        </w:rPr>
        <w:t xml:space="preserve">:] </w:t>
      </w:r>
      <w:r>
        <w:rPr>
          <w:rFonts w:ascii="Courier New" w:cs="Courier New" w:eastAsia="Courier New" w:hAnsi="Courier New"/>
          <w:color w:val="795e26"/>
          <w:sz w:val="21"/>
        </w:rPr>
        <w:t>print</w:t>
      </w:r>
      <w:r>
        <w:rPr>
          <w:rFonts w:ascii="Courier New" w:cs="Courier New" w:eastAsia="Courier New" w:hAnsi="Courier New"/>
          <w:color w:val="000000"/>
          <w:sz w:val="21"/>
        </w:rPr>
        <w:t>(</w:t>
      </w:r>
      <w:r>
        <w:rPr>
          <w:rFonts w:ascii="Courier New" w:cs="Courier New" w:eastAsia="Courier New" w:hAnsi="Courier New"/>
          <w:color w:val="795e26"/>
          <w:sz w:val="21"/>
        </w:rPr>
        <w:t>len</w:t>
      </w:r>
      <w:r>
        <w:rPr>
          <w:rFonts w:ascii="Courier New" w:cs="Courier New" w:eastAsia="Courier New" w:hAnsi="Courier New"/>
          <w:color w:val="000000"/>
          <w:sz w:val="21"/>
        </w:rPr>
        <w:t xml:space="preserve">(x_train), </w:t>
      </w:r>
      <w:r>
        <w:rPr>
          <w:rFonts w:ascii="Courier New" w:cs="Courier New" w:eastAsia="Courier New" w:hAnsi="Courier New"/>
          <w:color w:val="795e26"/>
          <w:sz w:val="21"/>
        </w:rPr>
        <w:t>len</w:t>
      </w:r>
      <w:r>
        <w:rPr>
          <w:rFonts w:ascii="Courier New" w:cs="Courier New" w:eastAsia="Courier New" w:hAnsi="Courier New"/>
          <w:color w:val="000000"/>
          <w:sz w:val="21"/>
        </w:rPr>
        <w:t xml:space="preserve">(x_test)) </w:t>
      </w:r>
    </w:p>
    <w:p>
      <w:pPr>
        <w:pStyle w:val="style0"/>
        <w:spacing w:after="60" w:lineRule="auto" w:line="259"/>
        <w:ind w:left="0" w:right="2989" w:firstLine="0"/>
        <w:jc w:val="center"/>
        <w:rPr/>
      </w:pPr>
      <w:r>
        <w:rPr>
          <w:noProof/>
          <w:lang w:val="en-US" w:eastAsia="en-US"/>
        </w:rPr>
        <w:drawing>
          <wp:inline distL="0" distT="0" distB="0" distR="0">
            <wp:extent cx="4486275" cy="695325"/>
            <wp:effectExtent l="0" t="0" r="0" b="0"/>
            <wp:docPr id="1054" name="Picture 41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4140"/>
                    <pic:cNvPicPr/>
                  </pic:nvPicPr>
                  <pic:blipFill>
                    <a:blip r:embed="rId33" cstate="print"/>
                    <a:srcRect l="0" t="0" r="0" b="0"/>
                    <a:stretch/>
                  </pic:blipFill>
                  <pic:spPr>
                    <a:xfrm rot="0">
                      <a:off x="0" y="0"/>
                      <a:ext cx="4486275" cy="695325"/>
                    </a:xfrm>
                    <a:prstGeom prst="rect"/>
                  </pic:spPr>
                </pic:pic>
              </a:graphicData>
            </a:graphic>
          </wp:inline>
        </w:drawing>
      </w:r>
    </w:p>
    <w:p>
      <w:pPr>
        <w:pStyle w:val="style0"/>
        <w:spacing w:after="112" w:lineRule="auto" w:line="259"/>
        <w:ind w:left="-5" w:right="0"/>
        <w:jc w:val="left"/>
        <w:rPr/>
      </w:pPr>
      <w:r>
        <w:rPr>
          <w:color w:val="000000"/>
        </w:rPr>
        <w:t xml:space="preserve">Fig 3.9 Train and Test split </w:t>
      </w:r>
    </w:p>
    <w:p>
      <w:pPr>
        <w:pStyle w:val="style0"/>
        <w:spacing w:after="115" w:lineRule="auto" w:line="259"/>
        <w:ind w:left="0" w:right="0" w:firstLine="0"/>
        <w:jc w:val="left"/>
        <w:rPr/>
      </w:pPr>
    </w:p>
    <w:p>
      <w:pPr>
        <w:pStyle w:val="style0"/>
        <w:spacing w:after="64" w:lineRule="auto" w:line="259"/>
        <w:ind w:left="-5" w:right="0"/>
        <w:jc w:val="left"/>
        <w:rPr/>
      </w:pPr>
      <w:r>
        <w:rPr>
          <w:color w:val="000000"/>
        </w:rPr>
        <w:t xml:space="preserve">3.9 ARIMA model selection </w:t>
      </w:r>
    </w:p>
    <w:p>
      <w:pPr>
        <w:pStyle w:val="style0"/>
        <w:shd w:val="clear" w:color="auto" w:fill="f7f7f7"/>
        <w:spacing w:after="1" w:lineRule="auto" w:line="357"/>
        <w:ind w:left="2" w:right="398"/>
        <w:jc w:val="left"/>
        <w:rPr/>
      </w:pPr>
      <w:r>
        <w:rPr>
          <w:rFonts w:ascii="Courier New" w:cs="Courier New" w:eastAsia="Courier New" w:hAnsi="Courier New"/>
          <w:color w:val="000000"/>
          <w:sz w:val="21"/>
        </w:rPr>
        <w:t>stepwise_fit = auto_arima(data, trace=</w:t>
      </w:r>
      <w:r>
        <w:rPr>
          <w:rFonts w:ascii="Courier New" w:cs="Courier New" w:eastAsia="Courier New" w:hAnsi="Courier New"/>
          <w:color w:val="0000ff"/>
          <w:sz w:val="21"/>
        </w:rPr>
        <w:t>True</w:t>
      </w:r>
      <w:r>
        <w:rPr>
          <w:rFonts w:ascii="Courier New" w:cs="Courier New" w:eastAsia="Courier New" w:hAnsi="Courier New"/>
          <w:color w:val="000000"/>
          <w:sz w:val="21"/>
        </w:rPr>
        <w:t>, suppress_warnings=</w:t>
      </w:r>
      <w:r>
        <w:rPr>
          <w:rFonts w:ascii="Courier New" w:cs="Courier New" w:eastAsia="Courier New" w:hAnsi="Courier New"/>
          <w:color w:val="0000ff"/>
          <w:sz w:val="21"/>
        </w:rPr>
        <w:t>True</w:t>
      </w:r>
      <w:r>
        <w:rPr>
          <w:rFonts w:ascii="Courier New" w:cs="Courier New" w:eastAsia="Courier New" w:hAnsi="Courier New"/>
          <w:color w:val="000000"/>
          <w:sz w:val="21"/>
        </w:rPr>
        <w:t xml:space="preserve">) </w:t>
      </w:r>
      <w:r>
        <w:rPr>
          <w:rFonts w:ascii="Courier New" w:cs="Courier New" w:eastAsia="Courier New" w:hAnsi="Courier New"/>
          <w:color w:val="795e26"/>
          <w:sz w:val="21"/>
        </w:rPr>
        <w:t>print</w:t>
      </w:r>
      <w:r>
        <w:rPr>
          <w:rFonts w:ascii="Courier New" w:cs="Courier New" w:eastAsia="Courier New" w:hAnsi="Courier New"/>
          <w:color w:val="000000"/>
          <w:sz w:val="21"/>
        </w:rPr>
        <w:t xml:space="preserve">(stepwise_fit.summary()) </w:t>
      </w:r>
    </w:p>
    <w:p>
      <w:pPr>
        <w:pStyle w:val="style0"/>
        <w:shd w:val="clear" w:color="auto" w:fill="f7f7f7"/>
        <w:spacing w:after="135" w:lineRule="auto" w:line="259"/>
        <w:ind w:left="-8" w:right="398" w:firstLine="0"/>
        <w:jc w:val="left"/>
        <w:rPr/>
      </w:pPr>
    </w:p>
    <w:p>
      <w:pPr>
        <w:pStyle w:val="style0"/>
        <w:spacing w:after="60" w:lineRule="auto" w:line="259"/>
        <w:ind w:left="0" w:right="370" w:firstLine="0"/>
        <w:jc w:val="right"/>
        <w:rPr/>
      </w:pPr>
      <w:r>
        <w:rPr>
          <w:noProof/>
          <w:lang w:val="en-US" w:eastAsia="en-US"/>
        </w:rPr>
        <w:drawing>
          <wp:inline distL="0" distT="0" distB="0" distR="0">
            <wp:extent cx="6159500" cy="3134995"/>
            <wp:effectExtent l="0" t="0" r="0" b="0"/>
            <wp:docPr id="1055" name="Picture 41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4142"/>
                    <pic:cNvPicPr/>
                  </pic:nvPicPr>
                  <pic:blipFill>
                    <a:blip r:embed="rId34" cstate="print"/>
                    <a:srcRect l="0" t="0" r="0" b="0"/>
                    <a:stretch/>
                  </pic:blipFill>
                  <pic:spPr>
                    <a:xfrm rot="0">
                      <a:off x="0" y="0"/>
                      <a:ext cx="6159500" cy="3134995"/>
                    </a:xfrm>
                    <a:prstGeom prst="rect"/>
                  </pic:spPr>
                </pic:pic>
              </a:graphicData>
            </a:graphic>
          </wp:inline>
        </w:drawing>
      </w:r>
    </w:p>
    <w:p>
      <w:pPr>
        <w:pStyle w:val="style0"/>
        <w:spacing w:after="189" w:lineRule="auto" w:line="259"/>
        <w:ind w:left="0" w:right="0" w:firstLine="0"/>
        <w:jc w:val="left"/>
        <w:rPr/>
      </w:pPr>
    </w:p>
    <w:p>
      <w:pPr>
        <w:pStyle w:val="style0"/>
        <w:spacing w:after="153" w:lineRule="auto" w:line="259"/>
        <w:ind w:left="0" w:right="0" w:firstLine="0"/>
        <w:jc w:val="left"/>
        <w:rPr/>
      </w:pPr>
    </w:p>
    <w:p>
      <w:pPr>
        <w:pStyle w:val="style0"/>
        <w:spacing w:after="0" w:lineRule="auto" w:line="259"/>
        <w:ind w:left="0" w:right="0" w:firstLine="0"/>
        <w:jc w:val="left"/>
        <w:rPr/>
      </w:pPr>
    </w:p>
    <w:p>
      <w:pPr>
        <w:pStyle w:val="style0"/>
        <w:spacing w:after="7" w:lineRule="auto" w:line="259"/>
        <w:ind w:left="0" w:right="350" w:firstLine="0"/>
        <w:jc w:val="right"/>
        <w:rPr/>
      </w:pPr>
      <w:r>
        <w:rPr>
          <w:noProof/>
          <w:lang w:val="en-US" w:eastAsia="en-US"/>
        </w:rPr>
        <w:drawing>
          <wp:inline distL="0" distT="0" distB="0" distR="0">
            <wp:extent cx="6159500" cy="2530475"/>
            <wp:effectExtent l="0" t="0" r="0" b="0"/>
            <wp:docPr id="1056" name="Picture 41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4190"/>
                    <pic:cNvPicPr/>
                  </pic:nvPicPr>
                  <pic:blipFill>
                    <a:blip r:embed="rId35" cstate="print"/>
                    <a:srcRect l="0" t="0" r="0" b="0"/>
                    <a:stretch/>
                  </pic:blipFill>
                  <pic:spPr>
                    <a:xfrm rot="0">
                      <a:off x="0" y="0"/>
                      <a:ext cx="6159500" cy="2530475"/>
                    </a:xfrm>
                    <a:prstGeom prst="rect"/>
                  </pic:spPr>
                </pic:pic>
              </a:graphicData>
            </a:graphic>
          </wp:inline>
        </w:drawing>
      </w:r>
    </w:p>
    <w:p>
      <w:pPr>
        <w:pStyle w:val="style0"/>
        <w:spacing w:after="115" w:lineRule="auto" w:line="259"/>
        <w:ind w:left="-5" w:right="0"/>
        <w:jc w:val="left"/>
        <w:rPr/>
      </w:pPr>
      <w:r>
        <w:rPr>
          <w:b/>
          <w:color w:val="000000"/>
        </w:rPr>
        <w:t xml:space="preserve">Fig 3.10 ARIMA model selection  </w:t>
      </w:r>
    </w:p>
    <w:p>
      <w:pPr>
        <w:pStyle w:val="style0"/>
        <w:spacing w:after="112" w:lineRule="auto" w:line="259"/>
        <w:ind w:left="0" w:right="0" w:firstLine="0"/>
        <w:jc w:val="left"/>
        <w:rPr/>
      </w:pPr>
    </w:p>
    <w:p>
      <w:pPr>
        <w:pStyle w:val="style5"/>
        <w:ind w:left="-5" w:right="0"/>
        <w:rPr/>
      </w:pPr>
      <w:r>
        <w:t xml:space="preserve">3.10 ARIMA model fitting </w:t>
      </w:r>
    </w:p>
    <w:p>
      <w:pPr>
        <w:pStyle w:val="style0"/>
        <w:shd w:val="clear" w:color="auto" w:fill="f7f7f7"/>
        <w:spacing w:after="1" w:lineRule="auto" w:line="357"/>
        <w:ind w:left="2" w:right="1031"/>
        <w:jc w:val="left"/>
        <w:rPr/>
      </w:pPr>
      <w:r>
        <w:rPr>
          <w:rFonts w:ascii="Courier New" w:cs="Courier New" w:eastAsia="Courier New" w:hAnsi="Courier New"/>
          <w:color w:val="000000"/>
          <w:sz w:val="21"/>
        </w:rPr>
        <w:t xml:space="preserve">model_arima = sm.tsa.arima.ARIMA(data, order=stepwise_fit.order) model_arima = model_arima.fit() </w:t>
      </w:r>
      <w:r>
        <w:rPr>
          <w:rFonts w:ascii="Courier New" w:cs="Courier New" w:eastAsia="Courier New" w:hAnsi="Courier New"/>
          <w:color w:val="795e26"/>
          <w:sz w:val="21"/>
        </w:rPr>
        <w:t>print</w:t>
      </w:r>
      <w:r>
        <w:rPr>
          <w:rFonts w:ascii="Courier New" w:cs="Courier New" w:eastAsia="Courier New" w:hAnsi="Courier New"/>
          <w:color w:val="000000"/>
          <w:sz w:val="21"/>
        </w:rPr>
        <w:t xml:space="preserve">(model_arima.summary()) </w:t>
      </w:r>
    </w:p>
    <w:p>
      <w:pPr>
        <w:pStyle w:val="style0"/>
        <w:shd w:val="clear" w:color="auto" w:fill="f7f7f7"/>
        <w:spacing w:after="136" w:lineRule="auto" w:line="259"/>
        <w:ind w:left="-8" w:right="1031" w:firstLine="0"/>
        <w:jc w:val="left"/>
        <w:rPr/>
      </w:pPr>
    </w:p>
    <w:p>
      <w:pPr>
        <w:pStyle w:val="style0"/>
        <w:spacing w:after="60" w:lineRule="auto" w:line="259"/>
        <w:ind w:left="0" w:right="370" w:firstLine="0"/>
        <w:jc w:val="right"/>
        <w:rPr/>
      </w:pPr>
      <w:r>
        <w:rPr>
          <w:noProof/>
          <w:lang w:val="en-US" w:eastAsia="en-US"/>
        </w:rPr>
        <w:drawing>
          <wp:inline distL="0" distT="0" distB="0" distR="0">
            <wp:extent cx="6159500" cy="3364230"/>
            <wp:effectExtent l="0" t="0" r="0" b="0"/>
            <wp:docPr id="1057" name="Picture 41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4192"/>
                    <pic:cNvPicPr/>
                  </pic:nvPicPr>
                  <pic:blipFill>
                    <a:blip r:embed="rId36" cstate="print"/>
                    <a:srcRect l="0" t="0" r="0" b="0"/>
                    <a:stretch/>
                  </pic:blipFill>
                  <pic:spPr>
                    <a:xfrm rot="0">
                      <a:off x="0" y="0"/>
                      <a:ext cx="6159500" cy="3364230"/>
                    </a:xfrm>
                    <a:prstGeom prst="rect"/>
                  </pic:spPr>
                </pic:pic>
              </a:graphicData>
            </a:graphic>
          </wp:inline>
        </w:drawing>
      </w:r>
    </w:p>
    <w:p>
      <w:pPr>
        <w:pStyle w:val="style0"/>
        <w:spacing w:after="112" w:lineRule="auto" w:line="259"/>
        <w:ind w:left="-5" w:right="0"/>
        <w:jc w:val="left"/>
        <w:rPr/>
      </w:pPr>
      <w:r>
        <w:rPr>
          <w:b/>
          <w:color w:val="000000"/>
        </w:rPr>
        <w:t xml:space="preserve">Fig 3.11 ARIMA model fitting </w:t>
      </w:r>
    </w:p>
    <w:p>
      <w:pPr>
        <w:pStyle w:val="style0"/>
        <w:spacing w:after="115" w:lineRule="auto" w:line="259"/>
        <w:ind w:left="0" w:right="0" w:firstLine="0"/>
        <w:jc w:val="left"/>
        <w:rPr/>
      </w:pPr>
    </w:p>
    <w:p>
      <w:pPr>
        <w:pStyle w:val="style0"/>
        <w:spacing w:after="112" w:lineRule="auto" w:line="259"/>
        <w:ind w:left="0" w:right="0" w:firstLine="0"/>
        <w:jc w:val="left"/>
        <w:rPr/>
      </w:pPr>
    </w:p>
    <w:p>
      <w:pPr>
        <w:pStyle w:val="style0"/>
        <w:spacing w:after="0" w:lineRule="auto" w:line="259"/>
        <w:ind w:left="0" w:right="0" w:firstLine="0"/>
        <w:jc w:val="left"/>
        <w:rPr/>
      </w:pPr>
    </w:p>
    <w:p>
      <w:pPr>
        <w:pStyle w:val="style5"/>
        <w:ind w:left="-5" w:right="0"/>
        <w:rPr/>
      </w:pPr>
      <w:r>
        <w:t xml:space="preserve">3.11 ARIMA predictions </w:t>
      </w:r>
    </w:p>
    <w:p>
      <w:pPr>
        <w:pStyle w:val="style0"/>
        <w:shd w:val="clear" w:color="auto" w:fill="f7f7f7"/>
        <w:spacing w:after="98" w:lineRule="auto" w:line="259"/>
        <w:ind w:left="-5" w:right="796"/>
        <w:jc w:val="left"/>
        <w:rPr/>
      </w:pPr>
      <w:r>
        <w:rPr>
          <w:rFonts w:ascii="Courier New" w:cs="Courier New" w:eastAsia="Courier New" w:hAnsi="Courier New"/>
          <w:color w:val="000000"/>
          <w:sz w:val="21"/>
        </w:rPr>
        <w:t xml:space="preserve">start = </w:t>
      </w:r>
      <w:r>
        <w:rPr>
          <w:rFonts w:ascii="Courier New" w:cs="Courier New" w:eastAsia="Courier New" w:hAnsi="Courier New"/>
          <w:color w:val="795e26"/>
          <w:sz w:val="21"/>
        </w:rPr>
        <w:t>len</w:t>
      </w:r>
      <w:r>
        <w:rPr>
          <w:rFonts w:ascii="Courier New" w:cs="Courier New" w:eastAsia="Courier New" w:hAnsi="Courier New"/>
          <w:color w:val="000000"/>
          <w:sz w:val="21"/>
        </w:rPr>
        <w:t xml:space="preserve">(x_train) </w:t>
      </w:r>
    </w:p>
    <w:p>
      <w:pPr>
        <w:pStyle w:val="style0"/>
        <w:shd w:val="clear" w:color="auto" w:fill="f7f7f7"/>
        <w:spacing w:after="98" w:lineRule="auto" w:line="259"/>
        <w:ind w:left="-5" w:right="796"/>
        <w:jc w:val="left"/>
        <w:rPr/>
      </w:pPr>
      <w:r>
        <w:rPr>
          <w:rFonts w:ascii="Courier New" w:cs="Courier New" w:eastAsia="Courier New" w:hAnsi="Courier New"/>
          <w:color w:val="000000"/>
          <w:sz w:val="21"/>
        </w:rPr>
        <w:t xml:space="preserve">end = </w:t>
      </w:r>
      <w:r>
        <w:rPr>
          <w:rFonts w:ascii="Courier New" w:cs="Courier New" w:eastAsia="Courier New" w:hAnsi="Courier New"/>
          <w:color w:val="795e26"/>
          <w:sz w:val="21"/>
        </w:rPr>
        <w:t>len</w:t>
      </w:r>
      <w:r>
        <w:rPr>
          <w:rFonts w:ascii="Courier New" w:cs="Courier New" w:eastAsia="Courier New" w:hAnsi="Courier New"/>
          <w:color w:val="000000"/>
          <w:sz w:val="21"/>
        </w:rPr>
        <w:t xml:space="preserve">(x_train) + </w:t>
      </w:r>
      <w:r>
        <w:rPr>
          <w:rFonts w:ascii="Courier New" w:cs="Courier New" w:eastAsia="Courier New" w:hAnsi="Courier New"/>
          <w:color w:val="795e26"/>
          <w:sz w:val="21"/>
        </w:rPr>
        <w:t>len</w:t>
      </w:r>
      <w:r>
        <w:rPr>
          <w:rFonts w:ascii="Courier New" w:cs="Courier New" w:eastAsia="Courier New" w:hAnsi="Courier New"/>
          <w:color w:val="000000"/>
          <w:sz w:val="21"/>
        </w:rPr>
        <w:t xml:space="preserve">(x_test) - </w:t>
      </w:r>
      <w:r>
        <w:rPr>
          <w:rFonts w:ascii="Courier New" w:cs="Courier New" w:eastAsia="Courier New" w:hAnsi="Courier New"/>
          <w:color w:val="116644"/>
          <w:sz w:val="21"/>
        </w:rPr>
        <w:t>1</w:t>
      </w:r>
    </w:p>
    <w:p>
      <w:pPr>
        <w:pStyle w:val="style0"/>
        <w:shd w:val="clear" w:color="auto" w:fill="f7f7f7"/>
        <w:spacing w:after="49" w:lineRule="auto" w:line="357"/>
        <w:ind w:left="-5" w:right="796"/>
        <w:jc w:val="left"/>
        <w:rPr/>
      </w:pPr>
      <w:r>
        <w:rPr>
          <w:rFonts w:ascii="Courier New" w:cs="Courier New" w:eastAsia="Courier New" w:hAnsi="Courier New"/>
          <w:color w:val="000000"/>
          <w:sz w:val="21"/>
        </w:rPr>
        <w:t>pred_arima = model_arima.predict(start=start, end=end) s_arima = pd.Series(pred_arima, index=df2.index[</w:t>
      </w:r>
      <w:r>
        <w:rPr>
          <w:rFonts w:ascii="Courier New" w:cs="Courier New" w:eastAsia="Courier New" w:hAnsi="Courier New"/>
          <w:color w:val="116644"/>
          <w:sz w:val="21"/>
        </w:rPr>
        <w:t>-100</w:t>
      </w:r>
      <w:r>
        <w:rPr>
          <w:rFonts w:ascii="Courier New" w:cs="Courier New" w:eastAsia="Courier New" w:hAnsi="Courier New"/>
          <w:color w:val="000000"/>
          <w:sz w:val="21"/>
        </w:rPr>
        <w:t xml:space="preserve">:]) </w:t>
      </w:r>
    </w:p>
    <w:p>
      <w:pPr>
        <w:pStyle w:val="style0"/>
        <w:spacing w:after="112" w:lineRule="auto" w:line="259"/>
        <w:ind w:left="0" w:right="0" w:firstLine="0"/>
        <w:jc w:val="left"/>
        <w:rPr/>
      </w:pPr>
    </w:p>
    <w:p>
      <w:pPr>
        <w:pStyle w:val="style5"/>
        <w:ind w:left="-5" w:right="0"/>
        <w:rPr/>
      </w:pPr>
      <w:r>
        <w:t xml:space="preserve">3.12 ARIMA prediction visualization </w:t>
      </w:r>
    </w:p>
    <w:p>
      <w:pPr>
        <w:pStyle w:val="style0"/>
        <w:shd w:val="clear" w:color="auto" w:fill="f7f7f7"/>
        <w:spacing w:after="98" w:lineRule="auto" w:line="259"/>
        <w:ind w:left="-5" w:right="796"/>
        <w:jc w:val="left"/>
        <w:rPr/>
      </w:pPr>
      <w:r>
        <w:rPr>
          <w:rFonts w:ascii="Courier New" w:cs="Courier New" w:eastAsia="Courier New" w:hAnsi="Courier New"/>
          <w:color w:val="000000"/>
          <w:sz w:val="21"/>
        </w:rPr>
        <w:t>plt.figure(figsize=(</w:t>
      </w:r>
      <w:r>
        <w:rPr>
          <w:rFonts w:ascii="Courier New" w:cs="Courier New" w:eastAsia="Courier New" w:hAnsi="Courier New"/>
          <w:color w:val="116644"/>
          <w:sz w:val="21"/>
        </w:rPr>
        <w:t>10</w:t>
      </w:r>
      <w:r>
        <w:rPr>
          <w:rFonts w:ascii="Courier New" w:cs="Courier New" w:eastAsia="Courier New" w:hAnsi="Courier New"/>
          <w:color w:val="000000"/>
          <w:sz w:val="21"/>
        </w:rPr>
        <w:t>,</w:t>
      </w:r>
      <w:r>
        <w:rPr>
          <w:rFonts w:ascii="Courier New" w:cs="Courier New" w:eastAsia="Courier New" w:hAnsi="Courier New"/>
          <w:color w:val="116644"/>
          <w:sz w:val="21"/>
        </w:rPr>
        <w:t>6</w:t>
      </w:r>
      <w:r>
        <w:rPr>
          <w:rFonts w:ascii="Courier New" w:cs="Courier New" w:eastAsia="Courier New" w:hAnsi="Courier New"/>
          <w:color w:val="000000"/>
          <w:sz w:val="21"/>
        </w:rPr>
        <w:t>), dpi=</w:t>
      </w:r>
      <w:r>
        <w:rPr>
          <w:rFonts w:ascii="Courier New" w:cs="Courier New" w:eastAsia="Courier New" w:hAnsi="Courier New"/>
          <w:color w:val="116644"/>
          <w:sz w:val="21"/>
        </w:rPr>
        <w:t>100</w:t>
      </w:r>
      <w:r>
        <w:rPr>
          <w:rFonts w:ascii="Courier New" w:cs="Courier New" w:eastAsia="Courier New" w:hAnsi="Courier New"/>
          <w:color w:val="000000"/>
          <w:sz w:val="21"/>
        </w:rPr>
        <w:t xml:space="preserve">) </w:t>
      </w:r>
    </w:p>
    <w:p>
      <w:pPr>
        <w:pStyle w:val="style0"/>
        <w:shd w:val="clear" w:color="auto" w:fill="f7f7f7"/>
        <w:spacing w:after="1" w:lineRule="auto" w:line="357"/>
        <w:ind w:left="-5" w:right="796"/>
        <w:jc w:val="left"/>
        <w:rPr/>
      </w:pPr>
      <w:r>
        <w:rPr>
          <w:rFonts w:ascii="Courier New" w:cs="Courier New" w:eastAsia="Courier New" w:hAnsi="Courier New"/>
          <w:color w:val="000000"/>
          <w:sz w:val="21"/>
        </w:rPr>
        <w:t>df2[</w:t>
      </w:r>
      <w:r>
        <w:rPr>
          <w:rFonts w:ascii="Courier New" w:cs="Courier New" w:eastAsia="Courier New" w:hAnsi="Courier New"/>
          <w:color w:val="a31515"/>
          <w:sz w:val="21"/>
        </w:rPr>
        <w:t>'Close'</w:t>
      </w:r>
      <w:r>
        <w:rPr>
          <w:rFonts w:ascii="Courier New" w:cs="Courier New" w:eastAsia="Courier New" w:hAnsi="Courier New"/>
          <w:color w:val="000000"/>
          <w:sz w:val="21"/>
        </w:rPr>
        <w:t>][</w:t>
      </w:r>
      <w:r>
        <w:rPr>
          <w:rFonts w:ascii="Courier New" w:cs="Courier New" w:eastAsia="Courier New" w:hAnsi="Courier New"/>
          <w:color w:val="116644"/>
          <w:sz w:val="21"/>
        </w:rPr>
        <w:t>-100</w:t>
      </w:r>
      <w:r>
        <w:rPr>
          <w:rFonts w:ascii="Courier New" w:cs="Courier New" w:eastAsia="Courier New" w:hAnsi="Courier New"/>
          <w:color w:val="000000"/>
          <w:sz w:val="21"/>
        </w:rPr>
        <w:t>:].plot(label=</w:t>
      </w:r>
      <w:r>
        <w:rPr>
          <w:rFonts w:ascii="Courier New" w:cs="Courier New" w:eastAsia="Courier New" w:hAnsi="Courier New"/>
          <w:color w:val="a31515"/>
          <w:sz w:val="21"/>
        </w:rPr>
        <w:t>'Actual Stock Price'</w:t>
      </w:r>
      <w:r>
        <w:rPr>
          <w:rFonts w:ascii="Courier New" w:cs="Courier New" w:eastAsia="Courier New" w:hAnsi="Courier New"/>
          <w:color w:val="000000"/>
          <w:sz w:val="21"/>
        </w:rPr>
        <w:t>, legend=</w:t>
      </w:r>
      <w:r>
        <w:rPr>
          <w:rFonts w:ascii="Courier New" w:cs="Courier New" w:eastAsia="Courier New" w:hAnsi="Courier New"/>
          <w:color w:val="0000ff"/>
          <w:sz w:val="21"/>
        </w:rPr>
        <w:t>True</w:t>
      </w:r>
      <w:r>
        <w:rPr>
          <w:rFonts w:ascii="Courier New" w:cs="Courier New" w:eastAsia="Courier New" w:hAnsi="Courier New"/>
          <w:color w:val="000000"/>
          <w:sz w:val="21"/>
        </w:rPr>
        <w:t>) s_arima.plot(label=</w:t>
      </w:r>
      <w:r>
        <w:rPr>
          <w:rFonts w:ascii="Courier New" w:cs="Courier New" w:eastAsia="Courier New" w:hAnsi="Courier New"/>
          <w:color w:val="a31515"/>
          <w:sz w:val="21"/>
        </w:rPr>
        <w:t>'Predicted Price'</w:t>
      </w:r>
      <w:r>
        <w:rPr>
          <w:rFonts w:ascii="Courier New" w:cs="Courier New" w:eastAsia="Courier New" w:hAnsi="Courier New"/>
          <w:color w:val="000000"/>
          <w:sz w:val="21"/>
        </w:rPr>
        <w:t>, legend=</w:t>
      </w:r>
      <w:r>
        <w:rPr>
          <w:rFonts w:ascii="Courier New" w:cs="Courier New" w:eastAsia="Courier New" w:hAnsi="Courier New"/>
          <w:color w:val="0000ff"/>
          <w:sz w:val="21"/>
        </w:rPr>
        <w:t>True</w:t>
      </w:r>
      <w:r>
        <w:rPr>
          <w:rFonts w:ascii="Courier New" w:cs="Courier New" w:eastAsia="Courier New" w:hAnsi="Courier New"/>
          <w:color w:val="000000"/>
          <w:sz w:val="21"/>
        </w:rPr>
        <w:t xml:space="preserve">) plt.show() </w:t>
      </w:r>
    </w:p>
    <w:p>
      <w:pPr>
        <w:pStyle w:val="style0"/>
        <w:shd w:val="clear" w:color="auto" w:fill="f7f7f7"/>
        <w:spacing w:after="136" w:lineRule="auto" w:line="259"/>
        <w:ind w:left="-15" w:right="796" w:firstLine="0"/>
        <w:jc w:val="left"/>
        <w:rPr/>
      </w:pPr>
    </w:p>
    <w:p>
      <w:pPr>
        <w:pStyle w:val="style0"/>
        <w:spacing w:after="60" w:lineRule="auto" w:line="259"/>
        <w:ind w:left="0" w:right="370" w:firstLine="0"/>
        <w:jc w:val="right"/>
        <w:rPr/>
      </w:pPr>
      <w:r>
        <w:rPr>
          <w:noProof/>
          <w:lang w:val="en-US" w:eastAsia="en-US"/>
        </w:rPr>
        <w:drawing>
          <wp:inline distL="0" distT="0" distB="0" distR="0">
            <wp:extent cx="6159500" cy="3458845"/>
            <wp:effectExtent l="0" t="0" r="0" b="0"/>
            <wp:docPr id="1058" name="Picture 43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4312"/>
                    <pic:cNvPicPr/>
                  </pic:nvPicPr>
                  <pic:blipFill>
                    <a:blip r:embed="rId37" cstate="print"/>
                    <a:srcRect l="0" t="0" r="0" b="0"/>
                    <a:stretch/>
                  </pic:blipFill>
                  <pic:spPr>
                    <a:xfrm rot="0">
                      <a:off x="0" y="0"/>
                      <a:ext cx="6159500" cy="3458845"/>
                    </a:xfrm>
                    <a:prstGeom prst="rect"/>
                  </pic:spPr>
                </pic:pic>
              </a:graphicData>
            </a:graphic>
          </wp:inline>
        </w:drawing>
      </w:r>
    </w:p>
    <w:p>
      <w:pPr>
        <w:pStyle w:val="style0"/>
        <w:spacing w:after="115" w:lineRule="auto" w:line="259"/>
        <w:ind w:left="-5" w:right="0"/>
        <w:jc w:val="left"/>
        <w:rPr/>
      </w:pPr>
      <w:r>
        <w:rPr>
          <w:b/>
          <w:color w:val="000000"/>
        </w:rPr>
        <w:t xml:space="preserve"> Fig 3.12  Comparsion for the Actual and predicated Price Values by using ARIMA model </w:t>
      </w:r>
    </w:p>
    <w:p>
      <w:pPr>
        <w:pStyle w:val="style0"/>
        <w:spacing w:after="113" w:lineRule="auto" w:line="259"/>
        <w:ind w:left="0" w:right="0" w:firstLine="0"/>
        <w:jc w:val="left"/>
        <w:rPr/>
      </w:pPr>
    </w:p>
    <w:p>
      <w:pPr>
        <w:pStyle w:val="style5"/>
        <w:spacing w:after="0"/>
        <w:ind w:left="-5" w:right="0"/>
        <w:rPr/>
      </w:pPr>
      <w:r>
        <w:t xml:space="preserve">3.13 plot predictions </w:t>
      </w:r>
    </w:p>
    <w:tbl>
      <w:tblPr>
        <w:tblStyle w:val="style4102"/>
        <w:tblW w:w="9760" w:type="dxa"/>
        <w:tblInd w:w="-29" w:type="dxa"/>
        <w:tblCellMar>
          <w:top w:w="46" w:type="dxa"/>
        </w:tblCellMar>
        <w:tblLook w:val="04A0" w:firstRow="1" w:lastRow="0" w:firstColumn="1" w:lastColumn="0" w:noHBand="0" w:noVBand="1"/>
      </w:tblPr>
      <w:tblGrid>
        <w:gridCol w:w="4125"/>
        <w:gridCol w:w="3465"/>
        <w:gridCol w:w="2170"/>
      </w:tblGrid>
      <w:tr>
        <w:trPr>
          <w:trHeight w:val="1428" w:hRule="atLeast"/>
        </w:trPr>
        <w:tc>
          <w:tcPr>
            <w:tcW w:w="4125" w:type="dxa"/>
            <w:tcBorders>
              <w:top w:val="nil"/>
              <w:left w:val="nil"/>
              <w:bottom w:val="nil"/>
              <w:right w:val="nil"/>
            </w:tcBorders>
            <w:shd w:val="clear" w:color="auto" w:fill="f7f7f7"/>
          </w:tcPr>
          <w:p>
            <w:pPr>
              <w:pStyle w:val="style0"/>
              <w:spacing w:after="1" w:lineRule="auto" w:line="357"/>
              <w:ind w:left="29" w:right="943" w:firstLine="0"/>
              <w:jc w:val="left"/>
              <w:rPr/>
            </w:pPr>
            <w:r>
              <w:rPr>
                <w:rFonts w:ascii="Courier New" w:cs="Courier New" w:eastAsia="Courier New" w:hAnsi="Courier New"/>
                <w:color w:val="000000"/>
                <w:sz w:val="21"/>
              </w:rPr>
              <w:t>plot_predict(model_arima, dynamic=</w:t>
            </w:r>
            <w:r>
              <w:rPr>
                <w:rFonts w:ascii="Courier New" w:cs="Courier New" w:eastAsia="Courier New" w:hAnsi="Courier New"/>
                <w:color w:val="0000ff"/>
                <w:sz w:val="21"/>
              </w:rPr>
              <w:t>False</w:t>
            </w:r>
            <w:r>
              <w:rPr>
                <w:rFonts w:ascii="Courier New" w:cs="Courier New" w:eastAsia="Courier New" w:hAnsi="Courier New"/>
                <w:color w:val="000000"/>
                <w:sz w:val="21"/>
              </w:rPr>
              <w:t xml:space="preserve">) plt.show() </w:t>
            </w:r>
          </w:p>
          <w:p>
            <w:pPr>
              <w:pStyle w:val="style0"/>
              <w:spacing w:after="0" w:lineRule="auto" w:line="259"/>
              <w:ind w:left="29" w:right="0" w:firstLine="0"/>
              <w:jc w:val="left"/>
              <w:rPr/>
            </w:pPr>
          </w:p>
        </w:tc>
        <w:tc>
          <w:tcPr>
            <w:tcW w:w="3465" w:type="dxa"/>
            <w:tcBorders>
              <w:top w:val="nil"/>
              <w:left w:val="nil"/>
              <w:bottom w:val="nil"/>
              <w:right w:val="nil"/>
            </w:tcBorders>
            <w:shd w:val="clear" w:color="auto" w:fill="f7f7f7"/>
          </w:tcPr>
          <w:p>
            <w:pPr>
              <w:pStyle w:val="style0"/>
              <w:spacing w:after="0" w:lineRule="auto" w:line="259"/>
              <w:ind w:left="0" w:right="0" w:firstLine="0"/>
              <w:jc w:val="left"/>
              <w:rPr/>
            </w:pPr>
            <w:r>
              <w:rPr>
                <w:rFonts w:ascii="Courier New" w:cs="Courier New" w:eastAsia="Courier New" w:hAnsi="Courier New"/>
                <w:color w:val="000000"/>
                <w:sz w:val="21"/>
              </w:rPr>
              <w:t>start=</w:t>
            </w:r>
            <w:r>
              <w:rPr>
                <w:rFonts w:ascii="Courier New" w:cs="Courier New" w:eastAsia="Courier New" w:hAnsi="Courier New"/>
                <w:color w:val="795e26"/>
                <w:sz w:val="21"/>
              </w:rPr>
              <w:t>len</w:t>
            </w:r>
            <w:r>
              <w:rPr>
                <w:rFonts w:ascii="Courier New" w:cs="Courier New" w:eastAsia="Courier New" w:hAnsi="Courier New"/>
                <w:color w:val="000000"/>
                <w:sz w:val="21"/>
              </w:rPr>
              <w:t>(data)</w:t>
            </w:r>
            <w:r>
              <w:rPr>
                <w:rFonts w:ascii="Courier New" w:cs="Courier New" w:eastAsia="Courier New" w:hAnsi="Courier New"/>
                <w:color w:val="116644"/>
                <w:sz w:val="21"/>
              </w:rPr>
              <w:t>-500</w:t>
            </w:r>
            <w:r>
              <w:rPr>
                <w:rFonts w:ascii="Courier New" w:cs="Courier New" w:eastAsia="Courier New" w:hAnsi="Courier New"/>
                <w:color w:val="000000"/>
                <w:sz w:val="21"/>
              </w:rPr>
              <w:t xml:space="preserve">, </w:t>
            </w:r>
          </w:p>
        </w:tc>
        <w:tc>
          <w:tcPr>
            <w:tcW w:w="2170" w:type="dxa"/>
            <w:tcBorders>
              <w:top w:val="nil"/>
              <w:left w:val="nil"/>
              <w:bottom w:val="nil"/>
              <w:right w:val="nil"/>
            </w:tcBorders>
            <w:shd w:val="clear" w:color="auto" w:fill="f7f7f7"/>
          </w:tcPr>
          <w:p>
            <w:pPr>
              <w:pStyle w:val="style0"/>
              <w:spacing w:after="0" w:lineRule="auto" w:line="259"/>
              <w:ind w:left="0" w:right="0" w:firstLine="0"/>
              <w:rPr/>
            </w:pPr>
            <w:r>
              <w:rPr>
                <w:rFonts w:ascii="Courier New" w:cs="Courier New" w:eastAsia="Courier New" w:hAnsi="Courier New"/>
                <w:color w:val="000000"/>
                <w:sz w:val="21"/>
              </w:rPr>
              <w:t>end=</w:t>
            </w:r>
            <w:r>
              <w:rPr>
                <w:rFonts w:ascii="Courier New" w:cs="Courier New" w:eastAsia="Courier New" w:hAnsi="Courier New"/>
                <w:color w:val="795e26"/>
                <w:sz w:val="21"/>
              </w:rPr>
              <w:t>len</w:t>
            </w:r>
            <w:r>
              <w:rPr>
                <w:rFonts w:ascii="Courier New" w:cs="Courier New" w:eastAsia="Courier New" w:hAnsi="Courier New"/>
                <w:color w:val="000000"/>
                <w:sz w:val="21"/>
              </w:rPr>
              <w:t>(data)+</w:t>
            </w:r>
            <w:r>
              <w:rPr>
                <w:rFonts w:ascii="Courier New" w:cs="Courier New" w:eastAsia="Courier New" w:hAnsi="Courier New"/>
                <w:color w:val="116644"/>
                <w:sz w:val="21"/>
              </w:rPr>
              <w:t>10</w:t>
            </w:r>
            <w:r>
              <w:rPr>
                <w:rFonts w:ascii="Courier New" w:cs="Courier New" w:eastAsia="Courier New" w:hAnsi="Courier New"/>
                <w:color w:val="000000"/>
                <w:sz w:val="21"/>
              </w:rPr>
              <w:t xml:space="preserve">, </w:t>
            </w:r>
          </w:p>
        </w:tc>
      </w:tr>
    </w:tbl>
    <w:p>
      <w:pPr>
        <w:pStyle w:val="style0"/>
        <w:spacing w:after="112" w:lineRule="auto" w:line="259"/>
        <w:ind w:left="0" w:right="0" w:firstLine="0"/>
        <w:jc w:val="left"/>
        <w:rPr/>
      </w:pPr>
    </w:p>
    <w:p>
      <w:pPr>
        <w:pStyle w:val="style0"/>
        <w:spacing w:after="0" w:lineRule="auto" w:line="259"/>
        <w:ind w:left="0" w:right="0" w:firstLine="0"/>
        <w:jc w:val="left"/>
        <w:rPr/>
      </w:pPr>
    </w:p>
    <w:p>
      <w:pPr>
        <w:pStyle w:val="style0"/>
        <w:spacing w:after="62" w:lineRule="auto" w:line="259"/>
        <w:ind w:left="0" w:right="370" w:firstLine="0"/>
        <w:jc w:val="right"/>
        <w:rPr/>
      </w:pPr>
      <w:r>
        <w:rPr>
          <w:noProof/>
          <w:lang w:val="en-US" w:eastAsia="en-US"/>
        </w:rPr>
        <w:drawing>
          <wp:inline distL="0" distT="0" distB="0" distR="0">
            <wp:extent cx="6159500" cy="3837305"/>
            <wp:effectExtent l="0" t="0" r="0" b="0"/>
            <wp:docPr id="1059" name="Picture 44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436"/>
                    <pic:cNvPicPr/>
                  </pic:nvPicPr>
                  <pic:blipFill>
                    <a:blip r:embed="rId38" cstate="print"/>
                    <a:srcRect l="0" t="0" r="0" b="0"/>
                    <a:stretch/>
                  </pic:blipFill>
                  <pic:spPr>
                    <a:xfrm rot="0">
                      <a:off x="0" y="0"/>
                      <a:ext cx="6159500" cy="3837305"/>
                    </a:xfrm>
                    <a:prstGeom prst="rect"/>
                  </pic:spPr>
                </pic:pic>
              </a:graphicData>
            </a:graphic>
          </wp:inline>
        </w:drawing>
      </w:r>
    </w:p>
    <w:p>
      <w:pPr>
        <w:pStyle w:val="style0"/>
        <w:spacing w:after="112" w:lineRule="auto" w:line="259"/>
        <w:ind w:left="-5" w:right="0"/>
        <w:jc w:val="left"/>
        <w:rPr/>
      </w:pPr>
      <w:r>
        <w:rPr>
          <w:b/>
          <w:color w:val="000000"/>
        </w:rPr>
        <w:t xml:space="preserve">Fig 3.13 Plot Prediction and the forecast  by using ARIMA model </w:t>
      </w:r>
    </w:p>
    <w:p>
      <w:pPr>
        <w:pStyle w:val="style0"/>
        <w:spacing w:after="115" w:lineRule="auto" w:line="259"/>
        <w:ind w:left="0" w:right="0" w:firstLine="0"/>
        <w:jc w:val="left"/>
        <w:rPr/>
      </w:pPr>
    </w:p>
    <w:p>
      <w:pPr>
        <w:pStyle w:val="style5"/>
        <w:ind w:left="-5" w:right="0"/>
        <w:rPr/>
      </w:pPr>
      <w:r>
        <w:t xml:space="preserve">3.14 ARIMA future predictions </w:t>
      </w:r>
    </w:p>
    <w:p>
      <w:pPr>
        <w:pStyle w:val="style0"/>
        <w:shd w:val="clear" w:color="auto" w:fill="f7f7f7"/>
        <w:spacing w:after="37" w:lineRule="auto" w:line="357"/>
        <w:ind w:left="-5" w:right="796"/>
        <w:jc w:val="left"/>
        <w:rPr/>
      </w:pPr>
      <w:r>
        <w:rPr>
          <w:rFonts w:ascii="Courier New" w:cs="Courier New" w:eastAsia="Courier New" w:hAnsi="Courier New"/>
          <w:color w:val="000000"/>
          <w:sz w:val="21"/>
        </w:rPr>
        <w:t>pred_future_arima = model_arima.predict(start=end+</w:t>
      </w:r>
      <w:r>
        <w:rPr>
          <w:rFonts w:ascii="Courier New" w:cs="Courier New" w:eastAsia="Courier New" w:hAnsi="Courier New"/>
          <w:color w:val="116644"/>
          <w:sz w:val="21"/>
        </w:rPr>
        <w:t>1</w:t>
      </w:r>
      <w:r>
        <w:rPr>
          <w:rFonts w:ascii="Courier New" w:cs="Courier New" w:eastAsia="Courier New" w:hAnsi="Courier New"/>
          <w:color w:val="000000"/>
          <w:sz w:val="21"/>
        </w:rPr>
        <w:t>, end=end+</w:t>
      </w:r>
      <w:r>
        <w:rPr>
          <w:rFonts w:ascii="Courier New" w:cs="Courier New" w:eastAsia="Courier New" w:hAnsi="Courier New"/>
          <w:color w:val="116644"/>
          <w:sz w:val="21"/>
        </w:rPr>
        <w:t>10</w:t>
      </w:r>
      <w:r>
        <w:rPr>
          <w:rFonts w:ascii="Courier New" w:cs="Courier New" w:eastAsia="Courier New" w:hAnsi="Courier New"/>
          <w:color w:val="000000"/>
          <w:sz w:val="21"/>
        </w:rPr>
        <w:t xml:space="preserve">) </w:t>
      </w:r>
      <w:r>
        <w:rPr>
          <w:rFonts w:ascii="Courier New" w:cs="Courier New" w:eastAsia="Courier New" w:hAnsi="Courier New"/>
          <w:color w:val="795e26"/>
          <w:sz w:val="21"/>
        </w:rPr>
        <w:t>print</w:t>
      </w:r>
      <w:r>
        <w:rPr>
          <w:rFonts w:ascii="Courier New" w:cs="Courier New" w:eastAsia="Courier New" w:hAnsi="Courier New"/>
          <w:color w:val="000000"/>
          <w:sz w:val="21"/>
        </w:rPr>
        <w:t>(</w:t>
      </w:r>
      <w:r>
        <w:rPr>
          <w:rFonts w:ascii="Courier New" w:cs="Courier New" w:eastAsia="Courier New" w:hAnsi="Courier New"/>
          <w:color w:val="a31515"/>
          <w:sz w:val="21"/>
        </w:rPr>
        <w:t>"ARIMA Future Predictions:"</w:t>
      </w:r>
      <w:r>
        <w:rPr>
          <w:rFonts w:ascii="Courier New" w:cs="Courier New" w:eastAsia="Courier New" w:hAnsi="Courier New"/>
          <w:color w:val="000000"/>
          <w:sz w:val="21"/>
        </w:rPr>
        <w:t xml:space="preserve">, pred_future_arima) </w:t>
      </w:r>
    </w:p>
    <w:p>
      <w:pPr>
        <w:pStyle w:val="style0"/>
        <w:spacing w:after="60" w:lineRule="auto" w:line="259"/>
        <w:ind w:left="0" w:right="370" w:firstLine="0"/>
        <w:jc w:val="right"/>
        <w:rPr/>
      </w:pPr>
      <w:r>
        <w:rPr>
          <w:noProof/>
          <w:lang w:val="en-US" w:eastAsia="en-US"/>
        </w:rPr>
        <w:drawing>
          <wp:inline distL="0" distT="0" distB="0" distR="0">
            <wp:extent cx="6159500" cy="398780"/>
            <wp:effectExtent l="0" t="0" r="0" b="0"/>
            <wp:docPr id="1060" name="Picture 44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4438"/>
                    <pic:cNvPicPr/>
                  </pic:nvPicPr>
                  <pic:blipFill>
                    <a:blip r:embed="rId39" cstate="print"/>
                    <a:srcRect l="0" t="0" r="0" b="0"/>
                    <a:stretch/>
                  </pic:blipFill>
                  <pic:spPr>
                    <a:xfrm rot="0">
                      <a:off x="0" y="0"/>
                      <a:ext cx="6159500" cy="398780"/>
                    </a:xfrm>
                    <a:prstGeom prst="rect"/>
                  </pic:spPr>
                </pic:pic>
              </a:graphicData>
            </a:graphic>
          </wp:inline>
        </w:drawing>
      </w:r>
    </w:p>
    <w:p>
      <w:pPr>
        <w:pStyle w:val="style5"/>
        <w:ind w:left="-5" w:right="0"/>
        <w:rPr/>
      </w:pPr>
      <w:r>
        <w:t xml:space="preserve">3.15 Dates for future predictions and create the series for future predictions </w:t>
      </w:r>
    </w:p>
    <w:p>
      <w:pPr>
        <w:pStyle w:val="style0"/>
        <w:shd w:val="clear" w:color="auto" w:fill="f7f7f7"/>
        <w:spacing w:after="98" w:lineRule="auto" w:line="259"/>
        <w:ind w:left="-5" w:right="796"/>
        <w:jc w:val="left"/>
        <w:rPr/>
      </w:pPr>
      <w:r>
        <w:rPr>
          <w:rFonts w:ascii="Courier New" w:cs="Courier New" w:eastAsia="Courier New" w:hAnsi="Courier New"/>
          <w:color w:val="000000"/>
          <w:sz w:val="21"/>
        </w:rPr>
        <w:t>start_date = datetime.datetime(</w:t>
      </w:r>
      <w:r>
        <w:rPr>
          <w:rFonts w:ascii="Courier New" w:cs="Courier New" w:eastAsia="Courier New" w:hAnsi="Courier New"/>
          <w:color w:val="116644"/>
          <w:sz w:val="21"/>
        </w:rPr>
        <w:t>2021</w:t>
      </w:r>
      <w:r>
        <w:rPr>
          <w:rFonts w:ascii="Courier New" w:cs="Courier New" w:eastAsia="Courier New" w:hAnsi="Courier New"/>
          <w:color w:val="000000"/>
          <w:sz w:val="21"/>
        </w:rPr>
        <w:t xml:space="preserve">, </w:t>
      </w:r>
      <w:r>
        <w:rPr>
          <w:rFonts w:ascii="Courier New" w:cs="Courier New" w:eastAsia="Courier New" w:hAnsi="Courier New"/>
          <w:color w:val="116644"/>
          <w:sz w:val="21"/>
        </w:rPr>
        <w:t>12</w:t>
      </w:r>
      <w:r>
        <w:rPr>
          <w:rFonts w:ascii="Courier New" w:cs="Courier New" w:eastAsia="Courier New" w:hAnsi="Courier New"/>
          <w:color w:val="000000"/>
          <w:sz w:val="21"/>
        </w:rPr>
        <w:t xml:space="preserve">, </w:t>
      </w:r>
      <w:r>
        <w:rPr>
          <w:rFonts w:ascii="Courier New" w:cs="Courier New" w:eastAsia="Courier New" w:hAnsi="Courier New"/>
          <w:color w:val="116644"/>
          <w:sz w:val="21"/>
        </w:rPr>
        <w:t>31</w:t>
      </w:r>
      <w:r>
        <w:rPr>
          <w:rFonts w:ascii="Courier New" w:cs="Courier New" w:eastAsia="Courier New" w:hAnsi="Courier New"/>
          <w:color w:val="000000"/>
          <w:sz w:val="21"/>
        </w:rPr>
        <w:t xml:space="preserve">) </w:t>
      </w:r>
    </w:p>
    <w:p>
      <w:pPr>
        <w:pStyle w:val="style0"/>
        <w:shd w:val="clear" w:color="auto" w:fill="f7f7f7"/>
        <w:spacing w:after="49" w:lineRule="auto" w:line="357"/>
        <w:ind w:left="-5" w:right="796"/>
        <w:jc w:val="left"/>
        <w:rPr/>
      </w:pPr>
      <w:r>
        <w:rPr>
          <w:rFonts w:ascii="Courier New" w:cs="Courier New" w:eastAsia="Courier New" w:hAnsi="Courier New"/>
          <w:color w:val="000000"/>
          <w:sz w:val="21"/>
        </w:rPr>
        <w:t xml:space="preserve">dates = [start_date + datetime.timedelta(days=idx) </w:t>
      </w:r>
      <w:r>
        <w:rPr>
          <w:rFonts w:ascii="Courier New" w:cs="Courier New" w:eastAsia="Courier New" w:hAnsi="Courier New"/>
          <w:color w:val="af00db"/>
          <w:sz w:val="21"/>
        </w:rPr>
        <w:t>for</w:t>
      </w:r>
      <w:r>
        <w:rPr>
          <w:rFonts w:ascii="Courier New" w:cs="Courier New" w:eastAsia="Courier New" w:hAnsi="Courier New"/>
          <w:color w:val="000000"/>
          <w:sz w:val="21"/>
        </w:rPr>
        <w:t>idx</w:t>
      </w:r>
      <w:r>
        <w:rPr>
          <w:rFonts w:ascii="Courier New" w:cs="Courier New" w:eastAsia="Courier New" w:hAnsi="Courier New"/>
          <w:color w:val="0000ff"/>
          <w:sz w:val="21"/>
        </w:rPr>
        <w:t>in</w:t>
      </w:r>
      <w:r>
        <w:rPr>
          <w:rFonts w:ascii="Courier New" w:cs="Courier New" w:eastAsia="Courier New" w:hAnsi="Courier New"/>
          <w:color w:val="795e26"/>
          <w:sz w:val="21"/>
        </w:rPr>
        <w:t>range</w:t>
      </w:r>
      <w:r>
        <w:rPr>
          <w:rFonts w:ascii="Courier New" w:cs="Courier New" w:eastAsia="Courier New" w:hAnsi="Courier New"/>
          <w:color w:val="000000"/>
          <w:sz w:val="21"/>
        </w:rPr>
        <w:t>(</w:t>
      </w:r>
      <w:r>
        <w:rPr>
          <w:rFonts w:ascii="Courier New" w:cs="Courier New" w:eastAsia="Courier New" w:hAnsi="Courier New"/>
          <w:color w:val="116644"/>
          <w:sz w:val="21"/>
        </w:rPr>
        <w:t>10</w:t>
      </w:r>
      <w:r>
        <w:rPr>
          <w:rFonts w:ascii="Courier New" w:cs="Courier New" w:eastAsia="Courier New" w:hAnsi="Courier New"/>
          <w:color w:val="000000"/>
          <w:sz w:val="21"/>
        </w:rPr>
        <w:t xml:space="preserve">)] pred_future2_arima = pd.Series(pred_future_arima, index=dates) </w:t>
      </w:r>
    </w:p>
    <w:p>
      <w:pPr>
        <w:pStyle w:val="style0"/>
        <w:spacing w:after="115" w:lineRule="auto" w:line="259"/>
        <w:ind w:left="0" w:right="0" w:firstLine="0"/>
        <w:jc w:val="left"/>
        <w:rPr/>
      </w:pPr>
    </w:p>
    <w:p>
      <w:pPr>
        <w:pStyle w:val="style5"/>
        <w:ind w:left="-5" w:right="0"/>
        <w:rPr/>
      </w:pPr>
      <w:r>
        <w:t xml:space="preserve">3.16 plot the results </w:t>
      </w:r>
    </w:p>
    <w:p>
      <w:pPr>
        <w:pStyle w:val="style0"/>
        <w:shd w:val="clear" w:color="auto" w:fill="f7f7f7"/>
        <w:spacing w:after="98" w:lineRule="auto" w:line="259"/>
        <w:ind w:left="-5" w:right="796"/>
        <w:jc w:val="left"/>
        <w:rPr/>
      </w:pPr>
      <w:r>
        <w:rPr>
          <w:rFonts w:ascii="Courier New" w:cs="Courier New" w:eastAsia="Courier New" w:hAnsi="Courier New"/>
          <w:color w:val="000000"/>
          <w:sz w:val="21"/>
        </w:rPr>
        <w:t>plt.figure(figsize=(</w:t>
      </w:r>
      <w:r>
        <w:rPr>
          <w:rFonts w:ascii="Courier New" w:cs="Courier New" w:eastAsia="Courier New" w:hAnsi="Courier New"/>
          <w:color w:val="116644"/>
          <w:sz w:val="21"/>
        </w:rPr>
        <w:t>10</w:t>
      </w:r>
      <w:r>
        <w:rPr>
          <w:rFonts w:ascii="Courier New" w:cs="Courier New" w:eastAsia="Courier New" w:hAnsi="Courier New"/>
          <w:color w:val="000000"/>
          <w:sz w:val="21"/>
        </w:rPr>
        <w:t xml:space="preserve">, </w:t>
      </w:r>
      <w:r>
        <w:rPr>
          <w:rFonts w:ascii="Courier New" w:cs="Courier New" w:eastAsia="Courier New" w:hAnsi="Courier New"/>
          <w:color w:val="116644"/>
          <w:sz w:val="21"/>
        </w:rPr>
        <w:t>6</w:t>
      </w:r>
      <w:r>
        <w:rPr>
          <w:rFonts w:ascii="Courier New" w:cs="Courier New" w:eastAsia="Courier New" w:hAnsi="Courier New"/>
          <w:color w:val="000000"/>
          <w:sz w:val="21"/>
        </w:rPr>
        <w:t>), dpi=</w:t>
      </w:r>
      <w:r>
        <w:rPr>
          <w:rFonts w:ascii="Courier New" w:cs="Courier New" w:eastAsia="Courier New" w:hAnsi="Courier New"/>
          <w:color w:val="116644"/>
          <w:sz w:val="21"/>
        </w:rPr>
        <w:t>100</w:t>
      </w:r>
      <w:r>
        <w:rPr>
          <w:rFonts w:ascii="Courier New" w:cs="Courier New" w:eastAsia="Courier New" w:hAnsi="Courier New"/>
          <w:color w:val="000000"/>
          <w:sz w:val="21"/>
        </w:rPr>
        <w:t xml:space="preserve">) </w:t>
      </w:r>
    </w:p>
    <w:p>
      <w:pPr>
        <w:pStyle w:val="style0"/>
        <w:shd w:val="clear" w:color="auto" w:fill="f7f7f7"/>
        <w:spacing w:after="49" w:lineRule="auto" w:line="357"/>
        <w:ind w:left="-5" w:right="796"/>
        <w:jc w:val="left"/>
        <w:rPr/>
      </w:pPr>
      <w:r>
        <w:rPr>
          <w:rFonts w:ascii="Courier New" w:cs="Courier New" w:eastAsia="Courier New" w:hAnsi="Courier New"/>
          <w:color w:val="000000"/>
          <w:sz w:val="21"/>
        </w:rPr>
        <w:t>df2[</w:t>
      </w:r>
      <w:r>
        <w:rPr>
          <w:rFonts w:ascii="Courier New" w:cs="Courier New" w:eastAsia="Courier New" w:hAnsi="Courier New"/>
          <w:color w:val="a31515"/>
          <w:sz w:val="21"/>
        </w:rPr>
        <w:t>'Close'</w:t>
      </w:r>
      <w:r>
        <w:rPr>
          <w:rFonts w:ascii="Courier New" w:cs="Courier New" w:eastAsia="Courier New" w:hAnsi="Courier New"/>
          <w:color w:val="000000"/>
          <w:sz w:val="21"/>
        </w:rPr>
        <w:t>][</w:t>
      </w:r>
      <w:r>
        <w:rPr>
          <w:rFonts w:ascii="Courier New" w:cs="Courier New" w:eastAsia="Courier New" w:hAnsi="Courier New"/>
          <w:color w:val="116644"/>
          <w:sz w:val="21"/>
        </w:rPr>
        <w:t>-200</w:t>
      </w:r>
      <w:r>
        <w:rPr>
          <w:rFonts w:ascii="Courier New" w:cs="Courier New" w:eastAsia="Courier New" w:hAnsi="Courier New"/>
          <w:color w:val="000000"/>
          <w:sz w:val="21"/>
        </w:rPr>
        <w:t>:].plot(label=</w:t>
      </w:r>
      <w:r>
        <w:rPr>
          <w:rFonts w:ascii="Courier New" w:cs="Courier New" w:eastAsia="Courier New" w:hAnsi="Courier New"/>
          <w:color w:val="a31515"/>
          <w:sz w:val="21"/>
        </w:rPr>
        <w:t>'Actual Stock Price'</w:t>
      </w:r>
      <w:r>
        <w:rPr>
          <w:rFonts w:ascii="Courier New" w:cs="Courier New" w:eastAsia="Courier New" w:hAnsi="Courier New"/>
          <w:color w:val="000000"/>
          <w:sz w:val="21"/>
        </w:rPr>
        <w:t>, legend=</w:t>
      </w:r>
      <w:r>
        <w:rPr>
          <w:rFonts w:ascii="Courier New" w:cs="Courier New" w:eastAsia="Courier New" w:hAnsi="Courier New"/>
          <w:color w:val="0000ff"/>
          <w:sz w:val="21"/>
        </w:rPr>
        <w:t>True</w:t>
      </w:r>
      <w:r>
        <w:rPr>
          <w:rFonts w:ascii="Courier New" w:cs="Courier New" w:eastAsia="Courier New" w:hAnsi="Courier New"/>
          <w:color w:val="000000"/>
          <w:sz w:val="21"/>
        </w:rPr>
        <w:t>) pred_future2_arima.plot(label=</w:t>
      </w:r>
      <w:r>
        <w:rPr>
          <w:rFonts w:ascii="Courier New" w:cs="Courier New" w:eastAsia="Courier New" w:hAnsi="Courier New"/>
          <w:color w:val="a31515"/>
          <w:sz w:val="21"/>
        </w:rPr>
        <w:t>'Future Predicted Price'</w:t>
      </w:r>
      <w:r>
        <w:rPr>
          <w:rFonts w:ascii="Courier New" w:cs="Courier New" w:eastAsia="Courier New" w:hAnsi="Courier New"/>
          <w:color w:val="000000"/>
          <w:sz w:val="21"/>
        </w:rPr>
        <w:t>, legend=</w:t>
      </w:r>
      <w:r>
        <w:rPr>
          <w:rFonts w:ascii="Courier New" w:cs="Courier New" w:eastAsia="Courier New" w:hAnsi="Courier New"/>
          <w:color w:val="0000ff"/>
          <w:sz w:val="21"/>
        </w:rPr>
        <w:t>True</w:t>
      </w:r>
      <w:r>
        <w:rPr>
          <w:rFonts w:ascii="Courier New" w:cs="Courier New" w:eastAsia="Courier New" w:hAnsi="Courier New"/>
          <w:color w:val="000000"/>
          <w:sz w:val="21"/>
        </w:rPr>
        <w:t xml:space="preserve">) plt.show() </w:t>
      </w:r>
    </w:p>
    <w:p>
      <w:pPr>
        <w:pStyle w:val="style0"/>
        <w:spacing w:after="0" w:lineRule="auto" w:line="259"/>
        <w:ind w:left="0" w:right="0" w:firstLine="0"/>
        <w:jc w:val="left"/>
        <w:rPr/>
      </w:pPr>
    </w:p>
    <w:p>
      <w:pPr>
        <w:pStyle w:val="style0"/>
        <w:spacing w:after="62" w:lineRule="auto" w:line="259"/>
        <w:ind w:left="0" w:right="370" w:firstLine="0"/>
        <w:jc w:val="right"/>
        <w:rPr/>
      </w:pPr>
      <w:r>
        <w:rPr>
          <w:noProof/>
          <w:lang w:val="en-US" w:eastAsia="en-US"/>
        </w:rPr>
        <w:drawing>
          <wp:inline distL="0" distT="0" distB="0" distR="0">
            <wp:extent cx="6159500" cy="3448684"/>
            <wp:effectExtent l="0" t="0" r="0" b="0"/>
            <wp:docPr id="1061" name="Picture 45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4546"/>
                    <pic:cNvPicPr/>
                  </pic:nvPicPr>
                  <pic:blipFill>
                    <a:blip r:embed="rId40" cstate="print"/>
                    <a:srcRect l="0" t="0" r="0" b="0"/>
                    <a:stretch/>
                  </pic:blipFill>
                  <pic:spPr>
                    <a:xfrm rot="0">
                      <a:off x="0" y="0"/>
                      <a:ext cx="6159500" cy="3448684"/>
                    </a:xfrm>
                    <a:prstGeom prst="rect"/>
                  </pic:spPr>
                </pic:pic>
              </a:graphicData>
            </a:graphic>
          </wp:inline>
        </w:drawing>
      </w:r>
    </w:p>
    <w:p>
      <w:pPr>
        <w:pStyle w:val="style0"/>
        <w:spacing w:after="112" w:lineRule="auto" w:line="259"/>
        <w:ind w:left="-5" w:right="0"/>
        <w:jc w:val="left"/>
        <w:rPr/>
      </w:pPr>
      <w:r>
        <w:rPr>
          <w:b/>
          <w:color w:val="000000"/>
        </w:rPr>
        <w:t xml:space="preserve">Fig 3.14 Predicting the Future  Predicated Prices by using ARIMA model </w:t>
      </w:r>
    </w:p>
    <w:p>
      <w:pPr>
        <w:pStyle w:val="style0"/>
        <w:spacing w:after="115" w:lineRule="auto" w:line="259"/>
        <w:ind w:left="0" w:right="0" w:firstLine="0"/>
        <w:jc w:val="left"/>
        <w:rPr/>
      </w:pPr>
    </w:p>
    <w:p>
      <w:pPr>
        <w:pStyle w:val="style5"/>
        <w:spacing w:after="0"/>
        <w:ind w:left="-5" w:right="0"/>
        <w:rPr/>
      </w:pPr>
      <w:r>
        <w:t xml:space="preserve">3.17 comparsion with actual future data </w:t>
      </w:r>
    </w:p>
    <w:tbl>
      <w:tblPr>
        <w:tblStyle w:val="style4102"/>
        <w:tblW w:w="9760" w:type="dxa"/>
        <w:tblInd w:w="-29" w:type="dxa"/>
        <w:tblCellMar>
          <w:top w:w="46" w:type="dxa"/>
          <w:left w:w="29" w:type="dxa"/>
        </w:tblCellMar>
        <w:tblLook w:val="04A0" w:firstRow="1" w:lastRow="0" w:firstColumn="1" w:lastColumn="0" w:noHBand="0" w:noVBand="1"/>
      </w:tblPr>
      <w:tblGrid>
        <w:gridCol w:w="9760"/>
      </w:tblGrid>
      <w:tr>
        <w:trPr>
          <w:trHeight w:val="3927" w:hRule="atLeast"/>
        </w:trPr>
        <w:tc>
          <w:tcPr>
            <w:tcW w:w="9760" w:type="dxa"/>
            <w:tcBorders>
              <w:top w:val="nil"/>
              <w:left w:val="nil"/>
              <w:bottom w:val="nil"/>
              <w:right w:val="nil"/>
            </w:tcBorders>
            <w:shd w:val="clear" w:color="auto" w:fill="f7f7f7"/>
          </w:tcPr>
          <w:p>
            <w:pPr>
              <w:pStyle w:val="style0"/>
              <w:spacing w:after="0" w:lineRule="auto" w:line="358"/>
              <w:ind w:left="0" w:right="1911" w:firstLine="0"/>
              <w:jc w:val="left"/>
              <w:rPr/>
            </w:pPr>
            <w:r>
              <w:rPr>
                <w:rFonts w:ascii="Courier New" w:cs="Courier New" w:eastAsia="Courier New" w:hAnsi="Courier New"/>
                <w:color w:val="000000"/>
                <w:sz w:val="21"/>
              </w:rPr>
              <w:t>check_df = pd.read_csv(</w:t>
            </w:r>
            <w:r>
              <w:rPr>
                <w:rFonts w:ascii="Courier New" w:cs="Courier New" w:eastAsia="Courier New" w:hAnsi="Courier New"/>
                <w:color w:val="a31515"/>
                <w:sz w:val="21"/>
              </w:rPr>
              <w:t>"Google_stock_price-future_values.csv"</w:t>
            </w:r>
            <w:r>
              <w:rPr>
                <w:rFonts w:ascii="Courier New" w:cs="Courier New" w:eastAsia="Courier New" w:hAnsi="Courier New"/>
                <w:color w:val="000000"/>
                <w:sz w:val="21"/>
              </w:rPr>
              <w:t>) check_df.Date = pd.to_datetime(check_df.Date) check_df2 = check_df.set_index(</w:t>
            </w:r>
            <w:r>
              <w:rPr>
                <w:rFonts w:ascii="Courier New" w:cs="Courier New" w:eastAsia="Courier New" w:hAnsi="Courier New"/>
                <w:color w:val="a31515"/>
                <w:sz w:val="21"/>
              </w:rPr>
              <w:t>'Date'</w:t>
            </w:r>
            <w:r>
              <w:rPr>
                <w:rFonts w:ascii="Courier New" w:cs="Courier New" w:eastAsia="Courier New" w:hAnsi="Courier New"/>
                <w:color w:val="000000"/>
                <w:sz w:val="21"/>
              </w:rPr>
              <w:t xml:space="preserve">) </w:t>
            </w:r>
          </w:p>
          <w:p>
            <w:pPr>
              <w:pStyle w:val="style0"/>
              <w:spacing w:after="99" w:lineRule="auto" w:line="259"/>
              <w:ind w:left="0" w:right="0" w:firstLine="0"/>
              <w:jc w:val="left"/>
              <w:rPr/>
            </w:pPr>
          </w:p>
          <w:p>
            <w:pPr>
              <w:pStyle w:val="style0"/>
              <w:spacing w:after="0" w:lineRule="auto" w:line="358"/>
              <w:ind w:left="0" w:right="3427" w:firstLine="0"/>
              <w:jc w:val="left"/>
              <w:rPr/>
            </w:pPr>
            <w:r>
              <w:rPr>
                <w:rFonts w:ascii="Courier New" w:cs="Courier New" w:eastAsia="Courier New" w:hAnsi="Courier New"/>
                <w:color w:val="000000"/>
                <w:sz w:val="21"/>
              </w:rPr>
              <w:t>plt.figure(figsize=(</w:t>
            </w:r>
            <w:r>
              <w:rPr>
                <w:rFonts w:ascii="Courier New" w:cs="Courier New" w:eastAsia="Courier New" w:hAnsi="Courier New"/>
                <w:color w:val="116644"/>
                <w:sz w:val="21"/>
              </w:rPr>
              <w:t>9</w:t>
            </w:r>
            <w:r>
              <w:rPr>
                <w:rFonts w:ascii="Courier New" w:cs="Courier New" w:eastAsia="Courier New" w:hAnsi="Courier New"/>
                <w:color w:val="000000"/>
                <w:sz w:val="21"/>
              </w:rPr>
              <w:t xml:space="preserve">, </w:t>
            </w:r>
            <w:r>
              <w:rPr>
                <w:rFonts w:ascii="Courier New" w:cs="Courier New" w:eastAsia="Courier New" w:hAnsi="Courier New"/>
                <w:color w:val="116644"/>
                <w:sz w:val="21"/>
              </w:rPr>
              <w:t>5</w:t>
            </w:r>
            <w:r>
              <w:rPr>
                <w:rFonts w:ascii="Courier New" w:cs="Courier New" w:eastAsia="Courier New" w:hAnsi="Courier New"/>
                <w:color w:val="000000"/>
                <w:sz w:val="21"/>
              </w:rPr>
              <w:t>), dpi=</w:t>
            </w:r>
            <w:r>
              <w:rPr>
                <w:rFonts w:ascii="Courier New" w:cs="Courier New" w:eastAsia="Courier New" w:hAnsi="Courier New"/>
                <w:color w:val="116644"/>
                <w:sz w:val="21"/>
              </w:rPr>
              <w:t>100</w:t>
            </w:r>
            <w:r>
              <w:rPr>
                <w:rFonts w:ascii="Courier New" w:cs="Courier New" w:eastAsia="Courier New" w:hAnsi="Courier New"/>
                <w:color w:val="000000"/>
                <w:sz w:val="21"/>
              </w:rPr>
              <w:t>) plt.subplot(</w:t>
            </w:r>
            <w:r>
              <w:rPr>
                <w:rFonts w:ascii="Courier New" w:cs="Courier New" w:eastAsia="Courier New" w:hAnsi="Courier New"/>
                <w:color w:val="116644"/>
                <w:sz w:val="21"/>
              </w:rPr>
              <w:t>1</w:t>
            </w:r>
            <w:r>
              <w:rPr>
                <w:rFonts w:ascii="Courier New" w:cs="Courier New" w:eastAsia="Courier New" w:hAnsi="Courier New"/>
                <w:color w:val="000000"/>
                <w:sz w:val="21"/>
              </w:rPr>
              <w:t xml:space="preserve">, </w:t>
            </w:r>
            <w:r>
              <w:rPr>
                <w:rFonts w:ascii="Courier New" w:cs="Courier New" w:eastAsia="Courier New" w:hAnsi="Courier New"/>
                <w:color w:val="116644"/>
                <w:sz w:val="21"/>
              </w:rPr>
              <w:t>2</w:t>
            </w:r>
            <w:r>
              <w:rPr>
                <w:rFonts w:ascii="Courier New" w:cs="Courier New" w:eastAsia="Courier New" w:hAnsi="Courier New"/>
                <w:color w:val="000000"/>
                <w:sz w:val="21"/>
              </w:rPr>
              <w:t xml:space="preserve">, </w:t>
            </w:r>
            <w:r>
              <w:rPr>
                <w:rFonts w:ascii="Courier New" w:cs="Courier New" w:eastAsia="Courier New" w:hAnsi="Courier New"/>
                <w:color w:val="116644"/>
                <w:sz w:val="21"/>
              </w:rPr>
              <w:t>1</w:t>
            </w:r>
            <w:r>
              <w:rPr>
                <w:rFonts w:ascii="Courier New" w:cs="Courier New" w:eastAsia="Courier New" w:hAnsi="Courier New"/>
                <w:color w:val="000000"/>
                <w:sz w:val="21"/>
              </w:rPr>
              <w:t xml:space="preserve">) </w:t>
            </w:r>
          </w:p>
          <w:p>
            <w:pPr>
              <w:pStyle w:val="style0"/>
              <w:spacing w:after="0" w:lineRule="auto" w:line="358"/>
              <w:ind w:left="0" w:right="27" w:firstLine="0"/>
              <w:jc w:val="left"/>
              <w:rPr/>
            </w:pPr>
            <w:r>
              <w:rPr>
                <w:rFonts w:ascii="Courier New" w:cs="Courier New" w:eastAsia="Courier New" w:hAnsi="Courier New"/>
                <w:color w:val="000000"/>
                <w:sz w:val="21"/>
              </w:rPr>
              <w:t>pred_future2_arima.plot(label=</w:t>
            </w:r>
            <w:r>
              <w:rPr>
                <w:rFonts w:ascii="Courier New" w:cs="Courier New" w:eastAsia="Courier New" w:hAnsi="Courier New"/>
                <w:color w:val="a31515"/>
                <w:sz w:val="21"/>
              </w:rPr>
              <w:t>'Future Predicted Price'</w:t>
            </w:r>
            <w:r>
              <w:rPr>
                <w:rFonts w:ascii="Courier New" w:cs="Courier New" w:eastAsia="Courier New" w:hAnsi="Courier New"/>
                <w:color w:val="000000"/>
                <w:sz w:val="21"/>
              </w:rPr>
              <w:t>, legend=</w:t>
            </w:r>
            <w:r>
              <w:rPr>
                <w:rFonts w:ascii="Courier New" w:cs="Courier New" w:eastAsia="Courier New" w:hAnsi="Courier New"/>
                <w:color w:val="0000ff"/>
                <w:sz w:val="21"/>
              </w:rPr>
              <w:t>True</w:t>
            </w:r>
            <w:r>
              <w:rPr>
                <w:rFonts w:ascii="Courier New" w:cs="Courier New" w:eastAsia="Courier New" w:hAnsi="Courier New"/>
                <w:color w:val="000000"/>
                <w:sz w:val="21"/>
              </w:rPr>
              <w:t>, color=</w:t>
            </w:r>
            <w:r>
              <w:rPr>
                <w:rFonts w:ascii="Courier New" w:cs="Courier New" w:eastAsia="Courier New" w:hAnsi="Courier New"/>
                <w:color w:val="a31515"/>
                <w:sz w:val="21"/>
              </w:rPr>
              <w:t>'orange'</w:t>
            </w:r>
            <w:r>
              <w:rPr>
                <w:rFonts w:ascii="Courier New" w:cs="Courier New" w:eastAsia="Courier New" w:hAnsi="Courier New"/>
                <w:color w:val="000000"/>
                <w:sz w:val="21"/>
              </w:rPr>
              <w:t>) plt.subplot(</w:t>
            </w:r>
            <w:r>
              <w:rPr>
                <w:rFonts w:ascii="Courier New" w:cs="Courier New" w:eastAsia="Courier New" w:hAnsi="Courier New"/>
                <w:color w:val="116644"/>
                <w:sz w:val="21"/>
              </w:rPr>
              <w:t>1</w:t>
            </w:r>
            <w:r>
              <w:rPr>
                <w:rFonts w:ascii="Courier New" w:cs="Courier New" w:eastAsia="Courier New" w:hAnsi="Courier New"/>
                <w:color w:val="000000"/>
                <w:sz w:val="21"/>
              </w:rPr>
              <w:t xml:space="preserve">, </w:t>
            </w:r>
            <w:r>
              <w:rPr>
                <w:rFonts w:ascii="Courier New" w:cs="Courier New" w:eastAsia="Courier New" w:hAnsi="Courier New"/>
                <w:color w:val="116644"/>
                <w:sz w:val="21"/>
              </w:rPr>
              <w:t>2</w:t>
            </w:r>
            <w:r>
              <w:rPr>
                <w:rFonts w:ascii="Courier New" w:cs="Courier New" w:eastAsia="Courier New" w:hAnsi="Courier New"/>
                <w:color w:val="000000"/>
                <w:sz w:val="21"/>
              </w:rPr>
              <w:t xml:space="preserve">, </w:t>
            </w:r>
            <w:r>
              <w:rPr>
                <w:rFonts w:ascii="Courier New" w:cs="Courier New" w:eastAsia="Courier New" w:hAnsi="Courier New"/>
                <w:color w:val="116644"/>
                <w:sz w:val="21"/>
              </w:rPr>
              <w:t>2</w:t>
            </w:r>
            <w:r>
              <w:rPr>
                <w:rFonts w:ascii="Courier New" w:cs="Courier New" w:eastAsia="Courier New" w:hAnsi="Courier New"/>
                <w:color w:val="000000"/>
                <w:sz w:val="21"/>
              </w:rPr>
              <w:t xml:space="preserve">) </w:t>
            </w:r>
          </w:p>
          <w:p>
            <w:pPr>
              <w:pStyle w:val="style0"/>
              <w:spacing w:after="0" w:lineRule="auto" w:line="259"/>
              <w:ind w:left="0" w:right="272" w:firstLine="0"/>
              <w:jc w:val="left"/>
              <w:rPr/>
            </w:pPr>
            <w:r>
              <w:rPr>
                <w:rFonts w:ascii="Courier New" w:cs="Courier New" w:eastAsia="Courier New" w:hAnsi="Courier New"/>
                <w:color w:val="000000"/>
                <w:sz w:val="21"/>
              </w:rPr>
              <w:t>check_df2[</w:t>
            </w:r>
            <w:r>
              <w:rPr>
                <w:rFonts w:ascii="Courier New" w:cs="Courier New" w:eastAsia="Courier New" w:hAnsi="Courier New"/>
                <w:color w:val="a31515"/>
                <w:sz w:val="21"/>
              </w:rPr>
              <w:t>'Close'</w:t>
            </w:r>
            <w:r>
              <w:rPr>
                <w:rFonts w:ascii="Courier New" w:cs="Courier New" w:eastAsia="Courier New" w:hAnsi="Courier New"/>
                <w:color w:val="000000"/>
                <w:sz w:val="21"/>
              </w:rPr>
              <w:t>].plot(label=</w:t>
            </w:r>
            <w:r>
              <w:rPr>
                <w:rFonts w:ascii="Courier New" w:cs="Courier New" w:eastAsia="Courier New" w:hAnsi="Courier New"/>
                <w:color w:val="a31515"/>
                <w:sz w:val="21"/>
              </w:rPr>
              <w:t>'Actual Stock Price'</w:t>
            </w:r>
            <w:r>
              <w:rPr>
                <w:rFonts w:ascii="Courier New" w:cs="Courier New" w:eastAsia="Courier New" w:hAnsi="Courier New"/>
                <w:color w:val="000000"/>
                <w:sz w:val="21"/>
              </w:rPr>
              <w:t>, legend=</w:t>
            </w:r>
            <w:r>
              <w:rPr>
                <w:rFonts w:ascii="Courier New" w:cs="Courier New" w:eastAsia="Courier New" w:hAnsi="Courier New"/>
                <w:color w:val="0000ff"/>
                <w:sz w:val="21"/>
              </w:rPr>
              <w:t>True</w:t>
            </w:r>
            <w:r>
              <w:rPr>
                <w:rFonts w:ascii="Courier New" w:cs="Courier New" w:eastAsia="Courier New" w:hAnsi="Courier New"/>
                <w:color w:val="000000"/>
                <w:sz w:val="21"/>
              </w:rPr>
              <w:t xml:space="preserve">) plt.show() </w:t>
            </w:r>
          </w:p>
        </w:tc>
      </w:tr>
    </w:tbl>
    <w:p>
      <w:pPr>
        <w:pStyle w:val="style0"/>
        <w:spacing w:after="112" w:lineRule="auto" w:line="259"/>
        <w:ind w:left="0" w:right="0" w:firstLine="0"/>
        <w:jc w:val="left"/>
        <w:rPr/>
      </w:pPr>
    </w:p>
    <w:p>
      <w:pPr>
        <w:pStyle w:val="style0"/>
        <w:spacing w:after="0" w:lineRule="auto" w:line="259"/>
        <w:ind w:left="0" w:right="0" w:firstLine="0"/>
        <w:jc w:val="left"/>
        <w:rPr/>
      </w:pPr>
    </w:p>
    <w:p>
      <w:pPr>
        <w:pStyle w:val="style0"/>
        <w:spacing w:after="62" w:lineRule="auto" w:line="259"/>
        <w:ind w:left="0" w:right="370" w:firstLine="0"/>
        <w:jc w:val="right"/>
        <w:rPr/>
      </w:pPr>
      <w:r>
        <w:rPr>
          <w:noProof/>
          <w:lang w:val="en-US" w:eastAsia="en-US"/>
        </w:rPr>
        <w:drawing>
          <wp:inline distL="0" distT="0" distB="0" distR="0">
            <wp:extent cx="6159500" cy="3105785"/>
            <wp:effectExtent l="0" t="0" r="0" b="0"/>
            <wp:docPr id="1062" name="Picture 46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4619"/>
                    <pic:cNvPicPr/>
                  </pic:nvPicPr>
                  <pic:blipFill>
                    <a:blip r:embed="rId41" cstate="print"/>
                    <a:srcRect l="0" t="0" r="0" b="0"/>
                    <a:stretch/>
                  </pic:blipFill>
                  <pic:spPr>
                    <a:xfrm rot="0">
                      <a:off x="0" y="0"/>
                      <a:ext cx="6159500" cy="3105785"/>
                    </a:xfrm>
                    <a:prstGeom prst="rect"/>
                  </pic:spPr>
                </pic:pic>
              </a:graphicData>
            </a:graphic>
          </wp:inline>
        </w:drawing>
      </w:r>
    </w:p>
    <w:p>
      <w:pPr>
        <w:pStyle w:val="style0"/>
        <w:spacing w:after="2" w:lineRule="auto" w:line="356"/>
        <w:ind w:left="-5" w:right="0"/>
        <w:jc w:val="left"/>
        <w:rPr/>
      </w:pPr>
      <w:r>
        <w:rPr>
          <w:b/>
          <w:color w:val="000000"/>
        </w:rPr>
        <w:t xml:space="preserve">Fig 3.15 Comparsion between the Future Predicated Price and Actual Stock Price by using ARIMA model </w:t>
      </w:r>
    </w:p>
    <w:p>
      <w:pPr>
        <w:pStyle w:val="style0"/>
        <w:spacing w:after="112" w:lineRule="auto" w:line="259"/>
        <w:ind w:left="0" w:right="0" w:firstLine="0"/>
        <w:jc w:val="left"/>
        <w:rPr/>
      </w:pPr>
    </w:p>
    <w:p>
      <w:pPr>
        <w:pStyle w:val="style5"/>
        <w:ind w:left="-5" w:right="0"/>
        <w:rPr/>
      </w:pPr>
      <w:r>
        <w:t xml:space="preserve">3.18 ARMA model fiting and Fit model using ARIMA with d=0 </w:t>
      </w:r>
    </w:p>
    <w:p>
      <w:pPr>
        <w:pStyle w:val="style0"/>
        <w:shd w:val="clear" w:color="auto" w:fill="f7f7f7"/>
        <w:spacing w:after="49" w:lineRule="auto" w:line="357"/>
        <w:ind w:left="0" w:right="426" w:firstLine="0"/>
        <w:rPr/>
      </w:pPr>
      <w:r>
        <w:rPr>
          <w:rFonts w:ascii="Courier New" w:cs="Courier New" w:eastAsia="Courier New" w:hAnsi="Courier New"/>
          <w:color w:val="000000"/>
          <w:sz w:val="21"/>
        </w:rPr>
        <w:t>stepwise_fit_arma = auto_arima(data, start_p=</w:t>
      </w:r>
      <w:r>
        <w:rPr>
          <w:rFonts w:ascii="Courier New" w:cs="Courier New" w:eastAsia="Courier New" w:hAnsi="Courier New"/>
          <w:color w:val="116644"/>
          <w:sz w:val="21"/>
        </w:rPr>
        <w:t>1</w:t>
      </w:r>
      <w:r>
        <w:rPr>
          <w:rFonts w:ascii="Courier New" w:cs="Courier New" w:eastAsia="Courier New" w:hAnsi="Courier New"/>
          <w:color w:val="000000"/>
          <w:sz w:val="21"/>
        </w:rPr>
        <w:t>, start_q=</w:t>
      </w:r>
      <w:r>
        <w:rPr>
          <w:rFonts w:ascii="Courier New" w:cs="Courier New" w:eastAsia="Courier New" w:hAnsi="Courier New"/>
          <w:color w:val="116644"/>
          <w:sz w:val="21"/>
        </w:rPr>
        <w:t>1</w:t>
      </w:r>
      <w:r>
        <w:rPr>
          <w:rFonts w:ascii="Courier New" w:cs="Courier New" w:eastAsia="Courier New" w:hAnsi="Courier New"/>
          <w:color w:val="000000"/>
          <w:sz w:val="21"/>
        </w:rPr>
        <w:t>, max_p=</w:t>
      </w:r>
      <w:r>
        <w:rPr>
          <w:rFonts w:ascii="Courier New" w:cs="Courier New" w:eastAsia="Courier New" w:hAnsi="Courier New"/>
          <w:color w:val="116644"/>
          <w:sz w:val="21"/>
        </w:rPr>
        <w:t>10</w:t>
      </w:r>
      <w:r>
        <w:rPr>
          <w:rFonts w:ascii="Courier New" w:cs="Courier New" w:eastAsia="Courier New" w:hAnsi="Courier New"/>
          <w:color w:val="000000"/>
          <w:sz w:val="21"/>
        </w:rPr>
        <w:t>, max_q=</w:t>
      </w:r>
      <w:r>
        <w:rPr>
          <w:rFonts w:ascii="Courier New" w:cs="Courier New" w:eastAsia="Courier New" w:hAnsi="Courier New"/>
          <w:color w:val="116644"/>
          <w:sz w:val="21"/>
        </w:rPr>
        <w:t>10</w:t>
      </w:r>
      <w:r>
        <w:rPr>
          <w:rFonts w:ascii="Courier New" w:cs="Courier New" w:eastAsia="Courier New" w:hAnsi="Courier New"/>
          <w:color w:val="000000"/>
          <w:sz w:val="21"/>
        </w:rPr>
        <w:t>, seasonal=</w:t>
      </w:r>
      <w:r>
        <w:rPr>
          <w:rFonts w:ascii="Courier New" w:cs="Courier New" w:eastAsia="Courier New" w:hAnsi="Courier New"/>
          <w:color w:val="0000ff"/>
          <w:sz w:val="21"/>
        </w:rPr>
        <w:t>False</w:t>
      </w:r>
      <w:r>
        <w:rPr>
          <w:rFonts w:ascii="Courier New" w:cs="Courier New" w:eastAsia="Courier New" w:hAnsi="Courier New"/>
          <w:color w:val="000000"/>
          <w:sz w:val="21"/>
        </w:rPr>
        <w:t>, stepwise=</w:t>
      </w:r>
      <w:r>
        <w:rPr>
          <w:rFonts w:ascii="Courier New" w:cs="Courier New" w:eastAsia="Courier New" w:hAnsi="Courier New"/>
          <w:color w:val="0000ff"/>
          <w:sz w:val="21"/>
        </w:rPr>
        <w:t>True</w:t>
      </w:r>
      <w:r>
        <w:rPr>
          <w:rFonts w:ascii="Courier New" w:cs="Courier New" w:eastAsia="Courier New" w:hAnsi="Courier New"/>
          <w:color w:val="000000"/>
          <w:sz w:val="21"/>
        </w:rPr>
        <w:t>, suppress_warnings=</w:t>
      </w:r>
      <w:r>
        <w:rPr>
          <w:rFonts w:ascii="Courier New" w:cs="Courier New" w:eastAsia="Courier New" w:hAnsi="Courier New"/>
          <w:color w:val="0000ff"/>
          <w:sz w:val="21"/>
        </w:rPr>
        <w:t>True</w:t>
      </w:r>
      <w:r>
        <w:rPr>
          <w:rFonts w:ascii="Courier New" w:cs="Courier New" w:eastAsia="Courier New" w:hAnsi="Courier New"/>
          <w:color w:val="000000"/>
          <w:sz w:val="21"/>
        </w:rPr>
        <w:t>, trace=</w:t>
      </w:r>
      <w:r>
        <w:rPr>
          <w:rFonts w:ascii="Courier New" w:cs="Courier New" w:eastAsia="Courier New" w:hAnsi="Courier New"/>
          <w:color w:val="0000ff"/>
          <w:sz w:val="21"/>
        </w:rPr>
        <w:t>True</w:t>
      </w:r>
      <w:r>
        <w:rPr>
          <w:rFonts w:ascii="Courier New" w:cs="Courier New" w:eastAsia="Courier New" w:hAnsi="Courier New"/>
          <w:color w:val="000000"/>
          <w:sz w:val="21"/>
        </w:rPr>
        <w:t>) model_arma = sm.tsa.arima.ARIMA(data, order=(stepwise_fit_arma.order[</w:t>
      </w:r>
      <w:r>
        <w:rPr>
          <w:rFonts w:ascii="Courier New" w:cs="Courier New" w:eastAsia="Courier New" w:hAnsi="Courier New"/>
          <w:color w:val="116644"/>
          <w:sz w:val="21"/>
        </w:rPr>
        <w:t>0</w:t>
      </w:r>
      <w:r>
        <w:rPr>
          <w:rFonts w:ascii="Courier New" w:cs="Courier New" w:eastAsia="Courier New" w:hAnsi="Courier New"/>
          <w:color w:val="000000"/>
          <w:sz w:val="21"/>
        </w:rPr>
        <w:t xml:space="preserve">], </w:t>
      </w:r>
      <w:r>
        <w:rPr>
          <w:rFonts w:ascii="Courier New" w:cs="Courier New" w:eastAsia="Courier New" w:hAnsi="Courier New"/>
          <w:color w:val="116644"/>
          <w:sz w:val="21"/>
        </w:rPr>
        <w:t>0</w:t>
      </w:r>
      <w:r>
        <w:rPr>
          <w:rFonts w:ascii="Courier New" w:cs="Courier New" w:eastAsia="Courier New" w:hAnsi="Courier New"/>
          <w:color w:val="000000"/>
          <w:sz w:val="21"/>
        </w:rPr>
        <w:t>, stepwise_fit_arma.order[</w:t>
      </w:r>
      <w:r>
        <w:rPr>
          <w:rFonts w:ascii="Courier New" w:cs="Courier New" w:eastAsia="Courier New" w:hAnsi="Courier New"/>
          <w:color w:val="116644"/>
          <w:sz w:val="21"/>
        </w:rPr>
        <w:t>1</w:t>
      </w:r>
      <w:r>
        <w:rPr>
          <w:rFonts w:ascii="Courier New" w:cs="Courier New" w:eastAsia="Courier New" w:hAnsi="Courier New"/>
          <w:color w:val="000000"/>
          <w:sz w:val="21"/>
        </w:rPr>
        <w:t xml:space="preserve">])) model_arma = model_arma.fit() </w:t>
      </w:r>
      <w:r>
        <w:rPr>
          <w:rFonts w:ascii="Courier New" w:cs="Courier New" w:eastAsia="Courier New" w:hAnsi="Courier New"/>
          <w:color w:val="795e26"/>
          <w:sz w:val="21"/>
        </w:rPr>
        <w:t>print</w:t>
      </w:r>
      <w:r>
        <w:rPr>
          <w:rFonts w:ascii="Courier New" w:cs="Courier New" w:eastAsia="Courier New" w:hAnsi="Courier New"/>
          <w:color w:val="000000"/>
          <w:sz w:val="21"/>
        </w:rPr>
        <w:t xml:space="preserve">(model_arma.summary()) </w:t>
      </w:r>
    </w:p>
    <w:p>
      <w:pPr>
        <w:pStyle w:val="style0"/>
        <w:spacing w:after="0" w:lineRule="auto" w:line="259"/>
        <w:ind w:left="0" w:right="0" w:firstLine="0"/>
        <w:jc w:val="left"/>
        <w:rPr/>
      </w:pPr>
    </w:p>
    <w:p>
      <w:pPr>
        <w:pStyle w:val="style0"/>
        <w:spacing w:after="62" w:lineRule="auto" w:line="259"/>
        <w:ind w:left="0" w:right="370" w:firstLine="0"/>
        <w:jc w:val="right"/>
        <w:rPr/>
      </w:pPr>
      <w:r>
        <w:rPr>
          <w:noProof/>
          <w:lang w:val="en-US" w:eastAsia="en-US"/>
        </w:rPr>
        <w:drawing>
          <wp:inline distL="0" distT="0" distB="0" distR="0">
            <wp:extent cx="6159500" cy="3380105"/>
            <wp:effectExtent l="0" t="0" r="0" b="0"/>
            <wp:docPr id="1063" name="Picture 46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4667"/>
                    <pic:cNvPicPr/>
                  </pic:nvPicPr>
                  <pic:blipFill>
                    <a:blip r:embed="rId42" cstate="print"/>
                    <a:srcRect l="0" t="0" r="0" b="0"/>
                    <a:stretch/>
                  </pic:blipFill>
                  <pic:spPr>
                    <a:xfrm rot="0">
                      <a:off x="0" y="0"/>
                      <a:ext cx="6159500" cy="3380105"/>
                    </a:xfrm>
                    <a:prstGeom prst="rect"/>
                  </pic:spPr>
                </pic:pic>
              </a:graphicData>
            </a:graphic>
          </wp:inline>
        </w:drawing>
      </w:r>
    </w:p>
    <w:p>
      <w:pPr>
        <w:pStyle w:val="style0"/>
        <w:spacing w:after="103" w:lineRule="auto" w:line="259"/>
        <w:ind w:left="0" w:right="0" w:firstLine="0"/>
        <w:jc w:val="left"/>
        <w:rPr/>
      </w:pPr>
    </w:p>
    <w:p>
      <w:pPr>
        <w:pStyle w:val="style0"/>
        <w:spacing w:after="60" w:lineRule="auto" w:line="259"/>
        <w:ind w:left="0" w:right="370" w:firstLine="0"/>
        <w:jc w:val="right"/>
        <w:rPr/>
      </w:pPr>
      <w:r>
        <w:rPr>
          <w:noProof/>
          <w:lang w:val="en-US" w:eastAsia="en-US"/>
        </w:rPr>
        <w:drawing>
          <wp:inline distL="0" distT="0" distB="0" distR="0">
            <wp:extent cx="6159500" cy="3066415"/>
            <wp:effectExtent l="0" t="0" r="0" b="0"/>
            <wp:docPr id="1064" name="Picture 46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4669"/>
                    <pic:cNvPicPr/>
                  </pic:nvPicPr>
                  <pic:blipFill>
                    <a:blip r:embed="rId43" cstate="print"/>
                    <a:srcRect l="0" t="0" r="0" b="0"/>
                    <a:stretch/>
                  </pic:blipFill>
                  <pic:spPr>
                    <a:xfrm rot="0">
                      <a:off x="0" y="0"/>
                      <a:ext cx="6159500" cy="3066415"/>
                    </a:xfrm>
                    <a:prstGeom prst="rect"/>
                  </pic:spPr>
                </pic:pic>
              </a:graphicData>
            </a:graphic>
          </wp:inline>
        </w:drawing>
      </w:r>
    </w:p>
    <w:p>
      <w:pPr>
        <w:pStyle w:val="style0"/>
        <w:spacing w:after="115" w:lineRule="auto" w:line="259"/>
        <w:ind w:left="0" w:right="0" w:firstLine="0"/>
        <w:jc w:val="left"/>
        <w:rPr/>
      </w:pPr>
    </w:p>
    <w:p>
      <w:pPr>
        <w:pStyle w:val="style0"/>
        <w:spacing w:after="112" w:lineRule="auto" w:line="259"/>
        <w:ind w:left="-5" w:right="0"/>
        <w:jc w:val="left"/>
        <w:rPr/>
      </w:pPr>
      <w:r>
        <w:rPr>
          <w:b/>
          <w:color w:val="000000"/>
        </w:rPr>
        <w:t xml:space="preserve">Fig 3.16 output for the ARMA model fitting </w:t>
      </w:r>
    </w:p>
    <w:p>
      <w:pPr>
        <w:pStyle w:val="style0"/>
        <w:spacing w:after="115" w:lineRule="auto" w:line="259"/>
        <w:ind w:left="0" w:right="0" w:firstLine="0"/>
        <w:jc w:val="left"/>
        <w:rPr/>
      </w:pPr>
    </w:p>
    <w:p>
      <w:pPr>
        <w:pStyle w:val="style5"/>
        <w:ind w:left="-5" w:right="0"/>
        <w:rPr/>
      </w:pPr>
      <w:r>
        <w:t xml:space="preserve">3.19 ARMA predictions and ARMA prediction visualization </w:t>
      </w:r>
    </w:p>
    <w:p>
      <w:pPr>
        <w:pStyle w:val="style0"/>
        <w:shd w:val="clear" w:color="auto" w:fill="f7f7f7"/>
        <w:spacing w:after="98" w:lineRule="auto" w:line="259"/>
        <w:ind w:left="-5" w:right="796"/>
        <w:jc w:val="left"/>
        <w:rPr/>
      </w:pPr>
      <w:r>
        <w:rPr>
          <w:rFonts w:ascii="Courier New" w:cs="Courier New" w:eastAsia="Courier New" w:hAnsi="Courier New"/>
          <w:color w:val="000000"/>
          <w:sz w:val="21"/>
        </w:rPr>
        <w:t xml:space="preserve">start = </w:t>
      </w:r>
      <w:r>
        <w:rPr>
          <w:rFonts w:ascii="Courier New" w:cs="Courier New" w:eastAsia="Courier New" w:hAnsi="Courier New"/>
          <w:color w:val="795e26"/>
          <w:sz w:val="21"/>
        </w:rPr>
        <w:t>len</w:t>
      </w:r>
      <w:r>
        <w:rPr>
          <w:rFonts w:ascii="Courier New" w:cs="Courier New" w:eastAsia="Courier New" w:hAnsi="Courier New"/>
          <w:color w:val="000000"/>
          <w:sz w:val="21"/>
        </w:rPr>
        <w:t xml:space="preserve">(x_train) </w:t>
      </w:r>
    </w:p>
    <w:p>
      <w:pPr>
        <w:pStyle w:val="style0"/>
        <w:shd w:val="clear" w:color="auto" w:fill="f7f7f7"/>
        <w:spacing w:after="98" w:lineRule="auto" w:line="259"/>
        <w:ind w:left="-5" w:right="796"/>
        <w:jc w:val="left"/>
        <w:rPr/>
      </w:pPr>
      <w:r>
        <w:rPr>
          <w:rFonts w:ascii="Courier New" w:cs="Courier New" w:eastAsia="Courier New" w:hAnsi="Courier New"/>
          <w:color w:val="000000"/>
          <w:sz w:val="21"/>
        </w:rPr>
        <w:t xml:space="preserve">end = </w:t>
      </w:r>
      <w:r>
        <w:rPr>
          <w:rFonts w:ascii="Courier New" w:cs="Courier New" w:eastAsia="Courier New" w:hAnsi="Courier New"/>
          <w:color w:val="795e26"/>
          <w:sz w:val="21"/>
        </w:rPr>
        <w:t>len</w:t>
      </w:r>
      <w:r>
        <w:rPr>
          <w:rFonts w:ascii="Courier New" w:cs="Courier New" w:eastAsia="Courier New" w:hAnsi="Courier New"/>
          <w:color w:val="000000"/>
          <w:sz w:val="21"/>
        </w:rPr>
        <w:t xml:space="preserve">(x_train) + </w:t>
      </w:r>
      <w:r>
        <w:rPr>
          <w:rFonts w:ascii="Courier New" w:cs="Courier New" w:eastAsia="Courier New" w:hAnsi="Courier New"/>
          <w:color w:val="795e26"/>
          <w:sz w:val="21"/>
        </w:rPr>
        <w:t>len</w:t>
      </w:r>
      <w:r>
        <w:rPr>
          <w:rFonts w:ascii="Courier New" w:cs="Courier New" w:eastAsia="Courier New" w:hAnsi="Courier New"/>
          <w:color w:val="000000"/>
          <w:sz w:val="21"/>
        </w:rPr>
        <w:t xml:space="preserve">(x_test) - </w:t>
      </w:r>
      <w:r>
        <w:rPr>
          <w:rFonts w:ascii="Courier New" w:cs="Courier New" w:eastAsia="Courier New" w:hAnsi="Courier New"/>
          <w:color w:val="116644"/>
          <w:sz w:val="21"/>
        </w:rPr>
        <w:t>1</w:t>
      </w:r>
    </w:p>
    <w:p>
      <w:pPr>
        <w:pStyle w:val="style0"/>
        <w:shd w:val="clear" w:color="auto" w:fill="f7f7f7"/>
        <w:spacing w:after="144" w:lineRule="auto" w:line="259"/>
        <w:ind w:left="-5" w:right="796"/>
        <w:jc w:val="left"/>
        <w:rPr/>
      </w:pPr>
      <w:r>
        <w:rPr>
          <w:rFonts w:ascii="Courier New" w:cs="Courier New" w:eastAsia="Courier New" w:hAnsi="Courier New"/>
          <w:color w:val="000000"/>
          <w:sz w:val="21"/>
        </w:rPr>
        <w:t xml:space="preserve">pred_arma = model_arma.predict(start=start, end=end) </w:t>
      </w:r>
    </w:p>
    <w:p>
      <w:pPr>
        <w:pStyle w:val="style0"/>
        <w:spacing w:after="0" w:lineRule="auto" w:line="259"/>
        <w:ind w:left="0" w:right="0" w:firstLine="0"/>
        <w:jc w:val="left"/>
        <w:rPr/>
      </w:pPr>
    </w:p>
    <w:p>
      <w:pPr>
        <w:pStyle w:val="style0"/>
        <w:shd w:val="clear" w:color="auto" w:fill="f7f7f7"/>
        <w:spacing w:after="1" w:lineRule="auto" w:line="357"/>
        <w:ind w:left="-5" w:right="1365"/>
        <w:jc w:val="left"/>
        <w:rPr/>
      </w:pPr>
      <w:r>
        <w:rPr>
          <w:rFonts w:ascii="Courier New" w:cs="Courier New" w:eastAsia="Courier New" w:hAnsi="Courier New"/>
          <w:color w:val="000000"/>
          <w:sz w:val="21"/>
        </w:rPr>
        <w:t>s_arma = pd.Series(pred_arma, index=df2.index[</w:t>
      </w:r>
      <w:r>
        <w:rPr>
          <w:rFonts w:ascii="Courier New" w:cs="Courier New" w:eastAsia="Courier New" w:hAnsi="Courier New"/>
          <w:color w:val="116644"/>
          <w:sz w:val="21"/>
        </w:rPr>
        <w:t>-100</w:t>
      </w:r>
      <w:r>
        <w:rPr>
          <w:rFonts w:ascii="Courier New" w:cs="Courier New" w:eastAsia="Courier New" w:hAnsi="Courier New"/>
          <w:color w:val="000000"/>
          <w:sz w:val="21"/>
        </w:rPr>
        <w:t>:]) plt.figure(figsize=(</w:t>
      </w:r>
      <w:r>
        <w:rPr>
          <w:rFonts w:ascii="Courier New" w:cs="Courier New" w:eastAsia="Courier New" w:hAnsi="Courier New"/>
          <w:color w:val="116644"/>
          <w:sz w:val="21"/>
        </w:rPr>
        <w:t>10</w:t>
      </w:r>
      <w:r>
        <w:rPr>
          <w:rFonts w:ascii="Courier New" w:cs="Courier New" w:eastAsia="Courier New" w:hAnsi="Courier New"/>
          <w:color w:val="000000"/>
          <w:sz w:val="21"/>
        </w:rPr>
        <w:t>,</w:t>
      </w:r>
      <w:r>
        <w:rPr>
          <w:rFonts w:ascii="Courier New" w:cs="Courier New" w:eastAsia="Courier New" w:hAnsi="Courier New"/>
          <w:color w:val="116644"/>
          <w:sz w:val="21"/>
        </w:rPr>
        <w:t>6</w:t>
      </w:r>
      <w:r>
        <w:rPr>
          <w:rFonts w:ascii="Courier New" w:cs="Courier New" w:eastAsia="Courier New" w:hAnsi="Courier New"/>
          <w:color w:val="000000"/>
          <w:sz w:val="21"/>
        </w:rPr>
        <w:t>), dpi=</w:t>
      </w:r>
      <w:r>
        <w:rPr>
          <w:rFonts w:ascii="Courier New" w:cs="Courier New" w:eastAsia="Courier New" w:hAnsi="Courier New"/>
          <w:color w:val="116644"/>
          <w:sz w:val="21"/>
        </w:rPr>
        <w:t>100</w:t>
      </w:r>
      <w:r>
        <w:rPr>
          <w:rFonts w:ascii="Courier New" w:cs="Courier New" w:eastAsia="Courier New" w:hAnsi="Courier New"/>
          <w:color w:val="000000"/>
          <w:sz w:val="21"/>
        </w:rPr>
        <w:t xml:space="preserve">) </w:t>
      </w:r>
    </w:p>
    <w:p>
      <w:pPr>
        <w:pStyle w:val="style0"/>
        <w:shd w:val="clear" w:color="auto" w:fill="f7f7f7"/>
        <w:spacing w:after="49" w:lineRule="auto" w:line="357"/>
        <w:ind w:left="-5" w:right="1365"/>
        <w:jc w:val="left"/>
        <w:rPr/>
      </w:pPr>
      <w:r>
        <w:rPr>
          <w:rFonts w:ascii="Courier New" w:cs="Courier New" w:eastAsia="Courier New" w:hAnsi="Courier New"/>
          <w:color w:val="000000"/>
          <w:sz w:val="21"/>
        </w:rPr>
        <w:t>df2[</w:t>
      </w:r>
      <w:r>
        <w:rPr>
          <w:rFonts w:ascii="Courier New" w:cs="Courier New" w:eastAsia="Courier New" w:hAnsi="Courier New"/>
          <w:color w:val="a31515"/>
          <w:sz w:val="21"/>
        </w:rPr>
        <w:t>'Close'</w:t>
      </w:r>
      <w:r>
        <w:rPr>
          <w:rFonts w:ascii="Courier New" w:cs="Courier New" w:eastAsia="Courier New" w:hAnsi="Courier New"/>
          <w:color w:val="000000"/>
          <w:sz w:val="21"/>
        </w:rPr>
        <w:t>][</w:t>
      </w:r>
      <w:r>
        <w:rPr>
          <w:rFonts w:ascii="Courier New" w:cs="Courier New" w:eastAsia="Courier New" w:hAnsi="Courier New"/>
          <w:color w:val="116644"/>
          <w:sz w:val="21"/>
        </w:rPr>
        <w:t>-100</w:t>
      </w:r>
      <w:r>
        <w:rPr>
          <w:rFonts w:ascii="Courier New" w:cs="Courier New" w:eastAsia="Courier New" w:hAnsi="Courier New"/>
          <w:color w:val="000000"/>
          <w:sz w:val="21"/>
        </w:rPr>
        <w:t>:].plot(label=</w:t>
      </w:r>
      <w:r>
        <w:rPr>
          <w:rFonts w:ascii="Courier New" w:cs="Courier New" w:eastAsia="Courier New" w:hAnsi="Courier New"/>
          <w:color w:val="a31515"/>
          <w:sz w:val="21"/>
        </w:rPr>
        <w:t>'Actual Stock Price'</w:t>
      </w:r>
      <w:r>
        <w:rPr>
          <w:rFonts w:ascii="Courier New" w:cs="Courier New" w:eastAsia="Courier New" w:hAnsi="Courier New"/>
          <w:color w:val="000000"/>
          <w:sz w:val="21"/>
        </w:rPr>
        <w:t>, legend=</w:t>
      </w:r>
      <w:r>
        <w:rPr>
          <w:rFonts w:ascii="Courier New" w:cs="Courier New" w:eastAsia="Courier New" w:hAnsi="Courier New"/>
          <w:color w:val="0000ff"/>
          <w:sz w:val="21"/>
        </w:rPr>
        <w:t>True</w:t>
      </w:r>
      <w:r>
        <w:rPr>
          <w:rFonts w:ascii="Courier New" w:cs="Courier New" w:eastAsia="Courier New" w:hAnsi="Courier New"/>
          <w:color w:val="000000"/>
          <w:sz w:val="21"/>
        </w:rPr>
        <w:t>) s_arma.plot(label=</w:t>
      </w:r>
      <w:r>
        <w:rPr>
          <w:rFonts w:ascii="Courier New" w:cs="Courier New" w:eastAsia="Courier New" w:hAnsi="Courier New"/>
          <w:color w:val="a31515"/>
          <w:sz w:val="21"/>
        </w:rPr>
        <w:t>'Predicted Price'</w:t>
      </w:r>
      <w:r>
        <w:rPr>
          <w:rFonts w:ascii="Courier New" w:cs="Courier New" w:eastAsia="Courier New" w:hAnsi="Courier New"/>
          <w:color w:val="000000"/>
          <w:sz w:val="21"/>
        </w:rPr>
        <w:t>, legend=</w:t>
      </w:r>
      <w:r>
        <w:rPr>
          <w:rFonts w:ascii="Courier New" w:cs="Courier New" w:eastAsia="Courier New" w:hAnsi="Courier New"/>
          <w:color w:val="0000ff"/>
          <w:sz w:val="21"/>
        </w:rPr>
        <w:t>True</w:t>
      </w:r>
      <w:r>
        <w:rPr>
          <w:rFonts w:ascii="Courier New" w:cs="Courier New" w:eastAsia="Courier New" w:hAnsi="Courier New"/>
          <w:color w:val="000000"/>
          <w:sz w:val="21"/>
        </w:rPr>
        <w:t xml:space="preserve">) plt.show() </w:t>
      </w:r>
    </w:p>
    <w:p>
      <w:pPr>
        <w:pStyle w:val="style0"/>
        <w:spacing w:after="103" w:lineRule="auto" w:line="259"/>
        <w:ind w:left="0" w:right="0" w:firstLine="0"/>
        <w:jc w:val="left"/>
        <w:rPr/>
      </w:pPr>
    </w:p>
    <w:p>
      <w:pPr>
        <w:pStyle w:val="style0"/>
        <w:spacing w:after="60" w:lineRule="auto" w:line="259"/>
        <w:ind w:left="0" w:right="370" w:firstLine="0"/>
        <w:jc w:val="right"/>
        <w:rPr/>
      </w:pPr>
      <w:r>
        <w:rPr>
          <w:noProof/>
          <w:lang w:val="en-US" w:eastAsia="en-US"/>
        </w:rPr>
        <w:drawing>
          <wp:inline distL="0" distT="0" distB="0" distR="0">
            <wp:extent cx="6159500" cy="3593465"/>
            <wp:effectExtent l="0" t="0" r="0" b="0"/>
            <wp:docPr id="1065" name="Picture 47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4791"/>
                    <pic:cNvPicPr/>
                  </pic:nvPicPr>
                  <pic:blipFill>
                    <a:blip r:embed="rId44" cstate="print"/>
                    <a:srcRect l="0" t="0" r="0" b="0"/>
                    <a:stretch/>
                  </pic:blipFill>
                  <pic:spPr>
                    <a:xfrm rot="0">
                      <a:off x="0" y="0"/>
                      <a:ext cx="6159500" cy="3593465"/>
                    </a:xfrm>
                    <a:prstGeom prst="rect"/>
                  </pic:spPr>
                </pic:pic>
              </a:graphicData>
            </a:graphic>
          </wp:inline>
        </w:drawing>
      </w:r>
    </w:p>
    <w:p>
      <w:pPr>
        <w:pStyle w:val="style0"/>
        <w:spacing w:after="115" w:lineRule="auto" w:line="259"/>
        <w:ind w:left="-5" w:right="0"/>
        <w:jc w:val="left"/>
        <w:rPr/>
      </w:pPr>
      <w:r>
        <w:rPr>
          <w:b/>
          <w:color w:val="000000"/>
        </w:rPr>
        <w:t xml:space="preserve">Fig 3.17 ARMA Predicted Price visualization </w:t>
      </w:r>
    </w:p>
    <w:p>
      <w:pPr>
        <w:pStyle w:val="style0"/>
        <w:spacing w:after="112" w:lineRule="auto" w:line="259"/>
        <w:ind w:left="0" w:right="0" w:firstLine="0"/>
        <w:jc w:val="left"/>
        <w:rPr/>
      </w:pPr>
    </w:p>
    <w:p>
      <w:pPr>
        <w:pStyle w:val="style5"/>
        <w:ind w:left="-5" w:right="0"/>
        <w:rPr/>
      </w:pPr>
      <w:r>
        <w:t xml:space="preserve">3.20 ARMA future predictions  </w:t>
      </w:r>
    </w:p>
    <w:p>
      <w:pPr>
        <w:pStyle w:val="style0"/>
        <w:shd w:val="clear" w:color="auto" w:fill="f7f7f7"/>
        <w:spacing w:after="49" w:lineRule="auto" w:line="357"/>
        <w:ind w:left="-5" w:right="796"/>
        <w:jc w:val="left"/>
        <w:rPr/>
      </w:pPr>
      <w:r>
        <w:rPr>
          <w:rFonts w:ascii="Courier New" w:cs="Courier New" w:eastAsia="Courier New" w:hAnsi="Courier New"/>
          <w:color w:val="000000"/>
          <w:sz w:val="21"/>
        </w:rPr>
        <w:t>pred_future_arma = model_arma.predict(start=end+</w:t>
      </w:r>
      <w:r>
        <w:rPr>
          <w:rFonts w:ascii="Courier New" w:cs="Courier New" w:eastAsia="Courier New" w:hAnsi="Courier New"/>
          <w:color w:val="116644"/>
          <w:sz w:val="21"/>
        </w:rPr>
        <w:t>1</w:t>
      </w:r>
      <w:r>
        <w:rPr>
          <w:rFonts w:ascii="Courier New" w:cs="Courier New" w:eastAsia="Courier New" w:hAnsi="Courier New"/>
          <w:color w:val="000000"/>
          <w:sz w:val="21"/>
        </w:rPr>
        <w:t>, end=end+</w:t>
      </w:r>
      <w:r>
        <w:rPr>
          <w:rFonts w:ascii="Courier New" w:cs="Courier New" w:eastAsia="Courier New" w:hAnsi="Courier New"/>
          <w:color w:val="116644"/>
          <w:sz w:val="21"/>
        </w:rPr>
        <w:t>10</w:t>
      </w:r>
      <w:r>
        <w:rPr>
          <w:rFonts w:ascii="Courier New" w:cs="Courier New" w:eastAsia="Courier New" w:hAnsi="Courier New"/>
          <w:color w:val="000000"/>
          <w:sz w:val="21"/>
        </w:rPr>
        <w:t xml:space="preserve">) </w:t>
      </w:r>
      <w:r>
        <w:rPr>
          <w:rFonts w:ascii="Courier New" w:cs="Courier New" w:eastAsia="Courier New" w:hAnsi="Courier New"/>
          <w:color w:val="795e26"/>
          <w:sz w:val="21"/>
        </w:rPr>
        <w:t>print</w:t>
      </w:r>
      <w:r>
        <w:rPr>
          <w:rFonts w:ascii="Courier New" w:cs="Courier New" w:eastAsia="Courier New" w:hAnsi="Courier New"/>
          <w:color w:val="000000"/>
          <w:sz w:val="21"/>
        </w:rPr>
        <w:t>(</w:t>
      </w:r>
      <w:r>
        <w:rPr>
          <w:rFonts w:ascii="Courier New" w:cs="Courier New" w:eastAsia="Courier New" w:hAnsi="Courier New"/>
          <w:color w:val="a31515"/>
          <w:sz w:val="21"/>
        </w:rPr>
        <w:t>"ARMA Future Predictions:"</w:t>
      </w:r>
      <w:r>
        <w:rPr>
          <w:rFonts w:ascii="Courier New" w:cs="Courier New" w:eastAsia="Courier New" w:hAnsi="Courier New"/>
          <w:color w:val="000000"/>
          <w:sz w:val="21"/>
        </w:rPr>
        <w:t xml:space="preserve">, pred_future_arma) </w:t>
      </w:r>
    </w:p>
    <w:p>
      <w:pPr>
        <w:pStyle w:val="style0"/>
        <w:spacing w:after="103" w:lineRule="auto" w:line="259"/>
        <w:ind w:left="0" w:right="0" w:firstLine="0"/>
        <w:jc w:val="left"/>
        <w:rPr/>
      </w:pPr>
    </w:p>
    <w:p>
      <w:pPr>
        <w:pStyle w:val="style0"/>
        <w:spacing w:after="60" w:lineRule="auto" w:line="259"/>
        <w:ind w:left="0" w:right="370" w:firstLine="0"/>
        <w:jc w:val="right"/>
        <w:rPr/>
      </w:pPr>
      <w:r>
        <w:rPr>
          <w:noProof/>
          <w:lang w:val="en-US" w:eastAsia="en-US"/>
        </w:rPr>
        <w:drawing>
          <wp:inline distL="0" distT="0" distB="0" distR="0">
            <wp:extent cx="6159500" cy="509905"/>
            <wp:effectExtent l="0" t="0" r="0" b="0"/>
            <wp:docPr id="1066" name="Picture 47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4793"/>
                    <pic:cNvPicPr/>
                  </pic:nvPicPr>
                  <pic:blipFill>
                    <a:blip r:embed="rId45" cstate="print"/>
                    <a:srcRect l="0" t="0" r="0" b="0"/>
                    <a:stretch/>
                  </pic:blipFill>
                  <pic:spPr>
                    <a:xfrm rot="0">
                      <a:off x="0" y="0"/>
                      <a:ext cx="6159500" cy="509905"/>
                    </a:xfrm>
                    <a:prstGeom prst="rect"/>
                  </pic:spPr>
                </pic:pic>
              </a:graphicData>
            </a:graphic>
          </wp:inline>
        </w:drawing>
      </w:r>
    </w:p>
    <w:p>
      <w:pPr>
        <w:pStyle w:val="style5"/>
        <w:ind w:left="-5" w:right="0"/>
        <w:rPr/>
      </w:pPr>
      <w:r>
        <w:t xml:space="preserve">3.21 Dates for future predictions </w:t>
      </w:r>
    </w:p>
    <w:p>
      <w:pPr>
        <w:pStyle w:val="style0"/>
        <w:shd w:val="clear" w:color="auto" w:fill="f7f7f7"/>
        <w:spacing w:after="98" w:lineRule="auto" w:line="259"/>
        <w:ind w:left="-5" w:right="796"/>
        <w:jc w:val="left"/>
        <w:rPr/>
      </w:pPr>
      <w:r>
        <w:rPr>
          <w:rFonts w:ascii="Courier New" w:cs="Courier New" w:eastAsia="Courier New" w:hAnsi="Courier New"/>
          <w:color w:val="000000"/>
          <w:sz w:val="21"/>
        </w:rPr>
        <w:t xml:space="preserve">pred_future2_arma = pd.Series(pred_future_arma, index=dates) </w:t>
      </w:r>
    </w:p>
    <w:p>
      <w:pPr>
        <w:pStyle w:val="style0"/>
        <w:shd w:val="clear" w:color="auto" w:fill="f7f7f7"/>
        <w:spacing w:after="96" w:lineRule="auto" w:line="259"/>
        <w:ind w:left="-15" w:right="796" w:firstLine="0"/>
        <w:jc w:val="left"/>
        <w:rPr/>
      </w:pPr>
    </w:p>
    <w:p>
      <w:pPr>
        <w:pStyle w:val="style0"/>
        <w:shd w:val="clear" w:color="auto" w:fill="f7f7f7"/>
        <w:spacing w:after="98" w:lineRule="auto" w:line="259"/>
        <w:ind w:left="-5" w:right="796"/>
        <w:jc w:val="left"/>
        <w:rPr/>
      </w:pPr>
      <w:r>
        <w:rPr>
          <w:rFonts w:ascii="Courier New" w:cs="Courier New" w:eastAsia="Courier New" w:hAnsi="Courier New"/>
          <w:color w:val="000000"/>
          <w:sz w:val="21"/>
        </w:rPr>
        <w:t>plt.figure(figsize=(</w:t>
      </w:r>
      <w:r>
        <w:rPr>
          <w:rFonts w:ascii="Courier New" w:cs="Courier New" w:eastAsia="Courier New" w:hAnsi="Courier New"/>
          <w:color w:val="116644"/>
          <w:sz w:val="21"/>
        </w:rPr>
        <w:t>10</w:t>
      </w:r>
      <w:r>
        <w:rPr>
          <w:rFonts w:ascii="Courier New" w:cs="Courier New" w:eastAsia="Courier New" w:hAnsi="Courier New"/>
          <w:color w:val="000000"/>
          <w:sz w:val="21"/>
        </w:rPr>
        <w:t xml:space="preserve">, </w:t>
      </w:r>
      <w:r>
        <w:rPr>
          <w:rFonts w:ascii="Courier New" w:cs="Courier New" w:eastAsia="Courier New" w:hAnsi="Courier New"/>
          <w:color w:val="116644"/>
          <w:sz w:val="21"/>
        </w:rPr>
        <w:t>6</w:t>
      </w:r>
      <w:r>
        <w:rPr>
          <w:rFonts w:ascii="Courier New" w:cs="Courier New" w:eastAsia="Courier New" w:hAnsi="Courier New"/>
          <w:color w:val="000000"/>
          <w:sz w:val="21"/>
        </w:rPr>
        <w:t>), dpi=</w:t>
      </w:r>
      <w:r>
        <w:rPr>
          <w:rFonts w:ascii="Courier New" w:cs="Courier New" w:eastAsia="Courier New" w:hAnsi="Courier New"/>
          <w:color w:val="116644"/>
          <w:sz w:val="21"/>
        </w:rPr>
        <w:t>100</w:t>
      </w:r>
      <w:r>
        <w:rPr>
          <w:rFonts w:ascii="Courier New" w:cs="Courier New" w:eastAsia="Courier New" w:hAnsi="Courier New"/>
          <w:color w:val="000000"/>
          <w:sz w:val="21"/>
        </w:rPr>
        <w:t xml:space="preserve">) </w:t>
      </w:r>
    </w:p>
    <w:p>
      <w:pPr>
        <w:pStyle w:val="style0"/>
        <w:shd w:val="clear" w:color="auto" w:fill="f7f7f7"/>
        <w:spacing w:after="98" w:lineRule="auto" w:line="357"/>
        <w:ind w:left="-5" w:right="796"/>
        <w:jc w:val="left"/>
        <w:rPr/>
      </w:pPr>
      <w:r>
        <w:rPr>
          <w:rFonts w:ascii="Courier New" w:cs="Courier New" w:eastAsia="Courier New" w:hAnsi="Courier New"/>
          <w:color w:val="000000"/>
          <w:sz w:val="21"/>
        </w:rPr>
        <w:t>df2[</w:t>
      </w:r>
      <w:r>
        <w:rPr>
          <w:rFonts w:ascii="Courier New" w:cs="Courier New" w:eastAsia="Courier New" w:hAnsi="Courier New"/>
          <w:color w:val="a31515"/>
          <w:sz w:val="21"/>
        </w:rPr>
        <w:t>'Close'</w:t>
      </w:r>
      <w:r>
        <w:rPr>
          <w:rFonts w:ascii="Courier New" w:cs="Courier New" w:eastAsia="Courier New" w:hAnsi="Courier New"/>
          <w:color w:val="000000"/>
          <w:sz w:val="21"/>
        </w:rPr>
        <w:t>][</w:t>
      </w:r>
      <w:r>
        <w:rPr>
          <w:rFonts w:ascii="Courier New" w:cs="Courier New" w:eastAsia="Courier New" w:hAnsi="Courier New"/>
          <w:color w:val="116644"/>
          <w:sz w:val="21"/>
        </w:rPr>
        <w:t>-200</w:t>
      </w:r>
      <w:r>
        <w:rPr>
          <w:rFonts w:ascii="Courier New" w:cs="Courier New" w:eastAsia="Courier New" w:hAnsi="Courier New"/>
          <w:color w:val="000000"/>
          <w:sz w:val="21"/>
        </w:rPr>
        <w:t>:].plot(label=</w:t>
      </w:r>
      <w:r>
        <w:rPr>
          <w:rFonts w:ascii="Courier New" w:cs="Courier New" w:eastAsia="Courier New" w:hAnsi="Courier New"/>
          <w:color w:val="a31515"/>
          <w:sz w:val="21"/>
        </w:rPr>
        <w:t>'Actual Stock Price'</w:t>
      </w:r>
      <w:r>
        <w:rPr>
          <w:rFonts w:ascii="Courier New" w:cs="Courier New" w:eastAsia="Courier New" w:hAnsi="Courier New"/>
          <w:color w:val="000000"/>
          <w:sz w:val="21"/>
        </w:rPr>
        <w:t>, legend=</w:t>
      </w:r>
      <w:r>
        <w:rPr>
          <w:rFonts w:ascii="Courier New" w:cs="Courier New" w:eastAsia="Courier New" w:hAnsi="Courier New"/>
          <w:color w:val="0000ff"/>
          <w:sz w:val="21"/>
        </w:rPr>
        <w:t>True</w:t>
      </w:r>
      <w:r>
        <w:rPr>
          <w:rFonts w:ascii="Courier New" w:cs="Courier New" w:eastAsia="Courier New" w:hAnsi="Courier New"/>
          <w:color w:val="000000"/>
          <w:sz w:val="21"/>
        </w:rPr>
        <w:t>) pred_future2_arma.plot(label=</w:t>
      </w:r>
      <w:r>
        <w:rPr>
          <w:rFonts w:ascii="Courier New" w:cs="Courier New" w:eastAsia="Courier New" w:hAnsi="Courier New"/>
          <w:color w:val="a31515"/>
          <w:sz w:val="21"/>
        </w:rPr>
        <w:t>'Future Predicted Price (ARMA)'</w:t>
      </w:r>
      <w:r>
        <w:rPr>
          <w:rFonts w:ascii="Courier New" w:cs="Courier New" w:eastAsia="Courier New" w:hAnsi="Courier New"/>
          <w:color w:val="000000"/>
          <w:sz w:val="21"/>
        </w:rPr>
        <w:t>, legend=</w:t>
      </w:r>
      <w:r>
        <w:rPr>
          <w:rFonts w:ascii="Courier New" w:cs="Courier New" w:eastAsia="Courier New" w:hAnsi="Courier New"/>
          <w:color w:val="0000ff"/>
          <w:sz w:val="21"/>
        </w:rPr>
        <w:t>True</w:t>
      </w:r>
      <w:r>
        <w:rPr>
          <w:rFonts w:ascii="Courier New" w:cs="Courier New" w:eastAsia="Courier New" w:hAnsi="Courier New"/>
          <w:color w:val="000000"/>
          <w:sz w:val="21"/>
        </w:rPr>
        <w:t xml:space="preserve">) plt.show() </w:t>
      </w:r>
    </w:p>
    <w:p>
      <w:pPr>
        <w:pStyle w:val="style0"/>
        <w:spacing w:after="105" w:lineRule="auto" w:line="259"/>
        <w:ind w:left="0" w:right="0" w:firstLine="0"/>
        <w:jc w:val="left"/>
        <w:rPr/>
      </w:pPr>
    </w:p>
    <w:p>
      <w:pPr>
        <w:pStyle w:val="style0"/>
        <w:spacing w:after="60" w:lineRule="auto" w:line="259"/>
        <w:ind w:left="0" w:right="370" w:firstLine="0"/>
        <w:jc w:val="right"/>
        <w:rPr/>
      </w:pPr>
      <w:r>
        <w:rPr>
          <w:noProof/>
          <w:lang w:val="en-US" w:eastAsia="en-US"/>
        </w:rPr>
        <w:drawing>
          <wp:inline distL="0" distT="0" distB="0" distR="0">
            <wp:extent cx="6159500" cy="3616960"/>
            <wp:effectExtent l="0" t="0" r="0" b="0"/>
            <wp:docPr id="1067" name="Picture 488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4883"/>
                    <pic:cNvPicPr/>
                  </pic:nvPicPr>
                  <pic:blipFill>
                    <a:blip r:embed="rId46" cstate="print"/>
                    <a:srcRect l="0" t="0" r="0" b="0"/>
                    <a:stretch/>
                  </pic:blipFill>
                  <pic:spPr>
                    <a:xfrm rot="0">
                      <a:off x="0" y="0"/>
                      <a:ext cx="6159500" cy="3616960"/>
                    </a:xfrm>
                    <a:prstGeom prst="rect"/>
                  </pic:spPr>
                </pic:pic>
              </a:graphicData>
            </a:graphic>
          </wp:inline>
        </w:drawing>
      </w:r>
    </w:p>
    <w:p>
      <w:pPr>
        <w:pStyle w:val="style0"/>
        <w:spacing w:after="115" w:lineRule="auto" w:line="259"/>
        <w:ind w:left="-5" w:right="0"/>
        <w:jc w:val="left"/>
        <w:rPr/>
      </w:pPr>
      <w:r>
        <w:rPr>
          <w:b/>
          <w:color w:val="000000"/>
        </w:rPr>
        <w:t xml:space="preserve">Fig 3.18 Future Predicated Price  by using ARMA model </w:t>
      </w:r>
    </w:p>
    <w:p>
      <w:pPr>
        <w:pStyle w:val="style0"/>
        <w:spacing w:after="112" w:lineRule="auto" w:line="259"/>
        <w:ind w:left="0" w:right="0" w:firstLine="0"/>
        <w:jc w:val="left"/>
        <w:rPr/>
      </w:pPr>
    </w:p>
    <w:p>
      <w:pPr>
        <w:pStyle w:val="style5"/>
        <w:spacing w:after="0"/>
        <w:ind w:left="-5" w:right="0"/>
        <w:rPr/>
      </w:pPr>
      <w:r>
        <w:t xml:space="preserve">3.22 Comparison with actual future data </w:t>
      </w:r>
    </w:p>
    <w:tbl>
      <w:tblPr>
        <w:tblStyle w:val="style4102"/>
        <w:tblW w:w="9760" w:type="dxa"/>
        <w:tblInd w:w="-29" w:type="dxa"/>
        <w:tblCellMar>
          <w:top w:w="46" w:type="dxa"/>
          <w:left w:w="29" w:type="dxa"/>
        </w:tblCellMar>
        <w:tblLook w:val="04A0" w:firstRow="1" w:lastRow="0" w:firstColumn="1" w:lastColumn="0" w:noHBand="0" w:noVBand="1"/>
      </w:tblPr>
      <w:tblGrid>
        <w:gridCol w:w="9760"/>
      </w:tblGrid>
      <w:tr>
        <w:trPr>
          <w:trHeight w:val="2499" w:hRule="atLeast"/>
        </w:trPr>
        <w:tc>
          <w:tcPr>
            <w:tcW w:w="9760" w:type="dxa"/>
            <w:tcBorders>
              <w:top w:val="nil"/>
              <w:left w:val="nil"/>
              <w:bottom w:val="nil"/>
              <w:right w:val="nil"/>
            </w:tcBorders>
            <w:shd w:val="clear" w:color="auto" w:fill="f7f7f7"/>
          </w:tcPr>
          <w:p>
            <w:pPr>
              <w:pStyle w:val="style0"/>
              <w:spacing w:after="2" w:lineRule="auto" w:line="356"/>
              <w:ind w:left="0" w:right="3427" w:firstLine="0"/>
              <w:jc w:val="left"/>
              <w:rPr/>
            </w:pPr>
            <w:r>
              <w:rPr>
                <w:rFonts w:ascii="Courier New" w:cs="Courier New" w:eastAsia="Courier New" w:hAnsi="Courier New"/>
                <w:color w:val="000000"/>
                <w:sz w:val="21"/>
              </w:rPr>
              <w:t>plt.figure(figsize=(</w:t>
            </w:r>
            <w:r>
              <w:rPr>
                <w:rFonts w:ascii="Courier New" w:cs="Courier New" w:eastAsia="Courier New" w:hAnsi="Courier New"/>
                <w:color w:val="116644"/>
                <w:sz w:val="21"/>
              </w:rPr>
              <w:t>9</w:t>
            </w:r>
            <w:r>
              <w:rPr>
                <w:rFonts w:ascii="Courier New" w:cs="Courier New" w:eastAsia="Courier New" w:hAnsi="Courier New"/>
                <w:color w:val="000000"/>
                <w:sz w:val="21"/>
              </w:rPr>
              <w:t xml:space="preserve">, </w:t>
            </w:r>
            <w:r>
              <w:rPr>
                <w:rFonts w:ascii="Courier New" w:cs="Courier New" w:eastAsia="Courier New" w:hAnsi="Courier New"/>
                <w:color w:val="116644"/>
                <w:sz w:val="21"/>
              </w:rPr>
              <w:t>5</w:t>
            </w:r>
            <w:r>
              <w:rPr>
                <w:rFonts w:ascii="Courier New" w:cs="Courier New" w:eastAsia="Courier New" w:hAnsi="Courier New"/>
                <w:color w:val="000000"/>
                <w:sz w:val="21"/>
              </w:rPr>
              <w:t>), dpi=</w:t>
            </w:r>
            <w:r>
              <w:rPr>
                <w:rFonts w:ascii="Courier New" w:cs="Courier New" w:eastAsia="Courier New" w:hAnsi="Courier New"/>
                <w:color w:val="116644"/>
                <w:sz w:val="21"/>
              </w:rPr>
              <w:t>100</w:t>
            </w:r>
            <w:r>
              <w:rPr>
                <w:rFonts w:ascii="Courier New" w:cs="Courier New" w:eastAsia="Courier New" w:hAnsi="Courier New"/>
                <w:color w:val="000000"/>
                <w:sz w:val="21"/>
              </w:rPr>
              <w:t>) plt.subplot(</w:t>
            </w:r>
            <w:r>
              <w:rPr>
                <w:rFonts w:ascii="Courier New" w:cs="Courier New" w:eastAsia="Courier New" w:hAnsi="Courier New"/>
                <w:color w:val="116644"/>
                <w:sz w:val="21"/>
              </w:rPr>
              <w:t>1</w:t>
            </w:r>
            <w:r>
              <w:rPr>
                <w:rFonts w:ascii="Courier New" w:cs="Courier New" w:eastAsia="Courier New" w:hAnsi="Courier New"/>
                <w:color w:val="000000"/>
                <w:sz w:val="21"/>
              </w:rPr>
              <w:t xml:space="preserve">, </w:t>
            </w:r>
            <w:r>
              <w:rPr>
                <w:rFonts w:ascii="Courier New" w:cs="Courier New" w:eastAsia="Courier New" w:hAnsi="Courier New"/>
                <w:color w:val="116644"/>
                <w:sz w:val="21"/>
              </w:rPr>
              <w:t>2</w:t>
            </w:r>
            <w:r>
              <w:rPr>
                <w:rFonts w:ascii="Courier New" w:cs="Courier New" w:eastAsia="Courier New" w:hAnsi="Courier New"/>
                <w:color w:val="000000"/>
                <w:sz w:val="21"/>
              </w:rPr>
              <w:t xml:space="preserve">, </w:t>
            </w:r>
            <w:r>
              <w:rPr>
                <w:rFonts w:ascii="Courier New" w:cs="Courier New" w:eastAsia="Courier New" w:hAnsi="Courier New"/>
                <w:color w:val="116644"/>
                <w:sz w:val="21"/>
              </w:rPr>
              <w:t>1</w:t>
            </w:r>
            <w:r>
              <w:rPr>
                <w:rFonts w:ascii="Courier New" w:cs="Courier New" w:eastAsia="Courier New" w:hAnsi="Courier New"/>
                <w:color w:val="000000"/>
                <w:sz w:val="21"/>
              </w:rPr>
              <w:t xml:space="preserve">) </w:t>
            </w:r>
          </w:p>
          <w:p>
            <w:pPr>
              <w:pStyle w:val="style0"/>
              <w:spacing w:after="1" w:lineRule="auto" w:line="357"/>
              <w:ind w:left="0" w:right="29" w:firstLine="0"/>
              <w:rPr/>
            </w:pPr>
            <w:r>
              <w:rPr>
                <w:rFonts w:ascii="Courier New" w:cs="Courier New" w:eastAsia="Courier New" w:hAnsi="Courier New"/>
                <w:color w:val="000000"/>
                <w:sz w:val="21"/>
              </w:rPr>
              <w:t>pred_future2_arma.plot(label=</w:t>
            </w:r>
            <w:r>
              <w:rPr>
                <w:rFonts w:ascii="Courier New" w:cs="Courier New" w:eastAsia="Courier New" w:hAnsi="Courier New"/>
                <w:color w:val="a31515"/>
                <w:sz w:val="21"/>
              </w:rPr>
              <w:t>'Future Predicted Price (ARMA)'</w:t>
            </w:r>
            <w:r>
              <w:rPr>
                <w:rFonts w:ascii="Courier New" w:cs="Courier New" w:eastAsia="Courier New" w:hAnsi="Courier New"/>
                <w:color w:val="000000"/>
                <w:sz w:val="21"/>
              </w:rPr>
              <w:t>, legend=</w:t>
            </w:r>
            <w:r>
              <w:rPr>
                <w:rFonts w:ascii="Courier New" w:cs="Courier New" w:eastAsia="Courier New" w:hAnsi="Courier New"/>
                <w:color w:val="0000ff"/>
                <w:sz w:val="21"/>
              </w:rPr>
              <w:t>True</w:t>
            </w:r>
            <w:r>
              <w:rPr>
                <w:rFonts w:ascii="Courier New" w:cs="Courier New" w:eastAsia="Courier New" w:hAnsi="Courier New"/>
                <w:color w:val="000000"/>
                <w:sz w:val="21"/>
              </w:rPr>
              <w:t>, color=</w:t>
            </w:r>
            <w:r>
              <w:rPr>
                <w:rFonts w:ascii="Courier New" w:cs="Courier New" w:eastAsia="Courier New" w:hAnsi="Courier New"/>
                <w:color w:val="a31515"/>
                <w:sz w:val="21"/>
              </w:rPr>
              <w:t>'orange'</w:t>
            </w:r>
            <w:r>
              <w:rPr>
                <w:rFonts w:ascii="Courier New" w:cs="Courier New" w:eastAsia="Courier New" w:hAnsi="Courier New"/>
                <w:color w:val="000000"/>
                <w:sz w:val="21"/>
              </w:rPr>
              <w:t>) plt.subplot(</w:t>
            </w:r>
            <w:r>
              <w:rPr>
                <w:rFonts w:ascii="Courier New" w:cs="Courier New" w:eastAsia="Courier New" w:hAnsi="Courier New"/>
                <w:color w:val="116644"/>
                <w:sz w:val="21"/>
              </w:rPr>
              <w:t>1</w:t>
            </w:r>
            <w:r>
              <w:rPr>
                <w:rFonts w:ascii="Courier New" w:cs="Courier New" w:eastAsia="Courier New" w:hAnsi="Courier New"/>
                <w:color w:val="000000"/>
                <w:sz w:val="21"/>
              </w:rPr>
              <w:t xml:space="preserve">, </w:t>
            </w:r>
            <w:r>
              <w:rPr>
                <w:rFonts w:ascii="Courier New" w:cs="Courier New" w:eastAsia="Courier New" w:hAnsi="Courier New"/>
                <w:color w:val="116644"/>
                <w:sz w:val="21"/>
              </w:rPr>
              <w:t>2</w:t>
            </w:r>
            <w:r>
              <w:rPr>
                <w:rFonts w:ascii="Courier New" w:cs="Courier New" w:eastAsia="Courier New" w:hAnsi="Courier New"/>
                <w:color w:val="000000"/>
                <w:sz w:val="21"/>
              </w:rPr>
              <w:t xml:space="preserve">, </w:t>
            </w:r>
            <w:r>
              <w:rPr>
                <w:rFonts w:ascii="Courier New" w:cs="Courier New" w:eastAsia="Courier New" w:hAnsi="Courier New"/>
                <w:color w:val="116644"/>
                <w:sz w:val="21"/>
              </w:rPr>
              <w:t>2</w:t>
            </w:r>
            <w:r>
              <w:rPr>
                <w:rFonts w:ascii="Courier New" w:cs="Courier New" w:eastAsia="Courier New" w:hAnsi="Courier New"/>
                <w:color w:val="000000"/>
                <w:sz w:val="21"/>
              </w:rPr>
              <w:t xml:space="preserve">) </w:t>
            </w:r>
          </w:p>
          <w:p>
            <w:pPr>
              <w:pStyle w:val="style0"/>
              <w:spacing w:after="0" w:lineRule="auto" w:line="259"/>
              <w:ind w:left="0" w:right="272" w:firstLine="0"/>
              <w:jc w:val="left"/>
              <w:rPr/>
            </w:pPr>
            <w:r>
              <w:rPr>
                <w:rFonts w:ascii="Courier New" w:cs="Courier New" w:eastAsia="Courier New" w:hAnsi="Courier New"/>
                <w:color w:val="000000"/>
                <w:sz w:val="21"/>
              </w:rPr>
              <w:t>check_df2[</w:t>
            </w:r>
            <w:r>
              <w:rPr>
                <w:rFonts w:ascii="Courier New" w:cs="Courier New" w:eastAsia="Courier New" w:hAnsi="Courier New"/>
                <w:color w:val="a31515"/>
                <w:sz w:val="21"/>
              </w:rPr>
              <w:t>'Close'</w:t>
            </w:r>
            <w:r>
              <w:rPr>
                <w:rFonts w:ascii="Courier New" w:cs="Courier New" w:eastAsia="Courier New" w:hAnsi="Courier New"/>
                <w:color w:val="000000"/>
                <w:sz w:val="21"/>
              </w:rPr>
              <w:t>].plot(label=</w:t>
            </w:r>
            <w:r>
              <w:rPr>
                <w:rFonts w:ascii="Courier New" w:cs="Courier New" w:eastAsia="Courier New" w:hAnsi="Courier New"/>
                <w:color w:val="a31515"/>
                <w:sz w:val="21"/>
              </w:rPr>
              <w:t>'Actual Stock Price'</w:t>
            </w:r>
            <w:r>
              <w:rPr>
                <w:rFonts w:ascii="Courier New" w:cs="Courier New" w:eastAsia="Courier New" w:hAnsi="Courier New"/>
                <w:color w:val="000000"/>
                <w:sz w:val="21"/>
              </w:rPr>
              <w:t>, legend=</w:t>
            </w:r>
            <w:r>
              <w:rPr>
                <w:rFonts w:ascii="Courier New" w:cs="Courier New" w:eastAsia="Courier New" w:hAnsi="Courier New"/>
                <w:color w:val="0000ff"/>
                <w:sz w:val="21"/>
              </w:rPr>
              <w:t>True</w:t>
            </w:r>
            <w:r>
              <w:rPr>
                <w:rFonts w:ascii="Courier New" w:cs="Courier New" w:eastAsia="Courier New" w:hAnsi="Courier New"/>
                <w:color w:val="000000"/>
                <w:sz w:val="21"/>
              </w:rPr>
              <w:t xml:space="preserve">) plt.show() </w:t>
            </w:r>
          </w:p>
        </w:tc>
      </w:tr>
    </w:tbl>
    <w:p>
      <w:pPr>
        <w:pStyle w:val="style0"/>
        <w:spacing w:after="0" w:lineRule="auto" w:line="259"/>
        <w:ind w:left="0" w:right="0" w:firstLine="0"/>
        <w:jc w:val="left"/>
        <w:rPr/>
      </w:pPr>
    </w:p>
    <w:p>
      <w:pPr>
        <w:pStyle w:val="style0"/>
        <w:spacing w:after="62" w:lineRule="auto" w:line="259"/>
        <w:ind w:left="0" w:right="370" w:firstLine="0"/>
        <w:jc w:val="right"/>
        <w:rPr/>
      </w:pPr>
      <w:r>
        <w:rPr>
          <w:noProof/>
          <w:lang w:val="en-US" w:eastAsia="en-US"/>
        </w:rPr>
        <w:drawing>
          <wp:inline distL="0" distT="0" distB="0" distR="0">
            <wp:extent cx="6159500" cy="3315970"/>
            <wp:effectExtent l="0" t="0" r="0" b="0"/>
            <wp:docPr id="1068" name="Picture 49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4927"/>
                    <pic:cNvPicPr/>
                  </pic:nvPicPr>
                  <pic:blipFill>
                    <a:blip r:embed="rId47" cstate="print"/>
                    <a:srcRect l="0" t="0" r="0" b="0"/>
                    <a:stretch/>
                  </pic:blipFill>
                  <pic:spPr>
                    <a:xfrm rot="0">
                      <a:off x="0" y="0"/>
                      <a:ext cx="6159500" cy="3315970"/>
                    </a:xfrm>
                    <a:prstGeom prst="rect"/>
                  </pic:spPr>
                </pic:pic>
              </a:graphicData>
            </a:graphic>
          </wp:inline>
        </w:drawing>
      </w:r>
    </w:p>
    <w:p>
      <w:pPr>
        <w:pStyle w:val="style0"/>
        <w:spacing w:after="187" w:lineRule="auto" w:line="259"/>
        <w:ind w:left="-5" w:right="0"/>
        <w:jc w:val="left"/>
        <w:rPr/>
      </w:pPr>
      <w:r>
        <w:rPr>
          <w:b/>
          <w:color w:val="000000"/>
        </w:rPr>
        <w:t xml:space="preserve">Fig 3.19 Comparsion between the Future and Actual  by using ARMA model </w:t>
      </w: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0"/>
        <w:spacing w:after="0" w:lineRule="auto" w:line="259"/>
        <w:ind w:left="0" w:right="348" w:firstLine="0"/>
        <w:jc w:val="center"/>
        <w:rPr/>
      </w:pPr>
    </w:p>
    <w:p>
      <w:pPr>
        <w:pStyle w:val="style2"/>
        <w:ind w:right="432"/>
        <w:rPr/>
      </w:pPr>
      <w:r>
        <w:t xml:space="preserve">TEST CASES </w:t>
      </w:r>
    </w:p>
    <w:p>
      <w:pPr>
        <w:pStyle w:val="style0"/>
        <w:spacing w:after="120" w:lineRule="auto" w:line="259"/>
        <w:ind w:left="0" w:right="0" w:firstLine="0"/>
        <w:jc w:val="left"/>
        <w:rPr/>
      </w:pPr>
    </w:p>
    <w:p>
      <w:pPr>
        <w:pStyle w:val="style0"/>
        <w:spacing w:after="0" w:lineRule="auto" w:line="357"/>
        <w:ind w:right="420"/>
        <w:rPr/>
      </w:pPr>
      <w:r>
        <w:t>Creating test cases for a project like stock market price prediction using ARMA and ARIMA models is essential to ensure the system functions correctly and produces reliable results. Here are some sample test cases for different components of the project:</w:t>
      </w:r>
    </w:p>
    <w:p>
      <w:pPr>
        <w:pStyle w:val="style0"/>
        <w:spacing w:after="319" w:lineRule="auto" w:line="259"/>
        <w:ind w:left="0" w:right="0" w:firstLine="0"/>
        <w:jc w:val="left"/>
        <w:rPr/>
      </w:pPr>
    </w:p>
    <w:p>
      <w:pPr>
        <w:pStyle w:val="style0"/>
        <w:spacing w:after="211" w:lineRule="auto" w:line="259"/>
        <w:ind w:left="-5" w:right="0"/>
        <w:jc w:val="left"/>
        <w:rPr/>
      </w:pPr>
      <w:r>
        <w:rPr>
          <w:sz w:val="28"/>
        </w:rPr>
        <w:t xml:space="preserve">1. Data Collection and Preprocessing </w:t>
      </w:r>
    </w:p>
    <w:p>
      <w:pPr>
        <w:pStyle w:val="style3"/>
        <w:spacing w:after="0"/>
        <w:ind w:left="-5"/>
        <w:rPr/>
      </w:pPr>
      <w:r>
        <w:t xml:space="preserve">Test Case 1: Data Loading </w:t>
      </w:r>
    </w:p>
    <w:tbl>
      <w:tblPr>
        <w:tblStyle w:val="style4102"/>
        <w:tblW w:w="9503" w:type="dxa"/>
        <w:tblInd w:w="230" w:type="dxa"/>
        <w:tblCellMar>
          <w:top w:w="17" w:type="dxa"/>
          <w:right w:w="1" w:type="dxa"/>
        </w:tblCellMar>
        <w:tblLook w:val="04A0" w:firstRow="1" w:lastRow="0" w:firstColumn="1" w:lastColumn="0" w:noHBand="0" w:noVBand="1"/>
      </w:tblPr>
      <w:tblGrid>
        <w:gridCol w:w="401"/>
        <w:gridCol w:w="258"/>
        <w:gridCol w:w="3006"/>
        <w:gridCol w:w="5839"/>
      </w:tblGrid>
      <w:tr>
        <w:trPr>
          <w:trHeight w:val="286" w:hRule="atLeast"/>
        </w:trPr>
        <w:tc>
          <w:tcPr>
            <w:tcW w:w="492" w:type="dxa"/>
            <w:vMerge w:val="restart"/>
            <w:tcBorders>
              <w:top w:val="single" w:sz="2" w:space="0" w:color="e3e3e3"/>
              <w:left w:val="single" w:sz="2" w:space="0" w:color="e3e3e3"/>
              <w:bottom w:val="nil"/>
              <w:right w:val="nil"/>
            </w:tcBorders>
          </w:tcPr>
          <w:p>
            <w:pPr>
              <w:pStyle w:val="style0"/>
              <w:spacing w:after="171" w:lineRule="auto" w:line="259"/>
              <w:ind w:left="130" w:right="0" w:firstLine="0"/>
              <w:jc w:val="left"/>
              <w:rPr/>
            </w:pPr>
            <w:r>
              <w:rPr>
                <w:rFonts w:ascii="Segoe UI Symbol" w:cs="Segoe UI Symbol" w:eastAsia="Segoe UI Symbol" w:hAnsi="Segoe UI Symbol"/>
                <w:sz w:val="20"/>
              </w:rPr>
              <w:t>•</w:t>
            </w:r>
          </w:p>
          <w:p>
            <w:pPr>
              <w:pStyle w:val="style0"/>
              <w:spacing w:after="0" w:lineRule="auto" w:line="259"/>
              <w:ind w:left="130" w:right="0" w:firstLine="0"/>
              <w:jc w:val="left"/>
              <w:rPr/>
            </w:pPr>
            <w:r>
              <w:rPr>
                <w:rFonts w:ascii="Segoe UI Symbol" w:cs="Segoe UI Symbol" w:eastAsia="Segoe UI Symbol" w:hAnsi="Segoe UI Symbol"/>
                <w:sz w:val="20"/>
              </w:rPr>
              <w:t>•</w:t>
            </w:r>
          </w:p>
        </w:tc>
        <w:tc>
          <w:tcPr>
            <w:tcW w:w="989" w:type="dxa"/>
            <w:gridSpan w:val="2"/>
            <w:tcBorders>
              <w:top w:val="single" w:sz="2" w:space="0" w:color="e3e3e3"/>
              <w:left w:val="single" w:sz="2" w:space="0" w:color="e3e3e3"/>
              <w:bottom w:val="single" w:sz="2" w:space="0" w:color="e3e3e3"/>
              <w:right w:val="single" w:sz="2" w:space="0" w:color="e3e3e3"/>
            </w:tcBorders>
          </w:tcPr>
          <w:p>
            <w:pPr>
              <w:pStyle w:val="style0"/>
              <w:spacing w:after="0" w:lineRule="auto" w:line="259"/>
              <w:ind w:left="2" w:right="0" w:firstLine="0"/>
              <w:rPr/>
            </w:pPr>
            <w:r>
              <w:rPr>
                <w:b/>
              </w:rPr>
              <w:t>Objective</w:t>
            </w:r>
          </w:p>
        </w:tc>
        <w:tc>
          <w:tcPr>
            <w:tcW w:w="8022" w:type="dxa"/>
            <w:vMerge w:val="restart"/>
            <w:tcBorders>
              <w:top w:val="single" w:sz="2" w:space="0" w:color="e3e3e3"/>
              <w:left w:val="nil"/>
              <w:bottom w:val="nil"/>
              <w:right w:val="single" w:sz="2" w:space="0" w:color="e3e3e3"/>
            </w:tcBorders>
          </w:tcPr>
          <w:p>
            <w:pPr>
              <w:pStyle w:val="style0"/>
              <w:spacing w:after="130" w:lineRule="auto" w:line="259"/>
              <w:ind w:left="2" w:right="0" w:firstLine="0"/>
              <w:jc w:val="left"/>
              <w:rPr/>
            </w:pPr>
            <w:r>
              <w:t xml:space="preserve">: Verify that the data is loaded correctly from the CSV file. </w:t>
            </w:r>
          </w:p>
          <w:p>
            <w:pPr>
              <w:pStyle w:val="style0"/>
              <w:spacing w:after="0" w:lineRule="auto" w:line="259"/>
              <w:ind w:left="-339" w:right="0" w:firstLine="0"/>
              <w:jc w:val="left"/>
              <w:rPr/>
            </w:pPr>
            <w:r>
              <w:t xml:space="preserve"> CSV file with historical stock prices. </w:t>
            </w:r>
          </w:p>
        </w:tc>
      </w:tr>
      <w:tr>
        <w:tblPrEx/>
        <w:trPr>
          <w:trHeight w:val="507" w:hRule="atLeast"/>
        </w:trPr>
        <w:tc>
          <w:tcPr>
            <w:tcW w:w="0" w:type="auto"/>
            <w:vMerge w:val="continue"/>
            <w:tcBorders>
              <w:top w:val="nil"/>
              <w:left w:val="single" w:sz="2" w:space="0" w:color="e3e3e3"/>
              <w:bottom w:val="nil"/>
              <w:right w:val="nil"/>
            </w:tcBorders>
          </w:tcPr>
          <w:p>
            <w:pPr>
              <w:pStyle w:val="style0"/>
              <w:spacing w:after="160" w:lineRule="auto" w:line="259"/>
              <w:ind w:left="0" w:right="0" w:firstLine="0"/>
              <w:jc w:val="left"/>
              <w:rPr/>
            </w:pPr>
          </w:p>
        </w:tc>
        <w:tc>
          <w:tcPr>
            <w:tcW w:w="989" w:type="dxa"/>
            <w:gridSpan w:val="2"/>
            <w:tcBorders>
              <w:top w:val="single" w:sz="2" w:space="0" w:color="e3e3e3"/>
              <w:left w:val="nil"/>
              <w:bottom w:val="nil"/>
              <w:right w:val="nil"/>
            </w:tcBorders>
          </w:tcPr>
          <w:p>
            <w:pPr>
              <w:pStyle w:val="style0"/>
              <w:spacing w:after="0" w:lineRule="auto" w:line="259"/>
              <w:ind w:left="2" w:right="0" w:firstLine="0"/>
              <w:jc w:val="left"/>
              <w:rPr/>
            </w:pPr>
            <w:r>
              <w:rPr>
                <w:b/>
                <w:bdr w:val="single" w:sz="4" w:space="0" w:color="e3e3e3"/>
              </w:rPr>
              <w:t>Input</w:t>
            </w:r>
            <w:r>
              <w:t>:</w:t>
            </w:r>
          </w:p>
        </w:tc>
        <w:tc>
          <w:tcPr>
            <w:tcW w:w="0" w:type="auto"/>
            <w:vMerge w:val="continue"/>
            <w:tcBorders>
              <w:top w:val="nil"/>
              <w:left w:val="nil"/>
              <w:bottom w:val="nil"/>
              <w:right w:val="single" w:sz="2" w:space="0" w:color="e3e3e3"/>
            </w:tcBorders>
          </w:tcPr>
          <w:p>
            <w:pPr>
              <w:pStyle w:val="style0"/>
              <w:spacing w:after="160" w:lineRule="auto" w:line="259"/>
              <w:ind w:left="0" w:right="0" w:firstLine="0"/>
              <w:jc w:val="left"/>
              <w:rPr/>
            </w:pPr>
          </w:p>
        </w:tc>
      </w:tr>
      <w:tr>
        <w:tblPrEx/>
        <w:trPr>
          <w:trHeight w:val="428" w:hRule="atLeast"/>
        </w:trPr>
        <w:tc>
          <w:tcPr>
            <w:tcW w:w="492" w:type="dxa"/>
            <w:tcBorders>
              <w:top w:val="nil"/>
              <w:left w:val="single" w:sz="2" w:space="0" w:color="e3e3e3"/>
              <w:bottom w:val="nil"/>
              <w:right w:val="nil"/>
            </w:tcBorders>
          </w:tcPr>
          <w:p>
            <w:pPr>
              <w:pStyle w:val="style0"/>
              <w:spacing w:after="0" w:lineRule="auto" w:line="259"/>
              <w:ind w:left="130" w:right="0" w:firstLine="0"/>
              <w:jc w:val="left"/>
              <w:rPr/>
            </w:pPr>
            <w:r>
              <w:rPr>
                <w:rFonts w:ascii="Segoe UI Symbol" w:cs="Segoe UI Symbol" w:eastAsia="Segoe UI Symbol" w:hAnsi="Segoe UI Symbol"/>
                <w:sz w:val="20"/>
              </w:rPr>
              <w:t>•</w:t>
            </w:r>
          </w:p>
        </w:tc>
        <w:tc>
          <w:tcPr>
            <w:tcW w:w="9011" w:type="dxa"/>
            <w:gridSpan w:val="3"/>
            <w:tcBorders>
              <w:top w:val="nil"/>
              <w:left w:val="nil"/>
              <w:bottom w:val="nil"/>
              <w:right w:val="single" w:sz="2" w:space="0" w:color="e3e3e3"/>
            </w:tcBorders>
          </w:tcPr>
          <w:p>
            <w:pPr>
              <w:pStyle w:val="style0"/>
              <w:spacing w:after="0" w:lineRule="auto" w:line="259"/>
              <w:ind w:left="2" w:right="0" w:firstLine="0"/>
              <w:jc w:val="left"/>
              <w:rPr/>
            </w:pPr>
            <w:r>
              <w:rPr>
                <w:b/>
                <w:bdr w:val="single" w:sz="4" w:space="0" w:color="e3e3e3"/>
              </w:rPr>
              <w:t>Expected Output</w:t>
            </w:r>
            <w:r>
              <w:t xml:space="preserve">: DataFrame with the correct structure and no missing values. </w:t>
            </w:r>
          </w:p>
        </w:tc>
      </w:tr>
      <w:tr>
        <w:tblPrEx/>
        <w:trPr>
          <w:trHeight w:val="500" w:hRule="atLeast"/>
        </w:trPr>
        <w:tc>
          <w:tcPr>
            <w:tcW w:w="492" w:type="dxa"/>
            <w:tcBorders>
              <w:top w:val="nil"/>
              <w:left w:val="single" w:sz="2" w:space="0" w:color="e3e3e3"/>
              <w:bottom w:val="single" w:sz="2" w:space="0" w:color="e3e3e3"/>
              <w:right w:val="nil"/>
            </w:tcBorders>
            <w:vAlign w:val="center"/>
          </w:tcPr>
          <w:p>
            <w:pPr>
              <w:pStyle w:val="style0"/>
              <w:spacing w:after="0" w:lineRule="auto" w:line="259"/>
              <w:ind w:left="130" w:right="0" w:firstLine="0"/>
              <w:jc w:val="left"/>
              <w:rPr/>
            </w:pPr>
            <w:r>
              <w:rPr>
                <w:rFonts w:ascii="Segoe UI Symbol" w:cs="Segoe UI Symbol" w:eastAsia="Segoe UI Symbol" w:hAnsi="Segoe UI Symbol"/>
                <w:sz w:val="20"/>
              </w:rPr>
              <w:t>•</w:t>
            </w:r>
          </w:p>
        </w:tc>
        <w:tc>
          <w:tcPr>
            <w:tcW w:w="9011" w:type="dxa"/>
            <w:gridSpan w:val="3"/>
            <w:tcBorders>
              <w:top w:val="nil"/>
              <w:left w:val="nil"/>
              <w:bottom w:val="single" w:sz="2" w:space="0" w:color="e3e3e3"/>
              <w:right w:val="single" w:sz="2" w:space="0" w:color="e3e3e3"/>
            </w:tcBorders>
          </w:tcPr>
          <w:p>
            <w:pPr>
              <w:pStyle w:val="style0"/>
              <w:spacing w:after="0" w:lineRule="auto" w:line="259"/>
              <w:ind w:left="2" w:right="0" w:firstLine="0"/>
              <w:jc w:val="left"/>
              <w:rPr/>
            </w:pPr>
            <w:r>
              <w:rPr>
                <w:b/>
                <w:bdr w:val="single" w:sz="4" w:space="0" w:color="e3e3e3"/>
              </w:rPr>
              <w:t>Procedure</w:t>
            </w:r>
            <w:r>
              <w:t xml:space="preserve">: </w:t>
            </w:r>
          </w:p>
        </w:tc>
      </w:tr>
      <w:tr>
        <w:tblPrEx>
          <w:tblCellMar>
            <w:left w:w="130" w:type="dxa"/>
            <w:right w:w="115" w:type="dxa"/>
          </w:tblCellMar>
        </w:tblPrEx>
        <w:trPr>
          <w:gridBefore w:val="2"/>
          <w:wBefore w:w="720" w:type="dxa"/>
          <w:trHeight w:val="1500" w:hRule="atLeast"/>
        </w:trPr>
        <w:tc>
          <w:tcPr>
            <w:tcW w:w="8783" w:type="dxa"/>
            <w:gridSpan w:val="2"/>
            <w:tcBorders>
              <w:top w:val="single" w:sz="2" w:space="0" w:color="e3e3e3"/>
              <w:left w:val="single" w:sz="2" w:space="0" w:color="e3e3e3"/>
              <w:bottom w:val="single" w:sz="2" w:space="0" w:color="e3e3e3"/>
              <w:right w:val="single" w:sz="2" w:space="0" w:color="e3e3e3"/>
            </w:tcBorders>
          </w:tcPr>
          <w:p>
            <w:pPr>
              <w:pStyle w:val="style0"/>
              <w:numPr>
                <w:ilvl w:val="0"/>
                <w:numId w:val="32"/>
              </w:numPr>
              <w:spacing w:after="0" w:lineRule="auto" w:line="259"/>
              <w:ind w:right="0" w:hanging="360"/>
              <w:jc w:val="left"/>
              <w:rPr/>
            </w:pPr>
            <w:r>
              <w:t xml:space="preserve">Load the data using </w:t>
            </w:r>
            <w:r>
              <w:rPr>
                <w:b/>
              </w:rPr>
              <w:t>pd.read_csv("Google_stock_price.csv")</w:t>
            </w:r>
            <w:r>
              <w:t xml:space="preserve">. </w:t>
            </w:r>
          </w:p>
          <w:p>
            <w:pPr>
              <w:pStyle w:val="style0"/>
              <w:spacing w:after="273" w:lineRule="auto" w:line="259"/>
              <w:ind w:left="2305" w:right="0" w:firstLine="0"/>
              <w:jc w:val="left"/>
              <w:rPr/>
            </w:pPr>
            <w:r>
              <w:rPr>
                <w:rFonts w:ascii="Calibri" w:cs="Calibri" w:eastAsia="Calibri" w:hAnsi="Calibri"/>
                <w:noProof/>
                <w:color w:val="000000"/>
                <w:sz w:val="24"/>
              </w:rPr>
            </w:r>
            <w:r>
              <w:rPr>
                <w:rFonts w:ascii="Calibri" w:cs="Calibri" w:eastAsia="Calibri" w:hAnsi="Calibri"/>
                <w:noProof/>
                <w:color w:val="000000"/>
                <w:sz w:val="24"/>
              </w:rPr>
            </w:r>
            <w:r>
              <w:rPr>
                <w:rFonts w:ascii="Calibri" w:cs="Calibri" w:eastAsia="Calibri" w:hAnsi="Calibri"/>
                <w:noProof/>
                <w:color w:val="000000"/>
                <w:sz w:val="24"/>
              </w:rPr>
            </w:r>
            <w:r>
              <w:rPr>
                <w:rFonts w:ascii="Calibri" w:cs="Calibri" w:eastAsia="Calibri" w:hAnsi="Calibri"/>
                <w:noProof/>
                <w:color w:val="000000"/>
                <w:sz w:val="24"/>
              </w:rPr>
              <w:pict>
                <v:group id="1069" filled="f" stroked="f" style="margin-left:0.0pt;margin-top:0.0pt;width:203.2pt;height:0.25pt;mso-wrap-distance-left:0.0pt;mso-wrap-distance-right:0.0pt;visibility:visible;" coordsize="25803,30">
                  <v:shape id="1070" coordsize="9144,9144" path="m0,0l9144,0l9144,9144l0,9144,0,0e" fillcolor="#e3e3e3" stroked="f" style="position:absolute;left:0;top:0;width:91;height:91;z-index:16;mso-position-horizontal-relative:text;mso-position-vertical-relative:text;mso-width-relative:page;mso-height-relative:page;visibility:visible;">
                    <v:stroke on="f" joinstyle="miter" opacity="0%" weight="0.0pt"/>
                    <v:fill/>
                    <v:path textboxrect="0,0,9144,9144"/>
                  </v:shape>
                  <v:shape id="1071" coordsize="2574290,9144" path="m0,0l2574290,0l2574290,9144l0,9144,0,0e" fillcolor="#e3e3e3" stroked="f" style="position:absolute;left:30;top:0;width:25742;height:91;z-index:17;mso-position-horizontal-relative:text;mso-position-vertical-relative:text;mso-width-relative:page;mso-height-relative:page;visibility:visible;">
                    <v:stroke on="f" joinstyle="miter" opacity="0%" weight="0.0pt"/>
                    <v:fill/>
                    <v:path textboxrect="0,0,2574290,9144"/>
                  </v:shape>
                  <v:shape id="1072" coordsize="9144,9144" path="m0,0l9144,0l9144,9144l0,9144,0,0e" fillcolor="#e3e3e3" stroked="f" style="position:absolute;left:25773;top:0;width:91;height:91;z-index:18;mso-position-horizontal-relative:text;mso-position-vertical-relative:text;mso-width-relative:page;mso-height-relative:page;visibility:visible;">
                    <v:stroke on="f" joinstyle="miter" opacity="0%" weight="0.0pt"/>
                    <v:fill/>
                    <v:path textboxrect="0,0,9144,9144"/>
                  </v:shape>
                  <w10:anchorlock/>
                  <v:fill rotate="true"/>
                </v:group>
              </w:pict>
            </w:r>
            <w:r>
              <w:rPr>
                <w:rFonts w:ascii="Calibri" w:cs="Calibri" w:eastAsia="Calibri" w:hAnsi="Calibri"/>
                <w:noProof/>
                <w:color w:val="000000"/>
                <w:sz w:val="24"/>
              </w:rPr>
            </w:r>
            <w:r>
              <w:rPr>
                <w:rFonts w:ascii="Calibri" w:cs="Calibri" w:eastAsia="Calibri" w:hAnsi="Calibri"/>
                <w:noProof/>
                <w:color w:val="000000"/>
                <w:sz w:val="24"/>
              </w:rPr>
            </w:r>
          </w:p>
          <w:p>
            <w:pPr>
              <w:pStyle w:val="style0"/>
              <w:numPr>
                <w:ilvl w:val="0"/>
                <w:numId w:val="32"/>
              </w:numPr>
              <w:spacing w:after="236" w:lineRule="auto" w:line="259"/>
              <w:ind w:right="0" w:hanging="360"/>
              <w:jc w:val="left"/>
              <w:rPr/>
            </w:pPr>
            <w:r>
              <w:t xml:space="preserve">Check the DataFrame shape and column names. </w:t>
            </w:r>
          </w:p>
          <w:p>
            <w:pPr>
              <w:pStyle w:val="style0"/>
              <w:numPr>
                <w:ilvl w:val="0"/>
                <w:numId w:val="32"/>
              </w:numPr>
              <w:spacing w:after="0" w:lineRule="auto" w:line="259"/>
              <w:ind w:right="0" w:hanging="360"/>
              <w:jc w:val="left"/>
              <w:rPr/>
            </w:pPr>
            <w:r>
              <w:t xml:space="preserve">Verify there are no missing values. </w:t>
            </w:r>
          </w:p>
        </w:tc>
      </w:tr>
    </w:tbl>
    <w:p>
      <w:pPr>
        <w:pStyle w:val="style0"/>
        <w:spacing w:after="158" w:lineRule="auto" w:line="259"/>
        <w:ind w:left="0" w:right="0" w:firstLine="0"/>
        <w:jc w:val="left"/>
        <w:rPr/>
      </w:pPr>
    </w:p>
    <w:p>
      <w:pPr>
        <w:pStyle w:val="style0"/>
        <w:spacing w:after="253" w:lineRule="auto" w:line="259"/>
        <w:ind w:left="0" w:right="0" w:firstLine="0"/>
        <w:jc w:val="left"/>
        <w:rPr/>
      </w:pPr>
    </w:p>
    <w:p>
      <w:pPr>
        <w:pStyle w:val="style0"/>
        <w:spacing w:after="114" w:lineRule="auto" w:line="259"/>
        <w:ind w:left="0" w:right="0" w:firstLine="0"/>
        <w:jc w:val="left"/>
        <w:rPr/>
      </w:pPr>
      <w:r>
        <w:rPr>
          <w:rFonts w:ascii="Segoe UI" w:cs="Segoe UI" w:eastAsia="Segoe UI" w:hAnsi="Segoe UI"/>
          <w:sz w:val="28"/>
        </w:rPr>
        <w:t xml:space="preserve">Test Case 2: Date Conversion </w:t>
      </w:r>
    </w:p>
    <w:p>
      <w:pPr>
        <w:pStyle w:val="style0"/>
        <w:numPr>
          <w:ilvl w:val="0"/>
          <w:numId w:val="23"/>
        </w:numPr>
        <w:spacing w:after="108"/>
        <w:ind w:right="420" w:hanging="360"/>
        <w:rPr/>
      </w:pPr>
      <w:r>
        <w:rPr>
          <w:b/>
        </w:rPr>
        <w:t>Objective</w:t>
      </w:r>
      <w:r>
        <w:t xml:space="preserve">: Ensure the 'Date' column is correctly converted to datetime format. </w:t>
      </w:r>
    </w:p>
    <w:p>
      <w:pPr>
        <w:pStyle w:val="style0"/>
        <w:numPr>
          <w:ilvl w:val="0"/>
          <w:numId w:val="23"/>
        </w:numPr>
        <w:spacing w:after="111"/>
        <w:ind w:right="420" w:hanging="360"/>
        <w:rPr/>
      </w:pPr>
      <w:r>
        <w:rPr>
          <w:b/>
        </w:rPr>
        <w:t>Input</w:t>
      </w:r>
      <w:r>
        <w:t xml:space="preserve">: DataFrame with 'Date' column in string format. </w:t>
      </w:r>
    </w:p>
    <w:p>
      <w:pPr>
        <w:pStyle w:val="style0"/>
        <w:numPr>
          <w:ilvl w:val="0"/>
          <w:numId w:val="23"/>
        </w:numPr>
        <w:spacing w:after="113"/>
        <w:ind w:right="420" w:hanging="360"/>
        <w:rPr/>
      </w:pPr>
      <w:r>
        <w:rPr>
          <w:b/>
        </w:rPr>
        <w:t>Expected Output</w:t>
      </w:r>
      <w:r>
        <w:t xml:space="preserve">: 'Date' column in datetime format. </w:t>
      </w:r>
    </w:p>
    <w:p>
      <w:pPr>
        <w:pStyle w:val="style0"/>
        <w:numPr>
          <w:ilvl w:val="0"/>
          <w:numId w:val="23"/>
        </w:numPr>
        <w:spacing w:after="235" w:lineRule="auto" w:line="264"/>
        <w:ind w:right="420" w:hanging="360"/>
        <w:rPr/>
      </w:pPr>
      <w:r>
        <w:rPr>
          <w:b/>
        </w:rPr>
        <w:t>Procedure</w:t>
      </w:r>
      <w:r>
        <w:t xml:space="preserve">: </w:t>
      </w:r>
    </w:p>
    <w:p>
      <w:pPr>
        <w:pStyle w:val="style0"/>
        <w:numPr>
          <w:ilvl w:val="1"/>
          <w:numId w:val="23"/>
        </w:numPr>
        <w:spacing w:after="230"/>
        <w:ind w:right="420" w:hanging="360"/>
        <w:rPr/>
      </w:pPr>
      <w:r>
        <w:t xml:space="preserve">Convert the 'Date' column using </w:t>
      </w:r>
      <w:r>
        <w:rPr>
          <w:b/>
        </w:rPr>
        <w:t>pd.to_datetime(df['Date'])</w:t>
      </w:r>
      <w:r>
        <w:t xml:space="preserve">. </w:t>
      </w:r>
    </w:p>
    <w:p>
      <w:pPr>
        <w:pStyle w:val="style0"/>
        <w:numPr>
          <w:ilvl w:val="1"/>
          <w:numId w:val="23"/>
        </w:numPr>
        <w:ind w:right="420" w:hanging="360"/>
        <w:rPr/>
      </w:pPr>
      <w:r>
        <w:t xml:space="preserve">Verify the 'Date' column dtype is </w:t>
      </w:r>
      <w:r>
        <w:rPr>
          <w:b/>
        </w:rPr>
        <w:t>datetime64[ns]</w:t>
      </w:r>
      <w:r>
        <w:t xml:space="preserve">. </w:t>
      </w:r>
    </w:p>
    <w:p>
      <w:pPr>
        <w:pStyle w:val="style4"/>
        <w:ind w:left="-5"/>
        <w:rPr/>
      </w:pPr>
      <w:r>
        <w:t xml:space="preserve">2. Time Series Analysis </w:t>
      </w:r>
    </w:p>
    <w:p>
      <w:pPr>
        <w:pStyle w:val="style0"/>
        <w:spacing w:after="135" w:lineRule="auto" w:line="259"/>
        <w:ind w:left="0" w:right="0" w:firstLine="0"/>
        <w:jc w:val="left"/>
        <w:rPr/>
      </w:pPr>
      <w:r>
        <w:rPr>
          <w:i/>
          <w:sz w:val="28"/>
        </w:rPr>
        <w:t xml:space="preserve">Test Case 3: Stationarity Check </w:t>
      </w:r>
    </w:p>
    <w:p>
      <w:pPr>
        <w:pStyle w:val="style0"/>
        <w:numPr>
          <w:ilvl w:val="0"/>
          <w:numId w:val="24"/>
        </w:numPr>
        <w:spacing w:after="110"/>
        <w:ind w:right="420" w:hanging="360"/>
        <w:rPr/>
      </w:pPr>
      <w:r>
        <w:rPr>
          <w:b/>
        </w:rPr>
        <w:t>Objective</w:t>
      </w:r>
      <w:r>
        <w:t xml:space="preserve">: Check if the time series data is stationary using the ADF test. </w:t>
      </w:r>
    </w:p>
    <w:p>
      <w:pPr>
        <w:pStyle w:val="style0"/>
        <w:numPr>
          <w:ilvl w:val="0"/>
          <w:numId w:val="24"/>
        </w:numPr>
        <w:ind w:right="420" w:hanging="360"/>
        <w:rPr/>
      </w:pPr>
      <w:r>
        <w:rPr>
          <w:b/>
        </w:rPr>
        <w:t>Input</w:t>
      </w:r>
      <w:r>
        <w:t xml:space="preserve">: Time series data. </w:t>
      </w:r>
    </w:p>
    <w:p>
      <w:pPr>
        <w:pStyle w:val="style0"/>
        <w:numPr>
          <w:ilvl w:val="0"/>
          <w:numId w:val="24"/>
        </w:numPr>
        <w:spacing w:after="116"/>
        <w:ind w:right="420" w:hanging="360"/>
        <w:rPr/>
      </w:pPr>
      <w:r>
        <w:rPr>
          <w:b/>
        </w:rPr>
        <w:t>Expected Output</w:t>
      </w:r>
      <w:r>
        <w:t xml:space="preserve">: ADF test statistic and p-value. </w:t>
      </w:r>
    </w:p>
    <w:p>
      <w:pPr>
        <w:pStyle w:val="style0"/>
        <w:numPr>
          <w:ilvl w:val="0"/>
          <w:numId w:val="24"/>
        </w:numPr>
        <w:spacing w:after="232" w:lineRule="auto" w:line="264"/>
        <w:ind w:right="420" w:hanging="360"/>
        <w:rPr/>
      </w:pPr>
      <w:r>
        <w:rPr>
          <w:b/>
        </w:rPr>
        <w:t>Procedure</w:t>
      </w:r>
      <w:r>
        <w:t xml:space="preserve">: </w:t>
      </w:r>
    </w:p>
    <w:p>
      <w:pPr>
        <w:pStyle w:val="style0"/>
        <w:numPr>
          <w:ilvl w:val="1"/>
          <w:numId w:val="24"/>
        </w:numPr>
        <w:spacing w:after="232"/>
        <w:ind w:right="420" w:hanging="360"/>
        <w:rPr/>
      </w:pPr>
      <w:r>
        <w:t xml:space="preserve">Perform the ADF test using </w:t>
      </w:r>
      <w:r>
        <w:rPr>
          <w:b/>
        </w:rPr>
        <w:t>adfuller(df['Close'])</w:t>
      </w:r>
      <w:r>
        <w:t xml:space="preserve">. </w:t>
      </w:r>
    </w:p>
    <w:p>
      <w:pPr>
        <w:pStyle w:val="style0"/>
        <w:numPr>
          <w:ilvl w:val="1"/>
          <w:numId w:val="24"/>
        </w:numPr>
        <w:ind w:right="420" w:hanging="360"/>
        <w:rPr/>
      </w:pPr>
      <w:r>
        <w:t xml:space="preserve">Verify that the p-value is less than 0.05 (indicating stationarity). </w:t>
      </w:r>
    </w:p>
    <w:p>
      <w:pPr>
        <w:pStyle w:val="style0"/>
        <w:numPr>
          <w:ilvl w:val="1"/>
          <w:numId w:val="24"/>
        </w:numPr>
        <w:spacing w:after="211" w:lineRule="auto" w:line="259"/>
        <w:ind w:right="420" w:hanging="360"/>
        <w:rPr/>
      </w:pPr>
      <w:r>
        <w:rPr>
          <w:sz w:val="28"/>
        </w:rPr>
        <w:t xml:space="preserve">Model Selection and Training </w:t>
      </w:r>
    </w:p>
    <w:p>
      <w:pPr>
        <w:pStyle w:val="style3"/>
        <w:spacing w:after="131"/>
        <w:ind w:left="-5"/>
        <w:rPr/>
      </w:pPr>
      <w:r>
        <w:t xml:space="preserve">Test Case 4: ARIMA Model Selection </w:t>
      </w:r>
    </w:p>
    <w:p>
      <w:pPr>
        <w:pStyle w:val="style0"/>
        <w:spacing w:after="112"/>
        <w:ind w:left="730" w:right="420"/>
        <w:rPr/>
      </w:pPr>
      <w:r>
        <w:rPr>
          <w:b/>
        </w:rPr>
        <w:t>Objective</w:t>
      </w:r>
      <w:r>
        <w:t xml:space="preserve">: Verify the automated model selection using </w:t>
      </w:r>
      <w:r>
        <w:rPr>
          <w:b/>
        </w:rPr>
        <w:t>auto_arima</w:t>
      </w:r>
      <w:r>
        <w:t xml:space="preserve">. </w:t>
      </w:r>
    </w:p>
    <w:p>
      <w:pPr>
        <w:pStyle w:val="style0"/>
        <w:numPr>
          <w:ilvl w:val="0"/>
          <w:numId w:val="25"/>
        </w:numPr>
        <w:spacing w:after="109"/>
        <w:ind w:right="420" w:hanging="360"/>
        <w:rPr/>
      </w:pPr>
      <w:r>
        <w:rPr>
          <w:b/>
        </w:rPr>
        <w:t>Input</w:t>
      </w:r>
      <w:r>
        <w:t xml:space="preserve">: Time series data. </w:t>
      </w:r>
    </w:p>
    <w:p>
      <w:pPr>
        <w:pStyle w:val="style0"/>
        <w:numPr>
          <w:ilvl w:val="0"/>
          <w:numId w:val="25"/>
        </w:numPr>
        <w:spacing w:after="116"/>
        <w:ind w:right="420" w:hanging="360"/>
        <w:rPr/>
      </w:pPr>
      <w:r>
        <w:rPr>
          <w:b/>
        </w:rPr>
        <w:t>Expected Output</w:t>
      </w:r>
      <w:r>
        <w:t xml:space="preserve">: Selected ARIMA model parameters. </w:t>
      </w:r>
    </w:p>
    <w:p>
      <w:pPr>
        <w:pStyle w:val="style0"/>
        <w:numPr>
          <w:ilvl w:val="0"/>
          <w:numId w:val="25"/>
        </w:numPr>
        <w:spacing w:after="232" w:lineRule="auto" w:line="264"/>
        <w:ind w:right="420" w:hanging="360"/>
        <w:rPr/>
      </w:pPr>
      <w:r>
        <w:rPr>
          <w:b/>
        </w:rPr>
        <w:t>Procedure</w:t>
      </w:r>
      <w:r>
        <w:t xml:space="preserve">: </w:t>
      </w:r>
    </w:p>
    <w:p>
      <w:pPr>
        <w:pStyle w:val="style0"/>
        <w:numPr>
          <w:ilvl w:val="1"/>
          <w:numId w:val="25"/>
        </w:numPr>
        <w:spacing w:after="233" w:lineRule="auto" w:line="264"/>
        <w:ind w:right="210" w:hanging="360"/>
        <w:jc w:val="left"/>
        <w:rPr/>
      </w:pPr>
      <w:r>
        <w:t xml:space="preserve">Run </w:t>
      </w:r>
      <w:r>
        <w:rPr>
          <w:b/>
        </w:rPr>
        <w:t>auto_arima(df['Close'], trace=True, suppress_warnings=True)</w:t>
      </w:r>
      <w:r>
        <w:t xml:space="preserve">. </w:t>
      </w:r>
    </w:p>
    <w:p>
      <w:pPr>
        <w:pStyle w:val="style0"/>
        <w:numPr>
          <w:ilvl w:val="1"/>
          <w:numId w:val="25"/>
        </w:numPr>
        <w:spacing w:after="227"/>
        <w:ind w:right="210" w:hanging="360"/>
        <w:jc w:val="left"/>
        <w:rPr/>
      </w:pPr>
      <w:r>
        <w:t xml:space="preserve">Verify the selected model parameters (p, d, q). </w:t>
      </w:r>
    </w:p>
    <w:p>
      <w:pPr>
        <w:pStyle w:val="style0"/>
        <w:spacing w:after="149"/>
        <w:ind w:right="420"/>
        <w:rPr/>
      </w:pPr>
      <w:r>
        <w:t xml:space="preserve">Test Case 5: ARIMA Model Training </w:t>
      </w:r>
    </w:p>
    <w:p>
      <w:pPr>
        <w:pStyle w:val="style0"/>
        <w:numPr>
          <w:ilvl w:val="0"/>
          <w:numId w:val="25"/>
        </w:numPr>
        <w:spacing w:after="111"/>
        <w:ind w:right="420" w:hanging="360"/>
        <w:rPr/>
      </w:pPr>
      <w:r>
        <w:rPr>
          <w:b/>
        </w:rPr>
        <w:t>Objective</w:t>
      </w:r>
      <w:r>
        <w:t xml:space="preserve">: Ensure the ARIMA model is trained correctly. </w:t>
      </w:r>
    </w:p>
    <w:p>
      <w:pPr>
        <w:pStyle w:val="style0"/>
        <w:numPr>
          <w:ilvl w:val="0"/>
          <w:numId w:val="25"/>
        </w:numPr>
        <w:spacing w:after="109"/>
        <w:ind w:right="420" w:hanging="360"/>
        <w:rPr/>
      </w:pPr>
      <w:r>
        <w:rPr>
          <w:b/>
        </w:rPr>
        <w:t>Input</w:t>
      </w:r>
      <w:r>
        <w:t xml:space="preserve">: Time series data and ARIMA parameters. </w:t>
      </w:r>
    </w:p>
    <w:p>
      <w:pPr>
        <w:pStyle w:val="style0"/>
        <w:numPr>
          <w:ilvl w:val="0"/>
          <w:numId w:val="25"/>
        </w:numPr>
        <w:spacing w:after="116"/>
        <w:ind w:right="420" w:hanging="360"/>
        <w:rPr/>
      </w:pPr>
      <w:r>
        <w:rPr>
          <w:b/>
        </w:rPr>
        <w:t>Expected Output</w:t>
      </w:r>
      <w:r>
        <w:t xml:space="preserve">: Trained ARIMA model. </w:t>
      </w:r>
    </w:p>
    <w:p>
      <w:pPr>
        <w:pStyle w:val="style0"/>
        <w:numPr>
          <w:ilvl w:val="0"/>
          <w:numId w:val="25"/>
        </w:numPr>
        <w:spacing w:after="232" w:lineRule="auto" w:line="264"/>
        <w:ind w:right="420" w:hanging="360"/>
        <w:rPr/>
      </w:pPr>
      <w:r>
        <w:rPr>
          <w:b/>
        </w:rPr>
        <w:t>Procedure</w:t>
      </w:r>
      <w:r>
        <w:t xml:space="preserve">: </w:t>
      </w:r>
    </w:p>
    <w:p>
      <w:pPr>
        <w:pStyle w:val="style0"/>
        <w:numPr>
          <w:ilvl w:val="1"/>
          <w:numId w:val="25"/>
        </w:numPr>
        <w:spacing w:after="233" w:lineRule="auto" w:line="264"/>
        <w:ind w:right="210" w:hanging="360"/>
        <w:jc w:val="left"/>
        <w:rPr/>
      </w:pPr>
      <w:r>
        <w:t xml:space="preserve">Train the model using </w:t>
      </w:r>
      <w:r>
        <w:rPr>
          <w:b/>
        </w:rPr>
        <w:t>sm.tsa.ARIMA(df['Close'], order=(p, d, q)).fit()</w:t>
      </w:r>
      <w:r>
        <w:t xml:space="preserve">. </w:t>
      </w:r>
    </w:p>
    <w:p>
      <w:pPr>
        <w:pStyle w:val="style0"/>
        <w:numPr>
          <w:ilvl w:val="1"/>
          <w:numId w:val="25"/>
        </w:numPr>
        <w:ind w:right="210" w:hanging="360"/>
        <w:jc w:val="left"/>
        <w:rPr/>
      </w:pPr>
      <w:r>
        <w:t xml:space="preserve">Verify that the model is fitted without errors. </w:t>
      </w:r>
    </w:p>
    <w:p>
      <w:pPr>
        <w:pStyle w:val="style0"/>
        <w:spacing w:after="211" w:lineRule="auto" w:line="259"/>
        <w:ind w:left="-5" w:right="0"/>
        <w:jc w:val="left"/>
        <w:rPr/>
      </w:pPr>
      <w:r>
        <w:rPr>
          <w:sz w:val="28"/>
        </w:rPr>
        <w:t xml:space="preserve">4. Prediction and Forecasting </w:t>
      </w:r>
    </w:p>
    <w:p>
      <w:pPr>
        <w:pStyle w:val="style3"/>
        <w:spacing w:after="135"/>
        <w:ind w:left="-5"/>
        <w:rPr/>
      </w:pPr>
      <w:r>
        <w:t xml:space="preserve">Test Case 6: Prediction Accuracy </w:t>
      </w:r>
    </w:p>
    <w:p>
      <w:pPr>
        <w:pStyle w:val="style0"/>
        <w:numPr>
          <w:ilvl w:val="0"/>
          <w:numId w:val="26"/>
        </w:numPr>
        <w:spacing w:after="110"/>
        <w:ind w:right="420" w:hanging="360"/>
        <w:rPr/>
      </w:pPr>
      <w:r>
        <w:rPr>
          <w:b/>
        </w:rPr>
        <w:t>Objective</w:t>
      </w:r>
      <w:r>
        <w:t xml:space="preserve">: Verify the accuracy of the predictions. </w:t>
      </w:r>
    </w:p>
    <w:p>
      <w:pPr>
        <w:pStyle w:val="style0"/>
        <w:numPr>
          <w:ilvl w:val="0"/>
          <w:numId w:val="26"/>
        </w:numPr>
        <w:spacing w:after="109"/>
        <w:ind w:right="420" w:hanging="360"/>
        <w:rPr/>
      </w:pPr>
      <w:r>
        <w:rPr>
          <w:b/>
        </w:rPr>
        <w:t>Input</w:t>
      </w:r>
      <w:r>
        <w:t xml:space="preserve">: Test data and predicted values. </w:t>
      </w:r>
    </w:p>
    <w:p>
      <w:pPr>
        <w:pStyle w:val="style0"/>
        <w:numPr>
          <w:ilvl w:val="0"/>
          <w:numId w:val="26"/>
        </w:numPr>
        <w:spacing w:after="116"/>
        <w:ind w:right="420" w:hanging="360"/>
        <w:rPr/>
      </w:pPr>
      <w:r>
        <w:rPr>
          <w:b/>
        </w:rPr>
        <w:t>Expected Output</w:t>
      </w:r>
      <w:r>
        <w:t xml:space="preserve">: RMSE and R-squared values. </w:t>
      </w:r>
    </w:p>
    <w:p>
      <w:pPr>
        <w:pStyle w:val="style0"/>
        <w:numPr>
          <w:ilvl w:val="0"/>
          <w:numId w:val="26"/>
        </w:numPr>
        <w:spacing w:after="232" w:lineRule="auto" w:line="264"/>
        <w:ind w:right="420" w:hanging="360"/>
        <w:rPr/>
      </w:pPr>
      <w:r>
        <w:rPr>
          <w:b/>
        </w:rPr>
        <w:t>Procedure</w:t>
      </w:r>
      <w:r>
        <w:t xml:space="preserve">: </w:t>
      </w:r>
    </w:p>
    <w:p>
      <w:pPr>
        <w:pStyle w:val="style0"/>
        <w:numPr>
          <w:ilvl w:val="1"/>
          <w:numId w:val="26"/>
        </w:numPr>
        <w:spacing w:after="232"/>
        <w:ind w:right="420" w:hanging="360"/>
        <w:rPr/>
      </w:pPr>
      <w:r>
        <w:t xml:space="preserve">Compare predictions with actual values using </w:t>
      </w:r>
      <w:r>
        <w:rPr>
          <w:b/>
        </w:rPr>
        <w:t>mean_squared_error</w:t>
      </w:r>
      <w:r>
        <w:t xml:space="preserve"> and </w:t>
      </w:r>
      <w:r>
        <w:rPr>
          <w:b/>
        </w:rPr>
        <w:t>r2_score</w:t>
      </w:r>
      <w:r>
        <w:t xml:space="preserve">. </w:t>
      </w:r>
    </w:p>
    <w:p>
      <w:pPr>
        <w:pStyle w:val="style0"/>
        <w:numPr>
          <w:ilvl w:val="1"/>
          <w:numId w:val="26"/>
        </w:numPr>
        <w:ind w:right="420" w:hanging="360"/>
        <w:rPr/>
      </w:pPr>
      <w:r>
        <w:t xml:space="preserve">Verify that RMSE is within an acceptable range and R-squared is close to 1. </w:t>
      </w:r>
    </w:p>
    <w:p>
      <w:pPr>
        <w:pStyle w:val="style0"/>
        <w:spacing w:after="149"/>
        <w:ind w:right="420"/>
        <w:rPr/>
      </w:pPr>
      <w:r>
        <w:t xml:space="preserve">Test Case 7: Future Forecast </w:t>
      </w:r>
    </w:p>
    <w:p>
      <w:pPr>
        <w:pStyle w:val="style0"/>
        <w:numPr>
          <w:ilvl w:val="0"/>
          <w:numId w:val="26"/>
        </w:numPr>
        <w:spacing w:after="112"/>
        <w:ind w:right="420" w:hanging="360"/>
        <w:rPr/>
      </w:pPr>
      <w:r>
        <w:rPr>
          <w:b/>
        </w:rPr>
        <w:t>Objective</w:t>
      </w:r>
      <w:r>
        <w:t xml:space="preserve">: Check the future forecast functionality. </w:t>
      </w:r>
    </w:p>
    <w:p>
      <w:pPr>
        <w:pStyle w:val="style0"/>
        <w:numPr>
          <w:ilvl w:val="0"/>
          <w:numId w:val="26"/>
        </w:numPr>
        <w:spacing w:after="109"/>
        <w:ind w:right="420" w:hanging="360"/>
        <w:rPr/>
      </w:pPr>
      <w:r>
        <w:rPr>
          <w:b/>
        </w:rPr>
        <w:t>Input</w:t>
      </w:r>
      <w:r>
        <w:t xml:space="preserve">: Number of forecast steps. </w:t>
      </w:r>
    </w:p>
    <w:p>
      <w:pPr>
        <w:pStyle w:val="style0"/>
        <w:numPr>
          <w:ilvl w:val="0"/>
          <w:numId w:val="26"/>
        </w:numPr>
        <w:spacing w:after="116"/>
        <w:ind w:right="420" w:hanging="360"/>
        <w:rPr/>
      </w:pPr>
      <w:r>
        <w:rPr>
          <w:b/>
        </w:rPr>
        <w:t>Expected Output</w:t>
      </w:r>
      <w:r>
        <w:t xml:space="preserve">: Future stock price predictions. </w:t>
      </w:r>
    </w:p>
    <w:p>
      <w:pPr>
        <w:pStyle w:val="style0"/>
        <w:numPr>
          <w:ilvl w:val="0"/>
          <w:numId w:val="26"/>
        </w:numPr>
        <w:spacing w:after="237" w:lineRule="auto" w:line="264"/>
        <w:ind w:right="420" w:hanging="360"/>
        <w:rPr/>
      </w:pPr>
      <w:r>
        <w:rPr>
          <w:b/>
        </w:rPr>
        <w:t>Procedure</w:t>
      </w:r>
      <w:r>
        <w:t xml:space="preserve">: </w:t>
      </w:r>
    </w:p>
    <w:p>
      <w:pPr>
        <w:pStyle w:val="style0"/>
        <w:numPr>
          <w:ilvl w:val="1"/>
          <w:numId w:val="26"/>
        </w:numPr>
        <w:spacing w:after="242"/>
        <w:ind w:right="420" w:hanging="360"/>
        <w:rPr/>
      </w:pPr>
      <w:r>
        <w:t xml:space="preserve">Forecast future prices using </w:t>
      </w:r>
      <w:r>
        <w:rPr>
          <w:b/>
        </w:rPr>
        <w:t>model_arima.forecast(steps=10</w:t>
      </w:r>
      <w:r>
        <w:rPr>
          <w:b/>
          <w:bdr w:val="single" w:sz="4" w:space="0" w:color="e3e3e3"/>
        </w:rPr>
        <w:t>)</w:t>
      </w:r>
      <w:r>
        <w:t xml:space="preserve">. </w:t>
      </w:r>
    </w:p>
    <w:p>
      <w:pPr>
        <w:pStyle w:val="style0"/>
        <w:numPr>
          <w:ilvl w:val="1"/>
          <w:numId w:val="26"/>
        </w:numPr>
        <w:ind w:right="420" w:hanging="360"/>
        <w:rPr/>
      </w:pPr>
      <w:r>
        <w:t xml:space="preserve">Verify the forecast output length matches the number of steps. </w:t>
      </w:r>
    </w:p>
    <w:p>
      <w:pPr>
        <w:pStyle w:val="style4"/>
        <w:spacing w:after="172"/>
        <w:ind w:left="-5"/>
        <w:rPr/>
      </w:pPr>
      <w:r>
        <w:t xml:space="preserve">5. Visualization </w:t>
      </w:r>
    </w:p>
    <w:p>
      <w:pPr>
        <w:pStyle w:val="style0"/>
        <w:spacing w:after="150"/>
        <w:ind w:right="420"/>
        <w:rPr/>
      </w:pPr>
      <w:r>
        <w:t xml:space="preserve">Test Case 8: Data Visualization </w:t>
      </w:r>
    </w:p>
    <w:p>
      <w:pPr>
        <w:pStyle w:val="style0"/>
        <w:numPr>
          <w:ilvl w:val="0"/>
          <w:numId w:val="27"/>
        </w:numPr>
        <w:spacing w:after="113"/>
        <w:ind w:right="420" w:hanging="360"/>
        <w:rPr/>
      </w:pPr>
      <w:r>
        <w:rPr>
          <w:b/>
        </w:rPr>
        <w:t>Objective</w:t>
      </w:r>
      <w:r>
        <w:t xml:space="preserve">: Ensure the data is visualized correctly. </w:t>
      </w:r>
    </w:p>
    <w:p>
      <w:pPr>
        <w:pStyle w:val="style0"/>
        <w:numPr>
          <w:ilvl w:val="0"/>
          <w:numId w:val="27"/>
        </w:numPr>
        <w:spacing w:after="108"/>
        <w:ind w:right="420" w:hanging="360"/>
        <w:rPr/>
      </w:pPr>
      <w:r>
        <w:rPr>
          <w:b/>
        </w:rPr>
        <w:t>Input</w:t>
      </w:r>
      <w:r>
        <w:t xml:space="preserve">: Time series data. </w:t>
      </w:r>
    </w:p>
    <w:p>
      <w:pPr>
        <w:pStyle w:val="style0"/>
        <w:numPr>
          <w:ilvl w:val="0"/>
          <w:numId w:val="27"/>
        </w:numPr>
        <w:spacing w:after="113"/>
        <w:ind w:right="420" w:hanging="360"/>
        <w:rPr/>
      </w:pPr>
      <w:r>
        <w:rPr>
          <w:b/>
        </w:rPr>
        <w:t>Expected Output</w:t>
      </w:r>
      <w:r>
        <w:t xml:space="preserve">: Line plot of stock prices and volume traded. </w:t>
      </w:r>
    </w:p>
    <w:p>
      <w:pPr>
        <w:pStyle w:val="style0"/>
        <w:numPr>
          <w:ilvl w:val="0"/>
          <w:numId w:val="27"/>
        </w:numPr>
        <w:spacing w:after="234" w:lineRule="auto" w:line="264"/>
        <w:ind w:right="420" w:hanging="360"/>
        <w:rPr/>
      </w:pPr>
      <w:r>
        <w:rPr>
          <w:b/>
        </w:rPr>
        <w:t>Procedure</w:t>
      </w:r>
      <w:r>
        <w:t xml:space="preserve">: </w:t>
      </w:r>
    </w:p>
    <w:p>
      <w:pPr>
        <w:pStyle w:val="style0"/>
        <w:numPr>
          <w:ilvl w:val="1"/>
          <w:numId w:val="27"/>
        </w:numPr>
        <w:spacing w:after="230"/>
        <w:ind w:right="420" w:hanging="360"/>
        <w:rPr/>
      </w:pPr>
      <w:r>
        <w:t xml:space="preserve">Plot the data using matplotlib. </w:t>
      </w:r>
    </w:p>
    <w:p>
      <w:pPr>
        <w:pStyle w:val="style0"/>
        <w:numPr>
          <w:ilvl w:val="1"/>
          <w:numId w:val="27"/>
        </w:numPr>
        <w:ind w:right="420" w:hanging="360"/>
        <w:rPr/>
      </w:pPr>
      <w:r>
        <w:t xml:space="preserve">Verify the plots display correctly without errors. </w:t>
      </w:r>
    </w:p>
    <w:p>
      <w:pPr>
        <w:pStyle w:val="style4"/>
        <w:spacing w:after="172"/>
        <w:ind w:left="-5"/>
        <w:rPr/>
      </w:pPr>
      <w:r>
        <w:t xml:space="preserve">6. Deployment </w:t>
      </w:r>
    </w:p>
    <w:p>
      <w:pPr>
        <w:pStyle w:val="style0"/>
        <w:spacing w:after="149"/>
        <w:ind w:right="420"/>
        <w:rPr/>
      </w:pPr>
      <w:r>
        <w:t xml:space="preserve">Test Case 9: API Response </w:t>
      </w:r>
    </w:p>
    <w:p>
      <w:pPr>
        <w:pStyle w:val="style0"/>
        <w:numPr>
          <w:ilvl w:val="0"/>
          <w:numId w:val="28"/>
        </w:numPr>
        <w:spacing w:after="111"/>
        <w:ind w:right="420" w:hanging="360"/>
        <w:rPr/>
      </w:pPr>
      <w:r>
        <w:rPr>
          <w:b/>
        </w:rPr>
        <w:t>Objective</w:t>
      </w:r>
      <w:r>
        <w:t xml:space="preserve">: Verify the API returns predictions correctly. </w:t>
      </w:r>
    </w:p>
    <w:p>
      <w:pPr>
        <w:pStyle w:val="style0"/>
        <w:numPr>
          <w:ilvl w:val="0"/>
          <w:numId w:val="28"/>
        </w:numPr>
        <w:spacing w:after="108"/>
        <w:ind w:right="420" w:hanging="360"/>
        <w:rPr/>
      </w:pPr>
      <w:r>
        <w:rPr>
          <w:b/>
        </w:rPr>
        <w:t>Input</w:t>
      </w:r>
      <w:r>
        <w:t xml:space="preserve">: API request for stock price prediction. </w:t>
      </w:r>
    </w:p>
    <w:p>
      <w:pPr>
        <w:pStyle w:val="style0"/>
        <w:numPr>
          <w:ilvl w:val="0"/>
          <w:numId w:val="28"/>
        </w:numPr>
        <w:spacing w:after="116"/>
        <w:ind w:right="420" w:hanging="360"/>
        <w:rPr/>
      </w:pPr>
      <w:r>
        <w:rPr>
          <w:b/>
        </w:rPr>
        <w:t>Expected Output</w:t>
      </w:r>
      <w:r>
        <w:t xml:space="preserve">: JSON response with predicted stock prices. </w:t>
      </w:r>
    </w:p>
    <w:p>
      <w:pPr>
        <w:pStyle w:val="style0"/>
        <w:numPr>
          <w:ilvl w:val="0"/>
          <w:numId w:val="28"/>
        </w:numPr>
        <w:spacing w:after="232" w:lineRule="auto" w:line="264"/>
        <w:ind w:right="420" w:hanging="360"/>
        <w:rPr/>
      </w:pPr>
      <w:r>
        <w:rPr>
          <w:b/>
        </w:rPr>
        <w:t>Procedure</w:t>
      </w:r>
      <w:r>
        <w:t xml:space="preserve">: </w:t>
      </w:r>
    </w:p>
    <w:p>
      <w:pPr>
        <w:pStyle w:val="style0"/>
        <w:numPr>
          <w:ilvl w:val="1"/>
          <w:numId w:val="28"/>
        </w:numPr>
        <w:spacing w:after="232"/>
        <w:ind w:right="420" w:hanging="360"/>
        <w:rPr/>
      </w:pPr>
      <w:r>
        <w:t xml:space="preserve">Make an API call to the prediction endpoint. </w:t>
      </w:r>
    </w:p>
    <w:p>
      <w:pPr>
        <w:pStyle w:val="style0"/>
        <w:numPr>
          <w:ilvl w:val="1"/>
          <w:numId w:val="28"/>
        </w:numPr>
        <w:ind w:right="420" w:hanging="360"/>
        <w:rPr/>
      </w:pPr>
      <w:r>
        <w:t xml:space="preserve">Verify the response format and content. </w:t>
      </w:r>
    </w:p>
    <w:p>
      <w:pPr>
        <w:pStyle w:val="style0"/>
        <w:spacing w:after="211" w:lineRule="auto" w:line="259"/>
        <w:ind w:left="-5" w:right="0"/>
        <w:jc w:val="left"/>
        <w:rPr/>
      </w:pPr>
      <w:r>
        <w:rPr>
          <w:sz w:val="28"/>
        </w:rPr>
        <w:t xml:space="preserve">7. Monitoring and Maintenance </w:t>
      </w:r>
    </w:p>
    <w:p>
      <w:pPr>
        <w:pStyle w:val="style3"/>
        <w:spacing w:after="135"/>
        <w:ind w:left="-5"/>
        <w:rPr/>
      </w:pPr>
      <w:r>
        <w:t xml:space="preserve">Test Case 10: Model Performance Over Time </w:t>
      </w:r>
    </w:p>
    <w:p>
      <w:pPr>
        <w:pStyle w:val="style0"/>
        <w:numPr>
          <w:ilvl w:val="0"/>
          <w:numId w:val="29"/>
        </w:numPr>
        <w:spacing w:after="111"/>
        <w:ind w:right="420" w:hanging="360"/>
        <w:rPr/>
      </w:pPr>
      <w:r>
        <w:rPr>
          <w:b/>
        </w:rPr>
        <w:t>Objective</w:t>
      </w:r>
      <w:r>
        <w:t xml:space="preserve">: Ensure the model performance is consistent over time. </w:t>
      </w:r>
    </w:p>
    <w:p>
      <w:pPr>
        <w:pStyle w:val="style0"/>
        <w:numPr>
          <w:ilvl w:val="0"/>
          <w:numId w:val="29"/>
        </w:numPr>
        <w:spacing w:after="108"/>
        <w:ind w:right="420" w:hanging="360"/>
        <w:rPr/>
      </w:pPr>
      <w:r>
        <w:rPr>
          <w:b/>
        </w:rPr>
        <w:t>Input</w:t>
      </w:r>
      <w:r>
        <w:t xml:space="preserve">: Historical predictions and actual values. </w:t>
      </w:r>
    </w:p>
    <w:p>
      <w:pPr>
        <w:pStyle w:val="style0"/>
        <w:numPr>
          <w:ilvl w:val="0"/>
          <w:numId w:val="29"/>
        </w:numPr>
        <w:spacing w:after="116"/>
        <w:ind w:right="420" w:hanging="360"/>
        <w:rPr/>
      </w:pPr>
      <w:r>
        <w:rPr>
          <w:b/>
        </w:rPr>
        <w:t>Expected Output</w:t>
      </w:r>
      <w:r>
        <w:t xml:space="preserve">: Performance metrics over different time periods. </w:t>
      </w:r>
    </w:p>
    <w:p>
      <w:pPr>
        <w:pStyle w:val="style0"/>
        <w:numPr>
          <w:ilvl w:val="0"/>
          <w:numId w:val="29"/>
        </w:numPr>
        <w:spacing w:after="0" w:lineRule="auto" w:line="264"/>
        <w:ind w:right="420" w:hanging="360"/>
        <w:rPr/>
      </w:pPr>
      <w:r>
        <w:rPr>
          <w:b/>
        </w:rPr>
        <w:t>Procedure</w:t>
      </w:r>
      <w:r>
        <w:t xml:space="preserve">: </w:t>
      </w:r>
    </w:p>
    <w:p>
      <w:pPr>
        <w:pStyle w:val="style0"/>
        <w:numPr>
          <w:ilvl w:val="1"/>
          <w:numId w:val="29"/>
        </w:numPr>
        <w:spacing w:after="232"/>
        <w:ind w:right="420" w:hanging="360"/>
        <w:rPr/>
      </w:pPr>
      <w:r>
        <w:t xml:space="preserve">Monitor model performance metrics periodically. </w:t>
      </w:r>
    </w:p>
    <w:p>
      <w:pPr>
        <w:pStyle w:val="style0"/>
        <w:numPr>
          <w:ilvl w:val="1"/>
          <w:numId w:val="29"/>
        </w:numPr>
        <w:spacing w:after="407"/>
        <w:ind w:right="420" w:hanging="360"/>
        <w:rPr/>
      </w:pPr>
      <w:r>
        <w:t xml:space="preserve">Verify that performance metrics remain stable or improve. </w:t>
      </w:r>
    </w:p>
    <w:p>
      <w:pPr>
        <w:pStyle w:val="style0"/>
        <w:spacing w:after="0" w:lineRule="auto" w:line="357"/>
        <w:ind w:right="420"/>
        <w:rPr/>
      </w:pPr>
      <w:r>
        <w:t xml:space="preserve">These test cases cover various aspects of the project, ensuring that the system works correctly from data collection to deployment. They help in identifying issues early and maintaining the reliability of the prediction system. </w:t>
      </w:r>
    </w:p>
    <w:p>
      <w:pPr>
        <w:pStyle w:val="style0"/>
        <w:spacing w:after="0" w:lineRule="auto" w:line="259"/>
        <w:ind w:left="0" w:right="0" w:firstLine="0"/>
        <w:jc w:val="left"/>
        <w:rPr/>
      </w:pPr>
    </w:p>
    <w:p>
      <w:pPr>
        <w:pStyle w:val="style0"/>
        <w:spacing w:after="0" w:lineRule="auto" w:line="259"/>
        <w:ind w:left="0" w:right="0" w:firstLine="0"/>
        <w:jc w:val="left"/>
        <w:rPr/>
      </w:pPr>
      <w:r>
        <w:rPr>
          <w:color w:val="000000"/>
          <w:sz w:val="22"/>
        </w:rPr>
        <w:tab/>
      </w:r>
      <w:r>
        <w:br w:type="page"/>
      </w:r>
    </w:p>
    <w:p>
      <w:pPr>
        <w:pStyle w:val="style0"/>
        <w:spacing w:after="0" w:lineRule="auto" w:line="259"/>
        <w:ind w:left="0" w:right="0" w:firstLine="0"/>
        <w:jc w:val="left"/>
        <w:rPr/>
      </w:pPr>
    </w:p>
    <w:p>
      <w:pPr>
        <w:pStyle w:val="style0"/>
        <w:spacing w:after="72" w:lineRule="auto" w:line="259"/>
        <w:ind w:left="0" w:right="0" w:firstLine="0"/>
        <w:jc w:val="left"/>
        <w:rPr/>
      </w:pPr>
    </w:p>
    <w:p>
      <w:pPr>
        <w:pStyle w:val="style2"/>
        <w:ind w:right="763"/>
        <w:rPr/>
      </w:pPr>
      <w:r>
        <w:t xml:space="preserve">CONCLUSION </w:t>
      </w:r>
    </w:p>
    <w:p>
      <w:pPr>
        <w:pStyle w:val="style0"/>
        <w:spacing w:after="0" w:lineRule="auto" w:line="259"/>
        <w:ind w:left="3601" w:right="0" w:firstLine="0"/>
        <w:jc w:val="left"/>
        <w:rPr/>
      </w:pPr>
    </w:p>
    <w:p>
      <w:pPr>
        <w:pStyle w:val="style0"/>
        <w:spacing w:after="0" w:lineRule="auto" w:line="259"/>
        <w:ind w:left="0" w:right="0" w:firstLine="0"/>
        <w:jc w:val="left"/>
        <w:rPr/>
      </w:pPr>
    </w:p>
    <w:p>
      <w:pPr>
        <w:pStyle w:val="style0"/>
        <w:spacing w:after="0" w:lineRule="auto" w:line="355"/>
        <w:ind w:right="420"/>
        <w:rPr/>
      </w:pPr>
      <w:r>
        <w:t>This project demonstrated the feasibility and potential of using ARMA and ARIMA models for stock market price prediction. By following a systematic approach and leveraging advanced statistical techniques, we developed a reliable system capable of providing valuable insights into future stock prices. The knowledge gained from this project can be applied to other financial forecasting tasks, contributing to better decision-making and investment strategies</w:t>
      </w:r>
      <w:r>
        <w:rPr>
          <w:rFonts w:ascii="Segoe UI" w:cs="Segoe UI" w:eastAsia="Segoe UI" w:hAnsi="Segoe UI"/>
          <w:sz w:val="22"/>
        </w:rPr>
        <w:t xml:space="preserve">. </w:t>
      </w: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2"/>
        <w:ind w:right="436"/>
        <w:rPr/>
      </w:pPr>
      <w:r>
        <w:t xml:space="preserve">FUTURE ENHANCEMENT </w:t>
      </w:r>
    </w:p>
    <w:p>
      <w:pPr>
        <w:pStyle w:val="style0"/>
        <w:spacing w:after="0" w:lineRule="auto" w:line="259"/>
        <w:ind w:left="0" w:right="0" w:firstLine="0"/>
        <w:jc w:val="left"/>
        <w:rPr/>
      </w:pPr>
    </w:p>
    <w:p>
      <w:pPr>
        <w:pStyle w:val="style0"/>
        <w:spacing w:after="295" w:lineRule="auto" w:line="259"/>
        <w:ind w:left="0" w:right="0" w:firstLine="0"/>
        <w:jc w:val="left"/>
        <w:rPr/>
      </w:pPr>
    </w:p>
    <w:p>
      <w:pPr>
        <w:pStyle w:val="style0"/>
        <w:spacing w:lineRule="auto" w:line="357"/>
        <w:ind w:right="420"/>
        <w:rPr/>
      </w:pPr>
      <w:r>
        <w:rPr>
          <w:b/>
        </w:rPr>
        <w:t>Challenges and Future Work:</w:t>
      </w:r>
      <w:r>
        <w:t xml:space="preserve"> While the project achieved its primary objectives, there were challenges related to data quality, model selection, and prediction accuracy. Future work could involve: </w:t>
      </w:r>
    </w:p>
    <w:p>
      <w:pPr>
        <w:pStyle w:val="style0"/>
        <w:numPr>
          <w:ilvl w:val="0"/>
          <w:numId w:val="30"/>
        </w:numPr>
        <w:spacing w:after="3" w:lineRule="auto" w:line="356"/>
        <w:ind w:right="420" w:hanging="360"/>
        <w:rPr/>
      </w:pPr>
      <w:r>
        <w:rPr>
          <w:b/>
        </w:rPr>
        <w:t>Incorporating Additional Features</w:t>
      </w:r>
      <w:r>
        <w:t xml:space="preserve">: Including macroeconomic indicators, news sentiment, and other relevant factors to improve prediction accuracy. </w:t>
      </w:r>
    </w:p>
    <w:p>
      <w:pPr>
        <w:pStyle w:val="style0"/>
        <w:numPr>
          <w:ilvl w:val="0"/>
          <w:numId w:val="30"/>
        </w:numPr>
        <w:spacing w:after="4" w:lineRule="auto" w:line="356"/>
        <w:ind w:right="420" w:hanging="360"/>
        <w:rPr/>
      </w:pPr>
      <w:r>
        <w:rPr>
          <w:b/>
        </w:rPr>
        <w:t>Advanced Models</w:t>
      </w:r>
      <w:r>
        <w:t xml:space="preserve">: Exploring more advanced machine learning and deep learning models for stock price prediction. </w:t>
      </w:r>
    </w:p>
    <w:p>
      <w:pPr>
        <w:pStyle w:val="style0"/>
        <w:numPr>
          <w:ilvl w:val="0"/>
          <w:numId w:val="30"/>
        </w:numPr>
        <w:spacing w:after="3" w:lineRule="auto" w:line="356"/>
        <w:ind w:right="420" w:hanging="360"/>
        <w:rPr/>
      </w:pPr>
      <w:r>
        <w:rPr>
          <w:b/>
        </w:rPr>
        <w:t>Real-Time Data Processing</w:t>
      </w:r>
      <w:r>
        <w:t xml:space="preserve">: Implementing real-time data processing capabilities to provide up-to-the-minute predictions. </w:t>
      </w:r>
    </w:p>
    <w:p>
      <w:pPr>
        <w:pStyle w:val="style0"/>
        <w:numPr>
          <w:ilvl w:val="0"/>
          <w:numId w:val="30"/>
        </w:numPr>
        <w:spacing w:after="2" w:lineRule="auto" w:line="356"/>
        <w:ind w:right="420" w:hanging="360"/>
        <w:rPr/>
      </w:pPr>
      <w:r>
        <w:rPr>
          <w:b/>
        </w:rPr>
        <w:t>User Interface</w:t>
      </w:r>
      <w:r>
        <w:t xml:space="preserve">: Developing a user-friendly interface for non-technical users to interact with the prediction system. </w:t>
      </w:r>
    </w:p>
    <w:p>
      <w:pPr>
        <w:pStyle w:val="style0"/>
        <w:spacing w:after="112" w:lineRule="auto" w:line="259"/>
        <w:ind w:left="0" w:right="0" w:firstLine="0"/>
        <w:jc w:val="left"/>
        <w:rPr/>
      </w:pPr>
    </w:p>
    <w:p>
      <w:pPr>
        <w:pStyle w:val="style0"/>
        <w:spacing w:after="115"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0"/>
        <w:spacing w:after="0" w:lineRule="auto" w:line="259"/>
        <w:ind w:left="0" w:right="0" w:firstLine="0"/>
        <w:jc w:val="left"/>
        <w:rPr/>
      </w:pPr>
    </w:p>
    <w:p>
      <w:pPr>
        <w:pStyle w:val="style2"/>
        <w:spacing w:after="200"/>
        <w:ind w:right="426"/>
        <w:rPr/>
      </w:pPr>
      <w:r>
        <w:t xml:space="preserve">BIBLIOGRAPHY </w:t>
      </w:r>
    </w:p>
    <w:p>
      <w:pPr>
        <w:pStyle w:val="style0"/>
        <w:numPr>
          <w:ilvl w:val="0"/>
          <w:numId w:val="31"/>
        </w:numPr>
        <w:spacing w:after="406"/>
        <w:ind w:right="420" w:hanging="360"/>
        <w:rPr/>
      </w:pPr>
      <w:r>
        <w:t>Brockwell, P. J., &amp; Davis, R. A. (2016). Introduction to Time Series and Forecasting</w:t>
      </w:r>
      <w:r>
        <w:rPr>
          <w:i/>
        </w:rPr>
        <w:t>.</w:t>
      </w:r>
    </w:p>
    <w:p>
      <w:pPr>
        <w:pStyle w:val="style0"/>
        <w:spacing w:after="412"/>
        <w:ind w:left="550" w:right="420"/>
        <w:rPr/>
      </w:pPr>
      <w:r>
        <w:t xml:space="preserve">Springer. </w:t>
      </w:r>
    </w:p>
    <w:p>
      <w:pPr>
        <w:pStyle w:val="style0"/>
        <w:numPr>
          <w:ilvl w:val="0"/>
          <w:numId w:val="31"/>
        </w:numPr>
        <w:spacing w:after="410"/>
        <w:ind w:right="420" w:hanging="360"/>
        <w:rPr/>
      </w:pPr>
      <w:r>
        <w:t>Hamilton, J. D. (1994). Time Series Analysis</w:t>
      </w:r>
      <w:r>
        <w:rPr>
          <w:i/>
        </w:rPr>
        <w:t>.</w:t>
      </w:r>
      <w:r>
        <w:t xml:space="preserve"> Princeton University Press. </w:t>
      </w:r>
    </w:p>
    <w:p>
      <w:pPr>
        <w:pStyle w:val="style0"/>
        <w:numPr>
          <w:ilvl w:val="0"/>
          <w:numId w:val="31"/>
        </w:numPr>
        <w:spacing w:after="109"/>
        <w:ind w:right="420" w:hanging="360"/>
        <w:rPr/>
      </w:pPr>
      <w:r>
        <w:t xml:space="preserve">Box, G. E. P., Jenkins, G. M., Reinsel, G. C., &amp; Ljung, G. M. (2015). Time Series Analysis: </w:t>
      </w:r>
    </w:p>
    <w:p>
      <w:pPr>
        <w:pStyle w:val="style0"/>
        <w:spacing w:after="410"/>
        <w:ind w:left="550" w:right="420"/>
        <w:rPr/>
      </w:pPr>
      <w:r>
        <w:t xml:space="preserve">Forecasting and Control. Wiley. </w:t>
      </w:r>
    </w:p>
    <w:p>
      <w:pPr>
        <w:pStyle w:val="style0"/>
        <w:numPr>
          <w:ilvl w:val="0"/>
          <w:numId w:val="31"/>
        </w:numPr>
        <w:spacing w:after="413"/>
        <w:ind w:right="420" w:hanging="360"/>
        <w:rPr/>
      </w:pPr>
      <w:r>
        <w:t>Hyndman, R. J., &amp; Athanasopoulos, G. (2018). Forecasting: Principles and Practice</w:t>
      </w:r>
      <w:r>
        <w:rPr>
          <w:i/>
        </w:rPr>
        <w:t>. OTexts</w:t>
      </w:r>
      <w:r>
        <w:t xml:space="preserve">. </w:t>
      </w:r>
    </w:p>
    <w:p>
      <w:pPr>
        <w:pStyle w:val="style0"/>
        <w:numPr>
          <w:ilvl w:val="0"/>
          <w:numId w:val="31"/>
        </w:numPr>
        <w:spacing w:lineRule="auto" w:line="356"/>
        <w:ind w:right="420" w:hanging="360"/>
        <w:rPr/>
      </w:pPr>
      <w:r>
        <w:t>Makridakis, S., Wheelwright, S. C., &amp; Hyndman, R. J. (1998). Forecasting: Methods and Applications</w:t>
      </w:r>
      <w:r>
        <w:rPr>
          <w:i/>
        </w:rPr>
        <w:t>.</w:t>
      </w:r>
      <w:r>
        <w:t xml:space="preserve"> Wiley. </w:t>
      </w:r>
    </w:p>
    <w:tbl>
      <w:tblPr>
        <w:tblStyle w:val="style4102"/>
        <w:tblpPr w:leftFromText="0" w:rightFromText="0" w:topFromText="0" w:bottomFromText="0" w:vertAnchor="text" w:tblpX="4947" w:tblpYSpec="bottom"/>
        <w:tblOverlap w:val="never"/>
        <w:tblW w:w="2821" w:type="dxa"/>
        <w:tblInd w:w="0" w:type="dxa"/>
        <w:tblCellMar>
          <w:top w:w="12" w:type="dxa"/>
          <w:left w:w="2" w:type="dxa"/>
          <w:right w:w="5" w:type="dxa"/>
        </w:tblCellMar>
        <w:tblLook w:val="04A0" w:firstRow="1" w:lastRow="0" w:firstColumn="1" w:lastColumn="0" w:noHBand="0" w:noVBand="1"/>
      </w:tblPr>
      <w:tblGrid>
        <w:gridCol w:w="3257"/>
      </w:tblGrid>
      <w:tr>
        <w:trPr>
          <w:trHeight w:val="271" w:hRule="atLeast"/>
        </w:trPr>
        <w:tc>
          <w:tcPr>
            <w:tcW w:w="2821" w:type="dxa"/>
            <w:tcBorders>
              <w:top w:val="single" w:sz="2" w:space="0" w:color="e3e3e3"/>
              <w:left w:val="single" w:sz="2" w:space="0" w:color="e3e3e3"/>
              <w:bottom w:val="single" w:sz="2" w:space="0" w:color="e3e3e3"/>
              <w:right w:val="single" w:sz="2" w:space="0" w:color="e3e3e3"/>
            </w:tcBorders>
          </w:tcPr>
          <w:p>
            <w:pPr>
              <w:pStyle w:val="style0"/>
              <w:spacing w:after="0" w:lineRule="auto" w:line="259"/>
              <w:ind w:left="0" w:right="0" w:firstLine="0"/>
              <w:rPr/>
            </w:pPr>
            <w:r>
              <w:rPr/>
              <w:fldChar w:fldCharType="begin"/>
            </w:r>
            <w:r>
              <w:instrText xml:space="preserve"> HYPERLINK "https://www.statsmodels.org/" </w:instrText>
            </w:r>
            <w:r>
              <w:rPr/>
              <w:fldChar w:fldCharType="separate"/>
            </w:r>
            <w:r>
              <w:rPr>
                <w:color w:val="467886"/>
              </w:rPr>
              <w:t>https://www.statsmodels.org/</w:t>
            </w:r>
            <w:r>
              <w:rPr/>
              <w:fldChar w:fldCharType="end"/>
            </w:r>
          </w:p>
        </w:tc>
      </w:tr>
    </w:tbl>
    <w:p>
      <w:pPr>
        <w:pStyle w:val="style0"/>
        <w:numPr>
          <w:ilvl w:val="0"/>
          <w:numId w:val="31"/>
        </w:numPr>
        <w:spacing w:after="419"/>
        <w:ind w:right="420" w:hanging="360"/>
        <w:rPr/>
      </w:pPr>
      <w:r>
        <w:t xml:space="preserve">Statsmodels Documentation. Available from: </w:t>
      </w:r>
      <w:r>
        <w:rPr/>
        <w:fldChar w:fldCharType="begin"/>
      </w:r>
      <w:r>
        <w:instrText xml:space="preserve"> HYPERLINK "https://www.statsmodels.org/" </w:instrText>
      </w:r>
      <w:r>
        <w:rPr/>
        <w:fldChar w:fldCharType="separate"/>
      </w:r>
      <w:r>
        <w:rPr/>
        <w:fldChar w:fldCharType="end"/>
      </w:r>
    </w:p>
    <w:p>
      <w:pPr>
        <w:pStyle w:val="style0"/>
        <w:numPr>
          <w:ilvl w:val="0"/>
          <w:numId w:val="31"/>
        </w:numPr>
        <w:spacing w:after="412"/>
        <w:ind w:right="420" w:hanging="360"/>
        <w:rPr/>
      </w:pPr>
      <w:r>
        <w:t xml:space="preserve">Pmdarima Documentation. Available from: https://alkaline-ml.com/pmdarima/ </w:t>
      </w:r>
    </w:p>
    <w:p>
      <w:pPr>
        <w:pStyle w:val="style0"/>
        <w:numPr>
          <w:ilvl w:val="0"/>
          <w:numId w:val="31"/>
        </w:numPr>
        <w:spacing w:after="415"/>
        <w:ind w:right="420" w:hanging="360"/>
        <w:rPr/>
      </w:pPr>
      <w:r>
        <w:t xml:space="preserve">Pandas Documentation. Available from: https://pandas.pydata.org/ </w:t>
      </w:r>
    </w:p>
    <w:tbl>
      <w:tblPr>
        <w:tblStyle w:val="style4102"/>
        <w:tblpPr w:leftFromText="0" w:rightFromText="0" w:topFromText="0" w:bottomFromText="0" w:vertAnchor="text" w:tblpX="4906" w:tblpYSpec="bottom"/>
        <w:tblOverlap w:val="never"/>
        <w:tblW w:w="2199" w:type="dxa"/>
        <w:tblInd w:w="0" w:type="dxa"/>
        <w:tblCellMar>
          <w:top w:w="12" w:type="dxa"/>
          <w:left w:w="2" w:type="dxa"/>
          <w:right w:w="3" w:type="dxa"/>
        </w:tblCellMar>
        <w:tblLook w:val="04A0" w:firstRow="1" w:lastRow="0" w:firstColumn="1" w:lastColumn="0" w:noHBand="0" w:noVBand="1"/>
      </w:tblPr>
      <w:tblGrid>
        <w:gridCol w:w="2199"/>
      </w:tblGrid>
      <w:tr>
        <w:trPr>
          <w:trHeight w:val="271" w:hRule="atLeast"/>
        </w:trPr>
        <w:tc>
          <w:tcPr>
            <w:tcW w:w="2199" w:type="dxa"/>
            <w:tcBorders>
              <w:top w:val="single" w:sz="2" w:space="0" w:color="e3e3e3"/>
              <w:left w:val="single" w:sz="2" w:space="0" w:color="e3e3e3"/>
              <w:bottom w:val="single" w:sz="2" w:space="0" w:color="e3e3e3"/>
              <w:right w:val="single" w:sz="2" w:space="0" w:color="e3e3e3"/>
            </w:tcBorders>
          </w:tcPr>
          <w:p>
            <w:pPr>
              <w:pStyle w:val="style0"/>
              <w:spacing w:after="0" w:lineRule="auto" w:line="259"/>
              <w:ind w:left="0" w:right="0" w:firstLine="0"/>
              <w:rPr/>
            </w:pPr>
            <w:r>
              <w:rPr/>
              <w:fldChar w:fldCharType="begin"/>
            </w:r>
            <w:r>
              <w:instrText xml:space="preserve"> HYPERLINK "https://scikit-learn.org/" </w:instrText>
            </w:r>
            <w:r>
              <w:rPr/>
              <w:fldChar w:fldCharType="separate"/>
            </w:r>
            <w:r>
              <w:rPr>
                <w:color w:val="467886"/>
              </w:rPr>
              <w:t>https://scikit</w:t>
            </w:r>
            <w:r>
              <w:rPr/>
              <w:fldChar w:fldCharType="end"/>
            </w:r>
            <w:r>
              <w:rPr/>
              <w:fldChar w:fldCharType="begin"/>
            </w:r>
            <w:r>
              <w:instrText xml:space="preserve"> HYPERLINK "https://scikit-learn.org/" </w:instrText>
            </w:r>
            <w:r>
              <w:rPr/>
              <w:fldChar w:fldCharType="separate"/>
            </w:r>
            <w:r>
              <w:rPr>
                <w:color w:val="467886"/>
              </w:rPr>
              <w:t>-</w:t>
            </w:r>
            <w:r>
              <w:rPr/>
              <w:fldChar w:fldCharType="end"/>
            </w:r>
            <w:r>
              <w:rPr/>
              <w:fldChar w:fldCharType="begin"/>
            </w:r>
            <w:r>
              <w:instrText xml:space="preserve"> HYPERLINK "https://scikit-learn.org/" </w:instrText>
            </w:r>
            <w:r>
              <w:rPr/>
              <w:fldChar w:fldCharType="separate"/>
            </w:r>
            <w:r>
              <w:rPr>
                <w:color w:val="467886"/>
              </w:rPr>
              <w:t>learn.org/</w:t>
            </w:r>
            <w:r>
              <w:rPr/>
              <w:fldChar w:fldCharType="end"/>
            </w:r>
          </w:p>
        </w:tc>
      </w:tr>
    </w:tbl>
    <w:p>
      <w:pPr>
        <w:pStyle w:val="style0"/>
        <w:numPr>
          <w:ilvl w:val="0"/>
          <w:numId w:val="31"/>
        </w:numPr>
        <w:spacing w:after="427"/>
        <w:ind w:right="420" w:hanging="360"/>
        <w:rPr/>
      </w:pPr>
      <w:r>
        <w:t xml:space="preserve">Scikit-learn Documentation. Available from: </w:t>
      </w:r>
      <w:r>
        <w:rPr/>
        <w:fldChar w:fldCharType="begin"/>
      </w:r>
      <w:r>
        <w:instrText xml:space="preserve"> HYPERLINK "https://scikit-learn.org/" </w:instrText>
      </w:r>
      <w:r>
        <w:rPr/>
        <w:fldChar w:fldCharType="separate"/>
      </w:r>
      <w:r>
        <w:rPr/>
        <w:fldChar w:fldCharType="end"/>
      </w:r>
    </w:p>
    <w:tbl>
      <w:tblPr>
        <w:tblStyle w:val="style4102"/>
        <w:tblpPr w:leftFromText="0" w:rightFromText="0" w:topFromText="0" w:bottomFromText="0" w:vertAnchor="text" w:tblpX="4801" w:tblpYSpec="bottom"/>
        <w:tblOverlap w:val="never"/>
        <w:tblW w:w="2108" w:type="dxa"/>
        <w:tblInd w:w="0" w:type="dxa"/>
        <w:tblCellMar>
          <w:top w:w="12" w:type="dxa"/>
          <w:left w:w="2" w:type="dxa"/>
          <w:right w:w="2" w:type="dxa"/>
        </w:tblCellMar>
        <w:tblLook w:val="04A0" w:firstRow="1" w:lastRow="0" w:firstColumn="1" w:lastColumn="0" w:noHBand="0" w:noVBand="1"/>
      </w:tblPr>
      <w:tblGrid>
        <w:gridCol w:w="2399"/>
      </w:tblGrid>
      <w:tr>
        <w:trPr>
          <w:trHeight w:val="271" w:hRule="atLeast"/>
        </w:trPr>
        <w:tc>
          <w:tcPr>
            <w:tcW w:w="2108" w:type="dxa"/>
            <w:tcBorders>
              <w:top w:val="single" w:sz="2" w:space="0" w:color="e3e3e3"/>
              <w:left w:val="single" w:sz="2" w:space="0" w:color="e3e3e3"/>
              <w:bottom w:val="single" w:sz="2" w:space="0" w:color="e3e3e3"/>
              <w:right w:val="single" w:sz="2" w:space="0" w:color="e3e3e3"/>
            </w:tcBorders>
          </w:tcPr>
          <w:p>
            <w:pPr>
              <w:pStyle w:val="style0"/>
              <w:spacing w:after="0" w:lineRule="auto" w:line="259"/>
              <w:ind w:left="0" w:right="0" w:firstLine="0"/>
              <w:rPr/>
            </w:pPr>
            <w:r>
              <w:rPr/>
              <w:fldChar w:fldCharType="begin"/>
            </w:r>
            <w:r>
              <w:instrText xml:space="preserve"> HYPERLINK "https://matplotlib.org/" </w:instrText>
            </w:r>
            <w:r>
              <w:rPr/>
              <w:fldChar w:fldCharType="separate"/>
            </w:r>
            <w:r>
              <w:rPr>
                <w:color w:val="467886"/>
              </w:rPr>
              <w:t>https://matplotlib.org/</w:t>
            </w:r>
            <w:r>
              <w:rPr/>
              <w:fldChar w:fldCharType="end"/>
            </w:r>
          </w:p>
        </w:tc>
      </w:tr>
    </w:tbl>
    <w:p>
      <w:pPr>
        <w:pStyle w:val="style0"/>
        <w:numPr>
          <w:ilvl w:val="0"/>
          <w:numId w:val="31"/>
        </w:numPr>
        <w:spacing w:after="422"/>
        <w:ind w:right="420" w:hanging="360"/>
        <w:rPr/>
      </w:pPr>
      <w:r>
        <w:t xml:space="preserve">Matplotlib Documentation. Available from: </w:t>
      </w:r>
      <w:r>
        <w:rPr/>
        <w:fldChar w:fldCharType="begin"/>
      </w:r>
      <w:r>
        <w:instrText xml:space="preserve"> HYPERLINK "https://matplotlib.org/" </w:instrText>
      </w:r>
      <w:r>
        <w:rPr/>
        <w:fldChar w:fldCharType="separate"/>
      </w:r>
      <w:r>
        <w:rPr/>
        <w:fldChar w:fldCharType="end"/>
      </w:r>
    </w:p>
    <w:tbl>
      <w:tblPr>
        <w:tblStyle w:val="style4102"/>
        <w:tblpPr w:leftFromText="0" w:rightFromText="0" w:topFromText="0" w:bottomFromText="0" w:vertAnchor="text" w:tblpX="1135" w:tblpY="406"/>
        <w:tblOverlap w:val="never"/>
        <w:tblW w:w="4964" w:type="dxa"/>
        <w:tblInd w:w="0" w:type="dxa"/>
        <w:tblCellMar>
          <w:top w:w="12" w:type="dxa"/>
          <w:left w:w="2" w:type="dxa"/>
          <w:right w:w="3" w:type="dxa"/>
        </w:tblCellMar>
        <w:tblLook w:val="04A0" w:firstRow="1" w:lastRow="0" w:firstColumn="1" w:lastColumn="0" w:noHBand="0" w:noVBand="1"/>
      </w:tblPr>
      <w:tblGrid>
        <w:gridCol w:w="4964"/>
      </w:tblGrid>
      <w:tr>
        <w:trPr>
          <w:trHeight w:val="271" w:hRule="atLeast"/>
        </w:trPr>
        <w:tc>
          <w:tcPr>
            <w:tcW w:w="4964" w:type="dxa"/>
            <w:tcBorders>
              <w:top w:val="single" w:sz="2" w:space="0" w:color="e3e3e3"/>
              <w:left w:val="single" w:sz="2" w:space="0" w:color="e3e3e3"/>
              <w:bottom w:val="single" w:sz="2" w:space="0" w:color="e3e3e3"/>
              <w:right w:val="single" w:sz="2" w:space="0" w:color="e3e3e3"/>
            </w:tcBorders>
          </w:tcPr>
          <w:p>
            <w:pPr>
              <w:pStyle w:val="style0"/>
              <w:spacing w:after="0" w:lineRule="auto" w:line="259"/>
              <w:ind w:left="0" w:right="0" w:firstLine="0"/>
              <w:rPr/>
            </w:pPr>
            <w:r>
              <w:rPr/>
              <w:fldChar w:fldCharType="begin"/>
            </w:r>
            <w:r>
              <w:instrText xml:space="preserve"> HYPERLINK "https://www.coursera.org/learn/time-series-analysis" </w:instrText>
            </w:r>
            <w:r>
              <w:rPr/>
              <w:fldChar w:fldCharType="separate"/>
            </w:r>
            <w:r>
              <w:rPr>
                <w:color w:val="467886"/>
              </w:rPr>
              <w:t>https://www.coursera.org/learn/time</w:t>
            </w:r>
            <w:r>
              <w:rPr/>
              <w:fldChar w:fldCharType="end"/>
            </w:r>
            <w:r>
              <w:rPr/>
              <w:fldChar w:fldCharType="begin"/>
            </w:r>
            <w:r>
              <w:instrText xml:space="preserve"> HYPERLINK "https://www.coursera.org/learn/time-series-analysis" </w:instrText>
            </w:r>
            <w:r>
              <w:rPr/>
              <w:fldChar w:fldCharType="separate"/>
            </w:r>
            <w:r>
              <w:rPr>
                <w:color w:val="467886"/>
              </w:rPr>
              <w:t>-</w:t>
            </w:r>
            <w:r>
              <w:rPr/>
              <w:fldChar w:fldCharType="end"/>
            </w:r>
            <w:r>
              <w:rPr/>
              <w:fldChar w:fldCharType="begin"/>
            </w:r>
            <w:r>
              <w:instrText xml:space="preserve"> HYPERLINK "https://www.coursera.org/learn/time-series-analysis" </w:instrText>
            </w:r>
            <w:r>
              <w:rPr/>
              <w:fldChar w:fldCharType="separate"/>
            </w:r>
            <w:r>
              <w:rPr>
                <w:color w:val="467886"/>
              </w:rPr>
              <w:t>series</w:t>
            </w:r>
            <w:r>
              <w:rPr/>
              <w:fldChar w:fldCharType="end"/>
            </w:r>
            <w:r>
              <w:rPr/>
              <w:fldChar w:fldCharType="begin"/>
            </w:r>
            <w:r>
              <w:instrText xml:space="preserve"> HYPERLINK "https://www.coursera.org/learn/time-series-analysis" </w:instrText>
            </w:r>
            <w:r>
              <w:rPr/>
              <w:fldChar w:fldCharType="separate"/>
            </w:r>
            <w:r>
              <w:rPr>
                <w:color w:val="467886"/>
              </w:rPr>
              <w:t>-</w:t>
            </w:r>
            <w:r>
              <w:rPr/>
              <w:fldChar w:fldCharType="end"/>
            </w:r>
            <w:r>
              <w:rPr/>
              <w:fldChar w:fldCharType="begin"/>
            </w:r>
            <w:r>
              <w:instrText xml:space="preserve"> HYPERLINK "https://www.coursera.org/learn/time-series-analysis" </w:instrText>
            </w:r>
            <w:r>
              <w:rPr/>
              <w:fldChar w:fldCharType="separate"/>
            </w:r>
            <w:r>
              <w:rPr>
                <w:color w:val="467886"/>
              </w:rPr>
              <w:t>analysis</w:t>
            </w:r>
            <w:r>
              <w:rPr/>
              <w:fldChar w:fldCharType="end"/>
            </w:r>
          </w:p>
        </w:tc>
      </w:tr>
    </w:tbl>
    <w:p>
      <w:pPr>
        <w:pStyle w:val="style0"/>
        <w:numPr>
          <w:ilvl w:val="0"/>
          <w:numId w:val="31"/>
        </w:numPr>
        <w:spacing w:lineRule="auto" w:line="360"/>
        <w:ind w:right="420" w:hanging="360"/>
        <w:rPr/>
      </w:pPr>
      <w:r>
        <w:t xml:space="preserve">Coursera: Time Series Analysis and Forecasting by University of California, Irvine. Available from: </w:t>
      </w:r>
      <w:r>
        <w:rPr/>
        <w:fldChar w:fldCharType="begin"/>
      </w:r>
      <w:r>
        <w:instrText xml:space="preserve"> HYPERLINK "https://www.coursera.org/learn/time-series-analysis" </w:instrText>
      </w:r>
      <w:r>
        <w:rPr/>
        <w:fldChar w:fldCharType="separate"/>
      </w:r>
      <w:r>
        <w:rPr/>
        <w:fldChar w:fldCharType="end"/>
      </w:r>
    </w:p>
    <w:p>
      <w:pPr>
        <w:pStyle w:val="style0"/>
        <w:numPr>
          <w:ilvl w:val="0"/>
          <w:numId w:val="31"/>
        </w:numPr>
        <w:spacing w:lineRule="auto" w:line="362"/>
        <w:ind w:right="420" w:hanging="360"/>
        <w:rPr/>
      </w:pPr>
      <w:r>
        <w:t xml:space="preserve">Udemy: </w:t>
      </w:r>
      <w:r>
        <w:tab/>
      </w:r>
      <w:r>
        <w:t xml:space="preserve">Python </w:t>
      </w:r>
      <w:r>
        <w:tab/>
      </w:r>
      <w:r>
        <w:t xml:space="preserve">for </w:t>
      </w:r>
      <w:r>
        <w:tab/>
      </w:r>
      <w:r>
        <w:t xml:space="preserve">Time </w:t>
      </w:r>
      <w:r>
        <w:tab/>
      </w:r>
      <w:r>
        <w:t xml:space="preserve">Series </w:t>
      </w:r>
      <w:r>
        <w:tab/>
      </w:r>
      <w:r>
        <w:t xml:space="preserve">Data </w:t>
      </w:r>
      <w:r>
        <w:tab/>
      </w:r>
      <w:r>
        <w:t xml:space="preserve">Analysis. </w:t>
      </w:r>
      <w:r>
        <w:tab/>
      </w:r>
      <w:r>
        <w:t xml:space="preserve">Available </w:t>
      </w:r>
      <w:r>
        <w:tab/>
      </w:r>
      <w:r>
        <w:t xml:space="preserve">from: https://www.udemy.com/course/python-for-time-series-data-analysis/ </w:t>
      </w:r>
    </w:p>
    <w:p>
      <w:pPr>
        <w:pStyle w:val="style0"/>
        <w:numPr>
          <w:ilvl w:val="0"/>
          <w:numId w:val="31"/>
        </w:numPr>
        <w:spacing w:after="415"/>
        <w:ind w:right="420" w:hanging="360"/>
        <w:rPr/>
      </w:pPr>
      <w:r>
        <w:t xml:space="preserve">Google Colab. Available from: https://colab.research.google.com/ </w:t>
      </w:r>
    </w:p>
    <w:tbl>
      <w:tblPr>
        <w:tblStyle w:val="style4102"/>
        <w:tblpPr w:leftFromText="0" w:rightFromText="0" w:topFromText="0" w:bottomFromText="0" w:vertAnchor="text" w:tblpX="6913" w:tblpYSpec="bottom"/>
        <w:tblOverlap w:val="never"/>
        <w:tblW w:w="2569" w:type="dxa"/>
        <w:tblInd w:w="0" w:type="dxa"/>
        <w:tblCellMar>
          <w:top w:w="12" w:type="dxa"/>
          <w:left w:w="2" w:type="dxa"/>
          <w:right w:w="7" w:type="dxa"/>
        </w:tblCellMar>
        <w:tblLook w:val="04A0" w:firstRow="1" w:lastRow="0" w:firstColumn="1" w:lastColumn="0" w:noHBand="0" w:noVBand="1"/>
      </w:tblPr>
      <w:tblGrid>
        <w:gridCol w:w="2944"/>
      </w:tblGrid>
      <w:tr>
        <w:trPr>
          <w:trHeight w:val="271" w:hRule="atLeast"/>
        </w:trPr>
        <w:tc>
          <w:tcPr>
            <w:tcW w:w="2569" w:type="dxa"/>
            <w:tcBorders>
              <w:top w:val="single" w:sz="2" w:space="0" w:color="e3e3e3"/>
              <w:left w:val="single" w:sz="2" w:space="0" w:color="e3e3e3"/>
              <w:bottom w:val="single" w:sz="2" w:space="0" w:color="e3e3e3"/>
              <w:right w:val="single" w:sz="2" w:space="0" w:color="e3e3e3"/>
            </w:tcBorders>
          </w:tcPr>
          <w:p>
            <w:pPr>
              <w:pStyle w:val="style0"/>
              <w:spacing w:after="0" w:lineRule="auto" w:line="259"/>
              <w:ind w:left="0" w:right="0" w:firstLine="0"/>
              <w:rPr/>
            </w:pPr>
            <w:r>
              <w:rPr/>
              <w:fldChar w:fldCharType="begin"/>
            </w:r>
            <w:r>
              <w:instrText xml:space="preserve"> HYPERLINK "https://finance.yahoo.com/" </w:instrText>
            </w:r>
            <w:r>
              <w:rPr/>
              <w:fldChar w:fldCharType="separate"/>
            </w:r>
            <w:r>
              <w:rPr>
                <w:color w:val="467886"/>
              </w:rPr>
              <w:t>https://finance.yahoo.com/</w:t>
            </w:r>
            <w:r>
              <w:rPr/>
              <w:fldChar w:fldCharType="end"/>
            </w:r>
          </w:p>
        </w:tc>
      </w:tr>
    </w:tbl>
    <w:p>
      <w:pPr>
        <w:pStyle w:val="style0"/>
        <w:numPr>
          <w:ilvl w:val="0"/>
          <w:numId w:val="31"/>
        </w:numPr>
        <w:spacing w:after="422"/>
        <w:ind w:right="420" w:hanging="360"/>
        <w:rPr/>
      </w:pPr>
      <w:r>
        <w:t xml:space="preserve">Historical Stock Price Data from Yahoo Finance. Available from: </w:t>
      </w:r>
      <w:r>
        <w:rPr/>
        <w:fldChar w:fldCharType="begin"/>
      </w:r>
      <w:r>
        <w:instrText xml:space="preserve"> HYPERLINK "https://finance.yahoo.com/" </w:instrText>
      </w:r>
      <w:r>
        <w:rPr/>
        <w:fldChar w:fldCharType="separate"/>
      </w:r>
      <w:r>
        <w:rPr/>
        <w:fldChar w:fldCharType="end"/>
      </w:r>
    </w:p>
    <w:p>
      <w:pPr>
        <w:pStyle w:val="style0"/>
        <w:numPr>
          <w:ilvl w:val="0"/>
          <w:numId w:val="31"/>
        </w:numPr>
        <w:spacing w:lineRule="auto" w:line="364"/>
        <w:ind w:right="420" w:hanging="360"/>
        <w:rPr/>
      </w:pPr>
      <w:r>
        <w:t xml:space="preserve">Historical </w:t>
      </w:r>
      <w:r>
        <w:tab/>
      </w:r>
      <w:r>
        <w:t xml:space="preserve">Stock </w:t>
      </w:r>
      <w:r>
        <w:tab/>
      </w:r>
      <w:r>
        <w:t xml:space="preserve">Price </w:t>
      </w:r>
      <w:r>
        <w:tab/>
      </w:r>
      <w:r>
        <w:t xml:space="preserve">Data </w:t>
      </w:r>
      <w:r>
        <w:tab/>
      </w:r>
      <w:r>
        <w:t xml:space="preserve">from </w:t>
      </w:r>
      <w:r>
        <w:tab/>
      </w:r>
      <w:r>
        <w:t xml:space="preserve">Google </w:t>
      </w:r>
      <w:r>
        <w:tab/>
      </w:r>
      <w:r>
        <w:t xml:space="preserve">Finance. </w:t>
      </w:r>
      <w:r>
        <w:tab/>
      </w:r>
      <w:r>
        <w:t xml:space="preserve">Available </w:t>
      </w:r>
      <w:r>
        <w:tab/>
      </w:r>
      <w:r>
        <w:t xml:space="preserve">from: https://www.google.com/finance/ </w:t>
      </w:r>
    </w:p>
    <w:p>
      <w:pPr>
        <w:pStyle w:val="style0"/>
        <w:spacing w:after="0" w:lineRule="auto" w:line="259"/>
        <w:ind w:left="0" w:right="0" w:firstLine="0"/>
        <w:jc w:val="left"/>
        <w:rPr/>
      </w:pPr>
    </w:p>
    <w:p>
      <w:pPr>
        <w:pStyle w:val="style0"/>
        <w:spacing w:after="0" w:lineRule="auto" w:line="259"/>
        <w:ind w:right="2995"/>
        <w:jc w:val="right"/>
        <w:rPr/>
      </w:pPr>
      <w:r>
        <w:rPr>
          <w:b/>
          <w:color w:val="000000"/>
          <w:sz w:val="32"/>
        </w:rPr>
        <w:t xml:space="preserve">APPENDIX: ( SOURCE CODE ) </w:t>
      </w:r>
    </w:p>
    <w:p>
      <w:pPr>
        <w:pStyle w:val="style0"/>
        <w:spacing w:after="0" w:lineRule="auto" w:line="259"/>
        <w:ind w:left="0" w:right="0" w:firstLine="0"/>
        <w:jc w:val="left"/>
        <w:rPr/>
      </w:pPr>
    </w:p>
    <w:tbl>
      <w:tblPr>
        <w:tblStyle w:val="style4102"/>
        <w:tblW w:w="9928" w:type="dxa"/>
        <w:tblInd w:w="-113" w:type="dxa"/>
        <w:tblCellMar>
          <w:top w:w="34" w:type="dxa"/>
          <w:left w:w="113" w:type="dxa"/>
          <w:right w:w="115" w:type="dxa"/>
        </w:tblCellMar>
        <w:tblLook w:val="04A0" w:firstRow="1" w:lastRow="0" w:firstColumn="1" w:lastColumn="0" w:noHBand="0" w:noVBand="1"/>
      </w:tblPr>
      <w:tblGrid>
        <w:gridCol w:w="9928"/>
      </w:tblGrid>
      <w:tr>
        <w:trPr>
          <w:trHeight w:val="13058" w:hRule="atLeast"/>
        </w:trPr>
        <w:tc>
          <w:tcPr>
            <w:tcW w:w="9928" w:type="dxa"/>
            <w:tcBorders>
              <w:top w:val="single" w:sz="4" w:space="0" w:color="000000"/>
              <w:left w:val="single" w:sz="4" w:space="0" w:color="000000"/>
              <w:bottom w:val="nil"/>
              <w:right w:val="single" w:sz="4" w:space="0" w:color="000000"/>
            </w:tcBorders>
          </w:tcPr>
          <w:p>
            <w:pPr>
              <w:pStyle w:val="style0"/>
              <w:spacing w:after="0" w:lineRule="auto" w:line="259"/>
              <w:ind w:left="0" w:right="0" w:firstLine="0"/>
              <w:jc w:val="left"/>
              <w:rPr/>
            </w:pPr>
          </w:p>
          <w:p>
            <w:pPr>
              <w:pStyle w:val="style0"/>
              <w:spacing w:after="149" w:lineRule="auto" w:line="259"/>
              <w:ind w:left="0" w:right="0" w:firstLine="0"/>
              <w:jc w:val="left"/>
              <w:rPr/>
            </w:pPr>
            <w:r>
              <w:rPr>
                <w:color w:val="000000"/>
              </w:rPr>
              <w:t xml:space="preserve">#install necessary packages </w:t>
            </w:r>
          </w:p>
          <w:p>
            <w:pPr>
              <w:pStyle w:val="style0"/>
              <w:spacing w:after="103" w:lineRule="auto" w:line="259"/>
              <w:ind w:left="0" w:right="0" w:firstLine="0"/>
              <w:jc w:val="left"/>
              <w:rPr/>
            </w:pPr>
            <w:r>
              <w:rPr>
                <w:rFonts w:ascii="Courier New" w:cs="Courier New" w:eastAsia="Courier New" w:hAnsi="Courier New"/>
                <w:color w:val="0000ff"/>
                <w:sz w:val="21"/>
              </w:rPr>
              <w:t>!</w:t>
            </w:r>
            <w:r>
              <w:rPr>
                <w:rFonts w:ascii="Courier New" w:cs="Courier New" w:eastAsia="Courier New" w:hAnsi="Courier New"/>
                <w:color w:val="000000"/>
                <w:sz w:val="21"/>
              </w:rPr>
              <w:t>pip install pmdarima</w:t>
            </w:r>
          </w:p>
          <w:p>
            <w:pPr>
              <w:pStyle w:val="style0"/>
              <w:spacing w:after="115" w:lineRule="auto" w:line="259"/>
              <w:ind w:left="0" w:right="0" w:firstLine="0"/>
              <w:jc w:val="left"/>
              <w:rPr/>
            </w:pPr>
          </w:p>
          <w:p>
            <w:pPr>
              <w:pStyle w:val="style0"/>
              <w:spacing w:after="2" w:lineRule="auto" w:line="357"/>
              <w:ind w:left="0" w:right="4038" w:firstLine="0"/>
              <w:jc w:val="left"/>
              <w:rPr/>
            </w:pPr>
            <w:r>
              <w:rPr>
                <w:color w:val="000000"/>
              </w:rPr>
              <w:t xml:space="preserve"># Import libraries import pandas as pd import numpy as np import matplotlib.pyplot as plt import seaborn as sns from statsmodels.tsa.stattools import adfuller from pmdarima.arima.utils import ndiffs from pmdarima import auto_arima import statsmodels.api as sm from sklearn.metrics import mean_squared_error, r2_score from statsmodels.graphics.tsaplots import plot_predict import datetime </w:t>
            </w:r>
          </w:p>
          <w:p>
            <w:pPr>
              <w:pStyle w:val="style0"/>
              <w:spacing w:after="112" w:lineRule="auto" w:line="259"/>
              <w:ind w:left="0" w:right="0" w:firstLine="0"/>
              <w:jc w:val="left"/>
              <w:rPr/>
            </w:pPr>
          </w:p>
          <w:p>
            <w:pPr>
              <w:pStyle w:val="style0"/>
              <w:spacing w:after="0" w:lineRule="auto" w:line="358"/>
              <w:ind w:left="0" w:right="5426" w:firstLine="0"/>
              <w:jc w:val="left"/>
              <w:rPr/>
            </w:pPr>
            <w:r>
              <w:rPr>
                <w:color w:val="000000"/>
              </w:rPr>
              <w:t xml:space="preserve"># Load the dataset df = pd.read_csv("Google_stock_price.csv") df.Date = pd.to_datetime(df.Date) df2 = df.set_index('Date') </w:t>
            </w:r>
          </w:p>
          <w:p>
            <w:pPr>
              <w:pStyle w:val="style0"/>
              <w:spacing w:after="115" w:lineRule="auto" w:line="259"/>
              <w:ind w:left="0" w:right="0" w:firstLine="0"/>
              <w:jc w:val="left"/>
              <w:rPr/>
            </w:pPr>
          </w:p>
          <w:p>
            <w:pPr>
              <w:pStyle w:val="style0"/>
              <w:spacing w:after="0" w:lineRule="auto" w:line="358"/>
              <w:ind w:left="0" w:right="6388" w:firstLine="0"/>
              <w:jc w:val="left"/>
              <w:rPr/>
            </w:pPr>
            <w:r>
              <w:rPr>
                <w:color w:val="000000"/>
              </w:rPr>
              <w:t xml:space="preserve"># Initial data exploration print(df.info()) print(df.describe()) </w:t>
            </w:r>
          </w:p>
          <w:p>
            <w:pPr>
              <w:pStyle w:val="style0"/>
              <w:spacing w:after="115" w:lineRule="auto" w:line="259"/>
              <w:ind w:left="0" w:right="0" w:firstLine="0"/>
              <w:jc w:val="left"/>
              <w:rPr/>
            </w:pPr>
          </w:p>
          <w:p>
            <w:pPr>
              <w:pStyle w:val="style0"/>
              <w:spacing w:after="0" w:lineRule="auto" w:line="259"/>
              <w:ind w:left="0" w:right="6021" w:firstLine="0"/>
              <w:jc w:val="left"/>
              <w:rPr/>
            </w:pPr>
            <w:r>
              <w:rPr>
                <w:color w:val="000000"/>
              </w:rPr>
              <w:t xml:space="preserve"># Visualization plt.figure(figsize=(20,12)) plt.subplot(2, 1, 1) plt.title('Google Stock Price') plt.plot(df2.Close, label='Close Price') plt.legend() </w:t>
            </w:r>
          </w:p>
        </w:tc>
      </w:tr>
    </w:tbl>
    <w:p>
      <w:pPr>
        <w:pStyle w:val="style0"/>
        <w:rPr/>
        <w:sectPr>
          <w:headerReference w:type="even" r:id="rId48"/>
          <w:headerReference w:type="default" r:id="rId49"/>
          <w:footerReference w:type="even" r:id="rId50"/>
          <w:footerReference w:type="default" r:id="rId51"/>
          <w:headerReference w:type="first" r:id="rId52"/>
          <w:footerReference w:type="first" r:id="rId53"/>
          <w:pgSz w:w="12240" w:h="15840" w:orient="portrait"/>
          <w:pgMar w:top="680" w:right="890" w:bottom="1109" w:left="1220" w:header="720" w:footer="718" w:gutter="0"/>
          <w:pgNumType w:start="1"/>
          <w:cols w:space="720"/>
        </w:sectPr>
      </w:pPr>
    </w:p>
    <w:p>
      <w:pPr>
        <w:pStyle w:val="style0"/>
        <w:spacing w:after="0" w:lineRule="auto" w:line="357"/>
        <w:ind w:left="-5" w:right="4899"/>
        <w:jc w:val="left"/>
        <w:rPr/>
      </w:pPr>
      <w:r>
        <w:rPr>
          <w:color w:val="000000"/>
        </w:rPr>
        <w:t xml:space="preserve">plt.subplot(2, 1, 2) plt.title('Volume Traded') plt.bar(x=df2.index, height=df2['Volume']) </w:t>
      </w:r>
    </w:p>
    <w:p>
      <w:pPr>
        <w:pStyle w:val="style0"/>
        <w:spacing w:after="0" w:lineRule="auto" w:line="259"/>
        <w:ind w:left="-118" w:right="-779" w:firstLine="0"/>
        <w:jc w:val="left"/>
        <w:rPr/>
      </w:pPr>
      <w:r>
        <w:rPr>
          <w:rFonts w:ascii="Calibri" w:cs="Calibri" w:eastAsia="Calibri" w:hAnsi="Calibri"/>
          <w:noProof/>
          <w:color w:val="000000"/>
          <w:sz w:val="22"/>
        </w:rPr>
      </w:r>
      <w:r>
        <w:rPr>
          <w:rFonts w:ascii="Calibri" w:cs="Calibri" w:eastAsia="Calibri" w:hAnsi="Calibri"/>
          <w:noProof/>
          <w:color w:val="000000"/>
          <w:sz w:val="22"/>
        </w:rPr>
      </w:r>
      <w:r>
        <w:rPr>
          <w:rFonts w:ascii="Calibri" w:cs="Calibri" w:eastAsia="Calibri" w:hAnsi="Calibri"/>
          <w:noProof/>
          <w:color w:val="000000"/>
          <w:sz w:val="22"/>
        </w:rPr>
      </w:r>
      <w:r>
        <w:rPr>
          <w:rFonts w:ascii="Calibri" w:cs="Calibri" w:eastAsia="Calibri" w:hAnsi="Calibri"/>
          <w:noProof/>
          <w:color w:val="000000"/>
          <w:sz w:val="22"/>
        </w:rPr>
        <w:pict>
          <v:group id="1074" filled="f" stroked="f" style="margin-left:0.0pt;margin-top:0.0pt;width:496.9pt;height:632.85pt;mso-wrap-distance-left:0.0pt;mso-wrap-distance-right:0.0pt;visibility:visible;" coordsize="63106,80371">
            <v:rect id="1075" filled="f" stroked="f" style="position:absolute;left:749;top:0;width:8273;height:2243;z-index:19;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plt.show()</w:t>
                    </w:r>
                  </w:p>
                </w:txbxContent>
              </v:textbox>
            </v:rect>
            <v:rect id="1076" filled="f" stroked="f" style="position:absolute;left:6967;top:0;width:506;height:2243;z-index:20;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rect id="1077" filled="f" stroked="f" style="position:absolute;left:749;top:2621;width:506;height:2243;z-index:21;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078" coordsize="9144,9144" path="m0,0l9144,0l9144,9144l0,9144,0,0e" fillcolor="black" stroked="f" style="position:absolute;left:0;top:9115;width:91;height:91;z-index:22;mso-position-horizontal-relative:text;mso-position-vertical-relative:text;mso-width-relative:page;mso-height-relative:page;visibility:visible;">
              <v:stroke on="f" joinstyle="miter" opacity="0%" weight="0.0pt"/>
              <v:fill/>
              <v:path textboxrect="0,0,9144,9144"/>
            </v:shape>
            <v:shape id="1079" coordsize="6298438,9144" path="m0,0l6298438,0l6298438,9144l0,9144,0,0e" fillcolor="black" stroked="f" style="position:absolute;left:60;top:9115;width:62984;height:91;z-index:23;mso-position-horizontal-relative:text;mso-position-vertical-relative:text;mso-width-relative:page;mso-height-relative:page;visibility:visible;">
              <v:stroke on="f" joinstyle="miter" opacity="0%" weight="0.0pt"/>
              <v:fill/>
              <v:path textboxrect="0,0,6298438,9144"/>
            </v:shape>
            <v:shape id="1080" coordsize="9144,9144" path="m0,0l9144,0l9144,9144l0,9144,0,0e" fillcolor="black" stroked="f" style="position:absolute;left:63045;top:9115;width:91;height:91;z-index:24;mso-position-horizontal-relative:text;mso-position-vertical-relative:text;mso-width-relative:page;mso-height-relative:page;visibility:visible;">
              <v:stroke on="f" joinstyle="miter" opacity="0%" weight="0.0pt"/>
              <v:fill/>
              <v:path textboxrect="0,0,9144,9144"/>
            </v:shape>
            <v:shape id="1081" coordsize="9144,655320" path="m0,0l9144,0l9144,655320l0,655320,0,0e" fillcolor="black" stroked="f" style="position:absolute;left:0;top:2561;width:91;height:6553;z-index:25;mso-position-horizontal-relative:text;mso-position-vertical-relative:text;mso-width-relative:page;mso-height-relative:page;visibility:visible;">
              <v:stroke on="f" joinstyle="miter" opacity="0%" weight="0.0pt"/>
              <v:fill/>
              <v:path textboxrect="0,0,9144,655320"/>
            </v:shape>
            <v:shape id="1082" coordsize="9144,655320" path="m0,0l9144,0l9144,655320l0,655320,0,0e" fillcolor="black" stroked="f" style="position:absolute;left:63045;top:2561;width:91;height:6553;z-index:26;mso-position-horizontal-relative:text;mso-position-vertical-relative:text;mso-width-relative:page;mso-height-relative:page;visibility:visible;">
              <v:stroke on="f" joinstyle="miter" opacity="0%" weight="0.0pt"/>
              <v:fill/>
              <v:path textboxrect="0,0,9144,655320"/>
            </v:shape>
            <v:rect id="1083" filled="f" stroked="f" style="position:absolute;left:749;top:9448;width:14303;height:2243;z-index:27;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Stationarity test</w:t>
                    </w:r>
                  </w:p>
                </w:txbxContent>
              </v:textbox>
            </v:rect>
            <v:rect id="1084" filled="f" stroked="f" style="position:absolute;left:11508;top:9448;width:506;height:2243;z-index:28;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085" coordsize="9144,9144" path="m0,0l9144,0l9144,9144l0,9144,0,0e" fillcolor="black" stroked="f" style="position:absolute;left:381;top:9206;width:91;height:91;z-index:29;mso-position-horizontal-relative:text;mso-position-vertical-relative:text;mso-width-relative:page;mso-height-relative:page;visibility:visible;">
              <v:stroke on="f" joinstyle="miter" opacity="0%" weight="0.0pt"/>
              <v:fill/>
              <v:path textboxrect="0,0,9144,9144"/>
            </v:shape>
            <v:shape id="1086" coordsize="6222238,9144" path="m0,0l6222238,0l6222238,9144l0,9144,0,0e" fillcolor="black" stroked="f" style="position:absolute;left:441;top:9206;width:62222;height:91;z-index:30;mso-position-horizontal-relative:text;mso-position-vertical-relative:text;mso-width-relative:page;mso-height-relative:page;visibility:visible;">
              <v:stroke on="f" joinstyle="miter" opacity="0%" weight="0.0pt"/>
              <v:fill/>
              <v:path textboxrect="0,0,6222238,9144"/>
            </v:shape>
            <v:shape id="1087" coordsize="9144,9144" path="m0,0l9144,0l9144,9144l0,9144,0,0e" fillcolor="black" stroked="f" style="position:absolute;left:62664;top:9206;width:91;height:91;z-index:31;mso-position-horizontal-relative:text;mso-position-vertical-relative:text;mso-width-relative:page;mso-height-relative:page;visibility:visible;">
              <v:stroke on="f" joinstyle="miter" opacity="0%" weight="0.0pt"/>
              <v:fill/>
              <v:path textboxrect="0,0,9144,9144"/>
            </v:shape>
            <v:shape id="1088" coordsize="9144,274320" path="m0,0l9144,0l9144,274320l0,274320,0,0e" fillcolor="black" stroked="f" style="position:absolute;left:381;top:9267;width:91;height:2743;z-index:32;mso-position-horizontal-relative:text;mso-position-vertical-relative:text;mso-width-relative:page;mso-height-relative:page;visibility:visible;">
              <v:stroke on="f" joinstyle="miter" opacity="0%" weight="0.0pt"/>
              <v:fill/>
              <v:path textboxrect="0,0,9144,274320"/>
            </v:shape>
            <v:shape id="1089" coordsize="9144,274320" path="m0,0l9144,0l9144,274320l0,274320,0,0e" fillcolor="black" stroked="f" style="position:absolute;left:62664;top:9267;width:91;height:2743;z-index:33;mso-position-horizontal-relative:text;mso-position-vertical-relative:text;mso-width-relative:page;mso-height-relative:page;visibility:visible;">
              <v:stroke on="f" joinstyle="miter" opacity="0%" weight="0.0pt"/>
              <v:fill/>
              <v:path textboxrect="0,0,9144,274320"/>
            </v:shape>
            <v:rect id="1090" filled="f" stroked="f" style="position:absolute;left:749;top:12070;width:20759;height:2243;z-index:34;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data = df["Close"].tolist()</w:t>
                    </w:r>
                  </w:p>
                </w:txbxContent>
              </v:textbox>
            </v:rect>
            <v:rect id="1091" filled="f" stroked="f" style="position:absolute;left:16355;top:12070;width:506;height:2243;z-index:35;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092" coordsize="9144,263652" path="m0,0l9144,0l9144,263652l0,263652,0,0e" fillcolor="black" stroked="f" style="position:absolute;left:381;top:12010;width:91;height:2636;z-index:36;mso-position-horizontal-relative:text;mso-position-vertical-relative:text;mso-width-relative:page;mso-height-relative:page;visibility:visible;">
              <v:stroke on="f" joinstyle="miter" opacity="0%" weight="0.0pt"/>
              <v:fill/>
              <v:path textboxrect="0,0,9144,263652"/>
            </v:shape>
            <v:shape id="1093" coordsize="9144,263652" path="m0,0l9144,0l9144,263652l0,263652,0,0e" fillcolor="black" stroked="f" style="position:absolute;left:62664;top:12010;width:91;height:2636;z-index:37;mso-position-horizontal-relative:text;mso-position-vertical-relative:text;mso-width-relative:page;mso-height-relative:page;visibility:visible;">
              <v:stroke on="f" joinstyle="miter" opacity="0%" weight="0.0pt"/>
              <v:fill/>
              <v:path textboxrect="0,0,9144,263652"/>
            </v:shape>
            <v:rect id="1094" filled="f" stroked="f" style="position:absolute;left:749;top:14706;width:17674;height:2243;z-index:38;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result = adfuller(data)</w:t>
                    </w:r>
                  </w:p>
                </w:txbxContent>
              </v:textbox>
            </v:rect>
            <v:rect id="1095" filled="f" stroked="f" style="position:absolute;left:14053;top:14706;width:506;height:2243;z-index:39;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096" coordsize="9144,262128" path="m0,0l9144,0l9144,262128l0,262128,0,0e" fillcolor="black" stroked="f" style="position:absolute;left:381;top:14647;width:91;height:2621;z-index:40;mso-position-horizontal-relative:text;mso-position-vertical-relative:text;mso-width-relative:page;mso-height-relative:page;visibility:visible;">
              <v:stroke on="f" joinstyle="miter" opacity="0%" weight="0.0pt"/>
              <v:fill/>
              <v:path textboxrect="0,0,9144,262128"/>
            </v:shape>
            <v:shape id="1097" coordsize="9144,262128" path="m0,0l9144,0l9144,262128l0,262128,0,0e" fillcolor="black" stroked="f" style="position:absolute;left:62664;top:14647;width:91;height:2621;z-index:41;mso-position-horizontal-relative:text;mso-position-vertical-relative:text;mso-width-relative:page;mso-height-relative:page;visibility:visible;">
              <v:stroke on="f" joinstyle="miter" opacity="0%" weight="0.0pt"/>
              <v:fill/>
              <v:path textboxrect="0,0,9144,262128"/>
            </v:shape>
            <v:rect id="1098" filled="f" stroked="f" style="position:absolute;left:749;top:17327;width:21343;height:2243;z-index:42;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print("1. ADF:", result[0])</w:t>
                    </w:r>
                  </w:p>
                </w:txbxContent>
              </v:textbox>
            </v:rect>
            <v:rect id="1099" filled="f" stroked="f" style="position:absolute;left:16797;top:17327;width:506;height:2243;z-index:43;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00" coordsize="9144,263957" path="m0,0l9144,0l9144,263957l0,263957,0,0e" fillcolor="black" stroked="f" style="position:absolute;left:381;top:17269;width:91;height:2639;z-index:44;mso-position-horizontal-relative:text;mso-position-vertical-relative:text;mso-width-relative:page;mso-height-relative:page;visibility:visible;">
              <v:stroke on="f" joinstyle="miter" opacity="0%" weight="0.0pt"/>
              <v:fill/>
              <v:path textboxrect="0,0,9144,263957"/>
            </v:shape>
            <v:shape id="1101" coordsize="9144,263957" path="m0,0l9144,0l9144,263957l0,263957,0,0e" fillcolor="black" stroked="f" style="position:absolute;left:62664;top:17269;width:91;height:2639;z-index:45;mso-position-horizontal-relative:text;mso-position-vertical-relative:text;mso-width-relative:page;mso-height-relative:page;visibility:visible;">
              <v:stroke on="f" joinstyle="miter" opacity="0%" weight="0.0pt"/>
              <v:fill/>
              <v:path textboxrect="0,0,9144,263957"/>
            </v:shape>
            <v:rect id="1102" filled="f" stroked="f" style="position:absolute;left:749;top:19968;width:8485;height:2243;z-index:46;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print("2. P</w:t>
                    </w:r>
                  </w:p>
                </w:txbxContent>
              </v:textbox>
            </v:rect>
            <v:rect id="1103" filled="f" stroked="f" style="position:absolute;left:7134;top:19968;width:674;height:2243;z-index:47;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w:t>
                    </w:r>
                  </w:p>
                </w:txbxContent>
              </v:textbox>
            </v:rect>
            <v:rect id="1104" filled="f" stroked="f" style="position:absolute;left:7637;top:19968;width:14780;height:2243;z-index:48;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Value:", result[1])</w:t>
                    </w:r>
                  </w:p>
                </w:txbxContent>
              </v:textbox>
            </v:rect>
            <v:rect id="1105" filled="f" stroked="f" style="position:absolute;left:18766;top:19968;width:506;height:2243;z-index:49;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06" coordsize="9144,262128" path="m0,0l9144,0l9144,262128l0,262128,0,0e" fillcolor="black" stroked="f" style="position:absolute;left:381;top:19908;width:91;height:2621;z-index:50;mso-position-horizontal-relative:text;mso-position-vertical-relative:text;mso-width-relative:page;mso-height-relative:page;visibility:visible;">
              <v:stroke on="f" joinstyle="miter" opacity="0%" weight="0.0pt"/>
              <v:fill/>
              <v:path textboxrect="0,0,9144,262128"/>
            </v:shape>
            <v:shape id="1107" coordsize="9144,262128" path="m0,0l9144,0l9144,262128l0,262128,0,0e" fillcolor="black" stroked="f" style="position:absolute;left:62664;top:19908;width:91;height:2621;z-index:51;mso-position-horizontal-relative:text;mso-position-vertical-relative:text;mso-width-relative:page;mso-height-relative:page;visibility:visible;">
              <v:stroke on="f" joinstyle="miter" opacity="0%" weight="0.0pt"/>
              <v:fill/>
              <v:path textboxrect="0,0,9144,262128"/>
            </v:shape>
            <v:rect id="1108" filled="f" stroked="f" style="position:absolute;left:749;top:22589;width:28437;height:2243;z-index:52;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print("3. Num Of Lags:", result[2])</w:t>
                    </w:r>
                  </w:p>
                </w:txbxContent>
              </v:textbox>
            </v:rect>
            <v:rect id="1109" filled="f" stroked="f" style="position:absolute;left:22150;top:22589;width:506;height:2243;z-index:53;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10" coordsize="9144,263652" path="m0,0l9144,0l9144,263652l0,263652,0,0e" fillcolor="black" stroked="f" style="position:absolute;left:381;top:22530;width:91;height:2636;z-index:54;mso-position-horizontal-relative:text;mso-position-vertical-relative:text;mso-width-relative:page;mso-height-relative:page;visibility:visible;">
              <v:stroke on="f" joinstyle="miter" opacity="0%" weight="0.0pt"/>
              <v:fill/>
              <v:path textboxrect="0,0,9144,263652"/>
            </v:shape>
            <v:shape id="1111" coordsize="9144,263652" path="m0,0l9144,0l9144,263652l0,263652,0,0e" fillcolor="black" stroked="f" style="position:absolute;left:62664;top:22530;width:91;height:2636;z-index:55;mso-position-horizontal-relative:text;mso-position-vertical-relative:text;mso-width-relative:page;mso-height-relative:page;visibility:visible;">
              <v:stroke on="f" joinstyle="miter" opacity="0%" weight="0.0pt"/>
              <v:fill/>
              <v:path textboxrect="0,0,9144,263652"/>
            </v:shape>
            <v:rect id="1112" filled="f" stroked="f" style="position:absolute;left:749;top:25226;width:57250;height:2243;z-index:56;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print("4. Num Of Observations Used For ADF Regression:", result[3])</w:t>
                    </w:r>
                  </w:p>
                </w:txbxContent>
              </v:textbox>
            </v:rect>
            <v:rect id="1113" filled="f" stroked="f" style="position:absolute;left:43823;top:25226;width:506;height:2243;z-index:57;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14" coordsize="9144,262128" path="m0,0l9144,0l9144,262128l0,262128,0,0e" fillcolor="black" stroked="f" style="position:absolute;left:381;top:25166;width:91;height:2621;z-index:58;mso-position-horizontal-relative:text;mso-position-vertical-relative:text;mso-width-relative:page;mso-height-relative:page;visibility:visible;">
              <v:stroke on="f" joinstyle="miter" opacity="0%" weight="0.0pt"/>
              <v:fill/>
              <v:path textboxrect="0,0,9144,262128"/>
            </v:shape>
            <v:shape id="1115" coordsize="9144,262128" path="m0,0l9144,0l9144,262128l0,262128,0,0e" fillcolor="black" stroked="f" style="position:absolute;left:62664;top:25166;width:91;height:2621;z-index:59;mso-position-horizontal-relative:text;mso-position-vertical-relative:text;mso-width-relative:page;mso-height-relative:page;visibility:visible;">
              <v:stroke on="f" joinstyle="miter" opacity="0%" weight="0.0pt"/>
              <v:fill/>
              <v:path textboxrect="0,0,9144,262128"/>
            </v:shape>
            <v:rect id="1116" filled="f" stroked="f" style="position:absolute;left:749;top:27847;width:21629;height:2243;z-index:60;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print("5. Critical Values:")</w:t>
                    </w:r>
                  </w:p>
                </w:txbxContent>
              </v:textbox>
            </v:rect>
            <v:rect id="1117" filled="f" stroked="f" style="position:absolute;left:17010;top:27847;width:506;height:2243;z-index:61;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18" coordsize="9144,263652" path="m0,0l9144,0l9144,263652l0,263652,0,0e" fillcolor="black" stroked="f" style="position:absolute;left:381;top:27787;width:91;height:2636;z-index:62;mso-position-horizontal-relative:text;mso-position-vertical-relative:text;mso-width-relative:page;mso-height-relative:page;visibility:visible;">
              <v:stroke on="f" joinstyle="miter" opacity="0%" weight="0.0pt"/>
              <v:fill/>
              <v:path textboxrect="0,0,9144,263652"/>
            </v:shape>
            <v:shape id="1119" coordsize="9144,263652" path="m0,0l9144,0l9144,263652l0,263652,0,0e" fillcolor="black" stroked="f" style="position:absolute;left:62664;top:27787;width:91;height:2636;z-index:63;mso-position-horizontal-relative:text;mso-position-vertical-relative:text;mso-width-relative:page;mso-height-relative:page;visibility:visible;">
              <v:stroke on="f" joinstyle="miter" opacity="0%" weight="0.0pt"/>
              <v:fill/>
              <v:path textboxrect="0,0,9144,263652"/>
            </v:shape>
            <v:rect id="1120" filled="f" stroked="f" style="position:absolute;left:749;top:30483;width:25532;height:2243;z-index:64;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for key, val in result[4].items():</w:t>
                    </w:r>
                  </w:p>
                </w:txbxContent>
              </v:textbox>
            </v:rect>
            <v:rect id="1121" filled="f" stroked="f" style="position:absolute;left:19955;top:30483;width:506;height:2243;z-index:65;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22" coordsize="9144,262128" path="m0,0l9144,0l9144,262128l0,262128,0,0e" fillcolor="black" stroked="f" style="position:absolute;left:381;top:30424;width:91;height:2621;z-index:66;mso-position-horizontal-relative:text;mso-position-vertical-relative:text;mso-width-relative:page;mso-height-relative:page;visibility:visible;">
              <v:stroke on="f" joinstyle="miter" opacity="0%" weight="0.0pt"/>
              <v:fill/>
              <v:path textboxrect="0,0,9144,262128"/>
            </v:shape>
            <v:shape id="1123" coordsize="9144,262128" path="m0,0l9144,0l9144,262128l0,262128,0,0e" fillcolor="black" stroked="f" style="position:absolute;left:62664;top:30424;width:91;height:2621;z-index:67;mso-position-horizontal-relative:text;mso-position-vertical-relative:text;mso-width-relative:page;mso-height-relative:page;visibility:visible;">
              <v:stroke on="f" joinstyle="miter" opacity="0%" weight="0.0pt"/>
              <v:fill/>
              <v:path textboxrect="0,0,9144,262128"/>
            </v:shape>
            <v:rect id="1124" filled="f" stroked="f" style="position:absolute;left:749;top:33105;width:2026;height:2243;z-index:68;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rect id="1125" filled="f" stroked="f" style="position:absolute;left:2273;top:33105;width:5996;height:2243;z-index:69;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print(f"</w:t>
                    </w:r>
                  </w:p>
                </w:txbxContent>
              </v:textbox>
            </v:rect>
            <v:rect id="1126" filled="f" stroked="f" style="position:absolute;left:6784;top:33105;width:563;height:2243;z-index:70;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w:t>
                    </w:r>
                  </w:p>
                </w:txbxContent>
              </v:textbox>
            </v:rect>
            <v:rect id="1127" filled="f" stroked="f" style="position:absolute;left:7211;top:33105;width:12429;height:2243;z-index:71;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t{key}: {val}")</w:t>
                    </w:r>
                  </w:p>
                </w:txbxContent>
              </v:textbox>
            </v:rect>
            <v:rect id="1128" filled="f" stroked="f" style="position:absolute;left:16553;top:33105;width:506;height:2243;z-index:72;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29" coordsize="9144,263652" path="m0,0l9144,0l9144,263652l0,263652,0,0e" fillcolor="black" stroked="f" style="position:absolute;left:381;top:33045;width:91;height:2636;z-index:73;mso-position-horizontal-relative:text;mso-position-vertical-relative:text;mso-width-relative:page;mso-height-relative:page;visibility:visible;">
              <v:stroke on="f" joinstyle="miter" opacity="0%" weight="0.0pt"/>
              <v:fill/>
              <v:path textboxrect="0,0,9144,263652"/>
            </v:shape>
            <v:shape id="1130" coordsize="9144,263652" path="m0,0l9144,0l9144,263652l0,263652,0,0e" fillcolor="black" stroked="f" style="position:absolute;left:62664;top:33045;width:91;height:2636;z-index:74;mso-position-horizontal-relative:text;mso-position-vertical-relative:text;mso-width-relative:page;mso-height-relative:page;visibility:visible;">
              <v:stroke on="f" joinstyle="miter" opacity="0%" weight="0.0pt"/>
              <v:fill/>
              <v:path textboxrect="0,0,9144,263652"/>
            </v:shape>
            <v:rect id="1131" filled="f" stroked="f" style="position:absolute;left:749;top:35741;width:506;height:2243;z-index:75;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32" coordsize="9144,262128" path="m0,0l9144,0l9144,262128l0,262128,0,0e" fillcolor="black" stroked="f" style="position:absolute;left:381;top:35682;width:91;height:2621;z-index:76;mso-position-horizontal-relative:text;mso-position-vertical-relative:text;mso-width-relative:page;mso-height-relative:page;visibility:visible;">
              <v:stroke on="f" joinstyle="miter" opacity="0%" weight="0.0pt"/>
              <v:fill/>
              <v:path textboxrect="0,0,9144,262128"/>
            </v:shape>
            <v:shape id="1133" coordsize="9144,262128" path="m0,0l9144,0l9144,262128l0,262128,0,0e" fillcolor="black" stroked="f" style="position:absolute;left:62664;top:35682;width:91;height:2621;z-index:77;mso-position-horizontal-relative:text;mso-position-vertical-relative:text;mso-width-relative:page;mso-height-relative:page;visibility:visible;">
              <v:stroke on="f" joinstyle="miter" opacity="0%" weight="0.0pt"/>
              <v:fill/>
              <v:path textboxrect="0,0,9144,262128"/>
            </v:shape>
            <v:rect id="1134" filled="f" stroked="f" style="position:absolute;left:749;top:38362;width:1520;height:2243;z-index:78;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xml:space="preserve"># </w:t>
                    </w:r>
                  </w:p>
                </w:txbxContent>
              </v:textbox>
            </v:rect>
            <v:rect id="1135" filled="f" stroked="f" style="position:absolute;left:1892;top:38362;width:23733;height:2243;z-index:79;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Determine differencing order</w:t>
                    </w:r>
                  </w:p>
                </w:txbxContent>
              </v:textbox>
            </v:rect>
            <v:rect id="1136" filled="f" stroked="f" style="position:absolute;left:19757;top:38362;width:506;height:2243;z-index:80;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37" coordsize="9144,263957" path="m0,0l9144,0l9144,263957l0,263957,0,0e" fillcolor="black" stroked="f" style="position:absolute;left:381;top:38302;width:91;height:2639;z-index:81;mso-position-horizontal-relative:text;mso-position-vertical-relative:text;mso-width-relative:page;mso-height-relative:page;visibility:visible;">
              <v:stroke on="f" joinstyle="miter" opacity="0%" weight="0.0pt"/>
              <v:fill/>
              <v:path textboxrect="0,0,9144,263957"/>
            </v:shape>
            <v:shape id="1138" coordsize="9144,263957" path="m0,0l9144,0l9144,263957l0,263957,0,0e" fillcolor="black" stroked="f" style="position:absolute;left:62664;top:38302;width:91;height:2639;z-index:82;mso-position-horizontal-relative:text;mso-position-vertical-relative:text;mso-width-relative:page;mso-height-relative:page;visibility:visible;">
              <v:stroke on="f" joinstyle="miter" opacity="0%" weight="0.0pt"/>
              <v:fill/>
              <v:path textboxrect="0,0,9144,263957"/>
            </v:shape>
            <v:rect id="1139" filled="f" stroked="f" style="position:absolute;left:749;top:41001;width:27225;height:2243;z-index:83;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d_value = ndiffs(data, test="adf")</w:t>
                    </w:r>
                  </w:p>
                </w:txbxContent>
              </v:textbox>
            </v:rect>
            <v:rect id="1140" filled="f" stroked="f" style="position:absolute;left:21235;top:41001;width:506;height:2243;z-index:84;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41" coordsize="9144,262128" path="m0,0l9144,0l9144,262128l0,262128,0,0e" fillcolor="black" stroked="f" style="position:absolute;left:381;top:40942;width:91;height:2621;z-index:85;mso-position-horizontal-relative:text;mso-position-vertical-relative:text;mso-width-relative:page;mso-height-relative:page;visibility:visible;">
              <v:stroke on="f" joinstyle="miter" opacity="0%" weight="0.0pt"/>
              <v:fill/>
              <v:path textboxrect="0,0,9144,262128"/>
            </v:shape>
            <v:shape id="1142" coordsize="9144,262128" path="m0,0l9144,0l9144,262128l0,262128,0,0e" fillcolor="black" stroked="f" style="position:absolute;left:62664;top:40942;width:91;height:2621;z-index:86;mso-position-horizontal-relative:text;mso-position-vertical-relative:text;mso-width-relative:page;mso-height-relative:page;visibility:visible;">
              <v:stroke on="f" joinstyle="miter" opacity="0%" weight="0.0pt"/>
              <v:fill/>
              <v:path textboxrect="0,0,9144,262128"/>
            </v:shape>
            <v:rect id="1143" filled="f" stroked="f" style="position:absolute;left:749;top:43623;width:20721;height:2243;z-index:87;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print("d value:", d_value)</w:t>
                    </w:r>
                  </w:p>
                </w:txbxContent>
              </v:textbox>
            </v:rect>
            <v:rect id="1144" filled="f" stroked="f" style="position:absolute;left:16339;top:43623;width:506;height:2243;z-index:88;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45" coordsize="9144,263652" path="m0,0l9144,0l9144,263652l0,263652,0,0e" fillcolor="black" stroked="f" style="position:absolute;left:381;top:43563;width:91;height:2636;z-index:89;mso-position-horizontal-relative:text;mso-position-vertical-relative:text;mso-width-relative:page;mso-height-relative:page;visibility:visible;">
              <v:stroke on="f" joinstyle="miter" opacity="0%" weight="0.0pt"/>
              <v:fill/>
              <v:path textboxrect="0,0,9144,263652"/>
            </v:shape>
            <v:shape id="1146" coordsize="9144,263652" path="m0,0l9144,0l9144,263652l0,263652,0,0e" fillcolor="black" stroked="f" style="position:absolute;left:62664;top:43563;width:91;height:2636;z-index:90;mso-position-horizontal-relative:text;mso-position-vertical-relative:text;mso-width-relative:page;mso-height-relative:page;visibility:visible;">
              <v:stroke on="f" joinstyle="miter" opacity="0%" weight="0.0pt"/>
              <v:fill/>
              <v:path textboxrect="0,0,9144,263652"/>
            </v:shape>
            <v:rect id="1147" filled="f" stroked="f" style="position:absolute;left:749;top:46259;width:506;height:2243;z-index:91;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48" coordsize="9144,262128" path="m0,0l9144,0l9144,262128l0,262128,0,0e" fillcolor="black" stroked="f" style="position:absolute;left:381;top:46200;width:91;height:2621;z-index:92;mso-position-horizontal-relative:text;mso-position-vertical-relative:text;mso-width-relative:page;mso-height-relative:page;visibility:visible;">
              <v:stroke on="f" joinstyle="miter" opacity="0%" weight="0.0pt"/>
              <v:fill/>
              <v:path textboxrect="0,0,9144,262128"/>
            </v:shape>
            <v:shape id="1149" coordsize="9144,262128" path="m0,0l9144,0l9144,262128l0,262128,0,0e" fillcolor="black" stroked="f" style="position:absolute;left:62664;top:46200;width:91;height:2621;z-index:93;mso-position-horizontal-relative:text;mso-position-vertical-relative:text;mso-width-relative:page;mso-height-relative:page;visibility:visible;">
              <v:stroke on="f" joinstyle="miter" opacity="0%" weight="0.0pt"/>
              <v:fill/>
              <v:path textboxrect="0,0,9144,262128"/>
            </v:shape>
            <v:rect id="1150" filled="f" stroked="f" style="position:absolute;left:749;top:48881;width:5894;height:2243;z-index:94;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Train</w:t>
                    </w:r>
                  </w:p>
                </w:txbxContent>
              </v:textbox>
            </v:rect>
            <v:rect id="1151" filled="f" stroked="f" style="position:absolute;left:5184;top:48881;width:674;height:2243;z-index:95;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w:t>
                    </w:r>
                  </w:p>
                </w:txbxContent>
              </v:textbox>
            </v:rect>
            <v:rect id="1152" filled="f" stroked="f" style="position:absolute;left:5687;top:48881;width:6820;height:2243;z-index:96;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test split</w:t>
                    </w:r>
                  </w:p>
                </w:txbxContent>
              </v:textbox>
            </v:rect>
            <v:rect id="1153" filled="f" stroked="f" style="position:absolute;left:10822;top:48881;width:506;height:2243;z-index:97;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54" coordsize="9144,263652" path="m0,0l9144,0l9144,263652l0,263652,0,0e" fillcolor="black" stroked="f" style="position:absolute;left:381;top:48821;width:91;height:2636;z-index:98;mso-position-horizontal-relative:text;mso-position-vertical-relative:text;mso-width-relative:page;mso-height-relative:page;visibility:visible;">
              <v:stroke on="f" joinstyle="miter" opacity="0%" weight="0.0pt"/>
              <v:fill/>
              <v:path textboxrect="0,0,9144,263652"/>
            </v:shape>
            <v:shape id="1155" coordsize="9144,263652" path="m0,0l9144,0l9144,263652l0,263652,0,0e" fillcolor="black" stroked="f" style="position:absolute;left:62664;top:48821;width:91;height:2636;z-index:99;mso-position-horizontal-relative:text;mso-position-vertical-relative:text;mso-width-relative:page;mso-height-relative:page;visibility:visible;">
              <v:stroke on="f" joinstyle="miter" opacity="0%" weight="0.0pt"/>
              <v:fill/>
              <v:path textboxrect="0,0,9144,263652"/>
            </v:shape>
            <v:rect id="1156" filled="f" stroked="f" style="position:absolute;left:749;top:51517;width:12505;height:2243;z-index:100;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x_train = data[:</w:t>
                    </w:r>
                  </w:p>
                </w:txbxContent>
              </v:textbox>
            </v:rect>
            <v:rect id="1157" filled="f" stroked="f" style="position:absolute;left:10152;top:51517;width:674;height:2243;z-index:101;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w:t>
                    </w:r>
                  </w:p>
                </w:txbxContent>
              </v:textbox>
            </v:rect>
            <v:rect id="1158" filled="f" stroked="f" style="position:absolute;left:10655;top:51517;width:3715;height:2243;z-index:102;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100]</w:t>
                    </w:r>
                  </w:p>
                </w:txbxContent>
              </v:textbox>
            </v:rect>
            <v:rect id="1159" filled="f" stroked="f" style="position:absolute;left:13459;top:51517;width:506;height:2243;z-index:103;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60" coordsize="9144,262128" path="m0,0l9144,0l9144,262128l0,262128,0,0e" fillcolor="black" stroked="f" style="position:absolute;left:381;top:51458;width:91;height:2621;z-index:104;mso-position-horizontal-relative:text;mso-position-vertical-relative:text;mso-width-relative:page;mso-height-relative:page;visibility:visible;">
              <v:stroke on="f" joinstyle="miter" opacity="0%" weight="0.0pt"/>
              <v:fill/>
              <v:path textboxrect="0,0,9144,262128"/>
            </v:shape>
            <v:shape id="1161" coordsize="9144,262128" path="m0,0l9144,0l9144,262128l0,262128,0,0e" fillcolor="black" stroked="f" style="position:absolute;left:62664;top:51458;width:91;height:2621;z-index:105;mso-position-horizontal-relative:text;mso-position-vertical-relative:text;mso-width-relative:page;mso-height-relative:page;visibility:visible;">
              <v:stroke on="f" joinstyle="miter" opacity="0%" weight="0.0pt"/>
              <v:fill/>
              <v:path textboxrect="0,0,9144,262128"/>
            </v:shape>
            <v:rect id="1162" filled="f" stroked="f" style="position:absolute;left:749;top:54138;width:11036;height:2243;z-index:106;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x_test = data[</w:t>
                    </w:r>
                  </w:p>
                </w:txbxContent>
              </v:textbox>
            </v:rect>
            <v:rect id="1163" filled="f" stroked="f" style="position:absolute;left:9039;top:54138;width:674;height:2243;z-index:107;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w:t>
                    </w:r>
                  </w:p>
                </w:txbxContent>
              </v:textbox>
            </v:rect>
            <v:rect id="1164" filled="f" stroked="f" style="position:absolute;left:9542;top:54138;width:4301;height:2243;z-index:108;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100:]</w:t>
                    </w:r>
                  </w:p>
                </w:txbxContent>
              </v:textbox>
            </v:rect>
            <v:rect id="1165" filled="f" stroked="f" style="position:absolute;left:12788;top:54138;width:506;height:2243;z-index:109;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66" coordsize="9144,262128" path="m0,0l9144,0l9144,262128l0,262128,0,0e" fillcolor="black" stroked="f" style="position:absolute;left:381;top:54079;width:91;height:2621;z-index:110;mso-position-horizontal-relative:text;mso-position-vertical-relative:text;mso-width-relative:page;mso-height-relative:page;visibility:visible;">
              <v:stroke on="f" joinstyle="miter" opacity="0%" weight="0.0pt"/>
              <v:fill/>
              <v:path textboxrect="0,0,9144,262128"/>
            </v:shape>
            <v:shape id="1167" coordsize="9144,262128" path="m0,0l9144,0l9144,262128l0,262128,0,0e" fillcolor="black" stroked="f" style="position:absolute;left:62664;top:54079;width:91;height:2621;z-index:111;mso-position-horizontal-relative:text;mso-position-vertical-relative:text;mso-width-relative:page;mso-height-relative:page;visibility:visible;">
              <v:stroke on="f" joinstyle="miter" opacity="0%" weight="0.0pt"/>
              <v:fill/>
              <v:path textboxrect="0,0,9144,262128"/>
            </v:shape>
            <v:rect id="1168" filled="f" stroked="f" style="position:absolute;left:749;top:56760;width:24430;height:2243;z-index:112;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print(len(x_train), len(x_test))</w:t>
                    </w:r>
                  </w:p>
                </w:txbxContent>
              </v:textbox>
            </v:rect>
            <v:rect id="1169" filled="f" stroked="f" style="position:absolute;left:19117;top:56760;width:506;height:2243;z-index:113;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70" coordsize="9144,263652" path="m0,0l9144,0l9144,263652l0,263652,0,0e" fillcolor="black" stroked="f" style="position:absolute;left:381;top:56700;width:91;height:2636;z-index:114;mso-position-horizontal-relative:text;mso-position-vertical-relative:text;mso-width-relative:page;mso-height-relative:page;visibility:visible;">
              <v:stroke on="f" joinstyle="miter" opacity="0%" weight="0.0pt"/>
              <v:fill/>
              <v:path textboxrect="0,0,9144,263652"/>
            </v:shape>
            <v:shape id="1171" coordsize="9144,263652" path="m0,0l9144,0l9144,263652l0,263652,0,0e" fillcolor="black" stroked="f" style="position:absolute;left:62664;top:56700;width:91;height:2636;z-index:115;mso-position-horizontal-relative:text;mso-position-vertical-relative:text;mso-width-relative:page;mso-height-relative:page;visibility:visible;">
              <v:stroke on="f" joinstyle="miter" opacity="0%" weight="0.0pt"/>
              <v:fill/>
              <v:path textboxrect="0,0,9144,263652"/>
            </v:shape>
            <v:rect id="1172" filled="f" stroked="f" style="position:absolute;left:749;top:59396;width:506;height:2243;z-index:116;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73" coordsize="9144,262433" path="m0,0l9144,0l9144,262433l0,262433,0,0e" fillcolor="black" stroked="f" style="position:absolute;left:381;top:59337;width:91;height:2624;z-index:117;mso-position-horizontal-relative:text;mso-position-vertical-relative:text;mso-width-relative:page;mso-height-relative:page;visibility:visible;">
              <v:stroke on="f" joinstyle="miter" opacity="0%" weight="0.0pt"/>
              <v:fill/>
              <v:path textboxrect="0,0,9144,262433"/>
            </v:shape>
            <v:shape id="1174" coordsize="9144,262433" path="m0,0l9144,0l9144,262433l0,262433,0,0e" fillcolor="black" stroked="f" style="position:absolute;left:62664;top:59337;width:91;height:2624;z-index:118;mso-position-horizontal-relative:text;mso-position-vertical-relative:text;mso-width-relative:page;mso-height-relative:page;visibility:visible;">
              <v:stroke on="f" joinstyle="miter" opacity="0%" weight="0.0pt"/>
              <v:fill/>
              <v:path textboxrect="0,0,9144,262433"/>
            </v:shape>
            <v:rect id="1175" filled="f" stroked="f" style="position:absolute;left:749;top:62021;width:21560;height:2243;z-index:119;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ARIMA model selection</w:t>
                    </w:r>
                  </w:p>
                </w:txbxContent>
              </v:textbox>
            </v:rect>
            <v:rect id="1176" filled="f" stroked="f" style="position:absolute;left:16964;top:62021;width:506;height:2243;z-index:120;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77" coordsize="9144,263652" path="m0,0l9144,0l9144,263652l0,263652,0,0e" fillcolor="black" stroked="f" style="position:absolute;left:381;top:61962;width:91;height:2636;z-index:121;mso-position-horizontal-relative:text;mso-position-vertical-relative:text;mso-width-relative:page;mso-height-relative:page;visibility:visible;">
              <v:stroke on="f" joinstyle="miter" opacity="0%" weight="0.0pt"/>
              <v:fill/>
              <v:path textboxrect="0,0,9144,263652"/>
            </v:shape>
            <v:shape id="1178" coordsize="9144,263652" path="m0,0l9144,0l9144,263652l0,263652,0,0e" fillcolor="black" stroked="f" style="position:absolute;left:62664;top:61962;width:91;height:2636;z-index:122;mso-position-horizontal-relative:text;mso-position-vertical-relative:text;mso-width-relative:page;mso-height-relative:page;visibility:visible;">
              <v:stroke on="f" joinstyle="miter" opacity="0%" weight="0.0pt"/>
              <v:fill/>
              <v:path textboxrect="0,0,9144,263652"/>
            </v:shape>
            <v:rect id="1179" filled="f" stroked="f" style="position:absolute;left:749;top:64658;width:57090;height:2243;z-index:123;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stepwise_fit = auto_arima(data, trace=True, suppress_warnings=True)</w:t>
                    </w:r>
                  </w:p>
                </w:txbxContent>
              </v:textbox>
            </v:rect>
            <v:rect id="1180" filled="f" stroked="f" style="position:absolute;left:43701;top:64658;width:506;height:2243;z-index:124;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81" coordsize="9144,262128" path="m0,0l9144,0l9144,262128l0,262128,0,0e" fillcolor="black" stroked="f" style="position:absolute;left:381;top:64598;width:91;height:2621;z-index:125;mso-position-horizontal-relative:text;mso-position-vertical-relative:text;mso-width-relative:page;mso-height-relative:page;visibility:visible;">
              <v:stroke on="f" joinstyle="miter" opacity="0%" weight="0.0pt"/>
              <v:fill/>
              <v:path textboxrect="0,0,9144,262128"/>
            </v:shape>
            <v:shape id="1182" coordsize="9144,262128" path="m0,0l9144,0l9144,262128l0,262128,0,0e" fillcolor="black" stroked="f" style="position:absolute;left:62664;top:64598;width:91;height:2621;z-index:126;mso-position-horizontal-relative:text;mso-position-vertical-relative:text;mso-width-relative:page;mso-height-relative:page;visibility:visible;">
              <v:stroke on="f" joinstyle="miter" opacity="0%" weight="0.0pt"/>
              <v:fill/>
              <v:path textboxrect="0,0,9144,262128"/>
            </v:shape>
            <v:rect id="1183" filled="f" stroked="f" style="position:absolute;left:749;top:67279;width:24345;height:2243;z-index:127;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print(stepwise_fit.summary())</w:t>
                    </w:r>
                  </w:p>
                </w:txbxContent>
              </v:textbox>
            </v:rect>
            <v:rect id="1184" filled="f" stroked="f" style="position:absolute;left:19071;top:67279;width:506;height:2243;z-index:128;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85" coordsize="9144,263652" path="m0,0l9144,0l9144,263652l0,263652,0,0e" fillcolor="black" stroked="f" style="position:absolute;left:381;top:67220;width:91;height:2636;z-index:129;mso-position-horizontal-relative:text;mso-position-vertical-relative:text;mso-width-relative:page;mso-height-relative:page;visibility:visible;">
              <v:stroke on="f" joinstyle="miter" opacity="0%" weight="0.0pt"/>
              <v:fill/>
              <v:path textboxrect="0,0,9144,263652"/>
            </v:shape>
            <v:shape id="1186" coordsize="9144,263652" path="m0,0l9144,0l9144,263652l0,263652,0,0e" fillcolor="black" stroked="f" style="position:absolute;left:62664;top:67220;width:91;height:2636;z-index:130;mso-position-horizontal-relative:text;mso-position-vertical-relative:text;mso-width-relative:page;mso-height-relative:page;visibility:visible;">
              <v:stroke on="f" joinstyle="miter" opacity="0%" weight="0.0pt"/>
              <v:fill/>
              <v:path textboxrect="0,0,9144,263652"/>
            </v:shape>
            <v:rect id="1187" filled="f" stroked="f" style="position:absolute;left:749;top:69916;width:506;height:2243;z-index:131;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88" coordsize="9144,262127" path="m0,0l9144,0l9144,262127l0,262127,0,0e" fillcolor="black" stroked="f" style="position:absolute;left:381;top:69856;width:91;height:2621;z-index:132;mso-position-horizontal-relative:text;mso-position-vertical-relative:text;mso-width-relative:page;mso-height-relative:page;visibility:visible;">
              <v:stroke on="f" joinstyle="miter" opacity="0%" weight="0.0pt"/>
              <v:fill/>
              <v:path textboxrect="0,0,9144,262127"/>
            </v:shape>
            <v:shape id="1189" coordsize="9144,262127" path="m0,0l9144,0l9144,262127l0,262127,0,0e" fillcolor="black" stroked="f" style="position:absolute;left:62664;top:69856;width:91;height:2621;z-index:133;mso-position-horizontal-relative:text;mso-position-vertical-relative:text;mso-width-relative:page;mso-height-relative:page;visibility:visible;">
              <v:stroke on="f" joinstyle="miter" opacity="0%" weight="0.0pt"/>
              <v:fill/>
              <v:path textboxrect="0,0,9144,262127"/>
            </v:shape>
            <v:rect id="1190" filled="f" stroked="f" style="position:absolute;left:749;top:72537;width:19310;height:2243;z-index:134;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ARIMA model fitting</w:t>
                    </w:r>
                  </w:p>
                </w:txbxContent>
              </v:textbox>
            </v:rect>
            <v:rect id="1191" filled="f" stroked="f" style="position:absolute;left:15273;top:72537;width:506;height:2243;z-index:135;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92" coordsize="9144,263652" path="m0,0l9144,0l9144,263652l0,263652,0,0e" fillcolor="black" stroked="f" style="position:absolute;left:381;top:72477;width:91;height:2636;z-index:136;mso-position-horizontal-relative:text;mso-position-vertical-relative:text;mso-width-relative:page;mso-height-relative:page;visibility:visible;">
              <v:stroke on="f" joinstyle="miter" opacity="0%" weight="0.0pt"/>
              <v:fill/>
              <v:path textboxrect="0,0,9144,263652"/>
            </v:shape>
            <v:shape id="1193" coordsize="9144,263652" path="m0,0l9144,0l9144,263652l0,263652,0,0e" fillcolor="black" stroked="f" style="position:absolute;left:62664;top:72477;width:91;height:2636;z-index:137;mso-position-horizontal-relative:text;mso-position-vertical-relative:text;mso-width-relative:page;mso-height-relative:page;visibility:visible;">
              <v:stroke on="f" joinstyle="miter" opacity="0%" weight="0.0pt"/>
              <v:fill/>
              <v:path textboxrect="0,0,9144,263652"/>
            </v:shape>
            <v:rect id="1194" filled="f" stroked="f" style="position:absolute;left:749;top:75173;width:56074;height:2243;z-index:138;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model_arima = sm.tsa.arima.ARIMA(data, order=stepwise_fit.order)</w:t>
                    </w:r>
                  </w:p>
                </w:txbxContent>
              </v:textbox>
            </v:rect>
            <v:rect id="1195" filled="f" stroked="f" style="position:absolute;left:42939;top:75173;width:506;height:2243;z-index:139;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196" coordsize="9144,262127" path="m0,0l9144,0l9144,262127l0,262127,0,0e" fillcolor="black" stroked="f" style="position:absolute;left:381;top:75113;width:91;height:2621;z-index:140;mso-position-horizontal-relative:text;mso-position-vertical-relative:text;mso-width-relative:page;mso-height-relative:page;visibility:visible;">
              <v:stroke on="f" joinstyle="miter" opacity="0%" weight="0.0pt"/>
              <v:fill/>
              <v:path textboxrect="0,0,9144,262127"/>
            </v:shape>
            <v:shape id="1197" coordsize="9144,262127" path="m0,0l9144,0l9144,262127l0,262127,0,0e" fillcolor="black" stroked="f" style="position:absolute;left:62664;top:75113;width:91;height:2621;z-index:141;mso-position-horizontal-relative:text;mso-position-vertical-relative:text;mso-width-relative:page;mso-height-relative:page;visibility:visible;">
              <v:stroke on="f" joinstyle="miter" opacity="0%" weight="0.0pt"/>
              <v:fill/>
              <v:path textboxrect="0,0,9144,262127"/>
            </v:shape>
            <v:rect id="1198" filled="f" stroked="f" style="position:absolute;left:749;top:77794;width:27205;height:2243;z-index:142;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model_arima = model_arima.fit()</w:t>
                    </w:r>
                  </w:p>
                </w:txbxContent>
              </v:textbox>
            </v:rect>
            <v:rect id="1199" filled="f" stroked="f" style="position:absolute;left:21205;top:77794;width:506;height:2243;z-index:143;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200" coordsize="9144,263652" path="m0,0l9144,0l9144,263652l0,263652,0,0e" fillcolor="black" stroked="f" style="position:absolute;left:381;top:77735;width:91;height:2636;z-index:144;mso-position-horizontal-relative:text;mso-position-vertical-relative:text;mso-width-relative:page;mso-height-relative:page;visibility:visible;">
              <v:stroke on="f" joinstyle="miter" opacity="0%" weight="0.0pt"/>
              <v:fill/>
              <v:path textboxrect="0,0,9144,263652"/>
            </v:shape>
            <v:shape id="1201" coordsize="9144,263652" path="m0,0l9144,0l9144,263652l0,263652,0,0e" fillcolor="black" stroked="f" style="position:absolute;left:62664;top:77735;width:91;height:2636;z-index:145;mso-position-horizontal-relative:text;mso-position-vertical-relative:text;mso-width-relative:page;mso-height-relative:page;visibility:visible;">
              <v:stroke on="f" joinstyle="miter" opacity="0%" weight="0.0pt"/>
              <v:fill/>
              <v:path textboxrect="0,0,9144,263652"/>
            </v:shape>
            <w10:anchorlock/>
            <v:fill rotate="true"/>
          </v:group>
        </w:pict>
      </w:r>
      <w:r>
        <w:rPr>
          <w:rFonts w:ascii="Calibri" w:cs="Calibri" w:eastAsia="Calibri" w:hAnsi="Calibri"/>
          <w:noProof/>
          <w:color w:val="000000"/>
          <w:sz w:val="22"/>
        </w:rPr>
      </w:r>
      <w:r>
        <w:rPr>
          <w:rFonts w:ascii="Calibri" w:cs="Calibri" w:eastAsia="Calibri" w:hAnsi="Calibri"/>
          <w:noProof/>
          <w:color w:val="000000"/>
          <w:sz w:val="22"/>
        </w:rPr>
      </w:r>
    </w:p>
    <w:p>
      <w:pPr>
        <w:pStyle w:val="style0"/>
        <w:spacing w:after="112" w:lineRule="auto" w:line="259"/>
        <w:ind w:left="-5" w:right="0"/>
        <w:jc w:val="left"/>
        <w:rPr/>
      </w:pPr>
      <w:r>
        <w:rPr>
          <w:color w:val="000000"/>
        </w:rPr>
        <w:t xml:space="preserve">print(model_arima.summary()) </w:t>
      </w:r>
    </w:p>
    <w:p>
      <w:pPr>
        <w:pStyle w:val="style0"/>
        <w:spacing w:after="113" w:lineRule="auto" w:line="259"/>
        <w:ind w:left="0" w:right="0" w:firstLine="0"/>
        <w:jc w:val="left"/>
        <w:rPr/>
      </w:pPr>
    </w:p>
    <w:p>
      <w:pPr>
        <w:pStyle w:val="style0"/>
        <w:spacing w:after="1" w:lineRule="auto" w:line="357"/>
        <w:ind w:left="-5" w:right="3519"/>
        <w:jc w:val="left"/>
        <w:rPr/>
      </w:pPr>
      <w:r>
        <w:rPr>
          <w:color w:val="000000"/>
        </w:rPr>
        <w:t xml:space="preserve"># ARIMA predictions start = len(x_train) end = len(x_train) + len(x_test) - 1 pred_arima = model_arima.predict(start=start, end=end) s_arima = pd.Series(pred_arima, index=df2.index[-100:]) </w:t>
      </w:r>
    </w:p>
    <w:p>
      <w:pPr>
        <w:pStyle w:val="style0"/>
        <w:spacing w:after="112" w:lineRule="auto" w:line="259"/>
        <w:ind w:left="0" w:right="0" w:firstLine="0"/>
        <w:jc w:val="left"/>
        <w:rPr/>
      </w:pPr>
    </w:p>
    <w:p>
      <w:pPr>
        <w:pStyle w:val="style0"/>
        <w:spacing w:after="1" w:lineRule="auto" w:line="357"/>
        <w:ind w:left="-5" w:right="2835"/>
        <w:jc w:val="left"/>
        <w:rPr/>
      </w:pPr>
      <w:r>
        <w:rPr>
          <w:color w:val="000000"/>
        </w:rPr>
        <w:t xml:space="preserve"># ARIMA prediction visualization plt.figure(figsize=(10,6), dpi=100) df2['Close'][-100:].plot(label='Actual Stock Price', legend=True) s_arima.plot(label='Predicted Price', legend=True) plt.show() </w:t>
      </w:r>
    </w:p>
    <w:p>
      <w:pPr>
        <w:pStyle w:val="style0"/>
        <w:spacing w:after="112" w:lineRule="auto" w:line="259"/>
        <w:ind w:left="0" w:right="0" w:firstLine="0"/>
        <w:jc w:val="left"/>
        <w:rPr/>
      </w:pPr>
    </w:p>
    <w:p>
      <w:pPr>
        <w:pStyle w:val="style0"/>
        <w:spacing w:after="1" w:lineRule="auto" w:line="357"/>
        <w:ind w:left="-5" w:right="1075"/>
        <w:jc w:val="left"/>
        <w:rPr/>
      </w:pPr>
      <w:r>
        <w:rPr>
          <w:rFonts w:ascii="Calibri" w:cs="Calibri" w:eastAsia="Calibri" w:hAnsi="Calibri"/>
          <w:noProof/>
          <w:color w:val="000000"/>
          <w:sz w:val="22"/>
        </w:rPr>
        <w:pict>
          <v:group id="1203" filled="f" stroked="f" style="position:absolute;margin-left:58.1pt;margin-top:137.55pt;width:0.5pt;height:579.55pt;z-index:2;mso-position-horizontal-relative:page;mso-position-vertical-relative:page;mso-width-relative:page;mso-height-relative:page;visibility:visible;" coordsize="60,73603">
            <v:shape id="1204" coordsize="9144,262128" path="m0,0l9144,0l9144,262128l0,262128,0,0e" fillcolor="black" stroked="f" style="position:absolute;left:0;top:0;width:91;height:2621;z-index:146;mso-position-horizontal-relative:text;mso-position-vertical-relative:text;mso-width-relative:page;mso-height-relative:page;visibility:visible;">
              <v:stroke on="f" joinstyle="miter" opacity="0%" weight="0.0pt"/>
              <v:fill/>
              <v:path textboxrect="0,0,9144,262128"/>
            </v:shape>
            <v:shape id="1205" coordsize="9144,263652" path="m0,0l9144,0l9144,263652l0,263652,0,0e" fillcolor="black" stroked="f" style="position:absolute;left:0;top:2621;width:91;height:2636;z-index:147;mso-position-horizontal-relative:text;mso-position-vertical-relative:text;mso-width-relative:page;mso-height-relative:page;visibility:visible;">
              <v:stroke on="f" joinstyle="miter" opacity="0%" weight="0.0pt"/>
              <v:fill/>
              <v:path textboxrect="0,0,9144,263652"/>
            </v:shape>
            <v:shape id="1206" coordsize="9144,262128" path="m0,0l9144,0l9144,262128l0,262128,0,0e" fillcolor="black" stroked="f" style="position:absolute;left:0;top:5257;width:91;height:2621;z-index:148;mso-position-horizontal-relative:text;mso-position-vertical-relative:text;mso-width-relative:page;mso-height-relative:page;visibility:visible;">
              <v:stroke on="f" joinstyle="miter" opacity="0%" weight="0.0pt"/>
              <v:fill/>
              <v:path textboxrect="0,0,9144,262128"/>
            </v:shape>
            <v:shape id="1207" coordsize="9144,263652" path="m0,0l9144,0l9144,263652l0,263652,0,0e" fillcolor="black" stroked="f" style="position:absolute;left:0;top:7879;width:91;height:2636;z-index:149;mso-position-horizontal-relative:text;mso-position-vertical-relative:text;mso-width-relative:page;mso-height-relative:page;visibility:visible;">
              <v:stroke on="f" joinstyle="miter" opacity="0%" weight="0.0pt"/>
              <v:fill/>
              <v:path textboxrect="0,0,9144,263652"/>
            </v:shape>
            <v:shape id="1208" coordsize="9144,262128" path="m0,0l9144,0l9144,262128l0,262128,0,0e" fillcolor="black" stroked="f" style="position:absolute;left:0;top:10515;width:91;height:2621;z-index:150;mso-position-horizontal-relative:text;mso-position-vertical-relative:text;mso-width-relative:page;mso-height-relative:page;visibility:visible;">
              <v:stroke on="f" joinstyle="miter" opacity="0%" weight="0.0pt"/>
              <v:fill/>
              <v:path textboxrect="0,0,9144,262128"/>
            </v:shape>
            <v:shape id="1209" coordsize="9144,263957" path="m0,0l9144,0l9144,263957l0,263957,0,0e" fillcolor="black" stroked="f" style="position:absolute;left:0;top:13137;width:91;height:2639;z-index:151;mso-position-horizontal-relative:text;mso-position-vertical-relative:text;mso-width-relative:page;mso-height-relative:page;visibility:visible;">
              <v:stroke on="f" joinstyle="miter" opacity="0%" weight="0.0pt"/>
              <v:fill/>
              <v:path textboxrect="0,0,9144,263957"/>
            </v:shape>
            <v:shape id="1210" coordsize="9144,262128" path="m0,0l9144,0l9144,262128l0,262128,0,0e" fillcolor="black" stroked="f" style="position:absolute;left:0;top:15777;width:91;height:2621;z-index:152;mso-position-horizontal-relative:text;mso-position-vertical-relative:text;mso-width-relative:page;mso-height-relative:page;visibility:visible;">
              <v:stroke on="f" joinstyle="miter" opacity="0%" weight="0.0pt"/>
              <v:fill/>
              <v:path textboxrect="0,0,9144,262128"/>
            </v:shape>
            <v:shape id="1211" coordsize="9144,263652" path="m0,0l9144,0l9144,263652l0,263652,0,0e" fillcolor="black" stroked="f" style="position:absolute;left:0;top:18398;width:91;height:2636;z-index:153;mso-position-horizontal-relative:text;mso-position-vertical-relative:text;mso-width-relative:page;mso-height-relative:page;visibility:visible;">
              <v:stroke on="f" joinstyle="miter" opacity="0%" weight="0.0pt"/>
              <v:fill/>
              <v:path textboxrect="0,0,9144,263652"/>
            </v:shape>
            <v:shape id="1212" coordsize="9144,262128" path="m0,0l9144,0l9144,262128l0,262128,0,0e" fillcolor="black" stroked="f" style="position:absolute;left:0;top:21035;width:91;height:2621;z-index:154;mso-position-horizontal-relative:text;mso-position-vertical-relative:text;mso-width-relative:page;mso-height-relative:page;visibility:visible;">
              <v:stroke on="f" joinstyle="miter" opacity="0%" weight="0.0pt"/>
              <v:fill/>
              <v:path textboxrect="0,0,9144,262128"/>
            </v:shape>
            <v:shape id="1213" coordsize="9144,263652" path="m0,0l9144,0l9144,263652l0,263652,0,0e" fillcolor="black" stroked="f" style="position:absolute;left:0;top:23656;width:91;height:2636;z-index:155;mso-position-horizontal-relative:text;mso-position-vertical-relative:text;mso-width-relative:page;mso-height-relative:page;visibility:visible;">
              <v:stroke on="f" joinstyle="miter" opacity="0%" weight="0.0pt"/>
              <v:fill/>
              <v:path textboxrect="0,0,9144,263652"/>
            </v:shape>
            <v:shape id="1214" coordsize="9144,262128" path="m0,0l9144,0l9144,262128l0,262128,0,0e" fillcolor="black" stroked="f" style="position:absolute;left:0;top:26292;width:91;height:2621;z-index:156;mso-position-horizontal-relative:text;mso-position-vertical-relative:text;mso-width-relative:page;mso-height-relative:page;visibility:visible;">
              <v:stroke on="f" joinstyle="miter" opacity="0%" weight="0.0pt"/>
              <v:fill/>
              <v:path textboxrect="0,0,9144,262128"/>
            </v:shape>
            <v:shape id="1215" coordsize="9144,263652" path="m0,0l9144,0l9144,263652l0,263652,0,0e" fillcolor="black" stroked="f" style="position:absolute;left:0;top:28914;width:91;height:2636;z-index:157;mso-position-horizontal-relative:text;mso-position-vertical-relative:text;mso-width-relative:page;mso-height-relative:page;visibility:visible;">
              <v:stroke on="f" joinstyle="miter" opacity="0%" weight="0.0pt"/>
              <v:fill/>
              <v:path textboxrect="0,0,9144,263652"/>
            </v:shape>
            <v:shape id="1216" coordsize="9144,262128" path="m0,0l9144,0l9144,262128l0,262128,0,0e" fillcolor="black" stroked="f" style="position:absolute;left:0;top:31550;width:91;height:2621;z-index:158;mso-position-horizontal-relative:text;mso-position-vertical-relative:text;mso-width-relative:page;mso-height-relative:page;visibility:visible;">
              <v:stroke on="f" joinstyle="miter" opacity="0%" weight="0.0pt"/>
              <v:fill/>
              <v:path textboxrect="0,0,9144,262128"/>
            </v:shape>
            <v:shape id="1217" coordsize="9144,263957" path="m0,0l9144,0l9144,263957l0,263957,0,0e" fillcolor="black" stroked="f" style="position:absolute;left:0;top:34171;width:91;height:2639;z-index:159;mso-position-horizontal-relative:text;mso-position-vertical-relative:text;mso-width-relative:page;mso-height-relative:page;visibility:visible;">
              <v:stroke on="f" joinstyle="miter" opacity="0%" weight="0.0pt"/>
              <v:fill/>
              <v:path textboxrect="0,0,9144,263957"/>
            </v:shape>
            <v:shape id="1218" coordsize="9144,262128" path="m0,0l9144,0l9144,262128l0,262128,0,0e" fillcolor="black" stroked="f" style="position:absolute;left:0;top:36810;width:91;height:2621;z-index:160;mso-position-horizontal-relative:text;mso-position-vertical-relative:text;mso-width-relative:page;mso-height-relative:page;visibility:visible;">
              <v:stroke on="f" joinstyle="miter" opacity="0%" weight="0.0pt"/>
              <v:fill/>
              <v:path textboxrect="0,0,9144,262128"/>
            </v:shape>
            <v:shape id="1219" coordsize="9144,263652" path="m0,0l9144,0l9144,263652l0,263652,0,0e" fillcolor="black" stroked="f" style="position:absolute;left:0;top:39432;width:91;height:2636;z-index:161;mso-position-horizontal-relative:text;mso-position-vertical-relative:text;mso-width-relative:page;mso-height-relative:page;visibility:visible;">
              <v:stroke on="f" joinstyle="miter" opacity="0%" weight="0.0pt"/>
              <v:fill/>
              <v:path textboxrect="0,0,9144,263652"/>
            </v:shape>
            <v:shape id="1220" coordsize="9144,262128" path="m0,0l9144,0l9144,262128l0,262128,0,0e" fillcolor="black" stroked="f" style="position:absolute;left:0;top:42068;width:91;height:2621;z-index:162;mso-position-horizontal-relative:text;mso-position-vertical-relative:text;mso-width-relative:page;mso-height-relative:page;visibility:visible;">
              <v:stroke on="f" joinstyle="miter" opacity="0%" weight="0.0pt"/>
              <v:fill/>
              <v:path textboxrect="0,0,9144,262128"/>
            </v:shape>
            <v:shape id="1221" coordsize="9144,262128" path="m0,0l9144,0l9144,262128l0,262128,0,0e" fillcolor="black" stroked="f" style="position:absolute;left:0;top:44690;width:91;height:2621;z-index:163;mso-position-horizontal-relative:text;mso-position-vertical-relative:text;mso-width-relative:page;mso-height-relative:page;visibility:visible;">
              <v:stroke on="f" joinstyle="miter" opacity="0%" weight="0.0pt"/>
              <v:fill/>
              <v:path textboxrect="0,0,9144,262128"/>
            </v:shape>
            <v:shape id="1222" coordsize="9144,263652" path="m0,0l9144,0l9144,263652l0,263652,0,0e" fillcolor="black" stroked="f" style="position:absolute;left:0;top:47311;width:91;height:2636;z-index:164;mso-position-horizontal-relative:text;mso-position-vertical-relative:text;mso-width-relative:page;mso-height-relative:page;visibility:visible;">
              <v:stroke on="f" joinstyle="miter" opacity="0%" weight="0.0pt"/>
              <v:fill/>
              <v:path textboxrect="0,0,9144,263652"/>
            </v:shape>
            <v:shape id="1223" coordsize="9144,262127" path="m0,0l9144,0l9144,262127l0,262127,0,0e" fillcolor="black" stroked="f" style="position:absolute;left:0;top:49947;width:91;height:2621;z-index:165;mso-position-horizontal-relative:text;mso-position-vertical-relative:text;mso-width-relative:page;mso-height-relative:page;visibility:visible;">
              <v:stroke on="f" joinstyle="miter" opacity="0%" weight="0.0pt"/>
              <v:fill/>
              <v:path textboxrect="0,0,9144,262127"/>
            </v:shape>
            <v:shape id="1224" coordsize="9144,263652" path="m0,0l9144,0l9144,263652l0,263652,0,0e" fillcolor="black" stroked="f" style="position:absolute;left:0;top:52569;width:91;height:2636;z-index:166;mso-position-horizontal-relative:text;mso-position-vertical-relative:text;mso-width-relative:page;mso-height-relative:page;visibility:visible;">
              <v:stroke on="f" joinstyle="miter" opacity="0%" weight="0.0pt"/>
              <v:fill/>
              <v:path textboxrect="0,0,9144,263652"/>
            </v:shape>
            <v:shape id="1225" coordsize="9144,262434" path="m0,0l9144,0l9144,262434l0,262434,0,0e" fillcolor="black" stroked="f" style="position:absolute;left:0;top:55206;width:91;height:2624;z-index:167;mso-position-horizontal-relative:text;mso-position-vertical-relative:text;mso-width-relative:page;mso-height-relative:page;visibility:visible;">
              <v:stroke on="f" joinstyle="miter" opacity="0%" weight="0.0pt"/>
              <v:fill/>
              <v:path textboxrect="0,0,9144,262434"/>
            </v:shape>
            <v:shape id="1226" coordsize="9144,263652" path="m0,0l9144,0l9144,263652l0,263652,0,0e" fillcolor="black" stroked="f" style="position:absolute;left:0;top:57830;width:91;height:2636;z-index:168;mso-position-horizontal-relative:text;mso-position-vertical-relative:text;mso-width-relative:page;mso-height-relative:page;visibility:visible;">
              <v:stroke on="f" joinstyle="miter" opacity="0%" weight="0.0pt"/>
              <v:fill/>
              <v:path textboxrect="0,0,9144,263652"/>
            </v:shape>
            <v:shape id="1227" coordsize="9144,262127" path="m0,0l9144,0l9144,262127l0,262127,0,0e" fillcolor="black" stroked="f" style="position:absolute;left:0;top:60467;width:91;height:2621;z-index:169;mso-position-horizontal-relative:text;mso-position-vertical-relative:text;mso-width-relative:page;mso-height-relative:page;visibility:visible;">
              <v:stroke on="f" joinstyle="miter" opacity="0%" weight="0.0pt"/>
              <v:fill/>
              <v:path textboxrect="0,0,9144,262127"/>
            </v:shape>
            <v:shape id="1228" coordsize="9144,263652" path="m0,0l9144,0l9144,263652l0,263652,0,0e" fillcolor="black" stroked="f" style="position:absolute;left:0;top:63088;width:91;height:2636;z-index:170;mso-position-horizontal-relative:text;mso-position-vertical-relative:text;mso-width-relative:page;mso-height-relative:page;visibility:visible;">
              <v:stroke on="f" joinstyle="miter" opacity="0%" weight="0.0pt"/>
              <v:fill/>
              <v:path textboxrect="0,0,9144,263652"/>
            </v:shape>
            <v:shape id="1229" coordsize="9144,262128" path="m0,0l9144,0l9144,262128l0,262128,0,0e" fillcolor="black" stroked="f" style="position:absolute;left:0;top:65725;width:91;height:2621;z-index:171;mso-position-horizontal-relative:text;mso-position-vertical-relative:text;mso-width-relative:page;mso-height-relative:page;visibility:visible;">
              <v:stroke on="f" joinstyle="miter" opacity="0%" weight="0.0pt"/>
              <v:fill/>
              <v:path textboxrect="0,0,9144,262128"/>
            </v:shape>
            <v:shape id="1230" coordsize="9144,263652" path="m0,0l9144,0l9144,263652l0,263652,0,0e" fillcolor="black" stroked="f" style="position:absolute;left:0;top:68345;width:91;height:2636;z-index:172;mso-position-horizontal-relative:text;mso-position-vertical-relative:text;mso-width-relative:page;mso-height-relative:page;visibility:visible;">
              <v:stroke on="f" joinstyle="miter" opacity="0%" weight="0.0pt"/>
              <v:fill/>
              <v:path textboxrect="0,0,9144,263652"/>
            </v:shape>
            <v:shape id="1231" coordsize="9144,262128" path="m0,0l9144,0l9144,262128l0,262128,0,0e" fillcolor="black" stroked="f" style="position:absolute;left:0;top:70982;width:91;height:2621;z-index:173;mso-position-horizontal-relative:text;mso-position-vertical-relative:text;mso-width-relative:page;mso-height-relative:page;visibility:visible;">
              <v:stroke on="f" joinstyle="miter" opacity="0%" weight="0.0pt"/>
              <v:fill/>
              <v:path textboxrect="0,0,9144,262128"/>
            </v:shape>
            <w10:wrap type="square"/>
            <v:fill/>
          </v:group>
        </w:pict>
      </w:r>
      <w:r>
        <w:rPr>
          <w:rFonts w:ascii="Calibri" w:cs="Calibri" w:eastAsia="Calibri" w:hAnsi="Calibri"/>
          <w:noProof/>
          <w:color w:val="000000"/>
          <w:sz w:val="22"/>
        </w:rPr>
        <w:pict>
          <v:group id="1232" filled="f" stroked="f" style="position:absolute;margin-left:548.5pt;margin-top:137.55pt;width:0.5pt;height:579.55pt;z-index:3;mso-position-horizontal-relative:page;mso-position-vertical-relative:page;mso-width-relative:page;mso-height-relative:page;visibility:visible;" coordsize="60,73603">
            <v:shape id="1233" coordsize="9144,262128" path="m0,0l9144,0l9144,262128l0,262128,0,0e" fillcolor="black" stroked="f" style="position:absolute;left:0;top:0;width:91;height:2621;z-index:174;mso-position-horizontal-relative:text;mso-position-vertical-relative:text;mso-width-relative:page;mso-height-relative:page;visibility:visible;">
              <v:stroke on="f" joinstyle="miter" opacity="0%" weight="0.0pt"/>
              <v:fill/>
              <v:path textboxrect="0,0,9144,262128"/>
            </v:shape>
            <v:shape id="1234" coordsize="9144,263652" path="m0,0l9144,0l9144,263652l0,263652,0,0e" fillcolor="black" stroked="f" style="position:absolute;left:0;top:2621;width:91;height:2636;z-index:175;mso-position-horizontal-relative:text;mso-position-vertical-relative:text;mso-width-relative:page;mso-height-relative:page;visibility:visible;">
              <v:stroke on="f" joinstyle="miter" opacity="0%" weight="0.0pt"/>
              <v:fill/>
              <v:path textboxrect="0,0,9144,263652"/>
            </v:shape>
            <v:shape id="1235" coordsize="9144,262128" path="m0,0l9144,0l9144,262128l0,262128,0,0e" fillcolor="black" stroked="f" style="position:absolute;left:0;top:5257;width:91;height:2621;z-index:176;mso-position-horizontal-relative:text;mso-position-vertical-relative:text;mso-width-relative:page;mso-height-relative:page;visibility:visible;">
              <v:stroke on="f" joinstyle="miter" opacity="0%" weight="0.0pt"/>
              <v:fill/>
              <v:path textboxrect="0,0,9144,262128"/>
            </v:shape>
            <v:shape id="1236" coordsize="9144,263652" path="m0,0l9144,0l9144,263652l0,263652,0,0e" fillcolor="black" stroked="f" style="position:absolute;left:0;top:7879;width:91;height:2636;z-index:177;mso-position-horizontal-relative:text;mso-position-vertical-relative:text;mso-width-relative:page;mso-height-relative:page;visibility:visible;">
              <v:stroke on="f" joinstyle="miter" opacity="0%" weight="0.0pt"/>
              <v:fill/>
              <v:path textboxrect="0,0,9144,263652"/>
            </v:shape>
            <v:shape id="1237" coordsize="9144,262128" path="m0,0l9144,0l9144,262128l0,262128,0,0e" fillcolor="black" stroked="f" style="position:absolute;left:0;top:10515;width:91;height:2621;z-index:178;mso-position-horizontal-relative:text;mso-position-vertical-relative:text;mso-width-relative:page;mso-height-relative:page;visibility:visible;">
              <v:stroke on="f" joinstyle="miter" opacity="0%" weight="0.0pt"/>
              <v:fill/>
              <v:path textboxrect="0,0,9144,262128"/>
            </v:shape>
            <v:shape id="1238" coordsize="9144,263957" path="m0,0l9144,0l9144,263957l0,263957,0,0e" fillcolor="black" stroked="f" style="position:absolute;left:0;top:13137;width:91;height:2639;z-index:179;mso-position-horizontal-relative:text;mso-position-vertical-relative:text;mso-width-relative:page;mso-height-relative:page;visibility:visible;">
              <v:stroke on="f" joinstyle="miter" opacity="0%" weight="0.0pt"/>
              <v:fill/>
              <v:path textboxrect="0,0,9144,263957"/>
            </v:shape>
            <v:shape id="1239" coordsize="9144,262128" path="m0,0l9144,0l9144,262128l0,262128,0,0e" fillcolor="black" stroked="f" style="position:absolute;left:0;top:15777;width:91;height:2621;z-index:180;mso-position-horizontal-relative:text;mso-position-vertical-relative:text;mso-width-relative:page;mso-height-relative:page;visibility:visible;">
              <v:stroke on="f" joinstyle="miter" opacity="0%" weight="0.0pt"/>
              <v:fill/>
              <v:path textboxrect="0,0,9144,262128"/>
            </v:shape>
            <v:shape id="1240" coordsize="9144,263652" path="m0,0l9144,0l9144,263652l0,263652,0,0e" fillcolor="black" stroked="f" style="position:absolute;left:0;top:18398;width:91;height:2636;z-index:181;mso-position-horizontal-relative:text;mso-position-vertical-relative:text;mso-width-relative:page;mso-height-relative:page;visibility:visible;">
              <v:stroke on="f" joinstyle="miter" opacity="0%" weight="0.0pt"/>
              <v:fill/>
              <v:path textboxrect="0,0,9144,263652"/>
            </v:shape>
            <v:shape id="1241" coordsize="9144,262128" path="m0,0l9144,0l9144,262128l0,262128,0,0e" fillcolor="black" stroked="f" style="position:absolute;left:0;top:21035;width:91;height:2621;z-index:182;mso-position-horizontal-relative:text;mso-position-vertical-relative:text;mso-width-relative:page;mso-height-relative:page;visibility:visible;">
              <v:stroke on="f" joinstyle="miter" opacity="0%" weight="0.0pt"/>
              <v:fill/>
              <v:path textboxrect="0,0,9144,262128"/>
            </v:shape>
            <v:shape id="1242" coordsize="9144,263652" path="m0,0l9144,0l9144,263652l0,263652,0,0e" fillcolor="black" stroked="f" style="position:absolute;left:0;top:23656;width:91;height:2636;z-index:183;mso-position-horizontal-relative:text;mso-position-vertical-relative:text;mso-width-relative:page;mso-height-relative:page;visibility:visible;">
              <v:stroke on="f" joinstyle="miter" opacity="0%" weight="0.0pt"/>
              <v:fill/>
              <v:path textboxrect="0,0,9144,263652"/>
            </v:shape>
            <v:shape id="1243" coordsize="9144,262128" path="m0,0l9144,0l9144,262128l0,262128,0,0e" fillcolor="black" stroked="f" style="position:absolute;left:0;top:26292;width:91;height:2621;z-index:184;mso-position-horizontal-relative:text;mso-position-vertical-relative:text;mso-width-relative:page;mso-height-relative:page;visibility:visible;">
              <v:stroke on="f" joinstyle="miter" opacity="0%" weight="0.0pt"/>
              <v:fill/>
              <v:path textboxrect="0,0,9144,262128"/>
            </v:shape>
            <v:shape id="1244" coordsize="9144,263652" path="m0,0l9144,0l9144,263652l0,263652,0,0e" fillcolor="black" stroked="f" style="position:absolute;left:0;top:28914;width:91;height:2636;z-index:185;mso-position-horizontal-relative:text;mso-position-vertical-relative:text;mso-width-relative:page;mso-height-relative:page;visibility:visible;">
              <v:stroke on="f" joinstyle="miter" opacity="0%" weight="0.0pt"/>
              <v:fill/>
              <v:path textboxrect="0,0,9144,263652"/>
            </v:shape>
            <v:shape id="1245" coordsize="9144,262128" path="m0,0l9144,0l9144,262128l0,262128,0,0e" fillcolor="black" stroked="f" style="position:absolute;left:0;top:31550;width:91;height:2621;z-index:186;mso-position-horizontal-relative:text;mso-position-vertical-relative:text;mso-width-relative:page;mso-height-relative:page;visibility:visible;">
              <v:stroke on="f" joinstyle="miter" opacity="0%" weight="0.0pt"/>
              <v:fill/>
              <v:path textboxrect="0,0,9144,262128"/>
            </v:shape>
            <v:shape id="1246" coordsize="9144,263957" path="m0,0l9144,0l9144,263957l0,263957,0,0e" fillcolor="black" stroked="f" style="position:absolute;left:0;top:34171;width:91;height:2639;z-index:187;mso-position-horizontal-relative:text;mso-position-vertical-relative:text;mso-width-relative:page;mso-height-relative:page;visibility:visible;">
              <v:stroke on="f" joinstyle="miter" opacity="0%" weight="0.0pt"/>
              <v:fill/>
              <v:path textboxrect="0,0,9144,263957"/>
            </v:shape>
            <v:shape id="1247" coordsize="9144,262128" path="m0,0l9144,0l9144,262128l0,262128,0,0e" fillcolor="black" stroked="f" style="position:absolute;left:0;top:36810;width:91;height:2621;z-index:188;mso-position-horizontal-relative:text;mso-position-vertical-relative:text;mso-width-relative:page;mso-height-relative:page;visibility:visible;">
              <v:stroke on="f" joinstyle="miter" opacity="0%" weight="0.0pt"/>
              <v:fill/>
              <v:path textboxrect="0,0,9144,262128"/>
            </v:shape>
            <v:shape id="1248" coordsize="9144,263652" path="m0,0l9144,0l9144,263652l0,263652,0,0e" fillcolor="black" stroked="f" style="position:absolute;left:0;top:39432;width:91;height:2636;z-index:189;mso-position-horizontal-relative:text;mso-position-vertical-relative:text;mso-width-relative:page;mso-height-relative:page;visibility:visible;">
              <v:stroke on="f" joinstyle="miter" opacity="0%" weight="0.0pt"/>
              <v:fill/>
              <v:path textboxrect="0,0,9144,263652"/>
            </v:shape>
            <v:shape id="1249" coordsize="9144,262128" path="m0,0l9144,0l9144,262128l0,262128,0,0e" fillcolor="black" stroked="f" style="position:absolute;left:0;top:42068;width:91;height:2621;z-index:190;mso-position-horizontal-relative:text;mso-position-vertical-relative:text;mso-width-relative:page;mso-height-relative:page;visibility:visible;">
              <v:stroke on="f" joinstyle="miter" opacity="0%" weight="0.0pt"/>
              <v:fill/>
              <v:path textboxrect="0,0,9144,262128"/>
            </v:shape>
            <v:shape id="1250" coordsize="9144,262128" path="m0,0l9144,0l9144,262128l0,262128,0,0e" fillcolor="black" stroked="f" style="position:absolute;left:0;top:44690;width:91;height:2621;z-index:191;mso-position-horizontal-relative:text;mso-position-vertical-relative:text;mso-width-relative:page;mso-height-relative:page;visibility:visible;">
              <v:stroke on="f" joinstyle="miter" opacity="0%" weight="0.0pt"/>
              <v:fill/>
              <v:path textboxrect="0,0,9144,262128"/>
            </v:shape>
            <v:shape id="1251" coordsize="9144,263652" path="m0,0l9144,0l9144,263652l0,263652,0,0e" fillcolor="black" stroked="f" style="position:absolute;left:0;top:47311;width:91;height:2636;z-index:192;mso-position-horizontal-relative:text;mso-position-vertical-relative:text;mso-width-relative:page;mso-height-relative:page;visibility:visible;">
              <v:stroke on="f" joinstyle="miter" opacity="0%" weight="0.0pt"/>
              <v:fill/>
              <v:path textboxrect="0,0,9144,263652"/>
            </v:shape>
            <v:shape id="1252" coordsize="9144,262127" path="m0,0l9144,0l9144,262127l0,262127,0,0e" fillcolor="black" stroked="f" style="position:absolute;left:0;top:49947;width:91;height:2621;z-index:193;mso-position-horizontal-relative:text;mso-position-vertical-relative:text;mso-width-relative:page;mso-height-relative:page;visibility:visible;">
              <v:stroke on="f" joinstyle="miter" opacity="0%" weight="0.0pt"/>
              <v:fill/>
              <v:path textboxrect="0,0,9144,262127"/>
            </v:shape>
            <v:shape id="1253" coordsize="9144,263652" path="m0,0l9144,0l9144,263652l0,263652,0,0e" fillcolor="black" stroked="f" style="position:absolute;left:0;top:52569;width:91;height:2636;z-index:194;mso-position-horizontal-relative:text;mso-position-vertical-relative:text;mso-width-relative:page;mso-height-relative:page;visibility:visible;">
              <v:stroke on="f" joinstyle="miter" opacity="0%" weight="0.0pt"/>
              <v:fill/>
              <v:path textboxrect="0,0,9144,263652"/>
            </v:shape>
            <v:shape id="1254" coordsize="9144,262434" path="m0,0l9144,0l9144,262434l0,262434,0,0e" fillcolor="black" stroked="f" style="position:absolute;left:0;top:55206;width:91;height:2624;z-index:195;mso-position-horizontal-relative:text;mso-position-vertical-relative:text;mso-width-relative:page;mso-height-relative:page;visibility:visible;">
              <v:stroke on="f" joinstyle="miter" opacity="0%" weight="0.0pt"/>
              <v:fill/>
              <v:path textboxrect="0,0,9144,262434"/>
            </v:shape>
            <v:shape id="1255" coordsize="9144,263652" path="m0,0l9144,0l9144,263652l0,263652,0,0e" fillcolor="black" stroked="f" style="position:absolute;left:0;top:57830;width:91;height:2636;z-index:196;mso-position-horizontal-relative:text;mso-position-vertical-relative:text;mso-width-relative:page;mso-height-relative:page;visibility:visible;">
              <v:stroke on="f" joinstyle="miter" opacity="0%" weight="0.0pt"/>
              <v:fill/>
              <v:path textboxrect="0,0,9144,263652"/>
            </v:shape>
            <v:shape id="1256" coordsize="9144,262127" path="m0,0l9144,0l9144,262127l0,262127,0,0e" fillcolor="black" stroked="f" style="position:absolute;left:0;top:60467;width:91;height:2621;z-index:197;mso-position-horizontal-relative:text;mso-position-vertical-relative:text;mso-width-relative:page;mso-height-relative:page;visibility:visible;">
              <v:stroke on="f" joinstyle="miter" opacity="0%" weight="0.0pt"/>
              <v:fill/>
              <v:path textboxrect="0,0,9144,262127"/>
            </v:shape>
            <v:shape id="1257" coordsize="9144,263652" path="m0,0l9144,0l9144,263652l0,263652,0,0e" fillcolor="black" stroked="f" style="position:absolute;left:0;top:63088;width:91;height:2636;z-index:198;mso-position-horizontal-relative:text;mso-position-vertical-relative:text;mso-width-relative:page;mso-height-relative:page;visibility:visible;">
              <v:stroke on="f" joinstyle="miter" opacity="0%" weight="0.0pt"/>
              <v:fill/>
              <v:path textboxrect="0,0,9144,263652"/>
            </v:shape>
            <v:shape id="1258" coordsize="9144,262128" path="m0,0l9144,0l9144,262128l0,262128,0,0e" fillcolor="black" stroked="f" style="position:absolute;left:0;top:65725;width:91;height:2621;z-index:199;mso-position-horizontal-relative:text;mso-position-vertical-relative:text;mso-width-relative:page;mso-height-relative:page;visibility:visible;">
              <v:stroke on="f" joinstyle="miter" opacity="0%" weight="0.0pt"/>
              <v:fill/>
              <v:path textboxrect="0,0,9144,262128"/>
            </v:shape>
            <v:shape id="1259" coordsize="9144,263652" path="m0,0l9144,0l9144,263652l0,263652,0,0e" fillcolor="black" stroked="f" style="position:absolute;left:0;top:68345;width:91;height:2636;z-index:200;mso-position-horizontal-relative:text;mso-position-vertical-relative:text;mso-width-relative:page;mso-height-relative:page;visibility:visible;">
              <v:stroke on="f" joinstyle="miter" opacity="0%" weight="0.0pt"/>
              <v:fill/>
              <v:path textboxrect="0,0,9144,263652"/>
            </v:shape>
            <v:shape id="1260" coordsize="9144,262128" path="m0,0l9144,0l9144,262128l0,262128,0,0e" fillcolor="black" stroked="f" style="position:absolute;left:0;top:70982;width:91;height:2621;z-index:201;mso-position-horizontal-relative:text;mso-position-vertical-relative:text;mso-width-relative:page;mso-height-relative:page;visibility:visible;">
              <v:stroke on="f" joinstyle="miter" opacity="0%" weight="0.0pt"/>
              <v:fill/>
              <v:path textboxrect="0,0,9144,262128"/>
            </v:shape>
            <w10:wrap type="square"/>
            <v:fill/>
          </v:group>
        </w:pict>
      </w:r>
      <w:r>
        <w:rPr>
          <w:color w:val="000000"/>
        </w:rPr>
        <w:t xml:space="preserve"># Plot predictions plot_predict(model_arima, start=len(data)-500, end=len(data)+10, dynamic=False) plt.show() </w:t>
      </w:r>
    </w:p>
    <w:p>
      <w:pPr>
        <w:pStyle w:val="style0"/>
        <w:spacing w:after="113" w:lineRule="auto" w:line="259"/>
        <w:ind w:left="0" w:right="0" w:firstLine="0"/>
        <w:jc w:val="left"/>
        <w:rPr/>
      </w:pPr>
    </w:p>
    <w:p>
      <w:pPr>
        <w:pStyle w:val="style0"/>
        <w:spacing w:after="0" w:lineRule="auto" w:line="357"/>
        <w:ind w:left="-5" w:right="2916"/>
        <w:jc w:val="left"/>
        <w:rPr/>
      </w:pPr>
      <w:r>
        <w:rPr>
          <w:color w:val="000000"/>
        </w:rPr>
        <w:t xml:space="preserve"># ARIMA model evaluation rmse_arima = np.sqrt(mean_squared_error(x_test, pred_arima)) r2_arima = r2_score(x_test, pred_arima) print("ARIMA RMSE:", rmse_arima) print("ARIMA R2 Score:", r2_arima) </w:t>
      </w:r>
    </w:p>
    <w:p>
      <w:pPr>
        <w:pStyle w:val="style0"/>
        <w:spacing w:after="115" w:lineRule="auto" w:line="259"/>
        <w:ind w:left="0" w:right="0" w:firstLine="0"/>
        <w:jc w:val="left"/>
        <w:rPr/>
      </w:pPr>
    </w:p>
    <w:p>
      <w:pPr>
        <w:pStyle w:val="style0"/>
        <w:spacing w:after="112" w:lineRule="auto" w:line="259"/>
        <w:ind w:left="-5" w:right="0"/>
        <w:jc w:val="left"/>
        <w:rPr/>
      </w:pPr>
      <w:r>
        <w:rPr>
          <w:color w:val="000000"/>
        </w:rPr>
        <w:t xml:space="preserve"># ARIMA future predictions </w:t>
      </w:r>
    </w:p>
    <w:p>
      <w:pPr>
        <w:pStyle w:val="style0"/>
        <w:spacing w:after="0" w:lineRule="auto" w:line="359"/>
        <w:ind w:left="-5" w:right="884"/>
        <w:jc w:val="left"/>
        <w:rPr/>
      </w:pPr>
      <w:r>
        <w:rPr>
          <w:color w:val="000000"/>
        </w:rPr>
        <w:t xml:space="preserve">pred_future_arima = model_arima.predict(start=end+1, end=end+10) print("ARIMA Future Predictions:", pred_future_arima) </w:t>
      </w:r>
    </w:p>
    <w:p>
      <w:pPr>
        <w:pStyle w:val="style0"/>
        <w:spacing w:after="115" w:lineRule="auto" w:line="259"/>
        <w:ind w:left="0" w:right="0" w:firstLine="0"/>
        <w:jc w:val="left"/>
        <w:rPr/>
      </w:pPr>
    </w:p>
    <w:p>
      <w:pPr>
        <w:pStyle w:val="style0"/>
        <w:spacing w:after="2" w:lineRule="auto" w:line="356"/>
        <w:ind w:left="-5" w:right="4781"/>
        <w:jc w:val="left"/>
        <w:rPr/>
      </w:pPr>
      <w:r>
        <w:rPr>
          <w:color w:val="000000"/>
        </w:rPr>
        <w:t xml:space="preserve"># Dates for future predictions start_date = datetime.datetime(2021, 12, 31) </w:t>
      </w:r>
    </w:p>
    <w:p>
      <w:pPr>
        <w:pStyle w:val="style0"/>
        <w:spacing w:after="112" w:lineRule="auto" w:line="259"/>
        <w:ind w:left="-5" w:right="0"/>
        <w:jc w:val="left"/>
        <w:rPr/>
      </w:pPr>
      <w:r>
        <w:rPr>
          <w:color w:val="000000"/>
        </w:rPr>
        <w:t xml:space="preserve">dates = [start_date + datetime.timedelta(days=idx) for idx in range(10)]  # Adjust to 10 </w:t>
      </w:r>
    </w:p>
    <w:p>
      <w:pPr>
        <w:pStyle w:val="style0"/>
        <w:spacing w:after="115" w:lineRule="auto" w:line="259"/>
        <w:ind w:left="0" w:right="0" w:firstLine="0"/>
        <w:jc w:val="left"/>
        <w:rPr/>
      </w:pPr>
    </w:p>
    <w:p>
      <w:pPr>
        <w:pStyle w:val="style0"/>
        <w:spacing w:after="112" w:lineRule="auto" w:line="259"/>
        <w:ind w:left="-5" w:right="0"/>
        <w:jc w:val="left"/>
        <w:rPr/>
      </w:pPr>
      <w:r>
        <w:rPr>
          <w:color w:val="000000"/>
        </w:rPr>
        <w:t xml:space="preserve"># Create the Series for future predictions </w:t>
      </w:r>
    </w:p>
    <w:p>
      <w:pPr>
        <w:pStyle w:val="style0"/>
        <w:spacing w:after="112" w:lineRule="auto" w:line="259"/>
        <w:ind w:left="-5" w:right="0"/>
        <w:jc w:val="left"/>
        <w:rPr/>
      </w:pPr>
      <w:r>
        <w:rPr>
          <w:color w:val="000000"/>
        </w:rPr>
        <w:t xml:space="preserve">pred_future2_arima = pd.Series(pred_future_arima, index=dates) </w:t>
      </w:r>
    </w:p>
    <w:p>
      <w:pPr>
        <w:pStyle w:val="style0"/>
        <w:spacing w:after="113" w:lineRule="auto" w:line="259"/>
        <w:ind w:left="0" w:right="0" w:firstLine="0"/>
        <w:jc w:val="left"/>
        <w:rPr/>
      </w:pPr>
    </w:p>
    <w:p>
      <w:pPr>
        <w:pStyle w:val="style0"/>
        <w:spacing w:after="112" w:lineRule="auto" w:line="355"/>
        <w:ind w:left="-118" w:right="-779" w:firstLine="118"/>
        <w:jc w:val="left"/>
        <w:rPr/>
      </w:pPr>
      <w:r>
        <w:rPr>
          <w:color w:val="000000"/>
        </w:rPr>
        <w:t xml:space="preserve"># Plot the results plt.figure(figsize=(10, 6), dpi=100) df2['Close'][-200:].plot(label='Actual Stock Price', legend=True) </w:t>
      </w:r>
      <w:r>
        <w:rPr>
          <w:rFonts w:ascii="Calibri" w:cs="Calibri" w:eastAsia="Calibri" w:hAnsi="Calibri"/>
          <w:noProof/>
          <w:color w:val="000000"/>
          <w:sz w:val="22"/>
        </w:rPr>
      </w:r>
      <w:r>
        <w:rPr>
          <w:rFonts w:ascii="Calibri" w:cs="Calibri" w:eastAsia="Calibri" w:hAnsi="Calibri"/>
          <w:noProof/>
          <w:color w:val="000000"/>
          <w:sz w:val="22"/>
        </w:rPr>
      </w:r>
      <w:r>
        <w:rPr>
          <w:rFonts w:ascii="Calibri" w:cs="Calibri" w:eastAsia="Calibri" w:hAnsi="Calibri"/>
          <w:noProof/>
          <w:color w:val="000000"/>
          <w:sz w:val="22"/>
        </w:rPr>
      </w:r>
      <w:r>
        <w:rPr>
          <w:rFonts w:ascii="Calibri" w:cs="Calibri" w:eastAsia="Calibri" w:hAnsi="Calibri"/>
          <w:noProof/>
          <w:color w:val="000000"/>
          <w:sz w:val="22"/>
        </w:rPr>
        <w:pict>
          <v:group id="1261" filled="f" stroked="f" style="margin-left:0.0pt;margin-top:0.0pt;width:496.9pt;height:582.55pt;mso-wrap-distance-left:0.0pt;mso-wrap-distance-right:0.0pt;visibility:visible;" coordsize="63106,73984">
            <v:shape id="1262" coordsize="9144,262128" path="m0,0l9144,0l9144,262128l0,262128,0,0e" fillcolor="black" stroked="f" style="position:absolute;left:381;top:0;width:91;height:2621;z-index:202;mso-position-horizontal-relative:text;mso-position-vertical-relative:text;mso-width-relative:page;mso-height-relative:page;visibility:visible;">
              <v:stroke on="f" joinstyle="miter" opacity="0%" weight="0.0pt"/>
              <v:fill/>
              <v:path textboxrect="0,0,9144,262128"/>
            </v:shape>
            <v:shape id="1263" coordsize="9144,262128" path="m0,0l9144,0l9144,262128l0,262128,0,0e" fillcolor="black" stroked="f" style="position:absolute;left:62664;top:0;width:91;height:2621;z-index:203;mso-position-horizontal-relative:text;mso-position-vertical-relative:text;mso-width-relative:page;mso-height-relative:page;visibility:visible;">
              <v:stroke on="f" joinstyle="miter" opacity="0%" weight="0.0pt"/>
              <v:fill/>
              <v:path textboxrect="0,0,9144,262128"/>
            </v:shape>
            <v:rect id="1264" filled="f" stroked="f" style="position:absolute;left:749;top:2680;width:8273;height:2243;z-index:204;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plt.show()</w:t>
                    </w:r>
                  </w:p>
                </w:txbxContent>
              </v:textbox>
            </v:rect>
            <v:rect id="1265" filled="f" stroked="f" style="position:absolute;left:6967;top:2680;width:506;height:2243;z-index:205;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266" coordsize="9144,263652" path="m0,0l9144,0l9144,263652l0,263652,0,0e" fillcolor="black" stroked="f" style="position:absolute;left:381;top:2621;width:91;height:2636;z-index:206;mso-position-horizontal-relative:text;mso-position-vertical-relative:text;mso-width-relative:page;mso-height-relative:page;visibility:visible;">
              <v:stroke on="f" joinstyle="miter" opacity="0%" weight="0.0pt"/>
              <v:fill/>
              <v:path textboxrect="0,0,9144,263652"/>
            </v:shape>
            <v:shape id="1267" coordsize="9144,263652" path="m0,0l9144,0l9144,263652l0,263652,0,0e" fillcolor="black" stroked="f" style="position:absolute;left:62664;top:2621;width:91;height:2636;z-index:207;mso-position-horizontal-relative:text;mso-position-vertical-relative:text;mso-width-relative:page;mso-height-relative:page;visibility:visible;">
              <v:stroke on="f" joinstyle="miter" opacity="0%" weight="0.0pt"/>
              <v:fill/>
              <v:path textboxrect="0,0,9144,263652"/>
            </v:shape>
            <v:rect id="1268" filled="f" stroked="f" style="position:absolute;left:749;top:5317;width:506;height:2243;z-index:208;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269" coordsize="9144,262128" path="m0,0l9144,0l9144,262128l0,262128,0,0e" fillcolor="black" stroked="f" style="position:absolute;left:381;top:5257;width:91;height:2621;z-index:209;mso-position-horizontal-relative:text;mso-position-vertical-relative:text;mso-width-relative:page;mso-height-relative:page;visibility:visible;">
              <v:stroke on="f" joinstyle="miter" opacity="0%" weight="0.0pt"/>
              <v:fill/>
              <v:path textboxrect="0,0,9144,262128"/>
            </v:shape>
            <v:shape id="1270" coordsize="9144,262128" path="m0,0l9144,0l9144,262128l0,262128,0,0e" fillcolor="black" stroked="f" style="position:absolute;left:62664;top:5257;width:91;height:2621;z-index:210;mso-position-horizontal-relative:text;mso-position-vertical-relative:text;mso-width-relative:page;mso-height-relative:page;visibility:visible;">
              <v:stroke on="f" joinstyle="miter" opacity="0%" weight="0.0pt"/>
              <v:fill/>
              <v:path textboxrect="0,0,9144,262128"/>
            </v:shape>
            <v:rect id="1271" filled="f" stroked="f" style="position:absolute;left:749;top:7938;width:30097;height:2243;z-index:211;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Comparison with actual future data</w:t>
                    </w:r>
                  </w:p>
                </w:txbxContent>
              </v:textbox>
            </v:rect>
            <v:rect id="1272" filled="f" stroked="f" style="position:absolute;left:23399;top:7938;width:506;height:2243;z-index:212;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273" coordsize="9144,263652" path="m0,0l9144,0l9144,263652l0,263652,0,0e" fillcolor="black" stroked="f" style="position:absolute;left:381;top:7879;width:91;height:2636;z-index:213;mso-position-horizontal-relative:text;mso-position-vertical-relative:text;mso-width-relative:page;mso-height-relative:page;visibility:visible;">
              <v:stroke on="f" joinstyle="miter" opacity="0%" weight="0.0pt"/>
              <v:fill/>
              <v:path textboxrect="0,0,9144,263652"/>
            </v:shape>
            <v:shape id="1274" coordsize="9144,263652" path="m0,0l9144,0l9144,263652l0,263652,0,0e" fillcolor="black" stroked="f" style="position:absolute;left:62664;top:7879;width:91;height:2636;z-index:214;mso-position-horizontal-relative:text;mso-position-vertical-relative:text;mso-width-relative:page;mso-height-relative:page;visibility:visible;">
              <v:stroke on="f" joinstyle="miter" opacity="0%" weight="0.0pt"/>
              <v:fill/>
              <v:path textboxrect="0,0,9144,263652"/>
            </v:shape>
            <v:rect id="1275" filled="f" stroked="f" style="position:absolute;left:749;top:10575;width:37136;height:2243;z-index:215;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check_df = pd.read_csv("Google_stock_price</w:t>
                    </w:r>
                  </w:p>
                </w:txbxContent>
              </v:textbox>
            </v:rect>
            <v:rect id="1276" filled="f" stroked="f" style="position:absolute;left:28688;top:10575;width:674;height:2243;z-index:216;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w:t>
                    </w:r>
                  </w:p>
                </w:txbxContent>
              </v:textbox>
            </v:rect>
            <v:rect id="1277" filled="f" stroked="f" style="position:absolute;left:29190;top:10575;width:15749;height:2243;z-index:217;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future_values.csv")</w:t>
                    </w:r>
                  </w:p>
                </w:txbxContent>
              </v:textbox>
            </v:rect>
            <v:rect id="1278" filled="f" stroked="f" style="position:absolute;left:41050;top:10575;width:506;height:2243;z-index:218;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279" coordsize="9144,262128" path="m0,0l9144,0l9144,262128l0,262128,0,0e" fillcolor="black" stroked="f" style="position:absolute;left:381;top:10515;width:91;height:2621;z-index:219;mso-position-horizontal-relative:text;mso-position-vertical-relative:text;mso-width-relative:page;mso-height-relative:page;visibility:visible;">
              <v:stroke on="f" joinstyle="miter" opacity="0%" weight="0.0pt"/>
              <v:fill/>
              <v:path textboxrect="0,0,9144,262128"/>
            </v:shape>
            <v:shape id="1280" coordsize="9144,262128" path="m0,0l9144,0l9144,262128l0,262128,0,0e" fillcolor="black" stroked="f" style="position:absolute;left:62664;top:10515;width:91;height:2621;z-index:220;mso-position-horizontal-relative:text;mso-position-vertical-relative:text;mso-width-relative:page;mso-height-relative:page;visibility:visible;">
              <v:stroke on="f" joinstyle="miter" opacity="0%" weight="0.0pt"/>
              <v:fill/>
              <v:path textboxrect="0,0,9144,262128"/>
            </v:shape>
            <v:rect id="1281" filled="f" stroked="f" style="position:absolute;left:749;top:13200;width:39099;height:2243;z-index:221;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check_df.Date = pd.to_datetime(check_df.Date)</w:t>
                    </w:r>
                  </w:p>
                </w:txbxContent>
              </v:textbox>
            </v:rect>
            <v:rect id="1282" filled="f" stroked="f" style="position:absolute;left:30166;top:13200;width:506;height:2243;z-index:222;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283" coordsize="9144,263957" path="m0,0l9144,0l9144,263957l0,263957,0,0e" fillcolor="black" stroked="f" style="position:absolute;left:381;top:13137;width:91;height:2639;z-index:223;mso-position-horizontal-relative:text;mso-position-vertical-relative:text;mso-width-relative:page;mso-height-relative:page;visibility:visible;">
              <v:stroke on="f" joinstyle="miter" opacity="0%" weight="0.0pt"/>
              <v:fill/>
              <v:path textboxrect="0,0,9144,263957"/>
            </v:shape>
            <v:shape id="1284" coordsize="9144,263957" path="m0,0l9144,0l9144,263957l0,263957,0,0e" fillcolor="black" stroked="f" style="position:absolute;left:62664;top:13137;width:91;height:2639;z-index:224;mso-position-horizontal-relative:text;mso-position-vertical-relative:text;mso-width-relative:page;mso-height-relative:page;visibility:visible;">
              <v:stroke on="f" joinstyle="miter" opacity="0%" weight="0.0pt"/>
              <v:fill/>
              <v:path textboxrect="0,0,9144,263957"/>
            </v:shape>
            <v:rect id="1285" filled="f" stroked="f" style="position:absolute;left:749;top:15836;width:32187;height:2243;z-index:225;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check_df2 = check_df.set_index('Date')</w:t>
                    </w:r>
                  </w:p>
                </w:txbxContent>
              </v:textbox>
            </v:rect>
            <v:rect id="1286" filled="f" stroked="f" style="position:absolute;left:24969;top:15836;width:506;height:2243;z-index:226;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287" coordsize="9144,262128" path="m0,0l9144,0l9144,262128l0,262128,0,0e" fillcolor="black" stroked="f" style="position:absolute;left:381;top:15777;width:91;height:2621;z-index:227;mso-position-horizontal-relative:text;mso-position-vertical-relative:text;mso-width-relative:page;mso-height-relative:page;visibility:visible;">
              <v:stroke on="f" joinstyle="miter" opacity="0%" weight="0.0pt"/>
              <v:fill/>
              <v:path textboxrect="0,0,9144,262128"/>
            </v:shape>
            <v:shape id="1288" coordsize="9144,262128" path="m0,0l9144,0l9144,262128l0,262128,0,0e" fillcolor="black" stroked="f" style="position:absolute;left:62664;top:15777;width:91;height:2621;z-index:228;mso-position-horizontal-relative:text;mso-position-vertical-relative:text;mso-width-relative:page;mso-height-relative:page;visibility:visible;">
              <v:stroke on="f" joinstyle="miter" opacity="0%" weight="0.0pt"/>
              <v:fill/>
              <v:path textboxrect="0,0,9144,262128"/>
            </v:shape>
            <v:rect id="1289" filled="f" stroked="f" style="position:absolute;left:749;top:18457;width:506;height:2243;z-index:229;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290" coordsize="9144,263652" path="m0,0l9144,0l9144,263652l0,263652,0,0e" fillcolor="black" stroked="f" style="position:absolute;left:381;top:18398;width:91;height:2636;z-index:230;mso-position-horizontal-relative:text;mso-position-vertical-relative:text;mso-width-relative:page;mso-height-relative:page;visibility:visible;">
              <v:stroke on="f" joinstyle="miter" opacity="0%" weight="0.0pt"/>
              <v:fill/>
              <v:path textboxrect="0,0,9144,263652"/>
            </v:shape>
            <v:shape id="1291" coordsize="9144,263652" path="m0,0l9144,0l9144,263652l0,263652,0,0e" fillcolor="black" stroked="f" style="position:absolute;left:62664;top:18398;width:91;height:2636;z-index:231;mso-position-horizontal-relative:text;mso-position-vertical-relative:text;mso-width-relative:page;mso-height-relative:page;visibility:visible;">
              <v:stroke on="f" joinstyle="miter" opacity="0%" weight="0.0pt"/>
              <v:fill/>
              <v:path textboxrect="0,0,9144,263652"/>
            </v:shape>
            <v:rect id="1292" filled="f" stroked="f" style="position:absolute;left:749;top:21094;width:27547;height:2243;z-index:232;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plt.figure(figsize=(9, 5), dpi=100)</w:t>
                    </w:r>
                  </w:p>
                </w:txbxContent>
              </v:textbox>
            </v:rect>
            <v:rect id="1293" filled="f" stroked="f" style="position:absolute;left:21479;top:21094;width:506;height:2243;z-index:233;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294" coordsize="9144,262128" path="m0,0l9144,0l9144,262128l0,262128,0,0e" fillcolor="black" stroked="f" style="position:absolute;left:381;top:21035;width:91;height:2621;z-index:234;mso-position-horizontal-relative:text;mso-position-vertical-relative:text;mso-width-relative:page;mso-height-relative:page;visibility:visible;">
              <v:stroke on="f" joinstyle="miter" opacity="0%" weight="0.0pt"/>
              <v:fill/>
              <v:path textboxrect="0,0,9144,262128"/>
            </v:shape>
            <v:shape id="1295" coordsize="9144,262128" path="m0,0l9144,0l9144,262128l0,262128,0,0e" fillcolor="black" stroked="f" style="position:absolute;left:62664;top:21035;width:91;height:2621;z-index:235;mso-position-horizontal-relative:text;mso-position-vertical-relative:text;mso-width-relative:page;mso-height-relative:page;visibility:visible;">
              <v:stroke on="f" joinstyle="miter" opacity="0%" weight="0.0pt"/>
              <v:fill/>
              <v:path textboxrect="0,0,9144,262128"/>
            </v:shape>
            <v:rect id="1296" filled="f" stroked="f" style="position:absolute;left:749;top:23715;width:15043;height:2243;z-index:236;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plt.subplot(1, 2, 1)</w:t>
                    </w:r>
                  </w:p>
                </w:txbxContent>
              </v:textbox>
            </v:rect>
            <v:rect id="1297" filled="f" stroked="f" style="position:absolute;left:12057;top:23715;width:506;height:2243;z-index:237;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298" coordsize="9144,263652" path="m0,0l9144,0l9144,263652l0,263652,0,0e" fillcolor="black" stroked="f" style="position:absolute;left:381;top:23656;width:91;height:2636;z-index:238;mso-position-horizontal-relative:text;mso-position-vertical-relative:text;mso-width-relative:page;mso-height-relative:page;visibility:visible;">
              <v:stroke on="f" joinstyle="miter" opacity="0%" weight="0.0pt"/>
              <v:fill/>
              <v:path textboxrect="0,0,9144,263652"/>
            </v:shape>
            <v:shape id="1299" coordsize="9144,263652" path="m0,0l9144,0l9144,263652l0,263652,0,0e" fillcolor="black" stroked="f" style="position:absolute;left:62664;top:23656;width:91;height:2636;z-index:239;mso-position-horizontal-relative:text;mso-position-vertical-relative:text;mso-width-relative:page;mso-height-relative:page;visibility:visible;">
              <v:stroke on="f" joinstyle="miter" opacity="0%" weight="0.0pt"/>
              <v:fill/>
              <v:path textboxrect="0,0,9144,263652"/>
            </v:shape>
            <v:rect id="1300" filled="f" stroked="f" style="position:absolute;left:749;top:26352;width:68959;height:2243;z-index:240;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pred_future2_arima.plot(label='Future Predicted Price', legend=True, color='orange')</w:t>
                    </w:r>
                  </w:p>
                </w:txbxContent>
              </v:textbox>
            </v:rect>
            <v:rect id="1301" filled="f" stroked="f" style="position:absolute;left:52636;top:26352;width:506;height:2243;z-index:241;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02" coordsize="9144,262128" path="m0,0l9144,0l9144,262128l0,262128,0,0e" fillcolor="black" stroked="f" style="position:absolute;left:381;top:26292;width:91;height:2621;z-index:242;mso-position-horizontal-relative:text;mso-position-vertical-relative:text;mso-width-relative:page;mso-height-relative:page;visibility:visible;">
              <v:stroke on="f" joinstyle="miter" opacity="0%" weight="0.0pt"/>
              <v:fill/>
              <v:path textboxrect="0,0,9144,262128"/>
            </v:shape>
            <v:shape id="1303" coordsize="9144,262128" path="m0,0l9144,0l9144,262128l0,262128,0,0e" fillcolor="black" stroked="f" style="position:absolute;left:62664;top:26292;width:91;height:2621;z-index:243;mso-position-horizontal-relative:text;mso-position-vertical-relative:text;mso-width-relative:page;mso-height-relative:page;visibility:visible;">
              <v:stroke on="f" joinstyle="miter" opacity="0%" weight="0.0pt"/>
              <v:fill/>
              <v:path textboxrect="0,0,9144,262128"/>
            </v:shape>
            <v:rect id="1304" filled="f" stroked="f" style="position:absolute;left:749;top:28973;width:15043;height:2243;z-index:244;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plt.subplot(1, 2, 2)</w:t>
                    </w:r>
                  </w:p>
                </w:txbxContent>
              </v:textbox>
            </v:rect>
            <v:rect id="1305" filled="f" stroked="f" style="position:absolute;left:12057;top:28973;width:506;height:2243;z-index:245;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06" coordsize="9144,263652" path="m0,0l9144,0l9144,263652l0,263652,0,0e" fillcolor="black" stroked="f" style="position:absolute;left:381;top:28914;width:91;height:2636;z-index:246;mso-position-horizontal-relative:text;mso-position-vertical-relative:text;mso-width-relative:page;mso-height-relative:page;visibility:visible;">
              <v:stroke on="f" joinstyle="miter" opacity="0%" weight="0.0pt"/>
              <v:fill/>
              <v:path textboxrect="0,0,9144,263652"/>
            </v:shape>
            <v:shape id="1307" coordsize="9144,263652" path="m0,0l9144,0l9144,263652l0,263652,0,0e" fillcolor="black" stroked="f" style="position:absolute;left:62664;top:28914;width:91;height:2636;z-index:247;mso-position-horizontal-relative:text;mso-position-vertical-relative:text;mso-width-relative:page;mso-height-relative:page;visibility:visible;">
              <v:stroke on="f" joinstyle="miter" opacity="0%" weight="0.0pt"/>
              <v:fill/>
              <v:path textboxrect="0,0,9144,263652"/>
            </v:shape>
            <v:rect id="1308" filled="f" stroked="f" style="position:absolute;left:749;top:31610;width:52527;height:2243;z-index:248;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check_df2['Close'].plot(label='Actual Stock Price', legend=True)</w:t>
                    </w:r>
                  </w:p>
                </w:txbxContent>
              </v:textbox>
            </v:rect>
            <v:rect id="1309" filled="f" stroked="f" style="position:absolute;left:40272;top:31610;width:506;height:2243;z-index:249;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10" coordsize="9144,262128" path="m0,0l9144,0l9144,262128l0,262128,0,0e" fillcolor="black" stroked="f" style="position:absolute;left:381;top:31550;width:91;height:2621;z-index:250;mso-position-horizontal-relative:text;mso-position-vertical-relative:text;mso-width-relative:page;mso-height-relative:page;visibility:visible;">
              <v:stroke on="f" joinstyle="miter" opacity="0%" weight="0.0pt"/>
              <v:fill/>
              <v:path textboxrect="0,0,9144,262128"/>
            </v:shape>
            <v:shape id="1311" coordsize="9144,262128" path="m0,0l9144,0l9144,262128l0,262128,0,0e" fillcolor="black" stroked="f" style="position:absolute;left:62664;top:31550;width:91;height:2621;z-index:251;mso-position-horizontal-relative:text;mso-position-vertical-relative:text;mso-width-relative:page;mso-height-relative:page;visibility:visible;">
              <v:stroke on="f" joinstyle="miter" opacity="0%" weight="0.0pt"/>
              <v:fill/>
              <v:path textboxrect="0,0,9144,262128"/>
            </v:shape>
            <v:rect id="1312" filled="f" stroked="f" style="position:absolute;left:749;top:34233;width:8273;height:2243;z-index:252;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plt.show()</w:t>
                    </w:r>
                  </w:p>
                </w:txbxContent>
              </v:textbox>
            </v:rect>
            <v:rect id="1313" filled="f" stroked="f" style="position:absolute;left:6967;top:34233;width:506;height:2243;z-index:253;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14" coordsize="9144,263957" path="m0,0l9144,0l9144,263957l0,263957,0,0e" fillcolor="black" stroked="f" style="position:absolute;left:381;top:34171;width:91;height:2639;z-index:254;mso-position-horizontal-relative:text;mso-position-vertical-relative:text;mso-width-relative:page;mso-height-relative:page;visibility:visible;">
              <v:stroke on="f" joinstyle="miter" opacity="0%" weight="0.0pt"/>
              <v:fill/>
              <v:path textboxrect="0,0,9144,263957"/>
            </v:shape>
            <v:shape id="1315" coordsize="9144,263957" path="m0,0l9144,0l9144,263957l0,263957,0,0e" fillcolor="black" stroked="f" style="position:absolute;left:62664;top:34171;width:91;height:2639;z-index:255;mso-position-horizontal-relative:text;mso-position-vertical-relative:text;mso-width-relative:page;mso-height-relative:page;visibility:visible;">
              <v:stroke on="f" joinstyle="miter" opacity="0%" weight="0.0pt"/>
              <v:fill/>
              <v:path textboxrect="0,0,9144,263957"/>
            </v:shape>
            <v:rect id="1316" filled="f" stroked="f" style="position:absolute;left:749;top:36870;width:506;height:2243;z-index:256;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17" coordsize="9144,9144" path="m0,0l9144,0l9144,9144l0,9144,0,0e" fillcolor="black" stroked="f" style="position:absolute;left:381;top:39554;width:91;height:91;z-index:257;mso-position-horizontal-relative:text;mso-position-vertical-relative:text;mso-width-relative:page;mso-height-relative:page;visibility:visible;">
              <v:stroke on="f" joinstyle="miter" opacity="0%" weight="0.0pt"/>
              <v:fill/>
              <v:path textboxrect="0,0,9144,9144"/>
            </v:shape>
            <v:shape id="1318" coordsize="6222238,9144" path="m0,0l6222238,0l6222238,9144l0,9144,0,0e" fillcolor="black" stroked="f" style="position:absolute;left:441;top:39554;width:62222;height:91;z-index:258;mso-position-horizontal-relative:text;mso-position-vertical-relative:text;mso-width-relative:page;mso-height-relative:page;visibility:visible;">
              <v:stroke on="f" joinstyle="miter" opacity="0%" weight="0.0pt"/>
              <v:fill/>
              <v:path textboxrect="0,0,6222238,9144"/>
            </v:shape>
            <v:shape id="1319" coordsize="9144,9144" path="m0,0l9144,0l9144,9144l0,9144,0,0e" fillcolor="black" stroked="f" style="position:absolute;left:62664;top:39554;width:91;height:91;z-index:259;mso-position-horizontal-relative:text;mso-position-vertical-relative:text;mso-width-relative:page;mso-height-relative:page;visibility:visible;">
              <v:stroke on="f" joinstyle="miter" opacity="0%" weight="0.0pt"/>
              <v:fill/>
              <v:path textboxrect="0,0,9144,9144"/>
            </v:shape>
            <v:shape id="1320" coordsize="9144,274320" path="m0,0l9144,0l9144,274320l0,274320,0,0e" fillcolor="black" stroked="f" style="position:absolute;left:381;top:36810;width:91;height:2743;z-index:260;mso-position-horizontal-relative:text;mso-position-vertical-relative:text;mso-width-relative:page;mso-height-relative:page;visibility:visible;">
              <v:stroke on="f" joinstyle="miter" opacity="0%" weight="0.0pt"/>
              <v:fill/>
              <v:path textboxrect="0,0,9144,274320"/>
            </v:shape>
            <v:shape id="1321" coordsize="9144,274320" path="m0,0l9144,0l9144,274320l0,274320,0,0e" fillcolor="black" stroked="f" style="position:absolute;left:62664;top:36810;width:91;height:2743;z-index:261;mso-position-horizontal-relative:text;mso-position-vertical-relative:text;mso-width-relative:page;mso-height-relative:page;visibility:visible;">
              <v:stroke on="f" joinstyle="miter" opacity="0%" weight="0.0pt"/>
              <v:fill/>
              <v:path textboxrect="0,0,9144,274320"/>
            </v:shape>
            <v:rect id="1322" filled="f" stroked="f" style="position:absolute;left:749;top:39887;width:18643;height:2243;z-index:262;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ARMA model fitting</w:t>
                    </w:r>
                  </w:p>
                </w:txbxContent>
              </v:textbox>
            </v:rect>
            <v:rect id="1323" filled="f" stroked="f" style="position:absolute;left:14770;top:39887;width:506;height:2243;z-index:263;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24" coordsize="9144,9144" path="m0,0l9144,0l9144,9144l0,9144,0,0e" fillcolor="black" stroked="f" style="position:absolute;left:0;top:39645;width:91;height:91;z-index:264;mso-position-horizontal-relative:text;mso-position-vertical-relative:text;mso-width-relative:page;mso-height-relative:page;visibility:visible;">
              <v:stroke on="f" joinstyle="miter" opacity="0%" weight="0.0pt"/>
              <v:fill/>
              <v:path textboxrect="0,0,9144,9144"/>
            </v:shape>
            <v:shape id="1325" coordsize="6298438,9144" path="m0,0l6298438,0l6298438,9144l0,9144,0,0e" fillcolor="black" stroked="f" style="position:absolute;left:60;top:39645;width:62984;height:91;z-index:265;mso-position-horizontal-relative:text;mso-position-vertical-relative:text;mso-width-relative:page;mso-height-relative:page;visibility:visible;">
              <v:stroke on="f" joinstyle="miter" opacity="0%" weight="0.0pt"/>
              <v:fill/>
              <v:path textboxrect="0,0,6298438,9144"/>
            </v:shape>
            <v:shape id="1326" coordsize="9144,9144" path="m0,0l9144,0l9144,9144l0,9144,0,0e" fillcolor="black" stroked="f" style="position:absolute;left:63045;top:39645;width:91;height:91;z-index:266;mso-position-horizontal-relative:text;mso-position-vertical-relative:text;mso-width-relative:page;mso-height-relative:page;visibility:visible;">
              <v:stroke on="f" joinstyle="miter" opacity="0%" weight="0.0pt"/>
              <v:fill/>
              <v:path textboxrect="0,0,9144,9144"/>
            </v:shape>
            <v:shape id="1327" coordsize="9144,274320" path="m0,0l9144,0l9144,274320l0,274320,0,0e" fillcolor="black" stroked="f" style="position:absolute;left:0;top:39706;width:91;height:2743;z-index:267;mso-position-horizontal-relative:text;mso-position-vertical-relative:text;mso-width-relative:page;mso-height-relative:page;visibility:visible;">
              <v:stroke on="f" joinstyle="miter" opacity="0%" weight="0.0pt"/>
              <v:fill/>
              <v:path textboxrect="0,0,9144,274320"/>
            </v:shape>
            <v:shape id="1328" coordsize="9144,274320" path="m0,0l9144,0l9144,274320l0,274320,0,0e" fillcolor="black" stroked="f" style="position:absolute;left:63045;top:39706;width:91;height:2743;z-index:268;mso-position-horizontal-relative:text;mso-position-vertical-relative:text;mso-width-relative:page;mso-height-relative:page;visibility:visible;">
              <v:stroke on="f" joinstyle="miter" opacity="0%" weight="0.0pt"/>
              <v:fill/>
              <v:path textboxrect="0,0,9144,274320"/>
            </v:shape>
            <v:rect id="1329" filled="f" stroked="f" style="position:absolute;left:749;top:42509;width:28577;height:2243;z-index:269;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xml:space="preserve"># Fit ARMA model using ARIMA </w:t>
                    </w:r>
                  </w:p>
                </w:txbxContent>
              </v:textbox>
            </v:rect>
            <v:rect id="1330" filled="f" stroked="f" style="position:absolute;left:22256;top:42509;width:7280;height:2243;z-index:270;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with d=0</w:t>
                    </w:r>
                  </w:p>
                </w:txbxContent>
              </v:textbox>
            </v:rect>
            <v:rect id="1331" filled="f" stroked="f" style="position:absolute;left:27743;top:42509;width:506;height:2243;z-index:271;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32" coordsize="9144,262128" path="m0,0l9144,0l9144,262128l0,262128,0,0e" fillcolor="black" stroked="f" style="position:absolute;left:0;top:42449;width:91;height:2621;z-index:272;mso-position-horizontal-relative:text;mso-position-vertical-relative:text;mso-width-relative:page;mso-height-relative:page;visibility:visible;">
              <v:stroke on="f" joinstyle="miter" opacity="0%" weight="0.0pt"/>
              <v:fill/>
              <v:path textboxrect="0,0,9144,262128"/>
            </v:shape>
            <v:shape id="1333" coordsize="9144,262128" path="m0,0l9144,0l9144,262128l0,262128,0,0e" fillcolor="black" stroked="f" style="position:absolute;left:63045;top:42449;width:91;height:2621;z-index:273;mso-position-horizontal-relative:text;mso-position-vertical-relative:text;mso-width-relative:page;mso-height-relative:page;visibility:visible;">
              <v:stroke on="f" joinstyle="miter" opacity="0%" weight="0.0pt"/>
              <v:fill/>
              <v:path textboxrect="0,0,9144,262128"/>
            </v:shape>
            <v:rect id="1334" filled="f" stroked="f" style="position:absolute;left:749;top:45130;width:82404;height:2243;z-index:274;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xml:space="preserve">stepwise_fit_arma = auto_arima(data, start_p=1, start_q=1, max_p=10, max_q=10, seasonal=False, </w:t>
                    </w:r>
                  </w:p>
                </w:txbxContent>
              </v:textbox>
            </v:rect>
            <v:shape id="1335" coordsize="9144,262128" path="m0,0l9144,0l9144,262128l0,262128,0,0e" fillcolor="black" stroked="f" style="position:absolute;left:0;top:45071;width:91;height:2621;z-index:275;mso-position-horizontal-relative:text;mso-position-vertical-relative:text;mso-width-relative:page;mso-height-relative:page;visibility:visible;">
              <v:stroke on="f" joinstyle="miter" opacity="0%" weight="0.0pt"/>
              <v:fill/>
              <v:path textboxrect="0,0,9144,262128"/>
            </v:shape>
            <v:shape id="1336" coordsize="9144,262128" path="m0,0l9144,0l9144,262128l0,262128,0,0e" fillcolor="black" stroked="f" style="position:absolute;left:63045;top:45071;width:91;height:2621;z-index:276;mso-position-horizontal-relative:text;mso-position-vertical-relative:text;mso-width-relative:page;mso-height-relative:page;visibility:visible;">
              <v:stroke on="f" joinstyle="miter" opacity="0%" weight="0.0pt"/>
              <v:fill/>
              <v:path textboxrect="0,0,9144,262128"/>
            </v:shape>
            <v:rect id="1337" filled="f" stroked="f" style="position:absolute;left:749;top:47751;width:43919;height:2243;z-index:277;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stepwise=True, suppress_warnings=True, trace=True)</w:t>
                    </w:r>
                  </w:p>
                </w:txbxContent>
              </v:textbox>
            </v:rect>
            <v:rect id="1338" filled="f" stroked="f" style="position:absolute;left:33795;top:47751;width:506;height:2243;z-index:278;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39" coordsize="9144,263652" path="m0,0l9144,0l9144,263652l0,263652,0,0e" fillcolor="black" stroked="f" style="position:absolute;left:0;top:47692;width:91;height:2636;z-index:279;mso-position-horizontal-relative:text;mso-position-vertical-relative:text;mso-width-relative:page;mso-height-relative:page;visibility:visible;">
              <v:stroke on="f" joinstyle="miter" opacity="0%" weight="0.0pt"/>
              <v:fill/>
              <v:path textboxrect="0,0,9144,263652"/>
            </v:shape>
            <v:shape id="1340" coordsize="9144,263652" path="m0,0l9144,0l9144,263652l0,263652,0,0e" fillcolor="black" stroked="f" style="position:absolute;left:63045;top:47692;width:91;height:2636;z-index:280;mso-position-horizontal-relative:text;mso-position-vertical-relative:text;mso-width-relative:page;mso-height-relative:page;visibility:visible;">
              <v:stroke on="f" joinstyle="miter" opacity="0%" weight="0.0pt"/>
              <v:fill/>
              <v:path textboxrect="0,0,9144,263652"/>
            </v:shape>
            <v:rect id="1341" filled="f" stroked="f" style="position:absolute;left:36219;top:50388;width:29085;height:2243;z-index:281;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xml:space="preserve">order=(stepwise_fit_arma.order[0], </w:t>
                    </w:r>
                  </w:p>
                </w:txbxContent>
              </v:textbox>
            </v:rect>
            <v:rect id="1342" filled="f" stroked="f" style="position:absolute;left:16169;top:50388;width:22557;height:2243;z-index:282;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xml:space="preserve">sm.tsa.arima.ARIMA(data, </w:t>
                    </w:r>
                  </w:p>
                </w:txbxContent>
              </v:textbox>
            </v:rect>
            <v:rect id="1343" filled="f" stroked="f" style="position:absolute;left:12680;top:50388;width:506;height:2243;z-index:283;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rect id="1344" filled="f" stroked="f" style="position:absolute;left:11827;top:50388;width:1143;height:2243;z-index:284;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w:t>
                    </w:r>
                  </w:p>
                </w:txbxContent>
              </v:textbox>
            </v:rect>
            <v:rect id="1345" filled="f" stroked="f" style="position:absolute;left:749;top:50388;width:10619;height:2243;z-index:285;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xml:space="preserve">model_arma </w:t>
                    </w:r>
                  </w:p>
                </w:txbxContent>
              </v:textbox>
            </v:rect>
            <v:rect id="1346" filled="f" stroked="f" style="position:absolute;left:61176;top:50388;width:1013;height:2243;z-index:286;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0</w:t>
                    </w:r>
                  </w:p>
                </w:txbxContent>
              </v:textbox>
            </v:rect>
            <v:rect id="1347" filled="f" stroked="f" style="position:absolute;left:61938;top:50388;width:1031;height:2243;z-index:287;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xml:space="preserve">, </w:t>
                    </w:r>
                  </w:p>
                </w:txbxContent>
              </v:textbox>
            </v:rect>
            <v:shape id="1348" coordsize="9144,262127" path="m0,0l9144,0l9144,262127l0,262127,0,0e" fillcolor="black" stroked="f" style="position:absolute;left:0;top:50328;width:91;height:2621;z-index:288;mso-position-horizontal-relative:text;mso-position-vertical-relative:text;mso-width-relative:page;mso-height-relative:page;visibility:visible;">
              <v:stroke on="f" joinstyle="miter" opacity="0%" weight="0.0pt"/>
              <v:fill/>
              <v:path textboxrect="0,0,9144,262127"/>
            </v:shape>
            <v:shape id="1349" coordsize="9144,262127" path="m0,0l9144,0l9144,262127l0,262127,0,0e" fillcolor="black" stroked="f" style="position:absolute;left:63045;top:50328;width:91;height:2621;z-index:289;mso-position-horizontal-relative:text;mso-position-vertical-relative:text;mso-width-relative:page;mso-height-relative:page;visibility:visible;">
              <v:stroke on="f" joinstyle="miter" opacity="0%" weight="0.0pt"/>
              <v:fill/>
              <v:path textboxrect="0,0,9144,262127"/>
            </v:shape>
            <v:rect id="1350" filled="f" stroked="f" style="position:absolute;left:749;top:53009;width:23329;height:2243;z-index:290;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stepwise_fit_arma.order[1]))</w:t>
                    </w:r>
                  </w:p>
                </w:txbxContent>
              </v:textbox>
            </v:rect>
            <v:rect id="1351" filled="f" stroked="f" style="position:absolute;left:18309;top:53009;width:506;height:2243;z-index:291;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52" coordsize="9144,263652" path="m0,0l9144,0l9144,263652l0,263652,0,0e" fillcolor="black" stroked="f" style="position:absolute;left:0;top:52950;width:91;height:2636;z-index:292;mso-position-horizontal-relative:text;mso-position-vertical-relative:text;mso-width-relative:page;mso-height-relative:page;visibility:visible;">
              <v:stroke on="f" joinstyle="miter" opacity="0%" weight="0.0pt"/>
              <v:fill/>
              <v:path textboxrect="0,0,9144,263652"/>
            </v:shape>
            <v:shape id="1353" coordsize="9144,263652" path="m0,0l9144,0l9144,263652l0,263652,0,0e" fillcolor="black" stroked="f" style="position:absolute;left:63045;top:52950;width:91;height:2636;z-index:293;mso-position-horizontal-relative:text;mso-position-vertical-relative:text;mso-width-relative:page;mso-height-relative:page;visibility:visible;">
              <v:stroke on="f" joinstyle="miter" opacity="0%" weight="0.0pt"/>
              <v:fill/>
              <v:path textboxrect="0,0,9144,263652"/>
            </v:shape>
            <v:rect id="1354" filled="f" stroked="f" style="position:absolute;left:749;top:55649;width:26072;height:2243;z-index:294;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model_arma = model_arma.fit()</w:t>
                    </w:r>
                  </w:p>
                </w:txbxContent>
              </v:textbox>
            </v:rect>
            <v:rect id="1355" filled="f" stroked="f" style="position:absolute;left:20366;top:55649;width:506;height:2243;z-index:295;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56" coordsize="9144,262434" path="m0,0l9144,0l9144,262434l0,262434,0,0e" fillcolor="black" stroked="f" style="position:absolute;left:0;top:55587;width:91;height:2624;z-index:296;mso-position-horizontal-relative:text;mso-position-vertical-relative:text;mso-width-relative:page;mso-height-relative:page;visibility:visible;">
              <v:stroke on="f" joinstyle="miter" opacity="0%" weight="0.0pt"/>
              <v:fill/>
              <v:path textboxrect="0,0,9144,262434"/>
            </v:shape>
            <v:shape id="1357" coordsize="9144,262434" path="m0,0l9144,0l9144,262434l0,262434,0,0e" fillcolor="black" stroked="f" style="position:absolute;left:63045;top:55587;width:91;height:2624;z-index:297;mso-position-horizontal-relative:text;mso-position-vertical-relative:text;mso-width-relative:page;mso-height-relative:page;visibility:visible;">
              <v:stroke on="f" joinstyle="miter" opacity="0%" weight="0.0pt"/>
              <v:fill/>
              <v:path textboxrect="0,0,9144,262434"/>
            </v:shape>
            <v:rect id="1358" filled="f" stroked="f" style="position:absolute;left:749;top:58271;width:24710;height:2243;z-index:298;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print(model_arma.summary())</w:t>
                    </w:r>
                  </w:p>
                </w:txbxContent>
              </v:textbox>
            </v:rect>
            <v:rect id="1359" filled="f" stroked="f" style="position:absolute;left:19345;top:58271;width:506;height:2243;z-index:299;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60" coordsize="9144,263652" path="m0,0l9144,0l9144,263652l0,263652,0,0e" fillcolor="black" stroked="f" style="position:absolute;left:0;top:58211;width:91;height:2636;z-index:300;mso-position-horizontal-relative:text;mso-position-vertical-relative:text;mso-width-relative:page;mso-height-relative:page;visibility:visible;">
              <v:stroke on="f" joinstyle="miter" opacity="0%" weight="0.0pt"/>
              <v:fill/>
              <v:path textboxrect="0,0,9144,263652"/>
            </v:shape>
            <v:shape id="1361" coordsize="9144,263652" path="m0,0l9144,0l9144,263652l0,263652,0,0e" fillcolor="black" stroked="f" style="position:absolute;left:63045;top:58211;width:91;height:2636;z-index:301;mso-position-horizontal-relative:text;mso-position-vertical-relative:text;mso-width-relative:page;mso-height-relative:page;visibility:visible;">
              <v:stroke on="f" joinstyle="miter" opacity="0%" weight="0.0pt"/>
              <v:fill/>
              <v:path textboxrect="0,0,9144,263652"/>
            </v:shape>
            <v:rect id="1362" filled="f" stroked="f" style="position:absolute;left:749;top:60907;width:506;height:2243;z-index:302;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63" coordsize="9144,262127" path="m0,0l9144,0l9144,262127l0,262127,0,0e" fillcolor="black" stroked="f" style="position:absolute;left:0;top:60848;width:91;height:2621;z-index:303;mso-position-horizontal-relative:text;mso-position-vertical-relative:text;mso-width-relative:page;mso-height-relative:page;visibility:visible;">
              <v:stroke on="f" joinstyle="miter" opacity="0%" weight="0.0pt"/>
              <v:fill/>
              <v:path textboxrect="0,0,9144,262127"/>
            </v:shape>
            <v:shape id="1364" coordsize="9144,262127" path="m0,0l9144,0l9144,262127l0,262127,0,0e" fillcolor="black" stroked="f" style="position:absolute;left:63045;top:60848;width:91;height:2621;z-index:304;mso-position-horizontal-relative:text;mso-position-vertical-relative:text;mso-width-relative:page;mso-height-relative:page;visibility:visible;">
              <v:stroke on="f" joinstyle="miter" opacity="0%" weight="0.0pt"/>
              <v:fill/>
              <v:path textboxrect="0,0,9144,262127"/>
            </v:shape>
            <v:rect id="1365" filled="f" stroked="f" style="position:absolute;left:749;top:63528;width:17101;height:2243;z-index:305;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ARMA predictions</w:t>
                    </w:r>
                  </w:p>
                </w:txbxContent>
              </v:textbox>
            </v:rect>
            <v:rect id="1366" filled="f" stroked="f" style="position:absolute;left:13611;top:63528;width:506;height:2243;z-index:306;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67" coordsize="9144,263652" path="m0,0l9144,0l9144,263652l0,263652,0,0e" fillcolor="black" stroked="f" style="position:absolute;left:0;top:63469;width:91;height:2636;z-index:307;mso-position-horizontal-relative:text;mso-position-vertical-relative:text;mso-width-relative:page;mso-height-relative:page;visibility:visible;">
              <v:stroke on="f" joinstyle="miter" opacity="0%" weight="0.0pt"/>
              <v:fill/>
              <v:path textboxrect="0,0,9144,263652"/>
            </v:shape>
            <v:shape id="1368" coordsize="9144,263652" path="m0,0l9144,0l9144,263652l0,263652,0,0e" fillcolor="black" stroked="f" style="position:absolute;left:63045;top:63469;width:91;height:2636;z-index:308;mso-position-horizontal-relative:text;mso-position-vertical-relative:text;mso-width-relative:page;mso-height-relative:page;visibility:visible;">
              <v:stroke on="f" joinstyle="miter" opacity="0%" weight="0.0pt"/>
              <v:fill/>
              <v:path textboxrect="0,0,9144,263652"/>
            </v:shape>
            <v:rect id="1369" filled="f" stroked="f" style="position:absolute;left:749;top:66165;width:15201;height:2243;z-index:309;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start = len(x_train)</w:t>
                    </w:r>
                  </w:p>
                </w:txbxContent>
              </v:textbox>
            </v:rect>
            <v:rect id="1370" filled="f" stroked="f" style="position:absolute;left:12194;top:66165;width:506;height:2243;z-index:310;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71" coordsize="9144,262128" path="m0,0l9144,0l9144,262128l0,262128,0,0e" fillcolor="black" stroked="f" style="position:absolute;left:0;top:66106;width:91;height:2621;z-index:311;mso-position-horizontal-relative:text;mso-position-vertical-relative:text;mso-width-relative:page;mso-height-relative:page;visibility:visible;">
              <v:stroke on="f" joinstyle="miter" opacity="0%" weight="0.0pt"/>
              <v:fill/>
              <v:path textboxrect="0,0,9144,262128"/>
            </v:shape>
            <v:shape id="1372" coordsize="9144,262128" path="m0,0l9144,0l9144,262128l0,262128,0,0e" fillcolor="black" stroked="f" style="position:absolute;left:63045;top:66106;width:91;height:2621;z-index:312;mso-position-horizontal-relative:text;mso-position-vertical-relative:text;mso-width-relative:page;mso-height-relative:page;visibility:visible;">
              <v:stroke on="f" joinstyle="miter" opacity="0%" weight="0.0pt"/>
              <v:fill/>
              <v:path textboxrect="0,0,9144,262128"/>
            </v:shape>
            <v:rect id="1373" filled="f" stroked="f" style="position:absolute;left:749;top:68786;width:25983;height:2243;z-index:313;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 xml:space="preserve">end = len(x_train) + len(x_test) </w:t>
                    </w:r>
                  </w:p>
                </w:txbxContent>
              </v:textbox>
            </v:rect>
            <v:rect id="1374" filled="f" stroked="f" style="position:absolute;left:20290;top:68786;width:674;height:2243;z-index:314;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w:t>
                    </w:r>
                  </w:p>
                </w:txbxContent>
              </v:textbox>
            </v:rect>
            <v:rect id="1375" filled="f" stroked="f" style="position:absolute;left:20793;top:68786;width:506;height:2243;z-index:315;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rect id="1376" filled="f" stroked="f" style="position:absolute;left:21174;top:68786;width:1013;height:2243;z-index:316;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1</w:t>
                    </w:r>
                  </w:p>
                </w:txbxContent>
              </v:textbox>
            </v:rect>
            <v:rect id="1377" filled="f" stroked="f" style="position:absolute;left:21951;top:68786;width:506;height:2243;z-index:317;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78" coordsize="9144,263652" path="m0,0l9144,0l9144,263652l0,263652,0,0e" fillcolor="black" stroked="f" style="position:absolute;left:0;top:68726;width:91;height:2636;z-index:318;mso-position-horizontal-relative:text;mso-position-vertical-relative:text;mso-width-relative:page;mso-height-relative:page;visibility:visible;">
              <v:stroke on="f" joinstyle="miter" opacity="0%" weight="0.0pt"/>
              <v:fill/>
              <v:path textboxrect="0,0,9144,263652"/>
            </v:shape>
            <v:shape id="1379" coordsize="9144,263652" path="m0,0l9144,0l9144,263652l0,263652,0,0e" fillcolor="black" stroked="f" style="position:absolute;left:63045;top:68726;width:91;height:2636;z-index:319;mso-position-horizontal-relative:text;mso-position-vertical-relative:text;mso-width-relative:page;mso-height-relative:page;visibility:visible;">
              <v:stroke on="f" joinstyle="miter" opacity="0%" weight="0.0pt"/>
              <v:fill/>
              <v:path textboxrect="0,0,9144,263652"/>
            </v:shape>
            <v:rect id="1380" filled="f" stroked="f" style="position:absolute;left:749;top:71422;width:44547;height:2243;z-index:320;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r>
                      <w:rPr>
                        <w:color w:val="000000"/>
                      </w:rPr>
                      <w:t>pred_arma = model_arma.predict(start=start, end=end)</w:t>
                    </w:r>
                  </w:p>
                </w:txbxContent>
              </v:textbox>
            </v:rect>
            <v:rect id="1381" filled="f" stroked="f" style="position:absolute;left:34268;top:71422;width:506;height:2243;z-index:321;mso-position-horizontal-relative:text;mso-position-vertical-relative:text;mso-width-relative:page;mso-height-relative:page;visibility:visible;">
              <v:stroke on="f"/>
              <v:fill/>
              <v:textbox inset="0.0pt,0.0pt,0.0pt,0.0pt">
                <w:txbxContent>
                  <w:p>
                    <w:pPr>
                      <w:pStyle w:val="style0"/>
                      <w:spacing w:after="160" w:lineRule="auto" w:line="259"/>
                      <w:ind w:left="0" w:right="0" w:firstLine="0"/>
                      <w:jc w:val="left"/>
                      <w:rPr/>
                    </w:pPr>
                  </w:p>
                </w:txbxContent>
              </v:textbox>
            </v:rect>
            <v:shape id="1382" coordsize="9144,262128" path="m0,0l9144,0l9144,262128l0,262128,0,0e" fillcolor="black" stroked="f" style="position:absolute;left:0;top:71363;width:91;height:2621;z-index:322;mso-position-horizontal-relative:text;mso-position-vertical-relative:text;mso-width-relative:page;mso-height-relative:page;visibility:visible;">
              <v:stroke on="f" joinstyle="miter" opacity="0%" weight="0.0pt"/>
              <v:fill/>
              <v:path textboxrect="0,0,9144,262128"/>
            </v:shape>
            <v:shape id="1383" coordsize="9144,262128" path="m0,0l9144,0l9144,262128l0,262128,0,0e" fillcolor="black" stroked="f" style="position:absolute;left:63045;top:71363;width:91;height:2621;z-index:323;mso-position-horizontal-relative:text;mso-position-vertical-relative:text;mso-width-relative:page;mso-height-relative:page;visibility:visible;">
              <v:stroke on="f" joinstyle="miter" opacity="0%" weight="0.0pt"/>
              <v:fill/>
              <v:path textboxrect="0,0,9144,262128"/>
            </v:shape>
            <w10:anchorlock/>
            <v:fill rotate="true"/>
          </v:group>
        </w:pict>
      </w:r>
      <w:r>
        <w:rPr>
          <w:rFonts w:ascii="Calibri" w:cs="Calibri" w:eastAsia="Calibri" w:hAnsi="Calibri"/>
          <w:noProof/>
          <w:color w:val="000000"/>
          <w:sz w:val="22"/>
        </w:rPr>
      </w:r>
      <w:r>
        <w:rPr>
          <w:rFonts w:ascii="Calibri" w:cs="Calibri" w:eastAsia="Calibri" w:hAnsi="Calibri"/>
          <w:noProof/>
          <w:color w:val="000000"/>
          <w:sz w:val="22"/>
        </w:rPr>
      </w:r>
      <w:r>
        <w:rPr>
          <w:color w:val="000000"/>
        </w:rPr>
        <w:t xml:space="preserve">pred_future2_arima.plot(label='Future Predicted Price', legend=True) </w:t>
      </w:r>
      <w:r>
        <w:br w:type="page"/>
      </w:r>
    </w:p>
    <w:p>
      <w:pPr>
        <w:pStyle w:val="style0"/>
        <w:spacing w:after="115" w:lineRule="auto" w:line="259"/>
        <w:ind w:left="0" w:right="0" w:firstLine="0"/>
        <w:jc w:val="left"/>
        <w:rPr/>
      </w:pPr>
    </w:p>
    <w:p>
      <w:pPr>
        <w:pStyle w:val="style0"/>
        <w:spacing w:after="1" w:lineRule="auto" w:line="357"/>
        <w:ind w:left="-5" w:right="2835"/>
        <w:jc w:val="left"/>
        <w:rPr/>
      </w:pPr>
      <w:r>
        <w:rPr>
          <w:color w:val="000000"/>
        </w:rPr>
        <w:t xml:space="preserve"># ARMA prediction visualization s_arma = pd.Series(pred_arma, index=df2.index[-100:]) plt.figure(figsize=(10,6), dpi=100) df2['Close'][-100:].plot(label='Actual Stock Price', legend=True) s_arma.plot(label='Predicted Price', legend=True) plt.show() </w:t>
      </w:r>
    </w:p>
    <w:p>
      <w:pPr>
        <w:pStyle w:val="style0"/>
        <w:spacing w:after="112" w:lineRule="auto" w:line="259"/>
        <w:ind w:left="0" w:right="0" w:firstLine="0"/>
        <w:jc w:val="left"/>
        <w:rPr/>
      </w:pPr>
    </w:p>
    <w:p>
      <w:pPr>
        <w:pStyle w:val="style0"/>
        <w:spacing w:after="1" w:lineRule="auto" w:line="357"/>
        <w:ind w:left="-5" w:right="3050"/>
        <w:jc w:val="left"/>
        <w:rPr/>
      </w:pPr>
      <w:r>
        <w:rPr>
          <w:color w:val="000000"/>
        </w:rPr>
        <w:t xml:space="preserve"># ARMA model evaluation rmse_arma = np.sqrt(mean_squared_error(x_test, pred_arma)) r2_arma = r2_score(x_test, pred_arma) print("ARMA RMSE:", rmse_arma) print("ARMA R2 Score:", r2_arma) </w:t>
      </w:r>
    </w:p>
    <w:p>
      <w:pPr>
        <w:pStyle w:val="style0"/>
        <w:spacing w:after="112" w:lineRule="auto" w:line="259"/>
        <w:ind w:left="0" w:right="0" w:firstLine="0"/>
        <w:jc w:val="left"/>
        <w:rPr/>
      </w:pPr>
    </w:p>
    <w:p>
      <w:pPr>
        <w:pStyle w:val="style0"/>
        <w:spacing w:after="1" w:lineRule="auto" w:line="357"/>
        <w:ind w:left="-5" w:right="2509"/>
        <w:jc w:val="left"/>
        <w:rPr/>
      </w:pPr>
      <w:r>
        <w:rPr>
          <w:rFonts w:ascii="Calibri" w:cs="Calibri" w:eastAsia="Calibri" w:hAnsi="Calibri"/>
          <w:noProof/>
          <w:color w:val="000000"/>
          <w:sz w:val="22"/>
        </w:rPr>
        <w:pict>
          <v:group id="1385" filled="f" stroked="f" style="position:absolute;margin-left:55.1pt;margin-top:137.55pt;width:0.5pt;height:579.55pt;z-index:4;mso-position-horizontal-relative:page;mso-position-vertical-relative:page;mso-width-relative:page;mso-height-relative:page;visibility:visible;" coordsize="60,73603">
            <v:shape id="1386" coordsize="9144,262128" path="m0,0l9144,0l9144,262128l0,262128,0,0e" fillcolor="black" stroked="f" style="position:absolute;left:0;top:0;width:91;height:2621;z-index:324;mso-position-horizontal-relative:text;mso-position-vertical-relative:text;mso-width-relative:page;mso-height-relative:page;visibility:visible;">
              <v:stroke on="f" joinstyle="miter" opacity="0%" weight="0.0pt"/>
              <v:fill/>
              <v:path textboxrect="0,0,9144,262128"/>
            </v:shape>
            <v:shape id="1387" coordsize="9144,263652" path="m0,0l9144,0l9144,263652l0,263652,0,0e" fillcolor="black" stroked="f" style="position:absolute;left:0;top:2621;width:91;height:2636;z-index:325;mso-position-horizontal-relative:text;mso-position-vertical-relative:text;mso-width-relative:page;mso-height-relative:page;visibility:visible;">
              <v:stroke on="f" joinstyle="miter" opacity="0%" weight="0.0pt"/>
              <v:fill/>
              <v:path textboxrect="0,0,9144,263652"/>
            </v:shape>
            <v:shape id="1388" coordsize="9144,262128" path="m0,0l9144,0l9144,262128l0,262128,0,0e" fillcolor="black" stroked="f" style="position:absolute;left:0;top:5257;width:91;height:2621;z-index:326;mso-position-horizontal-relative:text;mso-position-vertical-relative:text;mso-width-relative:page;mso-height-relative:page;visibility:visible;">
              <v:stroke on="f" joinstyle="miter" opacity="0%" weight="0.0pt"/>
              <v:fill/>
              <v:path textboxrect="0,0,9144,262128"/>
            </v:shape>
            <v:shape id="1389" coordsize="9144,263652" path="m0,0l9144,0l9144,263652l0,263652,0,0e" fillcolor="black" stroked="f" style="position:absolute;left:0;top:7879;width:91;height:2636;z-index:327;mso-position-horizontal-relative:text;mso-position-vertical-relative:text;mso-width-relative:page;mso-height-relative:page;visibility:visible;">
              <v:stroke on="f" joinstyle="miter" opacity="0%" weight="0.0pt"/>
              <v:fill/>
              <v:path textboxrect="0,0,9144,263652"/>
            </v:shape>
            <v:shape id="1390" coordsize="9144,262128" path="m0,0l9144,0l9144,262128l0,262128,0,0e" fillcolor="black" stroked="f" style="position:absolute;left:0;top:10515;width:91;height:2621;z-index:328;mso-position-horizontal-relative:text;mso-position-vertical-relative:text;mso-width-relative:page;mso-height-relative:page;visibility:visible;">
              <v:stroke on="f" joinstyle="miter" opacity="0%" weight="0.0pt"/>
              <v:fill/>
              <v:path textboxrect="0,0,9144,262128"/>
            </v:shape>
            <v:shape id="1391" coordsize="9144,263957" path="m0,0l9144,0l9144,263957l0,263957,0,0e" fillcolor="black" stroked="f" style="position:absolute;left:0;top:13137;width:91;height:2639;z-index:329;mso-position-horizontal-relative:text;mso-position-vertical-relative:text;mso-width-relative:page;mso-height-relative:page;visibility:visible;">
              <v:stroke on="f" joinstyle="miter" opacity="0%" weight="0.0pt"/>
              <v:fill/>
              <v:path textboxrect="0,0,9144,263957"/>
            </v:shape>
            <v:shape id="1392" coordsize="9144,262128" path="m0,0l9144,0l9144,262128l0,262128,0,0e" fillcolor="black" stroked="f" style="position:absolute;left:0;top:15777;width:91;height:2621;z-index:330;mso-position-horizontal-relative:text;mso-position-vertical-relative:text;mso-width-relative:page;mso-height-relative:page;visibility:visible;">
              <v:stroke on="f" joinstyle="miter" opacity="0%" weight="0.0pt"/>
              <v:fill/>
              <v:path textboxrect="0,0,9144,262128"/>
            </v:shape>
            <v:shape id="1393" coordsize="9144,263652" path="m0,0l9144,0l9144,263652l0,263652,0,0e" fillcolor="black" stroked="f" style="position:absolute;left:0;top:18398;width:91;height:2636;z-index:331;mso-position-horizontal-relative:text;mso-position-vertical-relative:text;mso-width-relative:page;mso-height-relative:page;visibility:visible;">
              <v:stroke on="f" joinstyle="miter" opacity="0%" weight="0.0pt"/>
              <v:fill/>
              <v:path textboxrect="0,0,9144,263652"/>
            </v:shape>
            <v:shape id="1394" coordsize="9144,262128" path="m0,0l9144,0l9144,262128l0,262128,0,0e" fillcolor="black" stroked="f" style="position:absolute;left:0;top:21035;width:91;height:2621;z-index:332;mso-position-horizontal-relative:text;mso-position-vertical-relative:text;mso-width-relative:page;mso-height-relative:page;visibility:visible;">
              <v:stroke on="f" joinstyle="miter" opacity="0%" weight="0.0pt"/>
              <v:fill/>
              <v:path textboxrect="0,0,9144,262128"/>
            </v:shape>
            <v:shape id="1395" coordsize="9144,263652" path="m0,0l9144,0l9144,263652l0,263652,0,0e" fillcolor="black" stroked="f" style="position:absolute;left:0;top:23656;width:91;height:2636;z-index:333;mso-position-horizontal-relative:text;mso-position-vertical-relative:text;mso-width-relative:page;mso-height-relative:page;visibility:visible;">
              <v:stroke on="f" joinstyle="miter" opacity="0%" weight="0.0pt"/>
              <v:fill/>
              <v:path textboxrect="0,0,9144,263652"/>
            </v:shape>
            <v:shape id="1396" coordsize="9144,262128" path="m0,0l9144,0l9144,262128l0,262128,0,0e" fillcolor="black" stroked="f" style="position:absolute;left:0;top:26292;width:91;height:2621;z-index:334;mso-position-horizontal-relative:text;mso-position-vertical-relative:text;mso-width-relative:page;mso-height-relative:page;visibility:visible;">
              <v:stroke on="f" joinstyle="miter" opacity="0%" weight="0.0pt"/>
              <v:fill/>
              <v:path textboxrect="0,0,9144,262128"/>
            </v:shape>
            <v:shape id="1397" coordsize="9144,263652" path="m0,0l9144,0l9144,263652l0,263652,0,0e" fillcolor="black" stroked="f" style="position:absolute;left:0;top:28914;width:91;height:2636;z-index:335;mso-position-horizontal-relative:text;mso-position-vertical-relative:text;mso-width-relative:page;mso-height-relative:page;visibility:visible;">
              <v:stroke on="f" joinstyle="miter" opacity="0%" weight="0.0pt"/>
              <v:fill/>
              <v:path textboxrect="0,0,9144,263652"/>
            </v:shape>
            <v:shape id="1398" coordsize="9144,262128" path="m0,0l9144,0l9144,262128l0,262128,0,0e" fillcolor="black" stroked="f" style="position:absolute;left:0;top:31550;width:91;height:2621;z-index:336;mso-position-horizontal-relative:text;mso-position-vertical-relative:text;mso-width-relative:page;mso-height-relative:page;visibility:visible;">
              <v:stroke on="f" joinstyle="miter" opacity="0%" weight="0.0pt"/>
              <v:fill/>
              <v:path textboxrect="0,0,9144,262128"/>
            </v:shape>
            <v:shape id="1399" coordsize="9144,263957" path="m0,0l9144,0l9144,263957l0,263957,0,0e" fillcolor="black" stroked="f" style="position:absolute;left:0;top:34171;width:91;height:2639;z-index:337;mso-position-horizontal-relative:text;mso-position-vertical-relative:text;mso-width-relative:page;mso-height-relative:page;visibility:visible;">
              <v:stroke on="f" joinstyle="miter" opacity="0%" weight="0.0pt"/>
              <v:fill/>
              <v:path textboxrect="0,0,9144,263957"/>
            </v:shape>
            <v:shape id="1400" coordsize="9144,262128" path="m0,0l9144,0l9144,262128l0,262128,0,0e" fillcolor="black" stroked="f" style="position:absolute;left:0;top:36810;width:91;height:2621;z-index:338;mso-position-horizontal-relative:text;mso-position-vertical-relative:text;mso-width-relative:page;mso-height-relative:page;visibility:visible;">
              <v:stroke on="f" joinstyle="miter" opacity="0%" weight="0.0pt"/>
              <v:fill/>
              <v:path textboxrect="0,0,9144,262128"/>
            </v:shape>
            <v:shape id="1401" coordsize="9144,263652" path="m0,0l9144,0l9144,263652l0,263652,0,0e" fillcolor="black" stroked="f" style="position:absolute;left:0;top:39432;width:91;height:2636;z-index:339;mso-position-horizontal-relative:text;mso-position-vertical-relative:text;mso-width-relative:page;mso-height-relative:page;visibility:visible;">
              <v:stroke on="f" joinstyle="miter" opacity="0%" weight="0.0pt"/>
              <v:fill/>
              <v:path textboxrect="0,0,9144,263652"/>
            </v:shape>
            <v:shape id="1402" coordsize="9144,262128" path="m0,0l9144,0l9144,262128l0,262128,0,0e" fillcolor="black" stroked="f" style="position:absolute;left:0;top:42068;width:91;height:2621;z-index:340;mso-position-horizontal-relative:text;mso-position-vertical-relative:text;mso-width-relative:page;mso-height-relative:page;visibility:visible;">
              <v:stroke on="f" joinstyle="miter" opacity="0%" weight="0.0pt"/>
              <v:fill/>
              <v:path textboxrect="0,0,9144,262128"/>
            </v:shape>
            <v:shape id="1403" coordsize="9144,262128" path="m0,0l9144,0l9144,262128l0,262128,0,0e" fillcolor="black" stroked="f" style="position:absolute;left:0;top:44690;width:91;height:2621;z-index:341;mso-position-horizontal-relative:text;mso-position-vertical-relative:text;mso-width-relative:page;mso-height-relative:page;visibility:visible;">
              <v:stroke on="f" joinstyle="miter" opacity="0%" weight="0.0pt"/>
              <v:fill/>
              <v:path textboxrect="0,0,9144,262128"/>
            </v:shape>
            <v:shape id="1404" coordsize="9144,263652" path="m0,0l9144,0l9144,263652l0,263652,0,0e" fillcolor="black" stroked="f" style="position:absolute;left:0;top:47311;width:91;height:2636;z-index:342;mso-position-horizontal-relative:text;mso-position-vertical-relative:text;mso-width-relative:page;mso-height-relative:page;visibility:visible;">
              <v:stroke on="f" joinstyle="miter" opacity="0%" weight="0.0pt"/>
              <v:fill/>
              <v:path textboxrect="0,0,9144,263652"/>
            </v:shape>
            <v:shape id="1405" coordsize="9144,262127" path="m0,0l9144,0l9144,262127l0,262127,0,0e" fillcolor="black" stroked="f" style="position:absolute;left:0;top:49947;width:91;height:2621;z-index:343;mso-position-horizontal-relative:text;mso-position-vertical-relative:text;mso-width-relative:page;mso-height-relative:page;visibility:visible;">
              <v:stroke on="f" joinstyle="miter" opacity="0%" weight="0.0pt"/>
              <v:fill/>
              <v:path textboxrect="0,0,9144,262127"/>
            </v:shape>
            <v:shape id="1406" coordsize="9144,263652" path="m0,0l9144,0l9144,263652l0,263652,0,0e" fillcolor="black" stroked="f" style="position:absolute;left:0;top:52569;width:91;height:2636;z-index:344;mso-position-horizontal-relative:text;mso-position-vertical-relative:text;mso-width-relative:page;mso-height-relative:page;visibility:visible;">
              <v:stroke on="f" joinstyle="miter" opacity="0%" weight="0.0pt"/>
              <v:fill/>
              <v:path textboxrect="0,0,9144,263652"/>
            </v:shape>
            <v:shape id="1407" coordsize="9144,262434" path="m0,0l9144,0l9144,262434l0,262434,0,0e" fillcolor="black" stroked="f" style="position:absolute;left:0;top:55206;width:91;height:2624;z-index:345;mso-position-horizontal-relative:text;mso-position-vertical-relative:text;mso-width-relative:page;mso-height-relative:page;visibility:visible;">
              <v:stroke on="f" joinstyle="miter" opacity="0%" weight="0.0pt"/>
              <v:fill/>
              <v:path textboxrect="0,0,9144,262434"/>
            </v:shape>
            <v:shape id="1408" coordsize="9144,263652" path="m0,0l9144,0l9144,263652l0,263652,0,0e" fillcolor="black" stroked="f" style="position:absolute;left:0;top:57830;width:91;height:2636;z-index:346;mso-position-horizontal-relative:text;mso-position-vertical-relative:text;mso-width-relative:page;mso-height-relative:page;visibility:visible;">
              <v:stroke on="f" joinstyle="miter" opacity="0%" weight="0.0pt"/>
              <v:fill/>
              <v:path textboxrect="0,0,9144,263652"/>
            </v:shape>
            <v:shape id="1409" coordsize="9144,262127" path="m0,0l9144,0l9144,262127l0,262127,0,0e" fillcolor="black" stroked="f" style="position:absolute;left:0;top:60467;width:91;height:2621;z-index:347;mso-position-horizontal-relative:text;mso-position-vertical-relative:text;mso-width-relative:page;mso-height-relative:page;visibility:visible;">
              <v:stroke on="f" joinstyle="miter" opacity="0%" weight="0.0pt"/>
              <v:fill/>
              <v:path textboxrect="0,0,9144,262127"/>
            </v:shape>
            <v:shape id="1410" coordsize="9144,263652" path="m0,0l9144,0l9144,263652l0,263652,0,0e" fillcolor="black" stroked="f" style="position:absolute;left:0;top:63088;width:91;height:2636;z-index:348;mso-position-horizontal-relative:text;mso-position-vertical-relative:text;mso-width-relative:page;mso-height-relative:page;visibility:visible;">
              <v:stroke on="f" joinstyle="miter" opacity="0%" weight="0.0pt"/>
              <v:fill/>
              <v:path textboxrect="0,0,9144,263652"/>
            </v:shape>
            <v:shape id="1411" coordsize="9144,262128" path="m0,0l9144,0l9144,262128l0,262128,0,0e" fillcolor="black" stroked="f" style="position:absolute;left:0;top:65725;width:91;height:2621;z-index:349;mso-position-horizontal-relative:text;mso-position-vertical-relative:text;mso-width-relative:page;mso-height-relative:page;visibility:visible;">
              <v:stroke on="f" joinstyle="miter" opacity="0%" weight="0.0pt"/>
              <v:fill/>
              <v:path textboxrect="0,0,9144,262128"/>
            </v:shape>
            <v:shape id="1412" coordsize="9144,263652" path="m0,0l9144,0l9144,263652l0,263652,0,0e" fillcolor="black" stroked="f" style="position:absolute;left:0;top:68345;width:91;height:2636;z-index:350;mso-position-horizontal-relative:text;mso-position-vertical-relative:text;mso-width-relative:page;mso-height-relative:page;visibility:visible;">
              <v:stroke on="f" joinstyle="miter" opacity="0%" weight="0.0pt"/>
              <v:fill/>
              <v:path textboxrect="0,0,9144,263652"/>
            </v:shape>
            <v:shape id="1413" coordsize="9144,262128" path="m0,0l9144,0l9144,262128l0,262128,0,0e" fillcolor="black" stroked="f" style="position:absolute;left:0;top:70982;width:91;height:2621;z-index:351;mso-position-horizontal-relative:text;mso-position-vertical-relative:text;mso-width-relative:page;mso-height-relative:page;visibility:visible;">
              <v:stroke on="f" joinstyle="miter" opacity="0%" weight="0.0pt"/>
              <v:fill/>
              <v:path textboxrect="0,0,9144,262128"/>
            </v:shape>
            <w10:wrap type="square"/>
            <v:fill/>
          </v:group>
        </w:pict>
      </w:r>
      <w:r>
        <w:rPr>
          <w:rFonts w:ascii="Calibri" w:cs="Calibri" w:eastAsia="Calibri" w:hAnsi="Calibri"/>
          <w:noProof/>
          <w:color w:val="000000"/>
          <w:sz w:val="22"/>
        </w:rPr>
        <w:pict>
          <v:group id="1414" filled="f" stroked="f" style="position:absolute;margin-left:551.5pt;margin-top:137.55pt;width:0.5pt;height:579.55pt;z-index:5;mso-position-horizontal-relative:page;mso-position-vertical-relative:page;mso-width-relative:page;mso-height-relative:page;visibility:visible;" coordsize="60,73603">
            <v:shape id="1415" coordsize="9144,262128" path="m0,0l9144,0l9144,262128l0,262128,0,0e" fillcolor="black" stroked="f" style="position:absolute;left:0;top:0;width:91;height:2621;z-index:352;mso-position-horizontal-relative:text;mso-position-vertical-relative:text;mso-width-relative:page;mso-height-relative:page;visibility:visible;">
              <v:stroke on="f" joinstyle="miter" opacity="0%" weight="0.0pt"/>
              <v:fill/>
              <v:path textboxrect="0,0,9144,262128"/>
            </v:shape>
            <v:shape id="1416" coordsize="9144,263652" path="m0,0l9144,0l9144,263652l0,263652,0,0e" fillcolor="black" stroked="f" style="position:absolute;left:0;top:2621;width:91;height:2636;z-index:353;mso-position-horizontal-relative:text;mso-position-vertical-relative:text;mso-width-relative:page;mso-height-relative:page;visibility:visible;">
              <v:stroke on="f" joinstyle="miter" opacity="0%" weight="0.0pt"/>
              <v:fill/>
              <v:path textboxrect="0,0,9144,263652"/>
            </v:shape>
            <v:shape id="1417" coordsize="9144,262128" path="m0,0l9144,0l9144,262128l0,262128,0,0e" fillcolor="black" stroked="f" style="position:absolute;left:0;top:5257;width:91;height:2621;z-index:354;mso-position-horizontal-relative:text;mso-position-vertical-relative:text;mso-width-relative:page;mso-height-relative:page;visibility:visible;">
              <v:stroke on="f" joinstyle="miter" opacity="0%" weight="0.0pt"/>
              <v:fill/>
              <v:path textboxrect="0,0,9144,262128"/>
            </v:shape>
            <v:shape id="1418" coordsize="9144,263652" path="m0,0l9144,0l9144,263652l0,263652,0,0e" fillcolor="black" stroked="f" style="position:absolute;left:0;top:7879;width:91;height:2636;z-index:355;mso-position-horizontal-relative:text;mso-position-vertical-relative:text;mso-width-relative:page;mso-height-relative:page;visibility:visible;">
              <v:stroke on="f" joinstyle="miter" opacity="0%" weight="0.0pt"/>
              <v:fill/>
              <v:path textboxrect="0,0,9144,263652"/>
            </v:shape>
            <v:shape id="1419" coordsize="9144,262128" path="m0,0l9144,0l9144,262128l0,262128,0,0e" fillcolor="black" stroked="f" style="position:absolute;left:0;top:10515;width:91;height:2621;z-index:356;mso-position-horizontal-relative:text;mso-position-vertical-relative:text;mso-width-relative:page;mso-height-relative:page;visibility:visible;">
              <v:stroke on="f" joinstyle="miter" opacity="0%" weight="0.0pt"/>
              <v:fill/>
              <v:path textboxrect="0,0,9144,262128"/>
            </v:shape>
            <v:shape id="1420" coordsize="9144,263957" path="m0,0l9144,0l9144,263957l0,263957,0,0e" fillcolor="black" stroked="f" style="position:absolute;left:0;top:13137;width:91;height:2639;z-index:357;mso-position-horizontal-relative:text;mso-position-vertical-relative:text;mso-width-relative:page;mso-height-relative:page;visibility:visible;">
              <v:stroke on="f" joinstyle="miter" opacity="0%" weight="0.0pt"/>
              <v:fill/>
              <v:path textboxrect="0,0,9144,263957"/>
            </v:shape>
            <v:shape id="1421" coordsize="9144,262128" path="m0,0l9144,0l9144,262128l0,262128,0,0e" fillcolor="black" stroked="f" style="position:absolute;left:0;top:15777;width:91;height:2621;z-index:358;mso-position-horizontal-relative:text;mso-position-vertical-relative:text;mso-width-relative:page;mso-height-relative:page;visibility:visible;">
              <v:stroke on="f" joinstyle="miter" opacity="0%" weight="0.0pt"/>
              <v:fill/>
              <v:path textboxrect="0,0,9144,262128"/>
            </v:shape>
            <v:shape id="1422" coordsize="9144,263652" path="m0,0l9144,0l9144,263652l0,263652,0,0e" fillcolor="black" stroked="f" style="position:absolute;left:0;top:18398;width:91;height:2636;z-index:359;mso-position-horizontal-relative:text;mso-position-vertical-relative:text;mso-width-relative:page;mso-height-relative:page;visibility:visible;">
              <v:stroke on="f" joinstyle="miter" opacity="0%" weight="0.0pt"/>
              <v:fill/>
              <v:path textboxrect="0,0,9144,263652"/>
            </v:shape>
            <v:shape id="1423" coordsize="9144,262128" path="m0,0l9144,0l9144,262128l0,262128,0,0e" fillcolor="black" stroked="f" style="position:absolute;left:0;top:21035;width:91;height:2621;z-index:360;mso-position-horizontal-relative:text;mso-position-vertical-relative:text;mso-width-relative:page;mso-height-relative:page;visibility:visible;">
              <v:stroke on="f" joinstyle="miter" opacity="0%" weight="0.0pt"/>
              <v:fill/>
              <v:path textboxrect="0,0,9144,262128"/>
            </v:shape>
            <v:shape id="1424" coordsize="9144,263652" path="m0,0l9144,0l9144,263652l0,263652,0,0e" fillcolor="black" stroked="f" style="position:absolute;left:0;top:23656;width:91;height:2636;z-index:361;mso-position-horizontal-relative:text;mso-position-vertical-relative:text;mso-width-relative:page;mso-height-relative:page;visibility:visible;">
              <v:stroke on="f" joinstyle="miter" opacity="0%" weight="0.0pt"/>
              <v:fill/>
              <v:path textboxrect="0,0,9144,263652"/>
            </v:shape>
            <v:shape id="1425" coordsize="9144,262128" path="m0,0l9144,0l9144,262128l0,262128,0,0e" fillcolor="black" stroked="f" style="position:absolute;left:0;top:26292;width:91;height:2621;z-index:362;mso-position-horizontal-relative:text;mso-position-vertical-relative:text;mso-width-relative:page;mso-height-relative:page;visibility:visible;">
              <v:stroke on="f" joinstyle="miter" opacity="0%" weight="0.0pt"/>
              <v:fill/>
              <v:path textboxrect="0,0,9144,262128"/>
            </v:shape>
            <v:shape id="1426" coordsize="9144,263652" path="m0,0l9144,0l9144,263652l0,263652,0,0e" fillcolor="black" stroked="f" style="position:absolute;left:0;top:28914;width:91;height:2636;z-index:363;mso-position-horizontal-relative:text;mso-position-vertical-relative:text;mso-width-relative:page;mso-height-relative:page;visibility:visible;">
              <v:stroke on="f" joinstyle="miter" opacity="0%" weight="0.0pt"/>
              <v:fill/>
              <v:path textboxrect="0,0,9144,263652"/>
            </v:shape>
            <v:shape id="1427" coordsize="9144,262128" path="m0,0l9144,0l9144,262128l0,262128,0,0e" fillcolor="black" stroked="f" style="position:absolute;left:0;top:31550;width:91;height:2621;z-index:364;mso-position-horizontal-relative:text;mso-position-vertical-relative:text;mso-width-relative:page;mso-height-relative:page;visibility:visible;">
              <v:stroke on="f" joinstyle="miter" opacity="0%" weight="0.0pt"/>
              <v:fill/>
              <v:path textboxrect="0,0,9144,262128"/>
            </v:shape>
            <v:shape id="1428" coordsize="9144,263957" path="m0,0l9144,0l9144,263957l0,263957,0,0e" fillcolor="black" stroked="f" style="position:absolute;left:0;top:34171;width:91;height:2639;z-index:365;mso-position-horizontal-relative:text;mso-position-vertical-relative:text;mso-width-relative:page;mso-height-relative:page;visibility:visible;">
              <v:stroke on="f" joinstyle="miter" opacity="0%" weight="0.0pt"/>
              <v:fill/>
              <v:path textboxrect="0,0,9144,263957"/>
            </v:shape>
            <v:shape id="1429" coordsize="9144,262128" path="m0,0l9144,0l9144,262128l0,262128,0,0e" fillcolor="black" stroked="f" style="position:absolute;left:0;top:36810;width:91;height:2621;z-index:366;mso-position-horizontal-relative:text;mso-position-vertical-relative:text;mso-width-relative:page;mso-height-relative:page;visibility:visible;">
              <v:stroke on="f" joinstyle="miter" opacity="0%" weight="0.0pt"/>
              <v:fill/>
              <v:path textboxrect="0,0,9144,262128"/>
            </v:shape>
            <v:shape id="1430" coordsize="9144,263652" path="m0,0l9144,0l9144,263652l0,263652,0,0e" fillcolor="black" stroked="f" style="position:absolute;left:0;top:39432;width:91;height:2636;z-index:367;mso-position-horizontal-relative:text;mso-position-vertical-relative:text;mso-width-relative:page;mso-height-relative:page;visibility:visible;">
              <v:stroke on="f" joinstyle="miter" opacity="0%" weight="0.0pt"/>
              <v:fill/>
              <v:path textboxrect="0,0,9144,263652"/>
            </v:shape>
            <v:shape id="1431" coordsize="9144,262128" path="m0,0l9144,0l9144,262128l0,262128,0,0e" fillcolor="black" stroked="f" style="position:absolute;left:0;top:42068;width:91;height:2621;z-index:368;mso-position-horizontal-relative:text;mso-position-vertical-relative:text;mso-width-relative:page;mso-height-relative:page;visibility:visible;">
              <v:stroke on="f" joinstyle="miter" opacity="0%" weight="0.0pt"/>
              <v:fill/>
              <v:path textboxrect="0,0,9144,262128"/>
            </v:shape>
            <v:shape id="1432" coordsize="9144,262128" path="m0,0l9144,0l9144,262128l0,262128,0,0e" fillcolor="black" stroked="f" style="position:absolute;left:0;top:44690;width:91;height:2621;z-index:369;mso-position-horizontal-relative:text;mso-position-vertical-relative:text;mso-width-relative:page;mso-height-relative:page;visibility:visible;">
              <v:stroke on="f" joinstyle="miter" opacity="0%" weight="0.0pt"/>
              <v:fill/>
              <v:path textboxrect="0,0,9144,262128"/>
            </v:shape>
            <v:shape id="1433" coordsize="9144,263652" path="m0,0l9144,0l9144,263652l0,263652,0,0e" fillcolor="black" stroked="f" style="position:absolute;left:0;top:47311;width:91;height:2636;z-index:370;mso-position-horizontal-relative:text;mso-position-vertical-relative:text;mso-width-relative:page;mso-height-relative:page;visibility:visible;">
              <v:stroke on="f" joinstyle="miter" opacity="0%" weight="0.0pt"/>
              <v:fill/>
              <v:path textboxrect="0,0,9144,263652"/>
            </v:shape>
            <v:shape id="1434" coordsize="9144,262127" path="m0,0l9144,0l9144,262127l0,262127,0,0e" fillcolor="black" stroked="f" style="position:absolute;left:0;top:49947;width:91;height:2621;z-index:371;mso-position-horizontal-relative:text;mso-position-vertical-relative:text;mso-width-relative:page;mso-height-relative:page;visibility:visible;">
              <v:stroke on="f" joinstyle="miter" opacity="0%" weight="0.0pt"/>
              <v:fill/>
              <v:path textboxrect="0,0,9144,262127"/>
            </v:shape>
            <v:shape id="1435" coordsize="9144,263652" path="m0,0l9144,0l9144,263652l0,263652,0,0e" fillcolor="black" stroked="f" style="position:absolute;left:0;top:52569;width:91;height:2636;z-index:372;mso-position-horizontal-relative:text;mso-position-vertical-relative:text;mso-width-relative:page;mso-height-relative:page;visibility:visible;">
              <v:stroke on="f" joinstyle="miter" opacity="0%" weight="0.0pt"/>
              <v:fill/>
              <v:path textboxrect="0,0,9144,263652"/>
            </v:shape>
            <v:shape id="1436" coordsize="9144,262434" path="m0,0l9144,0l9144,262434l0,262434,0,0e" fillcolor="black" stroked="f" style="position:absolute;left:0;top:55206;width:91;height:2624;z-index:373;mso-position-horizontal-relative:text;mso-position-vertical-relative:text;mso-width-relative:page;mso-height-relative:page;visibility:visible;">
              <v:stroke on="f" joinstyle="miter" opacity="0%" weight="0.0pt"/>
              <v:fill/>
              <v:path textboxrect="0,0,9144,262434"/>
            </v:shape>
            <v:shape id="1437" coordsize="9144,263652" path="m0,0l9144,0l9144,263652l0,263652,0,0e" fillcolor="black" stroked="f" style="position:absolute;left:0;top:57830;width:91;height:2636;z-index:374;mso-position-horizontal-relative:text;mso-position-vertical-relative:text;mso-width-relative:page;mso-height-relative:page;visibility:visible;">
              <v:stroke on="f" joinstyle="miter" opacity="0%" weight="0.0pt"/>
              <v:fill/>
              <v:path textboxrect="0,0,9144,263652"/>
            </v:shape>
            <v:shape id="1438" coordsize="9144,262127" path="m0,0l9144,0l9144,262127l0,262127,0,0e" fillcolor="black" stroked="f" style="position:absolute;left:0;top:60467;width:91;height:2621;z-index:375;mso-position-horizontal-relative:text;mso-position-vertical-relative:text;mso-width-relative:page;mso-height-relative:page;visibility:visible;">
              <v:stroke on="f" joinstyle="miter" opacity="0%" weight="0.0pt"/>
              <v:fill/>
              <v:path textboxrect="0,0,9144,262127"/>
            </v:shape>
            <v:shape id="1439" coordsize="9144,263652" path="m0,0l9144,0l9144,263652l0,263652,0,0e" fillcolor="black" stroked="f" style="position:absolute;left:0;top:63088;width:91;height:2636;z-index:376;mso-position-horizontal-relative:text;mso-position-vertical-relative:text;mso-width-relative:page;mso-height-relative:page;visibility:visible;">
              <v:stroke on="f" joinstyle="miter" opacity="0%" weight="0.0pt"/>
              <v:fill/>
              <v:path textboxrect="0,0,9144,263652"/>
            </v:shape>
            <v:shape id="1440" coordsize="9144,262128" path="m0,0l9144,0l9144,262128l0,262128,0,0e" fillcolor="black" stroked="f" style="position:absolute;left:0;top:65725;width:91;height:2621;z-index:377;mso-position-horizontal-relative:text;mso-position-vertical-relative:text;mso-width-relative:page;mso-height-relative:page;visibility:visible;">
              <v:stroke on="f" joinstyle="miter" opacity="0%" weight="0.0pt"/>
              <v:fill/>
              <v:path textboxrect="0,0,9144,262128"/>
            </v:shape>
            <v:shape id="1441" coordsize="9144,263652" path="m0,0l9144,0l9144,263652l0,263652,0,0e" fillcolor="black" stroked="f" style="position:absolute;left:0;top:68345;width:91;height:2636;z-index:378;mso-position-horizontal-relative:text;mso-position-vertical-relative:text;mso-width-relative:page;mso-height-relative:page;visibility:visible;">
              <v:stroke on="f" joinstyle="miter" opacity="0%" weight="0.0pt"/>
              <v:fill/>
              <v:path textboxrect="0,0,9144,263652"/>
            </v:shape>
            <v:shape id="1442" coordsize="9144,262128" path="m0,0l9144,0l9144,262128l0,262128,0,0e" fillcolor="black" stroked="f" style="position:absolute;left:0;top:70982;width:91;height:2621;z-index:379;mso-position-horizontal-relative:text;mso-position-vertical-relative:text;mso-width-relative:page;mso-height-relative:page;visibility:visible;">
              <v:stroke on="f" joinstyle="miter" opacity="0%" weight="0.0pt"/>
              <v:fill/>
              <v:path textboxrect="0,0,9144,262128"/>
            </v:shape>
            <w10:wrap type="square"/>
            <v:fill/>
          </v:group>
        </w:pict>
      </w:r>
      <w:r>
        <w:rPr>
          <w:color w:val="000000"/>
        </w:rPr>
        <w:t xml:space="preserve"># ARMA future predictions pred_future_arma = model_arma.predict(start=end+1, end=end+10) print("ARMA Future Predictions:", pred_future_arma) </w:t>
      </w:r>
    </w:p>
    <w:p>
      <w:pPr>
        <w:pStyle w:val="style0"/>
        <w:spacing w:after="113" w:lineRule="auto" w:line="259"/>
        <w:ind w:left="0" w:right="0" w:firstLine="0"/>
        <w:jc w:val="left"/>
        <w:rPr/>
      </w:pPr>
    </w:p>
    <w:p>
      <w:pPr>
        <w:pStyle w:val="style0"/>
        <w:spacing w:after="0" w:lineRule="auto" w:line="358"/>
        <w:ind w:left="-5" w:right="2902"/>
        <w:jc w:val="left"/>
        <w:rPr/>
      </w:pPr>
      <w:r>
        <w:rPr>
          <w:color w:val="000000"/>
        </w:rPr>
        <w:t xml:space="preserve"># Dates for future predictions pred_future2_arma = pd.Series(pred_future_arma, index=dates) </w:t>
      </w:r>
    </w:p>
    <w:p>
      <w:pPr>
        <w:pStyle w:val="style0"/>
        <w:spacing w:after="115" w:lineRule="auto" w:line="259"/>
        <w:ind w:left="0" w:right="0" w:firstLine="0"/>
        <w:jc w:val="left"/>
        <w:rPr/>
      </w:pPr>
    </w:p>
    <w:p>
      <w:pPr>
        <w:pStyle w:val="style0"/>
        <w:spacing w:after="0" w:lineRule="auto" w:line="357"/>
        <w:ind w:left="-5" w:right="1488"/>
        <w:jc w:val="left"/>
        <w:rPr/>
      </w:pPr>
      <w:r>
        <w:rPr>
          <w:color w:val="000000"/>
        </w:rPr>
        <w:t xml:space="preserve">plt.figure(figsize=(10, 6), dpi=100) df2['Close'][-200:].plot(label='Actual Stock Price', legend=True) pred_future2_arma.plot(label='Future Predicted Price (ARMA)', legend=True) plt.show() </w:t>
      </w:r>
    </w:p>
    <w:p>
      <w:pPr>
        <w:pStyle w:val="style0"/>
        <w:spacing w:after="115" w:lineRule="auto" w:line="259"/>
        <w:ind w:left="0" w:right="0" w:firstLine="0"/>
        <w:jc w:val="left"/>
        <w:rPr/>
      </w:pPr>
    </w:p>
    <w:p>
      <w:pPr>
        <w:pStyle w:val="style0"/>
        <w:spacing w:after="0" w:lineRule="auto" w:line="357"/>
        <w:ind w:left="-5" w:right="0"/>
        <w:jc w:val="left"/>
        <w:rPr/>
      </w:pPr>
      <w:r>
        <w:rPr>
          <w:color w:val="000000"/>
        </w:rPr>
        <w:t xml:space="preserve"># Comparison with actual future data plt.figure(figsize=(9, 5), dpi=100) plt.subplot(1, 2, 1) pred_future2_arma.plot(label='Future Predicted Price (ARMA)', legend=True, color='orange') plt.subplot(1, 2, 2) </w:t>
      </w:r>
    </w:p>
    <w:p>
      <w:pPr>
        <w:pStyle w:val="style0"/>
        <w:spacing w:after="112" w:lineRule="auto" w:line="358"/>
        <w:ind w:left="-5" w:right="1777"/>
        <w:jc w:val="left"/>
        <w:rPr/>
      </w:pPr>
      <w:r>
        <w:rPr>
          <w:color w:val="000000"/>
        </w:rPr>
        <w:t xml:space="preserve">check_df2['Close'].plot(label='Actual Stock Price', legend=True) plt.show() </w:t>
      </w:r>
    </w:p>
    <w:p>
      <w:pPr>
        <w:pStyle w:val="style0"/>
        <w:rPr/>
        <w:sectPr>
          <w:headerReference w:type="even" r:id="rId54"/>
          <w:headerReference w:type="default" r:id="rId55"/>
          <w:footerReference w:type="even" r:id="rId56"/>
          <w:footerReference w:type="default" r:id="rId57"/>
          <w:headerReference w:type="first" r:id="rId58"/>
          <w:footerReference w:type="first" r:id="rId59"/>
          <w:pgSz w:w="12240" w:h="15840" w:orient="portrait"/>
          <w:pgMar w:top="689" w:right="1980" w:bottom="1251" w:left="1220" w:header="679" w:footer="718" w:gutter="0"/>
          <w:cols w:space="720"/>
          <w:titlePg/>
        </w:sectPr>
      </w:pPr>
    </w:p>
    <w:tbl>
      <w:tblPr>
        <w:tblStyle w:val="style4102"/>
        <w:tblpPr w:leftFromText="0" w:rightFromText="0" w:topFromText="0" w:bottomFromText="0" w:vertAnchor="page" w:horzAnchor="page" w:tblpX="1106" w:tblpY="679"/>
        <w:tblOverlap w:val="never"/>
        <w:tblW w:w="9928" w:type="dxa"/>
        <w:tblInd w:w="0" w:type="dxa"/>
        <w:tblCellMar>
          <w:top w:w="9" w:type="dxa"/>
          <w:left w:w="113" w:type="dxa"/>
          <w:right w:w="115" w:type="dxa"/>
        </w:tblCellMar>
        <w:tblLook w:val="04A0" w:firstRow="1" w:lastRow="0" w:firstColumn="1" w:lastColumn="0" w:noHBand="0" w:noVBand="1"/>
      </w:tblPr>
      <w:tblGrid>
        <w:gridCol w:w="9928"/>
      </w:tblGrid>
      <w:tr>
        <w:trPr>
          <w:trHeight w:val="437" w:hRule="atLeast"/>
        </w:trPr>
        <w:tc>
          <w:tcPr>
            <w:tcW w:w="9928" w:type="dxa"/>
            <w:tcBorders>
              <w:top w:val="nil"/>
              <w:left w:val="single" w:sz="4" w:space="0" w:color="000000"/>
              <w:bottom w:val="single" w:sz="4" w:space="0" w:color="000000"/>
              <w:right w:val="single" w:sz="4" w:space="0" w:color="000000"/>
            </w:tcBorders>
          </w:tcPr>
          <w:p>
            <w:pPr>
              <w:pStyle w:val="style0"/>
              <w:spacing w:after="0" w:lineRule="auto" w:line="259"/>
              <w:ind w:left="0" w:right="0" w:firstLine="0"/>
              <w:jc w:val="left"/>
              <w:rPr/>
            </w:pPr>
          </w:p>
        </w:tc>
      </w:tr>
    </w:tbl>
    <w:p>
      <w:pPr>
        <w:pStyle w:val="style0"/>
        <w:spacing w:after="0" w:lineRule="auto" w:line="259"/>
        <w:ind w:left="-220" w:right="0" w:firstLine="0"/>
        <w:rPr/>
      </w:pPr>
    </w:p>
    <w:sectPr>
      <w:headerReference w:type="even" r:id="rId60"/>
      <w:headerReference w:type="default" r:id="rId61"/>
      <w:footerReference w:type="even" r:id="rId62"/>
      <w:footerReference w:type="default" r:id="rId63"/>
      <w:headerReference w:type="first" r:id="rId64"/>
      <w:footerReference w:type="first" r:id="rId65"/>
      <w:pgSz w:w="12240" w:h="15840" w:orient="portrait"/>
      <w:pgMar w:top="679" w:right="1440" w:bottom="1440" w:left="1440" w:header="720" w:footer="71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0020204"/>
    <w:charset w:val="00"/>
    <w:family w:val="swiss"/>
    <w:pitch w:val="variable"/>
    <w:sig w:usb0="E0002EFF" w:usb1="C000785B" w:usb2="00000009" w:usb3="00000000" w:csb0="000001FF" w:csb1="00000000"/>
  </w:font>
  <w:font w:name="Segoe UI Symbol">
    <w:altName w:val="Segoe UI Symbol"/>
    <w:panose1 w:val="020b0502040000020203"/>
    <w:charset w:val="00"/>
    <w:family w:val="swiss"/>
    <w:pitch w:val="variable"/>
    <w:sig w:usb0="00000003" w:usb1="00000000" w:usb2="00000000" w:usb3="00000000" w:csb0="00000001" w:csb1="00000000"/>
  </w:font>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0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Cambria">
    <w:altName w:val="Cambria"/>
    <w:panose1 w:val="02040503050000030204"/>
    <w:charset w:val="00"/>
    <w:family w:val="roman"/>
    <w:pitch w:val="variable"/>
    <w:sig w:usb0="E00006FF" w:usb1="420024FF" w:usb2="02000000" w:usb3="00000000" w:csb0="0000019F" w:csb1="00000000"/>
  </w:font>
  <w:font w:name="Segoe UI">
    <w:altName w:val="Segoe UI"/>
    <w:panose1 w:val="020b0502040000020203"/>
    <w:charset w:val="00"/>
    <w:family w:val="swiss"/>
    <w:pitch w:val="variable"/>
    <w:sig w:usb0="E4002EFF" w:usb1="C000E47F"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s>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4" w:firstLine="0"/>
      <w:jc w:val="center"/>
      <w:rPr/>
    </w:pPr>
    <w:r>
      <w:rPr/>
      <w:fldChar w:fldCharType="begin"/>
    </w:r>
    <w:r>
      <w:instrText xml:space="preserve"> PAGE   \* MERGEFORMAT </w:instrText>
    </w:r>
    <w:r>
      <w:rPr/>
      <w:fldChar w:fldCharType="separate"/>
    </w:r>
    <w:r>
      <w:rPr>
        <w:color w:val="000000"/>
        <w:sz w:val="22"/>
      </w:rPr>
      <w:t>ii</w:t>
    </w:r>
    <w:r>
      <w:rPr>
        <w:color w:val="000000"/>
        <w:sz w:val="22"/>
      </w:rPr>
      <w:fldChar w:fldCharType="end"/>
    </w:r>
  </w:p>
  <w:p>
    <w:pPr>
      <w:pStyle w:val="style0"/>
      <w:spacing w:after="0" w:lineRule="auto" w:line="259"/>
      <w:ind w:left="0" w:right="0" w:firstLine="0"/>
      <w:jc w:val="left"/>
      <w:rPr/>
    </w:pPr>
  </w:p>
</w:ftr>
</file>

<file path=word/footer1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3" w:firstLine="0"/>
      <w:jc w:val="center"/>
      <w:rPr/>
    </w:pPr>
    <w:r>
      <w:rPr/>
      <w:fldChar w:fldCharType="begin"/>
    </w:r>
    <w:r>
      <w:instrText xml:space="preserve"> PAGE   \* MERGEFORMAT </w:instrText>
    </w:r>
    <w:r>
      <w:rPr/>
      <w:fldChar w:fldCharType="separate"/>
    </w:r>
    <w:r>
      <w:rPr>
        <w:color w:val="000000"/>
        <w:sz w:val="22"/>
      </w:rPr>
      <w:t>vi</w:t>
    </w:r>
    <w:r>
      <w:rPr>
        <w:color w:val="000000"/>
        <w:sz w:val="22"/>
      </w:rPr>
      <w:fldChar w:fldCharType="end"/>
    </w:r>
  </w:p>
  <w:p>
    <w:pPr>
      <w:pStyle w:val="style0"/>
      <w:spacing w:after="0" w:lineRule="auto" w:line="259"/>
      <w:ind w:left="0" w:right="0" w:firstLine="0"/>
      <w:jc w:val="left"/>
      <w:rPr/>
    </w:pPr>
  </w:p>
</w:ftr>
</file>

<file path=word/footer1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3" w:firstLine="0"/>
      <w:jc w:val="center"/>
      <w:rPr/>
    </w:pPr>
    <w:r>
      <w:rPr/>
      <w:fldChar w:fldCharType="begin"/>
    </w:r>
    <w:r>
      <w:instrText xml:space="preserve"> PAGE   \* MERGEFORMAT </w:instrText>
    </w:r>
    <w:r>
      <w:rPr/>
      <w:fldChar w:fldCharType="separate"/>
    </w:r>
    <w:r>
      <w:rPr>
        <w:noProof/>
        <w:color w:val="000000"/>
        <w:sz w:val="22"/>
      </w:rPr>
      <w:t>viii</w:t>
    </w:r>
    <w:r>
      <w:rPr>
        <w:color w:val="000000"/>
        <w:sz w:val="22"/>
      </w:rPr>
      <w:fldChar w:fldCharType="end"/>
    </w:r>
  </w:p>
  <w:p>
    <w:pPr>
      <w:pStyle w:val="style0"/>
      <w:spacing w:after="0" w:lineRule="auto" w:line="259"/>
      <w:ind w:left="0" w:right="0" w:firstLine="0"/>
      <w:jc w:val="left"/>
      <w:rPr/>
    </w:pPr>
  </w:p>
</w:ftr>
</file>

<file path=word/footer1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3" w:firstLine="0"/>
      <w:jc w:val="center"/>
      <w:rPr/>
    </w:pPr>
    <w:r>
      <w:rPr/>
      <w:fldChar w:fldCharType="begin"/>
    </w:r>
    <w:r>
      <w:instrText xml:space="preserve"> PAGE   \* MERGEFORMAT </w:instrText>
    </w:r>
    <w:r>
      <w:rPr/>
      <w:fldChar w:fldCharType="separate"/>
    </w:r>
    <w:r>
      <w:rPr>
        <w:color w:val="000000"/>
        <w:sz w:val="22"/>
      </w:rPr>
      <w:t>vi</w:t>
    </w:r>
    <w:r>
      <w:rPr>
        <w:color w:val="000000"/>
        <w:sz w:val="22"/>
      </w:rPr>
      <w:fldChar w:fldCharType="end"/>
    </w:r>
  </w:p>
  <w:p>
    <w:pPr>
      <w:pStyle w:val="style0"/>
      <w:spacing w:after="0" w:lineRule="auto" w:line="259"/>
      <w:ind w:left="0" w:right="0" w:firstLine="0"/>
      <w:jc w:val="left"/>
      <w:rPr/>
    </w:pPr>
  </w:p>
</w:ftr>
</file>

<file path=word/footer2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428" w:firstLine="0"/>
      <w:jc w:val="center"/>
      <w:rPr/>
    </w:pPr>
    <w:r>
      <w:rPr/>
      <w:fldChar w:fldCharType="begin"/>
    </w:r>
    <w:r>
      <w:instrText xml:space="preserve"> PAGE   \* MERGEFORMAT </w:instrText>
    </w:r>
    <w:r>
      <w:rPr/>
      <w:fldChar w:fldCharType="separate"/>
    </w:r>
    <w:r>
      <w:rPr>
        <w:color w:val="000000"/>
      </w:rPr>
      <w:t>1</w:t>
    </w:r>
    <w:r>
      <w:rPr>
        <w:color w:val="000000"/>
      </w:rPr>
      <w:fldChar w:fldCharType="end"/>
    </w:r>
  </w:p>
  <w:p>
    <w:pPr>
      <w:pStyle w:val="style0"/>
      <w:spacing w:after="0" w:lineRule="auto" w:line="259"/>
      <w:ind w:left="0" w:right="0" w:firstLine="0"/>
      <w:jc w:val="left"/>
      <w:rPr/>
    </w:pPr>
  </w:p>
</w:ftr>
</file>

<file path=word/footer2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428" w:firstLine="0"/>
      <w:jc w:val="center"/>
      <w:rPr/>
    </w:pPr>
    <w:r>
      <w:rPr/>
      <w:fldChar w:fldCharType="begin"/>
    </w:r>
    <w:r>
      <w:instrText xml:space="preserve"> PAGE   \* MERGEFORMAT </w:instrText>
    </w:r>
    <w:r>
      <w:rPr/>
      <w:fldChar w:fldCharType="separate"/>
    </w:r>
    <w:r>
      <w:rPr>
        <w:noProof/>
        <w:color w:val="000000"/>
      </w:rPr>
      <w:t>40</w:t>
    </w:r>
    <w:r>
      <w:rPr>
        <w:color w:val="000000"/>
      </w:rPr>
      <w:fldChar w:fldCharType="end"/>
    </w:r>
  </w:p>
  <w:p>
    <w:pPr>
      <w:pStyle w:val="style0"/>
      <w:spacing w:after="0" w:lineRule="auto" w:line="259"/>
      <w:ind w:left="0" w:right="0" w:firstLine="0"/>
      <w:jc w:val="left"/>
      <w:rPr/>
    </w:pPr>
  </w:p>
</w:ftr>
</file>

<file path=word/footer2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428" w:firstLine="0"/>
      <w:jc w:val="center"/>
      <w:rPr/>
    </w:pPr>
    <w:r>
      <w:rPr/>
      <w:fldChar w:fldCharType="begin"/>
    </w:r>
    <w:r>
      <w:instrText xml:space="preserve"> PAGE   \* MERGEFORMAT </w:instrText>
    </w:r>
    <w:r>
      <w:rPr/>
      <w:fldChar w:fldCharType="separate"/>
    </w:r>
    <w:r>
      <w:rPr>
        <w:color w:val="000000"/>
      </w:rPr>
      <w:t>1</w:t>
    </w:r>
    <w:r>
      <w:rPr>
        <w:color w:val="000000"/>
      </w:rPr>
      <w:fldChar w:fldCharType="end"/>
    </w:r>
  </w:p>
  <w:p>
    <w:pPr>
      <w:pStyle w:val="style0"/>
      <w:spacing w:after="0" w:lineRule="auto" w:line="259"/>
      <w:ind w:left="0" w:right="0" w:firstLine="0"/>
      <w:jc w:val="left"/>
      <w:rPr/>
    </w:pPr>
  </w:p>
</w:ftr>
</file>

<file path=word/footer2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661" w:right="0" w:firstLine="0"/>
      <w:jc w:val="center"/>
      <w:rPr/>
    </w:pPr>
    <w:r>
      <w:rPr/>
      <w:fldChar w:fldCharType="begin"/>
    </w:r>
    <w:r>
      <w:instrText xml:space="preserve"> PAGE   \* MERGEFORMAT </w:instrText>
    </w:r>
    <w:r>
      <w:rPr/>
      <w:fldChar w:fldCharType="separate"/>
    </w:r>
    <w:r>
      <w:rPr>
        <w:color w:val="000000"/>
      </w:rPr>
      <w:t>1</w:t>
    </w:r>
    <w:r>
      <w:rPr>
        <w:color w:val="000000"/>
      </w:rPr>
      <w:fldChar w:fldCharType="end"/>
    </w:r>
  </w:p>
  <w:p>
    <w:pPr>
      <w:pStyle w:val="style0"/>
      <w:spacing w:after="0" w:lineRule="auto" w:line="259"/>
      <w:ind w:left="0" w:right="0" w:firstLine="0"/>
      <w:jc w:val="left"/>
      <w:rPr/>
    </w:pPr>
  </w:p>
</w:ftr>
</file>

<file path=word/footer2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661" w:right="0" w:firstLine="0"/>
      <w:jc w:val="center"/>
      <w:rPr/>
    </w:pPr>
    <w:r>
      <w:rPr/>
      <w:fldChar w:fldCharType="begin"/>
    </w:r>
    <w:r>
      <w:instrText xml:space="preserve"> PAGE   \* MERGEFORMAT </w:instrText>
    </w:r>
    <w:r>
      <w:rPr/>
      <w:fldChar w:fldCharType="separate"/>
    </w:r>
    <w:r>
      <w:rPr>
        <w:noProof/>
        <w:color w:val="000000"/>
      </w:rPr>
      <w:t>44</w:t>
    </w:r>
    <w:r>
      <w:rPr>
        <w:color w:val="000000"/>
      </w:rPr>
      <w:fldChar w:fldCharType="end"/>
    </w:r>
  </w:p>
  <w:p>
    <w:pPr>
      <w:pStyle w:val="style0"/>
      <w:spacing w:after="0" w:lineRule="auto" w:line="259"/>
      <w:ind w:left="0" w:right="0" w:firstLine="0"/>
      <w:jc w:val="left"/>
      <w:rPr/>
    </w:pPr>
  </w:p>
</w:ftr>
</file>

<file path=word/footer2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661" w:right="0" w:firstLine="0"/>
      <w:jc w:val="center"/>
      <w:rPr/>
    </w:pPr>
    <w:r>
      <w:rPr/>
      <w:fldChar w:fldCharType="begin"/>
    </w:r>
    <w:r>
      <w:instrText xml:space="preserve"> PAGE   \* MERGEFORMAT </w:instrText>
    </w:r>
    <w:r>
      <w:rPr/>
      <w:fldChar w:fldCharType="separate"/>
    </w:r>
    <w:r>
      <w:rPr>
        <w:noProof/>
        <w:color w:val="000000"/>
      </w:rPr>
      <w:t>41</w:t>
    </w:r>
    <w:r>
      <w:rPr>
        <w:color w:val="000000"/>
      </w:rPr>
      <w:fldChar w:fldCharType="end"/>
    </w:r>
  </w:p>
  <w:p>
    <w:pPr>
      <w:pStyle w:val="style0"/>
      <w:spacing w:after="0" w:lineRule="auto" w:line="259"/>
      <w:ind w:left="0" w:right="0" w:firstLine="0"/>
      <w:jc w:val="left"/>
      <w:rPr/>
    </w:pP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ftr>
</file>

<file path=word/footer3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99" w:firstLine="0"/>
      <w:jc w:val="center"/>
      <w:rPr/>
    </w:pPr>
    <w:r>
      <w:rPr/>
      <w:fldChar w:fldCharType="begin"/>
    </w:r>
    <w:r>
      <w:instrText xml:space="preserve"> PAGE   \* MERGEFORMAT </w:instrText>
    </w:r>
    <w:r>
      <w:rPr/>
      <w:fldChar w:fldCharType="separate"/>
    </w:r>
    <w:r>
      <w:rPr>
        <w:color w:val="000000"/>
      </w:rPr>
      <w:t>1</w:t>
    </w:r>
    <w:r>
      <w:rPr>
        <w:color w:val="000000"/>
      </w:rPr>
      <w:fldChar w:fldCharType="end"/>
    </w:r>
  </w:p>
  <w:p>
    <w:pPr>
      <w:pStyle w:val="style0"/>
      <w:spacing w:after="0" w:lineRule="auto" w:line="259"/>
      <w:ind w:left="-220" w:right="0" w:firstLine="0"/>
      <w:jc w:val="left"/>
      <w:rPr/>
    </w:pPr>
  </w:p>
</w:ftr>
</file>

<file path=word/footer3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99" w:firstLine="0"/>
      <w:jc w:val="center"/>
      <w:rPr/>
    </w:pPr>
    <w:r>
      <w:rPr/>
      <w:fldChar w:fldCharType="begin"/>
    </w:r>
    <w:r>
      <w:instrText xml:space="preserve"> PAGE   \* MERGEFORMAT </w:instrText>
    </w:r>
    <w:r>
      <w:rPr/>
      <w:fldChar w:fldCharType="separate"/>
    </w:r>
    <w:r>
      <w:rPr>
        <w:noProof/>
        <w:color w:val="000000"/>
      </w:rPr>
      <w:t>46</w:t>
    </w:r>
    <w:r>
      <w:rPr>
        <w:color w:val="000000"/>
      </w:rPr>
      <w:fldChar w:fldCharType="end"/>
    </w:r>
  </w:p>
  <w:p>
    <w:pPr>
      <w:pStyle w:val="style0"/>
      <w:spacing w:after="0" w:lineRule="auto" w:line="259"/>
      <w:ind w:left="-220" w:right="0" w:firstLine="0"/>
      <w:jc w:val="left"/>
      <w:rPr/>
    </w:pPr>
  </w:p>
</w:ftr>
</file>

<file path=word/footer3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99" w:firstLine="0"/>
      <w:jc w:val="center"/>
      <w:rPr/>
    </w:pPr>
    <w:r>
      <w:rPr/>
      <w:fldChar w:fldCharType="begin"/>
    </w:r>
    <w:r>
      <w:instrText xml:space="preserve"> PAGE   \* MERGEFORMAT </w:instrText>
    </w:r>
    <w:r>
      <w:rPr/>
      <w:fldChar w:fldCharType="separate"/>
    </w:r>
    <w:r>
      <w:rPr>
        <w:color w:val="000000"/>
      </w:rPr>
      <w:t>1</w:t>
    </w:r>
    <w:r>
      <w:rPr>
        <w:color w:val="000000"/>
      </w:rPr>
      <w:fldChar w:fldCharType="end"/>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4" w:firstLine="0"/>
      <w:jc w:val="center"/>
      <w:rPr/>
    </w:pPr>
    <w:r>
      <w:rPr/>
      <w:fldChar w:fldCharType="begin"/>
    </w:r>
    <w:r>
      <w:instrText xml:space="preserve"> PAGE   \* MERGEFORMAT </w:instrText>
    </w:r>
    <w:r>
      <w:rPr/>
      <w:fldChar w:fldCharType="separate"/>
    </w:r>
    <w:r>
      <w:rPr>
        <w:color w:val="000000"/>
        <w:sz w:val="22"/>
      </w:rPr>
      <w:t>ii</w:t>
    </w:r>
    <w:r>
      <w:rPr>
        <w:color w:val="000000"/>
        <w:sz w:val="22"/>
      </w:rPr>
      <w:fldChar w:fldCharType="end"/>
    </w:r>
  </w:p>
  <w:p>
    <w:pPr>
      <w:pStyle w:val="style0"/>
      <w:spacing w:after="0" w:lineRule="auto" w:line="259"/>
      <w:ind w:left="0" w:right="0" w:firstLine="0"/>
      <w:jc w:val="left"/>
      <w:rPr/>
    </w:pP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0" w:right="4" w:firstLine="0"/>
      <w:jc w:val="center"/>
      <w:rPr/>
    </w:pPr>
    <w:r>
      <w:rPr/>
      <w:fldChar w:fldCharType="begin"/>
    </w:r>
    <w:r>
      <w:instrText xml:space="preserve"> PAGE   \* MERGEFORMAT </w:instrText>
    </w:r>
    <w:r>
      <w:rPr/>
      <w:fldChar w:fldCharType="separate"/>
    </w:r>
    <w:r>
      <w:rPr>
        <w:noProof/>
        <w:color w:val="000000"/>
        <w:sz w:val="22"/>
      </w:rPr>
      <w:t>v</w:t>
    </w:r>
    <w:r>
      <w:rPr>
        <w:color w:val="000000"/>
        <w:sz w:val="22"/>
      </w:rPr>
      <w:fldChar w:fldCharType="end"/>
    </w:r>
  </w:p>
  <w:p>
    <w:pPr>
      <w:pStyle w:val="style0"/>
      <w:spacing w:after="0" w:lineRule="auto" w:line="259"/>
      <w:ind w:left="0" w:right="0" w:firstLine="0"/>
      <w:jc w:val="left"/>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1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1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2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2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220" w:right="10260" w:firstLine="0"/>
      <w:jc w:val="left"/>
      <w:rPr/>
    </w:pPr>
    <w:r>
      <w:rPr>
        <w:rFonts w:ascii="Calibri" w:cs="Calibri" w:eastAsia="Calibri" w:hAnsi="Calibri"/>
        <w:noProof/>
        <w:color w:val="000000"/>
        <w:sz w:val="22"/>
      </w:rPr>
      <w:pict>
        <v:group id="4097" filled="f" stroked="f" style="position:absolute;margin-left:58.1pt;margin-top:33.95pt;width:0.5pt;height:103.6pt;z-index:2;mso-position-horizontal-relative:page;mso-position-vertical-relative:page;mso-width-relative:page;mso-height-relative:page;visibility:visible;" coordsize="60,13154">
          <v:shape id="4098" coordsize="9144,263652" path="m0,0l9144,0l9144,263652l0,263652,0,0e" fillcolor="black" stroked="f" style="position:absolute;left:0;top:0;width:91;height:2636;z-index:380;mso-position-horizontal-relative:text;mso-position-vertical-relative:text;mso-width-relative:page;mso-height-relative:page;visibility:visible;">
            <v:stroke on="f" joinstyle="miter" opacity="0%" weight="0.0pt"/>
            <v:fill/>
            <v:path textboxrect="0,0,9144,263652"/>
          </v:shape>
          <v:shape id="4099" coordsize="9144,262128" path="m0,0l9144,0l9144,262128l0,262128,0,0e" fillcolor="black" stroked="f" style="position:absolute;left:0;top:2636;width:91;height:2621;z-index:381;mso-position-horizontal-relative:text;mso-position-vertical-relative:text;mso-width-relative:page;mso-height-relative:page;visibility:visible;">
            <v:stroke on="f" joinstyle="miter" opacity="0%" weight="0.0pt"/>
            <v:fill/>
            <v:path textboxrect="0,0,9144,262128"/>
          </v:shape>
          <v:shape id="4100" coordsize="9144,263957" path="m0,0l9144,0l9144,263957l0,263957,0,0e" fillcolor="black" stroked="f" style="position:absolute;left:0;top:5257;width:91;height:2639;z-index:382;mso-position-horizontal-relative:text;mso-position-vertical-relative:text;mso-width-relative:page;mso-height-relative:page;visibility:visible;">
            <v:stroke on="f" joinstyle="miter" opacity="0%" weight="0.0pt"/>
            <v:fill/>
            <v:path textboxrect="0,0,9144,263957"/>
          </v:shape>
          <v:shape id="4101" coordsize="9144,262128" path="m0,0l9144,0l9144,262128l0,262128,0,0e" fillcolor="black" stroked="f" style="position:absolute;left:0;top:7896;width:91;height:2621;z-index:383;mso-position-horizontal-relative:text;mso-position-vertical-relative:text;mso-width-relative:page;mso-height-relative:page;visibility:visible;">
            <v:stroke on="f" joinstyle="miter" opacity="0%" weight="0.0pt"/>
            <v:fill/>
            <v:path textboxrect="0,0,9144,262128"/>
          </v:shape>
          <v:shape id="4102" coordsize="9144,263652" path="m0,0l9144,0l9144,263652l0,263652,0,0e" fillcolor="black" stroked="f" style="position:absolute;left:0;top:10518;width:91;height:2636;z-index:384;mso-position-horizontal-relative:text;mso-position-vertical-relative:text;mso-width-relative:page;mso-height-relative:page;visibility:visible;">
            <v:stroke on="f" joinstyle="miter" opacity="0%" weight="0.0pt"/>
            <v:fill/>
            <v:path textboxrect="0,0,9144,263652"/>
          </v:shape>
          <w10:wrap type="square"/>
          <v:fill/>
        </v:group>
      </w:pict>
    </w:r>
    <w:r>
      <w:rPr>
        <w:rFonts w:ascii="Calibri" w:cs="Calibri" w:eastAsia="Calibri" w:hAnsi="Calibri"/>
        <w:noProof/>
        <w:color w:val="000000"/>
        <w:sz w:val="22"/>
      </w:rPr>
      <w:pict>
        <v:group id="4103" filled="f" stroked="f" style="position:absolute;margin-left:548.5pt;margin-top:33.95pt;width:0.5pt;height:103.6pt;z-index:3;mso-position-horizontal-relative:page;mso-position-vertical-relative:page;mso-width-relative:page;mso-height-relative:page;visibility:visible;" coordsize="60,13154">
          <v:shape id="4104" coordsize="9144,263652" path="m0,0l9144,0l9144,263652l0,263652,0,0e" fillcolor="black" stroked="f" style="position:absolute;left:0;top:0;width:91;height:2636;z-index:385;mso-position-horizontal-relative:text;mso-position-vertical-relative:text;mso-width-relative:page;mso-height-relative:page;visibility:visible;">
            <v:stroke on="f" joinstyle="miter" opacity="0%" weight="0.0pt"/>
            <v:fill/>
            <v:path textboxrect="0,0,9144,263652"/>
          </v:shape>
          <v:shape id="4105" coordsize="9144,262128" path="m0,0l9144,0l9144,262128l0,262128,0,0e" fillcolor="black" stroked="f" style="position:absolute;left:0;top:2636;width:91;height:2621;z-index:386;mso-position-horizontal-relative:text;mso-position-vertical-relative:text;mso-width-relative:page;mso-height-relative:page;visibility:visible;">
            <v:stroke on="f" joinstyle="miter" opacity="0%" weight="0.0pt"/>
            <v:fill/>
            <v:path textboxrect="0,0,9144,262128"/>
          </v:shape>
          <v:shape id="4106" coordsize="9144,263957" path="m0,0l9144,0l9144,263957l0,263957,0,0e" fillcolor="black" stroked="f" style="position:absolute;left:0;top:5257;width:91;height:2639;z-index:387;mso-position-horizontal-relative:text;mso-position-vertical-relative:text;mso-width-relative:page;mso-height-relative:page;visibility:visible;">
            <v:stroke on="f" joinstyle="miter" opacity="0%" weight="0.0pt"/>
            <v:fill/>
            <v:path textboxrect="0,0,9144,263957"/>
          </v:shape>
          <v:shape id="4107" coordsize="9144,262128" path="m0,0l9144,0l9144,262128l0,262128,0,0e" fillcolor="black" stroked="f" style="position:absolute;left:0;top:7896;width:91;height:2621;z-index:388;mso-position-horizontal-relative:text;mso-position-vertical-relative:text;mso-width-relative:page;mso-height-relative:page;visibility:visible;">
            <v:stroke on="f" joinstyle="miter" opacity="0%" weight="0.0pt"/>
            <v:fill/>
            <v:path textboxrect="0,0,9144,262128"/>
          </v:shape>
          <v:shape id="4108" coordsize="9144,263652" path="m0,0l9144,0l9144,263652l0,263652,0,0e" fillcolor="black" stroked="f" style="position:absolute;left:0;top:10518;width:91;height:2636;z-index:389;mso-position-horizontal-relative:text;mso-position-vertical-relative:text;mso-width-relative:page;mso-height-relative:page;visibility:visible;">
            <v:stroke on="f" joinstyle="miter" opacity="0%" weight="0.0pt"/>
            <v:fill/>
            <v:path textboxrect="0,0,9144,263652"/>
          </v:shape>
          <w10:wrap type="square"/>
          <v:fill/>
        </v:group>
      </w:pict>
    </w:r>
  </w:p>
</w:hdr>
</file>

<file path=word/header2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220" w:right="10260" w:firstLine="0"/>
      <w:jc w:val="left"/>
      <w:rPr/>
    </w:pPr>
    <w:r>
      <w:rPr>
        <w:rFonts w:ascii="Calibri" w:cs="Calibri" w:eastAsia="Calibri" w:hAnsi="Calibri"/>
        <w:noProof/>
        <w:color w:val="000000"/>
        <w:sz w:val="22"/>
      </w:rPr>
      <w:pict>
        <v:group id="4109" filled="f" stroked="f" style="position:absolute;margin-left:58.1pt;margin-top:33.95pt;width:0.5pt;height:103.6pt;z-index:4;mso-position-horizontal-relative:page;mso-position-vertical-relative:page;mso-width-relative:page;mso-height-relative:page;visibility:visible;" coordsize="60,13154">
          <v:shape id="4110" coordsize="9144,263652" path="m0,0l9144,0l9144,263652l0,263652,0,0e" fillcolor="black" stroked="f" style="position:absolute;left:0;top:0;width:91;height:2636;z-index:390;mso-position-horizontal-relative:text;mso-position-vertical-relative:text;mso-width-relative:page;mso-height-relative:page;visibility:visible;">
            <v:stroke on="f" joinstyle="miter" opacity="0%" weight="0.0pt"/>
            <v:fill/>
            <v:path textboxrect="0,0,9144,263652"/>
          </v:shape>
          <v:shape id="4111" coordsize="9144,262128" path="m0,0l9144,0l9144,262128l0,262128,0,0e" fillcolor="black" stroked="f" style="position:absolute;left:0;top:2636;width:91;height:2621;z-index:391;mso-position-horizontal-relative:text;mso-position-vertical-relative:text;mso-width-relative:page;mso-height-relative:page;visibility:visible;">
            <v:stroke on="f" joinstyle="miter" opacity="0%" weight="0.0pt"/>
            <v:fill/>
            <v:path textboxrect="0,0,9144,262128"/>
          </v:shape>
          <v:shape id="4112" coordsize="9144,263957" path="m0,0l9144,0l9144,263957l0,263957,0,0e" fillcolor="black" stroked="f" style="position:absolute;left:0;top:5257;width:91;height:2639;z-index:392;mso-position-horizontal-relative:text;mso-position-vertical-relative:text;mso-width-relative:page;mso-height-relative:page;visibility:visible;">
            <v:stroke on="f" joinstyle="miter" opacity="0%" weight="0.0pt"/>
            <v:fill/>
            <v:path textboxrect="0,0,9144,263957"/>
          </v:shape>
          <v:shape id="4113" coordsize="9144,262128" path="m0,0l9144,0l9144,262128l0,262128,0,0e" fillcolor="black" stroked="f" style="position:absolute;left:0;top:7896;width:91;height:2621;z-index:393;mso-position-horizontal-relative:text;mso-position-vertical-relative:text;mso-width-relative:page;mso-height-relative:page;visibility:visible;">
            <v:stroke on="f" joinstyle="miter" opacity="0%" weight="0.0pt"/>
            <v:fill/>
            <v:path textboxrect="0,0,9144,262128"/>
          </v:shape>
          <v:shape id="4114" coordsize="9144,263652" path="m0,0l9144,0l9144,263652l0,263652,0,0e" fillcolor="black" stroked="f" style="position:absolute;left:0;top:10518;width:91;height:2636;z-index:394;mso-position-horizontal-relative:text;mso-position-vertical-relative:text;mso-width-relative:page;mso-height-relative:page;visibility:visible;">
            <v:stroke on="f" joinstyle="miter" opacity="0%" weight="0.0pt"/>
            <v:fill/>
            <v:path textboxrect="0,0,9144,263652"/>
          </v:shape>
          <w10:wrap type="square"/>
          <v:fill/>
        </v:group>
      </w:pict>
    </w:r>
    <w:r>
      <w:rPr>
        <w:rFonts w:ascii="Calibri" w:cs="Calibri" w:eastAsia="Calibri" w:hAnsi="Calibri"/>
        <w:noProof/>
        <w:color w:val="000000"/>
        <w:sz w:val="22"/>
      </w:rPr>
      <w:pict>
        <v:group id="4115" filled="f" stroked="f" style="position:absolute;margin-left:548.5pt;margin-top:33.95pt;width:0.5pt;height:103.6pt;z-index:5;mso-position-horizontal-relative:page;mso-position-vertical-relative:page;mso-width-relative:page;mso-height-relative:page;visibility:visible;" coordsize="60,13154">
          <v:shape id="4116" coordsize="9144,263652" path="m0,0l9144,0l9144,263652l0,263652,0,0e" fillcolor="black" stroked="f" style="position:absolute;left:0;top:0;width:91;height:2636;z-index:395;mso-position-horizontal-relative:text;mso-position-vertical-relative:text;mso-width-relative:page;mso-height-relative:page;visibility:visible;">
            <v:stroke on="f" joinstyle="miter" opacity="0%" weight="0.0pt"/>
            <v:fill/>
            <v:path textboxrect="0,0,9144,263652"/>
          </v:shape>
          <v:shape id="4117" coordsize="9144,262128" path="m0,0l9144,0l9144,262128l0,262128,0,0e" fillcolor="black" stroked="f" style="position:absolute;left:0;top:2636;width:91;height:2621;z-index:396;mso-position-horizontal-relative:text;mso-position-vertical-relative:text;mso-width-relative:page;mso-height-relative:page;visibility:visible;">
            <v:stroke on="f" joinstyle="miter" opacity="0%" weight="0.0pt"/>
            <v:fill/>
            <v:path textboxrect="0,0,9144,262128"/>
          </v:shape>
          <v:shape id="4118" coordsize="9144,263957" path="m0,0l9144,0l9144,263957l0,263957,0,0e" fillcolor="black" stroked="f" style="position:absolute;left:0;top:5257;width:91;height:2639;z-index:397;mso-position-horizontal-relative:text;mso-position-vertical-relative:text;mso-width-relative:page;mso-height-relative:page;visibility:visible;">
            <v:stroke on="f" joinstyle="miter" opacity="0%" weight="0.0pt"/>
            <v:fill/>
            <v:path textboxrect="0,0,9144,263957"/>
          </v:shape>
          <v:shape id="4119" coordsize="9144,262128" path="m0,0l9144,0l9144,262128l0,262128,0,0e" fillcolor="black" stroked="f" style="position:absolute;left:0;top:7896;width:91;height:2621;z-index:398;mso-position-horizontal-relative:text;mso-position-vertical-relative:text;mso-width-relative:page;mso-height-relative:page;visibility:visible;">
            <v:stroke on="f" joinstyle="miter" opacity="0%" weight="0.0pt"/>
            <v:fill/>
            <v:path textboxrect="0,0,9144,262128"/>
          </v:shape>
          <v:shape id="4120" coordsize="9144,263652" path="m0,0l9144,0l9144,263652l0,263652,0,0e" fillcolor="black" stroked="f" style="position:absolute;left:0;top:10518;width:91;height:2636;z-index:399;mso-position-horizontal-relative:text;mso-position-vertical-relative:text;mso-width-relative:page;mso-height-relative:page;visibility:visible;">
            <v:stroke on="f" joinstyle="miter" opacity="0%" weight="0.0pt"/>
            <v:fill/>
            <v:path textboxrect="0,0,9144,263652"/>
          </v:shape>
          <w10:wrap type="square"/>
          <v:fill/>
        </v:group>
      </w:pict>
    </w:r>
  </w:p>
</w:hdr>
</file>

<file path=word/header2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220" w:right="10260" w:firstLine="0"/>
      <w:jc w:val="left"/>
      <w:rPr/>
    </w:pPr>
    <w:r>
      <w:rPr>
        <w:rFonts w:ascii="Calibri" w:cs="Calibri" w:eastAsia="Calibri" w:hAnsi="Calibri"/>
        <w:noProof/>
        <w:color w:val="000000"/>
        <w:sz w:val="22"/>
      </w:rPr>
      <w:pict>
        <v:group id="4121" filled="f" stroked="f" style="position:absolute;margin-left:55.1pt;margin-top:33.95pt;width:0.5pt;height:82.8pt;z-index:6;mso-position-horizontal-relative:page;mso-position-vertical-relative:page;mso-width-relative:page;mso-height-relative:page;visibility:visible;" coordsize="60,10518">
          <v:shape id="4122" coordsize="9144,263652" path="m0,0l9144,0l9144,263652l0,263652,0,0e" fillcolor="black" stroked="f" style="position:absolute;left:0;top:0;width:91;height:2636;z-index:400;mso-position-horizontal-relative:text;mso-position-vertical-relative:text;mso-width-relative:page;mso-height-relative:page;visibility:visible;">
            <v:stroke on="f" joinstyle="miter" opacity="0%" weight="0.0pt"/>
            <v:fill/>
            <v:path textboxrect="0,0,9144,263652"/>
          </v:shape>
          <v:shape id="4123" coordsize="9144,262128" path="m0,0l9144,0l9144,262128l0,262128,0,0e" fillcolor="black" stroked="f" style="position:absolute;left:0;top:2636;width:91;height:2621;z-index:401;mso-position-horizontal-relative:text;mso-position-vertical-relative:text;mso-width-relative:page;mso-height-relative:page;visibility:visible;">
            <v:stroke on="f" joinstyle="miter" opacity="0%" weight="0.0pt"/>
            <v:fill/>
            <v:path textboxrect="0,0,9144,262128"/>
          </v:shape>
          <v:shape id="4124" coordsize="9144,263957" path="m0,0l9144,0l9144,263957l0,263957,0,0e" fillcolor="black" stroked="f" style="position:absolute;left:0;top:5257;width:91;height:2639;z-index:402;mso-position-horizontal-relative:text;mso-position-vertical-relative:text;mso-width-relative:page;mso-height-relative:page;visibility:visible;">
            <v:stroke on="f" joinstyle="miter" opacity="0%" weight="0.0pt"/>
            <v:fill/>
            <v:path textboxrect="0,0,9144,263957"/>
          </v:shape>
          <v:shape id="4125" coordsize="9144,262128" path="m0,0l9144,0l9144,262128l0,262128,0,0e" fillcolor="black" stroked="f" style="position:absolute;left:0;top:7896;width:91;height:2621;z-index:403;mso-position-horizontal-relative:text;mso-position-vertical-relative:text;mso-width-relative:page;mso-height-relative:page;visibility:visible;">
            <v:stroke on="f" joinstyle="miter" opacity="0%" weight="0.0pt"/>
            <v:fill/>
            <v:path textboxrect="0,0,9144,262128"/>
          </v:shape>
          <w10:wrap type="square"/>
          <v:fill/>
        </v:group>
      </w:pict>
    </w:r>
    <w:r>
      <w:rPr>
        <w:rFonts w:ascii="Calibri" w:cs="Calibri" w:eastAsia="Calibri" w:hAnsi="Calibri"/>
        <w:noProof/>
        <w:color w:val="000000"/>
        <w:sz w:val="22"/>
      </w:rPr>
      <w:pict>
        <v:group id="4126" filled="f" stroked="f" style="position:absolute;margin-left:551.5pt;margin-top:33.95pt;width:0.5pt;height:82.8pt;z-index:7;mso-position-horizontal-relative:page;mso-position-vertical-relative:page;mso-width-relative:page;mso-height-relative:page;visibility:visible;" coordsize="60,10518">
          <v:shape id="4127" coordsize="9144,263652" path="m0,0l9144,0l9144,263652l0,263652,0,0e" fillcolor="black" stroked="f" style="position:absolute;left:0;top:0;width:91;height:2636;z-index:404;mso-position-horizontal-relative:text;mso-position-vertical-relative:text;mso-width-relative:page;mso-height-relative:page;visibility:visible;">
            <v:stroke on="f" joinstyle="miter" opacity="0%" weight="0.0pt"/>
            <v:fill/>
            <v:path textboxrect="0,0,9144,263652"/>
          </v:shape>
          <v:shape id="4128" coordsize="9144,262128" path="m0,0l9144,0l9144,262128l0,262128,0,0e" fillcolor="black" stroked="f" style="position:absolute;left:0;top:2636;width:91;height:2621;z-index:405;mso-position-horizontal-relative:text;mso-position-vertical-relative:text;mso-width-relative:page;mso-height-relative:page;visibility:visible;">
            <v:stroke on="f" joinstyle="miter" opacity="0%" weight="0.0pt"/>
            <v:fill/>
            <v:path textboxrect="0,0,9144,262128"/>
          </v:shape>
          <v:shape id="4129" coordsize="9144,263957" path="m0,0l9144,0l9144,263957l0,263957,0,0e" fillcolor="black" stroked="f" style="position:absolute;left:0;top:5257;width:91;height:2639;z-index:406;mso-position-horizontal-relative:text;mso-position-vertical-relative:text;mso-width-relative:page;mso-height-relative:page;visibility:visible;">
            <v:stroke on="f" joinstyle="miter" opacity="0%" weight="0.0pt"/>
            <v:fill/>
            <v:path textboxrect="0,0,9144,263957"/>
          </v:shape>
          <v:shape id="4130" coordsize="9144,262128" path="m0,0l9144,0l9144,262128l0,262128,0,0e" fillcolor="black" stroked="f" style="position:absolute;left:0;top:7896;width:91;height:2621;z-index:407;mso-position-horizontal-relative:text;mso-position-vertical-relative:text;mso-width-relative:page;mso-height-relative:page;visibility:visible;">
            <v:stroke on="f" joinstyle="miter" opacity="0%" weight="0.0pt"/>
            <v:fill/>
            <v:path textboxrect="0,0,9144,262128"/>
          </v:shape>
          <w10:wrap type="square"/>
          <v:fill/>
        </v:group>
      </w:pict>
    </w:r>
  </w:p>
</w:hdr>
</file>

<file path=word/header3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3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3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lineRule="auto" w:line="259"/>
      <w:ind w:left="0" w:right="0" w:firstLine="0"/>
      <w:jc w:val="lef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A88E2B2"/>
    <w:lvl w:ilvl="0" w:tplc="7C6244A8">
      <w:start w:val="1"/>
      <w:numFmt w:val="bullet"/>
      <w:lvlText w:val="•"/>
      <w:lvlJc w:val="left"/>
      <w:pPr>
        <w:ind w:left="1425"/>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3306D29E">
      <w:start w:val="1"/>
      <w:numFmt w:val="bullet"/>
      <w:lvlText w:val="o"/>
      <w:lvlJc w:val="left"/>
      <w:pPr>
        <w:ind w:left="21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A9C0AE7E">
      <w:start w:val="1"/>
      <w:numFmt w:val="bullet"/>
      <w:lvlText w:val="▪"/>
      <w:lvlJc w:val="left"/>
      <w:pPr>
        <w:ind w:left="28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3" w:tplc="AEAA454C">
      <w:start w:val="1"/>
      <w:numFmt w:val="bullet"/>
      <w:lvlText w:val="•"/>
      <w:lvlJc w:val="left"/>
      <w:pPr>
        <w:ind w:left="360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CFE8A1C8">
      <w:start w:val="1"/>
      <w:numFmt w:val="bullet"/>
      <w:lvlText w:val="o"/>
      <w:lvlJc w:val="left"/>
      <w:pPr>
        <w:ind w:left="432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DE0E4BA8">
      <w:start w:val="1"/>
      <w:numFmt w:val="bullet"/>
      <w:lvlText w:val="▪"/>
      <w:lvlJc w:val="left"/>
      <w:pPr>
        <w:ind w:left="50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CEFE7F2A">
      <w:start w:val="1"/>
      <w:numFmt w:val="bullet"/>
      <w:lvlText w:val="•"/>
      <w:lvlJc w:val="left"/>
      <w:pPr>
        <w:ind w:left="57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025E25E2">
      <w:start w:val="1"/>
      <w:numFmt w:val="bullet"/>
      <w:lvlText w:val="o"/>
      <w:lvlJc w:val="left"/>
      <w:pPr>
        <w:ind w:left="64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98581150">
      <w:start w:val="1"/>
      <w:numFmt w:val="bullet"/>
      <w:lvlText w:val="▪"/>
      <w:lvlJc w:val="left"/>
      <w:pPr>
        <w:ind w:left="72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1">
    <w:nsid w:val="00000001"/>
    <w:multiLevelType w:val="hybridMultilevel"/>
    <w:tmpl w:val="D744F688"/>
    <w:lvl w:ilvl="0" w:tplc="43AC8DCA">
      <w:start w:val="1"/>
      <w:numFmt w:val="bullet"/>
      <w:lvlText w:val="•"/>
      <w:lvlJc w:val="left"/>
      <w:pPr>
        <w:ind w:left="1425"/>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1220CC42">
      <w:start w:val="1"/>
      <w:numFmt w:val="bullet"/>
      <w:lvlText w:val="o"/>
      <w:lvlJc w:val="left"/>
      <w:pPr>
        <w:ind w:left="21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83468FF4">
      <w:start w:val="1"/>
      <w:numFmt w:val="bullet"/>
      <w:lvlText w:val="▪"/>
      <w:lvlJc w:val="left"/>
      <w:pPr>
        <w:ind w:left="28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3" w:tplc="FC34FA2E">
      <w:start w:val="1"/>
      <w:numFmt w:val="bullet"/>
      <w:lvlText w:val="•"/>
      <w:lvlJc w:val="left"/>
      <w:pPr>
        <w:ind w:left="360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4BE4FD08">
      <w:start w:val="1"/>
      <w:numFmt w:val="bullet"/>
      <w:lvlText w:val="o"/>
      <w:lvlJc w:val="left"/>
      <w:pPr>
        <w:ind w:left="432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E432191C">
      <w:start w:val="1"/>
      <w:numFmt w:val="bullet"/>
      <w:lvlText w:val="▪"/>
      <w:lvlJc w:val="left"/>
      <w:pPr>
        <w:ind w:left="50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9C5AA880">
      <w:start w:val="1"/>
      <w:numFmt w:val="bullet"/>
      <w:lvlText w:val="•"/>
      <w:lvlJc w:val="left"/>
      <w:pPr>
        <w:ind w:left="57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DB7CB67C">
      <w:start w:val="1"/>
      <w:numFmt w:val="bullet"/>
      <w:lvlText w:val="o"/>
      <w:lvlJc w:val="left"/>
      <w:pPr>
        <w:ind w:left="64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21786308">
      <w:start w:val="1"/>
      <w:numFmt w:val="bullet"/>
      <w:lvlText w:val="▪"/>
      <w:lvlJc w:val="left"/>
      <w:pPr>
        <w:ind w:left="72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2">
    <w:nsid w:val="00000002"/>
    <w:multiLevelType w:val="hybridMultilevel"/>
    <w:tmpl w:val="739A4260"/>
    <w:lvl w:ilvl="0" w:tplc="D2967B5E">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54665B80">
      <w:start w:val="1"/>
      <w:numFmt w:val="decimal"/>
      <w:lvlText w:val="%2."/>
      <w:lvlJc w:val="left"/>
      <w:pPr>
        <w:ind w:left="1425"/>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2" w:tplc="9D4022C0">
      <w:start w:val="1"/>
      <w:numFmt w:val="lowerRoman"/>
      <w:lvlText w:val="%3"/>
      <w:lvlJc w:val="left"/>
      <w:pPr>
        <w:ind w:left="21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3" w:tplc="84E48870">
      <w:start w:val="1"/>
      <w:numFmt w:val="decimal"/>
      <w:lvlText w:val="%4"/>
      <w:lvlJc w:val="left"/>
      <w:pPr>
        <w:ind w:left="28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4" w:tplc="B2747F80">
      <w:start w:val="1"/>
      <w:numFmt w:val="lowerLetter"/>
      <w:lvlText w:val="%5"/>
      <w:lvlJc w:val="left"/>
      <w:pPr>
        <w:ind w:left="36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5" w:tplc="F8603138">
      <w:start w:val="1"/>
      <w:numFmt w:val="lowerRoman"/>
      <w:lvlText w:val="%6"/>
      <w:lvlJc w:val="left"/>
      <w:pPr>
        <w:ind w:left="43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6" w:tplc="798435A8">
      <w:start w:val="1"/>
      <w:numFmt w:val="decimal"/>
      <w:lvlText w:val="%7"/>
      <w:lvlJc w:val="left"/>
      <w:pPr>
        <w:ind w:left="50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7" w:tplc="E834C376">
      <w:start w:val="1"/>
      <w:numFmt w:val="lowerLetter"/>
      <w:lvlText w:val="%8"/>
      <w:lvlJc w:val="left"/>
      <w:pPr>
        <w:ind w:left="57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8" w:tplc="0980D31C">
      <w:start w:val="1"/>
      <w:numFmt w:val="lowerRoman"/>
      <w:lvlText w:val="%9"/>
      <w:lvlJc w:val="left"/>
      <w:pPr>
        <w:ind w:left="64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abstractNum>
  <w:abstractNum w:abstractNumId="3">
    <w:nsid w:val="00000003"/>
    <w:multiLevelType w:val="hybridMultilevel"/>
    <w:tmpl w:val="3CD6634C"/>
    <w:lvl w:ilvl="0" w:tplc="B1B858E8">
      <w:start w:val="1"/>
      <w:numFmt w:val="decimal"/>
      <w:lvlText w:val="%1."/>
      <w:lvlJc w:val="left"/>
      <w:pPr>
        <w:ind w:left="765"/>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1" w:tplc="544A1FF6">
      <w:start w:val="1"/>
      <w:numFmt w:val="lowerLetter"/>
      <w:lvlText w:val="%2"/>
      <w:lvlJc w:val="left"/>
      <w:pPr>
        <w:ind w:left="14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2" w:tplc="9C804FF4">
      <w:start w:val="1"/>
      <w:numFmt w:val="lowerRoman"/>
      <w:lvlText w:val="%3"/>
      <w:lvlJc w:val="left"/>
      <w:pPr>
        <w:ind w:left="21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3" w:tplc="95CA1064">
      <w:start w:val="1"/>
      <w:numFmt w:val="decimal"/>
      <w:lvlText w:val="%4"/>
      <w:lvlJc w:val="left"/>
      <w:pPr>
        <w:ind w:left="28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4" w:tplc="2398D11A">
      <w:start w:val="1"/>
      <w:numFmt w:val="lowerLetter"/>
      <w:lvlText w:val="%5"/>
      <w:lvlJc w:val="left"/>
      <w:pPr>
        <w:ind w:left="36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5" w:tplc="8474F664">
      <w:start w:val="1"/>
      <w:numFmt w:val="lowerRoman"/>
      <w:lvlText w:val="%6"/>
      <w:lvlJc w:val="left"/>
      <w:pPr>
        <w:ind w:left="43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6" w:tplc="EBA828B8">
      <w:start w:val="1"/>
      <w:numFmt w:val="decimal"/>
      <w:lvlText w:val="%7"/>
      <w:lvlJc w:val="left"/>
      <w:pPr>
        <w:ind w:left="50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7" w:tplc="92C61920">
      <w:start w:val="1"/>
      <w:numFmt w:val="lowerLetter"/>
      <w:lvlText w:val="%8"/>
      <w:lvlJc w:val="left"/>
      <w:pPr>
        <w:ind w:left="57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8" w:tplc="327C4EC8">
      <w:start w:val="1"/>
      <w:numFmt w:val="lowerRoman"/>
      <w:lvlText w:val="%9"/>
      <w:lvlJc w:val="left"/>
      <w:pPr>
        <w:ind w:left="64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abstractNum>
  <w:abstractNum w:abstractNumId="4">
    <w:nsid w:val="00000004"/>
    <w:multiLevelType w:val="hybridMultilevel"/>
    <w:tmpl w:val="AD2C1F4C"/>
    <w:lvl w:ilvl="0" w:tplc="2B82A020">
      <w:start w:val="1"/>
      <w:numFmt w:val="decimal"/>
      <w:lvlText w:val="%1."/>
      <w:lvlJc w:val="left"/>
      <w:pPr>
        <w:ind w:left="5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1" w:tplc="55D08F60">
      <w:start w:val="1"/>
      <w:numFmt w:val="lowerLetter"/>
      <w:lvlText w:val="%2"/>
      <w:lvlJc w:val="left"/>
      <w:pPr>
        <w:ind w:left="10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2" w:tplc="BFDC05D6">
      <w:start w:val="1"/>
      <w:numFmt w:val="lowerRoman"/>
      <w:lvlText w:val="%3"/>
      <w:lvlJc w:val="left"/>
      <w:pPr>
        <w:ind w:left="18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3" w:tplc="378A3C78">
      <w:start w:val="1"/>
      <w:numFmt w:val="decimal"/>
      <w:lvlText w:val="%4"/>
      <w:lvlJc w:val="left"/>
      <w:pPr>
        <w:ind w:left="25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4" w:tplc="2A2E9A18">
      <w:start w:val="1"/>
      <w:numFmt w:val="lowerLetter"/>
      <w:lvlText w:val="%5"/>
      <w:lvlJc w:val="left"/>
      <w:pPr>
        <w:ind w:left="32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5" w:tplc="23EECB6C">
      <w:start w:val="1"/>
      <w:numFmt w:val="lowerRoman"/>
      <w:lvlText w:val="%6"/>
      <w:lvlJc w:val="left"/>
      <w:pPr>
        <w:ind w:left="39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6" w:tplc="784EE376">
      <w:start w:val="1"/>
      <w:numFmt w:val="decimal"/>
      <w:lvlText w:val="%7"/>
      <w:lvlJc w:val="left"/>
      <w:pPr>
        <w:ind w:left="46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7" w:tplc="DFBA7CAA">
      <w:start w:val="1"/>
      <w:numFmt w:val="lowerLetter"/>
      <w:lvlText w:val="%8"/>
      <w:lvlJc w:val="left"/>
      <w:pPr>
        <w:ind w:left="54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8" w:tplc="E8327722">
      <w:start w:val="1"/>
      <w:numFmt w:val="lowerRoman"/>
      <w:lvlText w:val="%9"/>
      <w:lvlJc w:val="left"/>
      <w:pPr>
        <w:ind w:left="61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abstractNum>
  <w:abstractNum w:abstractNumId="5">
    <w:nsid w:val="00000005"/>
    <w:multiLevelType w:val="hybridMultilevel"/>
    <w:tmpl w:val="65CE2536"/>
    <w:lvl w:ilvl="0" w:tplc="08E0ED5C">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91341A7A">
      <w:start w:val="1"/>
      <w:numFmt w:val="bullet"/>
      <w:lvlText w:val="o"/>
      <w:lvlJc w:val="left"/>
      <w:pPr>
        <w:ind w:left="14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3B127EF6">
      <w:start w:val="1"/>
      <w:numFmt w:val="bullet"/>
      <w:lvlText w:val="▪"/>
      <w:lvlJc w:val="left"/>
      <w:pPr>
        <w:ind w:left="21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3" w:tplc="36E8EAF6">
      <w:start w:val="1"/>
      <w:numFmt w:val="bullet"/>
      <w:lvlText w:val="•"/>
      <w:lvlJc w:val="left"/>
      <w:pPr>
        <w:ind w:left="288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605CFECA">
      <w:start w:val="1"/>
      <w:numFmt w:val="bullet"/>
      <w:lvlText w:val="o"/>
      <w:lvlJc w:val="left"/>
      <w:pPr>
        <w:ind w:left="36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2C60D06E">
      <w:start w:val="1"/>
      <w:numFmt w:val="bullet"/>
      <w:lvlText w:val="▪"/>
      <w:lvlJc w:val="left"/>
      <w:pPr>
        <w:ind w:left="432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81F87E78">
      <w:start w:val="1"/>
      <w:numFmt w:val="bullet"/>
      <w:lvlText w:val="•"/>
      <w:lvlJc w:val="left"/>
      <w:pPr>
        <w:ind w:left="504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27DA5FD0">
      <w:start w:val="1"/>
      <w:numFmt w:val="bullet"/>
      <w:lvlText w:val="o"/>
      <w:lvlJc w:val="left"/>
      <w:pPr>
        <w:ind w:left="57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10B2EAF2">
      <w:start w:val="1"/>
      <w:numFmt w:val="bullet"/>
      <w:lvlText w:val="▪"/>
      <w:lvlJc w:val="left"/>
      <w:pPr>
        <w:ind w:left="64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6">
    <w:nsid w:val="00000006"/>
    <w:multiLevelType w:val="hybridMultilevel"/>
    <w:tmpl w:val="91A8458A"/>
    <w:lvl w:ilvl="0" w:tplc="34D8A110">
      <w:start w:val="1"/>
      <w:numFmt w:val="decimal"/>
      <w:lvlText w:val="%1."/>
      <w:lvlJc w:val="left"/>
      <w:pPr>
        <w:ind w:left="705"/>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1" w:tplc="8DC08D22">
      <w:start w:val="1"/>
      <w:numFmt w:val="bullet"/>
      <w:lvlText w:val="•"/>
      <w:lvlJc w:val="left"/>
      <w:pPr>
        <w:ind w:left="1425"/>
      </w:pPr>
      <w:rPr>
        <w:rFonts w:ascii="Arial" w:cs="Arial" w:eastAsia="Arial" w:hAnsi="Arial"/>
        <w:b w:val="false"/>
        <w:i w:val="false"/>
        <w:color w:val="0d0d0d"/>
        <w:sz w:val="20"/>
        <w:szCs w:val="20"/>
        <w:u w:val="none" w:color="000000"/>
        <w:bdr w:val="none" w:sz="0" w:space="0" w:color="auto"/>
        <w:shd w:val="clear" w:color="auto" w:fill="auto"/>
        <w:vertAlign w:val="baseline"/>
      </w:rPr>
    </w:lvl>
    <w:lvl w:ilvl="2" w:tplc="D38C1D50">
      <w:start w:val="1"/>
      <w:numFmt w:val="bullet"/>
      <w:lvlText w:val="▪"/>
      <w:lvlJc w:val="left"/>
      <w:pPr>
        <w:ind w:left="21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3" w:tplc="CE10C270">
      <w:start w:val="1"/>
      <w:numFmt w:val="bullet"/>
      <w:lvlText w:val="•"/>
      <w:lvlJc w:val="left"/>
      <w:pPr>
        <w:ind w:left="288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F8FC6982">
      <w:start w:val="1"/>
      <w:numFmt w:val="bullet"/>
      <w:lvlText w:val="o"/>
      <w:lvlJc w:val="left"/>
      <w:pPr>
        <w:ind w:left="36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08842E3A">
      <w:start w:val="1"/>
      <w:numFmt w:val="bullet"/>
      <w:lvlText w:val="▪"/>
      <w:lvlJc w:val="left"/>
      <w:pPr>
        <w:ind w:left="432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D28284E4">
      <w:start w:val="1"/>
      <w:numFmt w:val="bullet"/>
      <w:lvlText w:val="•"/>
      <w:lvlJc w:val="left"/>
      <w:pPr>
        <w:ind w:left="504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C030ADBE">
      <w:start w:val="1"/>
      <w:numFmt w:val="bullet"/>
      <w:lvlText w:val="o"/>
      <w:lvlJc w:val="left"/>
      <w:pPr>
        <w:ind w:left="57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F3D60EC0">
      <w:start w:val="1"/>
      <w:numFmt w:val="bullet"/>
      <w:lvlText w:val="▪"/>
      <w:lvlJc w:val="left"/>
      <w:pPr>
        <w:ind w:left="64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7">
    <w:nsid w:val="00000007"/>
    <w:multiLevelType w:val="hybridMultilevel"/>
    <w:tmpl w:val="1C02F9E2"/>
    <w:lvl w:ilvl="0" w:tplc="DB3C0672">
      <w:start w:val="1"/>
      <w:numFmt w:val="bullet"/>
      <w:lvlText w:val="•"/>
      <w:lvlJc w:val="left"/>
      <w:pPr>
        <w:ind w:left="3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A1362BBC">
      <w:start w:val="1"/>
      <w:numFmt w:val="bullet"/>
      <w:lvlText w:val="o"/>
      <w:lvlJc w:val="left"/>
      <w:pPr>
        <w:ind w:left="9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3320C608">
      <w:start w:val="1"/>
      <w:numFmt w:val="bullet"/>
      <w:lvlText w:val="•"/>
      <w:lvlJc w:val="left"/>
      <w:pPr>
        <w:ind w:left="1425"/>
      </w:pPr>
      <w:rPr>
        <w:rFonts w:ascii="Arial" w:cs="Arial" w:eastAsia="Arial" w:hAnsi="Arial"/>
        <w:b w:val="false"/>
        <w:i w:val="false"/>
        <w:color w:val="0d0d0d"/>
        <w:sz w:val="20"/>
        <w:szCs w:val="20"/>
        <w:u w:val="none" w:color="000000"/>
        <w:bdr w:val="none" w:sz="0" w:space="0" w:color="auto"/>
        <w:shd w:val="clear" w:color="auto" w:fill="auto"/>
        <w:vertAlign w:val="baseline"/>
      </w:rPr>
    </w:lvl>
    <w:lvl w:ilvl="3" w:tplc="D578FCC4">
      <w:start w:val="1"/>
      <w:numFmt w:val="bullet"/>
      <w:lvlText w:val="•"/>
      <w:lvlJc w:val="left"/>
      <w:pPr>
        <w:ind w:left="21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A112BDE0">
      <w:start w:val="1"/>
      <w:numFmt w:val="bullet"/>
      <w:lvlText w:val="o"/>
      <w:lvlJc w:val="left"/>
      <w:pPr>
        <w:ind w:left="28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E95631A4">
      <w:start w:val="1"/>
      <w:numFmt w:val="bullet"/>
      <w:lvlText w:val="▪"/>
      <w:lvlJc w:val="left"/>
      <w:pPr>
        <w:ind w:left="36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BCC68F40">
      <w:start w:val="1"/>
      <w:numFmt w:val="bullet"/>
      <w:lvlText w:val="•"/>
      <w:lvlJc w:val="left"/>
      <w:pPr>
        <w:ind w:left="43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F7C87FBE">
      <w:start w:val="1"/>
      <w:numFmt w:val="bullet"/>
      <w:lvlText w:val="o"/>
      <w:lvlJc w:val="left"/>
      <w:pPr>
        <w:ind w:left="50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3604871E">
      <w:start w:val="1"/>
      <w:numFmt w:val="bullet"/>
      <w:lvlText w:val="▪"/>
      <w:lvlJc w:val="left"/>
      <w:pPr>
        <w:ind w:left="57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8">
    <w:nsid w:val="00000008"/>
    <w:multiLevelType w:val="hybridMultilevel"/>
    <w:tmpl w:val="E3B0975C"/>
    <w:lvl w:ilvl="0" w:tplc="49606A82">
      <w:start w:val="1"/>
      <w:numFmt w:val="decimal"/>
      <w:lvlText w:val="%1."/>
      <w:lvlJc w:val="left"/>
      <w:pPr>
        <w:ind w:left="705"/>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1" w:tplc="92BCA548">
      <w:start w:val="1"/>
      <w:numFmt w:val="bullet"/>
      <w:lvlText w:val="•"/>
      <w:lvlJc w:val="left"/>
      <w:pPr>
        <w:ind w:left="1430"/>
      </w:pPr>
      <w:rPr>
        <w:rFonts w:ascii="Arial" w:cs="Arial" w:eastAsia="Arial" w:hAnsi="Arial"/>
        <w:b w:val="false"/>
        <w:i w:val="false"/>
        <w:color w:val="0d0d0d"/>
        <w:sz w:val="20"/>
        <w:szCs w:val="20"/>
        <w:u w:val="none" w:color="000000"/>
        <w:bdr w:val="none" w:sz="0" w:space="0" w:color="auto"/>
        <w:shd w:val="clear" w:color="auto" w:fill="auto"/>
        <w:vertAlign w:val="baseline"/>
      </w:rPr>
    </w:lvl>
    <w:lvl w:ilvl="2" w:tplc="29249408">
      <w:start w:val="1"/>
      <w:numFmt w:val="bullet"/>
      <w:lvlText w:val="▪"/>
      <w:lvlJc w:val="left"/>
      <w:pPr>
        <w:ind w:left="21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3" w:tplc="83105CF2">
      <w:start w:val="1"/>
      <w:numFmt w:val="bullet"/>
      <w:lvlText w:val="•"/>
      <w:lvlJc w:val="left"/>
      <w:pPr>
        <w:ind w:left="288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126E4656">
      <w:start w:val="1"/>
      <w:numFmt w:val="bullet"/>
      <w:lvlText w:val="o"/>
      <w:lvlJc w:val="left"/>
      <w:pPr>
        <w:ind w:left="36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B53E8FFC">
      <w:start w:val="1"/>
      <w:numFmt w:val="bullet"/>
      <w:lvlText w:val="▪"/>
      <w:lvlJc w:val="left"/>
      <w:pPr>
        <w:ind w:left="432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2FFAD258">
      <w:start w:val="1"/>
      <w:numFmt w:val="bullet"/>
      <w:lvlText w:val="•"/>
      <w:lvlJc w:val="left"/>
      <w:pPr>
        <w:ind w:left="504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2892CF7A">
      <w:start w:val="1"/>
      <w:numFmt w:val="bullet"/>
      <w:lvlText w:val="o"/>
      <w:lvlJc w:val="left"/>
      <w:pPr>
        <w:ind w:left="57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26503122">
      <w:start w:val="1"/>
      <w:numFmt w:val="bullet"/>
      <w:lvlText w:val="▪"/>
      <w:lvlJc w:val="left"/>
      <w:pPr>
        <w:ind w:left="64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9">
    <w:nsid w:val="00000009"/>
    <w:multiLevelType w:val="hybridMultilevel"/>
    <w:tmpl w:val="B3147EA0"/>
    <w:lvl w:ilvl="0" w:tplc="315AC244">
      <w:start w:val="1"/>
      <w:numFmt w:val="bullet"/>
      <w:lvlText w:val="•"/>
      <w:lvlJc w:val="left"/>
      <w:pPr>
        <w:ind w:left="3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39CC9780">
      <w:start w:val="1"/>
      <w:numFmt w:val="bullet"/>
      <w:lvlText w:val="o"/>
      <w:lvlJc w:val="left"/>
      <w:pPr>
        <w:ind w:left="9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A5EAB1DA">
      <w:start w:val="1"/>
      <w:numFmt w:val="bullet"/>
      <w:lvlText w:val="•"/>
      <w:lvlJc w:val="left"/>
      <w:pPr>
        <w:ind w:left="1425"/>
      </w:pPr>
      <w:rPr>
        <w:rFonts w:ascii="Arial" w:cs="Arial" w:eastAsia="Arial" w:hAnsi="Arial"/>
        <w:b w:val="false"/>
        <w:i w:val="false"/>
        <w:color w:val="0d0d0d"/>
        <w:sz w:val="20"/>
        <w:szCs w:val="20"/>
        <w:u w:val="none" w:color="000000"/>
        <w:bdr w:val="none" w:sz="0" w:space="0" w:color="auto"/>
        <w:shd w:val="clear" w:color="auto" w:fill="auto"/>
        <w:vertAlign w:val="baseline"/>
      </w:rPr>
    </w:lvl>
    <w:lvl w:ilvl="3" w:tplc="83CA85E8">
      <w:start w:val="1"/>
      <w:numFmt w:val="bullet"/>
      <w:lvlText w:val="•"/>
      <w:lvlJc w:val="left"/>
      <w:pPr>
        <w:ind w:left="21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9DD2E986">
      <w:start w:val="1"/>
      <w:numFmt w:val="bullet"/>
      <w:lvlText w:val="o"/>
      <w:lvlJc w:val="left"/>
      <w:pPr>
        <w:ind w:left="28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4894AACE">
      <w:start w:val="1"/>
      <w:numFmt w:val="bullet"/>
      <w:lvlText w:val="▪"/>
      <w:lvlJc w:val="left"/>
      <w:pPr>
        <w:ind w:left="36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40C88508">
      <w:start w:val="1"/>
      <w:numFmt w:val="bullet"/>
      <w:lvlText w:val="•"/>
      <w:lvlJc w:val="left"/>
      <w:pPr>
        <w:ind w:left="43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030EABC2">
      <w:start w:val="1"/>
      <w:numFmt w:val="bullet"/>
      <w:lvlText w:val="o"/>
      <w:lvlJc w:val="left"/>
      <w:pPr>
        <w:ind w:left="50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D068E362">
      <w:start w:val="1"/>
      <w:numFmt w:val="bullet"/>
      <w:lvlText w:val="▪"/>
      <w:lvlJc w:val="left"/>
      <w:pPr>
        <w:ind w:left="57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10">
    <w:nsid w:val="0000000A"/>
    <w:multiLevelType w:val="hybridMultilevel"/>
    <w:tmpl w:val="F51A84DA"/>
    <w:lvl w:ilvl="0" w:tplc="39807740">
      <w:start w:val="2"/>
      <w:numFmt w:val="decimal"/>
      <w:lvlText w:val="%1."/>
      <w:lvlJc w:val="left"/>
      <w:pPr>
        <w:ind w:left="2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1" w:tplc="73003CFE">
      <w:start w:val="1"/>
      <w:numFmt w:val="lowerLetter"/>
      <w:lvlText w:val="%2"/>
      <w:lvlJc w:val="left"/>
      <w:pPr>
        <w:ind w:left="10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2" w:tplc="549EA57A">
      <w:start w:val="1"/>
      <w:numFmt w:val="lowerRoman"/>
      <w:lvlText w:val="%3"/>
      <w:lvlJc w:val="left"/>
      <w:pPr>
        <w:ind w:left="18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3" w:tplc="E2D22DBC">
      <w:start w:val="1"/>
      <w:numFmt w:val="decimal"/>
      <w:lvlText w:val="%4"/>
      <w:lvlJc w:val="left"/>
      <w:pPr>
        <w:ind w:left="25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4" w:tplc="DA8E303C">
      <w:start w:val="1"/>
      <w:numFmt w:val="lowerLetter"/>
      <w:lvlText w:val="%5"/>
      <w:lvlJc w:val="left"/>
      <w:pPr>
        <w:ind w:left="32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5" w:tplc="ECE82EC2">
      <w:start w:val="1"/>
      <w:numFmt w:val="lowerRoman"/>
      <w:lvlText w:val="%6"/>
      <w:lvlJc w:val="left"/>
      <w:pPr>
        <w:ind w:left="39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6" w:tplc="234EB2A4">
      <w:start w:val="1"/>
      <w:numFmt w:val="decimal"/>
      <w:lvlText w:val="%7"/>
      <w:lvlJc w:val="left"/>
      <w:pPr>
        <w:ind w:left="46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7" w:tplc="ABD22396">
      <w:start w:val="1"/>
      <w:numFmt w:val="lowerLetter"/>
      <w:lvlText w:val="%8"/>
      <w:lvlJc w:val="left"/>
      <w:pPr>
        <w:ind w:left="54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8" w:tplc="AE48824E">
      <w:start w:val="1"/>
      <w:numFmt w:val="lowerRoman"/>
      <w:lvlText w:val="%9"/>
      <w:lvlJc w:val="left"/>
      <w:pPr>
        <w:ind w:left="61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abstractNum>
  <w:abstractNum w:abstractNumId="11">
    <w:nsid w:val="0000000B"/>
    <w:multiLevelType w:val="hybridMultilevel"/>
    <w:tmpl w:val="C338C77E"/>
    <w:lvl w:ilvl="0" w:tplc="B3D0AFFA">
      <w:start w:val="1"/>
      <w:numFmt w:val="bullet"/>
      <w:lvlText w:val="•"/>
      <w:lvlJc w:val="left"/>
      <w:pPr>
        <w:ind w:left="3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B886709C">
      <w:start w:val="1"/>
      <w:numFmt w:val="bullet"/>
      <w:lvlText w:val="o"/>
      <w:lvlJc w:val="left"/>
      <w:pPr>
        <w:ind w:left="5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AA4C95E8">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3" w:tplc="794E2CD2">
      <w:start w:val="1"/>
      <w:numFmt w:val="bullet"/>
      <w:lvlText w:val="•"/>
      <w:lvlJc w:val="left"/>
      <w:pPr>
        <w:ind w:left="144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F670CCB4">
      <w:start w:val="1"/>
      <w:numFmt w:val="bullet"/>
      <w:lvlText w:val="o"/>
      <w:lvlJc w:val="left"/>
      <w:pPr>
        <w:ind w:left="21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A252957E">
      <w:start w:val="1"/>
      <w:numFmt w:val="bullet"/>
      <w:lvlText w:val="▪"/>
      <w:lvlJc w:val="left"/>
      <w:pPr>
        <w:ind w:left="28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8A32393E">
      <w:start w:val="1"/>
      <w:numFmt w:val="bullet"/>
      <w:lvlText w:val="•"/>
      <w:lvlJc w:val="left"/>
      <w:pPr>
        <w:ind w:left="360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6F3EFE5A">
      <w:start w:val="1"/>
      <w:numFmt w:val="bullet"/>
      <w:lvlText w:val="o"/>
      <w:lvlJc w:val="left"/>
      <w:pPr>
        <w:ind w:left="432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66F8D13C">
      <w:start w:val="1"/>
      <w:numFmt w:val="bullet"/>
      <w:lvlText w:val="▪"/>
      <w:lvlJc w:val="left"/>
      <w:pPr>
        <w:ind w:left="50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12">
    <w:nsid w:val="0000000C"/>
    <w:multiLevelType w:val="hybridMultilevel"/>
    <w:tmpl w:val="82128440"/>
    <w:lvl w:ilvl="0" w:tplc="F92A7E48">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F9A00C1C">
      <w:start w:val="1"/>
      <w:numFmt w:val="decimal"/>
      <w:lvlText w:val="%2."/>
      <w:lvlJc w:val="left"/>
      <w:pPr>
        <w:ind w:left="1432"/>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2" w:tplc="CE2E6E0E">
      <w:start w:val="1"/>
      <w:numFmt w:val="lowerRoman"/>
      <w:lvlText w:val="%3"/>
      <w:lvlJc w:val="left"/>
      <w:pPr>
        <w:ind w:left="21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3" w:tplc="A3CE7FFC">
      <w:start w:val="1"/>
      <w:numFmt w:val="decimal"/>
      <w:lvlText w:val="%4"/>
      <w:lvlJc w:val="left"/>
      <w:pPr>
        <w:ind w:left="28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4" w:tplc="4F7CDF12">
      <w:start w:val="1"/>
      <w:numFmt w:val="lowerLetter"/>
      <w:lvlText w:val="%5"/>
      <w:lvlJc w:val="left"/>
      <w:pPr>
        <w:ind w:left="36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5" w:tplc="2F3A2208">
      <w:start w:val="1"/>
      <w:numFmt w:val="lowerRoman"/>
      <w:lvlText w:val="%6"/>
      <w:lvlJc w:val="left"/>
      <w:pPr>
        <w:ind w:left="43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6" w:tplc="E03AC7DA">
      <w:start w:val="1"/>
      <w:numFmt w:val="decimal"/>
      <w:lvlText w:val="%7"/>
      <w:lvlJc w:val="left"/>
      <w:pPr>
        <w:ind w:left="50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7" w:tplc="6F160E00">
      <w:start w:val="1"/>
      <w:numFmt w:val="lowerLetter"/>
      <w:lvlText w:val="%8"/>
      <w:lvlJc w:val="left"/>
      <w:pPr>
        <w:ind w:left="57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8" w:tplc="89609468">
      <w:start w:val="1"/>
      <w:numFmt w:val="lowerRoman"/>
      <w:lvlText w:val="%9"/>
      <w:lvlJc w:val="left"/>
      <w:pPr>
        <w:ind w:left="64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abstractNum>
  <w:abstractNum w:abstractNumId="13">
    <w:nsid w:val="0000000D"/>
    <w:multiLevelType w:val="hybridMultilevel"/>
    <w:tmpl w:val="D7F805AC"/>
    <w:lvl w:ilvl="0" w:tplc="E856ADA0">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49943682">
      <w:start w:val="1"/>
      <w:numFmt w:val="bullet"/>
      <w:lvlText w:val="o"/>
      <w:lvlJc w:val="left"/>
      <w:pPr>
        <w:ind w:left="14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8FFC2D3C">
      <w:start w:val="1"/>
      <w:numFmt w:val="bullet"/>
      <w:lvlText w:val="▪"/>
      <w:lvlJc w:val="left"/>
      <w:pPr>
        <w:ind w:left="21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3" w:tplc="B8D42EE4">
      <w:start w:val="1"/>
      <w:numFmt w:val="bullet"/>
      <w:lvlText w:val="•"/>
      <w:lvlJc w:val="left"/>
      <w:pPr>
        <w:ind w:left="288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5282D20E">
      <w:start w:val="1"/>
      <w:numFmt w:val="bullet"/>
      <w:lvlText w:val="o"/>
      <w:lvlJc w:val="left"/>
      <w:pPr>
        <w:ind w:left="36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0A140B18">
      <w:start w:val="1"/>
      <w:numFmt w:val="bullet"/>
      <w:lvlText w:val="▪"/>
      <w:lvlJc w:val="left"/>
      <w:pPr>
        <w:ind w:left="432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0C7C74DE">
      <w:start w:val="1"/>
      <w:numFmt w:val="bullet"/>
      <w:lvlText w:val="•"/>
      <w:lvlJc w:val="left"/>
      <w:pPr>
        <w:ind w:left="504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0A9EA11C">
      <w:start w:val="1"/>
      <w:numFmt w:val="bullet"/>
      <w:lvlText w:val="o"/>
      <w:lvlJc w:val="left"/>
      <w:pPr>
        <w:ind w:left="57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1902DD5E">
      <w:start w:val="1"/>
      <w:numFmt w:val="bullet"/>
      <w:lvlText w:val="▪"/>
      <w:lvlJc w:val="left"/>
      <w:pPr>
        <w:ind w:left="64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14">
    <w:nsid w:val="0000000E"/>
    <w:multiLevelType w:val="hybridMultilevel"/>
    <w:tmpl w:val="43AA62E8"/>
    <w:lvl w:ilvl="0" w:tplc="DA6259C6">
      <w:start w:val="1"/>
      <w:numFmt w:val="bullet"/>
      <w:lvlText w:val="•"/>
      <w:lvlJc w:val="left"/>
      <w:pPr>
        <w:ind w:left="3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9D54147C">
      <w:start w:val="1"/>
      <w:numFmt w:val="bullet"/>
      <w:lvlText w:val="o"/>
      <w:lvlJc w:val="left"/>
      <w:pPr>
        <w:ind w:left="9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49E8AC02">
      <w:start w:val="1"/>
      <w:numFmt w:val="bullet"/>
      <w:lvlText w:val="•"/>
      <w:lvlJc w:val="left"/>
      <w:pPr>
        <w:ind w:left="1425"/>
      </w:pPr>
      <w:rPr>
        <w:rFonts w:ascii="Arial" w:cs="Arial" w:eastAsia="Arial" w:hAnsi="Arial"/>
        <w:b w:val="false"/>
        <w:i w:val="false"/>
        <w:color w:val="0d0d0d"/>
        <w:sz w:val="20"/>
        <w:szCs w:val="20"/>
        <w:u w:val="none" w:color="000000"/>
        <w:bdr w:val="none" w:sz="0" w:space="0" w:color="auto"/>
        <w:shd w:val="clear" w:color="auto" w:fill="auto"/>
        <w:vertAlign w:val="baseline"/>
      </w:rPr>
    </w:lvl>
    <w:lvl w:ilvl="3" w:tplc="43BCD09A">
      <w:start w:val="1"/>
      <w:numFmt w:val="bullet"/>
      <w:lvlText w:val="•"/>
      <w:lvlJc w:val="left"/>
      <w:pPr>
        <w:ind w:left="21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2B8858EE">
      <w:start w:val="1"/>
      <w:numFmt w:val="bullet"/>
      <w:lvlText w:val="o"/>
      <w:lvlJc w:val="left"/>
      <w:pPr>
        <w:ind w:left="28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0ED426BA">
      <w:start w:val="1"/>
      <w:numFmt w:val="bullet"/>
      <w:lvlText w:val="▪"/>
      <w:lvlJc w:val="left"/>
      <w:pPr>
        <w:ind w:left="36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3912E790">
      <w:start w:val="1"/>
      <w:numFmt w:val="bullet"/>
      <w:lvlText w:val="•"/>
      <w:lvlJc w:val="left"/>
      <w:pPr>
        <w:ind w:left="43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2FC87120">
      <w:start w:val="1"/>
      <w:numFmt w:val="bullet"/>
      <w:lvlText w:val="o"/>
      <w:lvlJc w:val="left"/>
      <w:pPr>
        <w:ind w:left="50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379CCA0A">
      <w:start w:val="1"/>
      <w:numFmt w:val="bullet"/>
      <w:lvlText w:val="▪"/>
      <w:lvlJc w:val="left"/>
      <w:pPr>
        <w:ind w:left="57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15">
    <w:nsid w:val="0000000F"/>
    <w:multiLevelType w:val="hybridMultilevel"/>
    <w:tmpl w:val="0E9A94F6"/>
    <w:lvl w:ilvl="0" w:tplc="4B3EE376">
      <w:start w:val="1"/>
      <w:numFmt w:val="decimal"/>
      <w:lvlText w:val="%1."/>
      <w:lvlJc w:val="left"/>
      <w:pPr>
        <w:ind w:left="705"/>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1" w:tplc="AB240BFA">
      <w:start w:val="1"/>
      <w:numFmt w:val="lowerLetter"/>
      <w:lvlText w:val="%2"/>
      <w:lvlJc w:val="left"/>
      <w:pPr>
        <w:ind w:left="14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2" w:tplc="FB6E5FE4">
      <w:start w:val="1"/>
      <w:numFmt w:val="lowerRoman"/>
      <w:lvlText w:val="%3"/>
      <w:lvlJc w:val="left"/>
      <w:pPr>
        <w:ind w:left="21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3" w:tplc="2B4ECE46">
      <w:start w:val="1"/>
      <w:numFmt w:val="decimal"/>
      <w:lvlText w:val="%4"/>
      <w:lvlJc w:val="left"/>
      <w:pPr>
        <w:ind w:left="28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4" w:tplc="FEFCAA60">
      <w:start w:val="1"/>
      <w:numFmt w:val="lowerLetter"/>
      <w:lvlText w:val="%5"/>
      <w:lvlJc w:val="left"/>
      <w:pPr>
        <w:ind w:left="36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5" w:tplc="D59690CC">
      <w:start w:val="1"/>
      <w:numFmt w:val="lowerRoman"/>
      <w:lvlText w:val="%6"/>
      <w:lvlJc w:val="left"/>
      <w:pPr>
        <w:ind w:left="43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6" w:tplc="89CE4F1A">
      <w:start w:val="1"/>
      <w:numFmt w:val="decimal"/>
      <w:lvlText w:val="%7"/>
      <w:lvlJc w:val="left"/>
      <w:pPr>
        <w:ind w:left="50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7" w:tplc="1BAAB87E">
      <w:start w:val="1"/>
      <w:numFmt w:val="lowerLetter"/>
      <w:lvlText w:val="%8"/>
      <w:lvlJc w:val="left"/>
      <w:pPr>
        <w:ind w:left="57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8" w:tplc="2AAED7D4">
      <w:start w:val="1"/>
      <w:numFmt w:val="lowerRoman"/>
      <w:lvlText w:val="%9"/>
      <w:lvlJc w:val="left"/>
      <w:pPr>
        <w:ind w:left="64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abstractNum>
  <w:abstractNum w:abstractNumId="16">
    <w:nsid w:val="00000010"/>
    <w:multiLevelType w:val="hybridMultilevel"/>
    <w:tmpl w:val="C4AEF1D4"/>
    <w:lvl w:ilvl="0" w:tplc="E748530C">
      <w:start w:val="1"/>
      <w:numFmt w:val="decimal"/>
      <w:lvlText w:val="%1."/>
      <w:lvlJc w:val="left"/>
      <w:pPr>
        <w:ind w:left="705"/>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1" w:tplc="4A66AFBC">
      <w:start w:val="1"/>
      <w:numFmt w:val="bullet"/>
      <w:lvlText w:val="•"/>
      <w:lvlJc w:val="left"/>
      <w:pPr>
        <w:ind w:left="1425"/>
      </w:pPr>
      <w:rPr>
        <w:rFonts w:ascii="Arial" w:cs="Arial" w:eastAsia="Arial" w:hAnsi="Arial"/>
        <w:b w:val="false"/>
        <w:i w:val="false"/>
        <w:color w:val="0d0d0d"/>
        <w:sz w:val="20"/>
        <w:szCs w:val="20"/>
        <w:u w:val="none" w:color="000000"/>
        <w:bdr w:val="none" w:sz="0" w:space="0" w:color="auto"/>
        <w:shd w:val="clear" w:color="auto" w:fill="auto"/>
        <w:vertAlign w:val="baseline"/>
      </w:rPr>
    </w:lvl>
    <w:lvl w:ilvl="2" w:tplc="6C382378">
      <w:start w:val="1"/>
      <w:numFmt w:val="bullet"/>
      <w:lvlText w:val="▪"/>
      <w:lvlJc w:val="left"/>
      <w:pPr>
        <w:ind w:left="21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3" w:tplc="0C8EE0D8">
      <w:start w:val="1"/>
      <w:numFmt w:val="bullet"/>
      <w:lvlText w:val="•"/>
      <w:lvlJc w:val="left"/>
      <w:pPr>
        <w:ind w:left="288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4B8251C8">
      <w:start w:val="1"/>
      <w:numFmt w:val="bullet"/>
      <w:lvlText w:val="o"/>
      <w:lvlJc w:val="left"/>
      <w:pPr>
        <w:ind w:left="36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FF18E9B0">
      <w:start w:val="1"/>
      <w:numFmt w:val="bullet"/>
      <w:lvlText w:val="▪"/>
      <w:lvlJc w:val="left"/>
      <w:pPr>
        <w:ind w:left="432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C21EABEA">
      <w:start w:val="1"/>
      <w:numFmt w:val="bullet"/>
      <w:lvlText w:val="•"/>
      <w:lvlJc w:val="left"/>
      <w:pPr>
        <w:ind w:left="504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A6DCD964">
      <w:start w:val="1"/>
      <w:numFmt w:val="bullet"/>
      <w:lvlText w:val="o"/>
      <w:lvlJc w:val="left"/>
      <w:pPr>
        <w:ind w:left="57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5AEA4EA0">
      <w:start w:val="1"/>
      <w:numFmt w:val="bullet"/>
      <w:lvlText w:val="▪"/>
      <w:lvlJc w:val="left"/>
      <w:pPr>
        <w:ind w:left="64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17">
    <w:nsid w:val="00000011"/>
    <w:multiLevelType w:val="hybridMultilevel"/>
    <w:tmpl w:val="C92045AC"/>
    <w:lvl w:ilvl="0" w:tplc="3392D114">
      <w:start w:val="1"/>
      <w:numFmt w:val="bullet"/>
      <w:lvlText w:val="•"/>
      <w:lvlJc w:val="left"/>
      <w:pPr>
        <w:ind w:left="3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997A8230">
      <w:start w:val="1"/>
      <w:numFmt w:val="bullet"/>
      <w:lvlText w:val="o"/>
      <w:lvlJc w:val="left"/>
      <w:pPr>
        <w:ind w:left="9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FF3E7780">
      <w:start w:val="1"/>
      <w:numFmt w:val="bullet"/>
      <w:lvlText w:val="•"/>
      <w:lvlJc w:val="left"/>
      <w:pPr>
        <w:ind w:left="1425"/>
      </w:pPr>
      <w:rPr>
        <w:rFonts w:ascii="Arial" w:cs="Arial" w:eastAsia="Arial" w:hAnsi="Arial"/>
        <w:b w:val="false"/>
        <w:i w:val="false"/>
        <w:color w:val="0d0d0d"/>
        <w:sz w:val="20"/>
        <w:szCs w:val="20"/>
        <w:u w:val="none" w:color="000000"/>
        <w:bdr w:val="none" w:sz="0" w:space="0" w:color="auto"/>
        <w:shd w:val="clear" w:color="auto" w:fill="auto"/>
        <w:vertAlign w:val="baseline"/>
      </w:rPr>
    </w:lvl>
    <w:lvl w:ilvl="3" w:tplc="C6F89672">
      <w:start w:val="1"/>
      <w:numFmt w:val="bullet"/>
      <w:lvlText w:val="•"/>
      <w:lvlJc w:val="left"/>
      <w:pPr>
        <w:ind w:left="21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FEFEDB66">
      <w:start w:val="1"/>
      <w:numFmt w:val="bullet"/>
      <w:lvlText w:val="o"/>
      <w:lvlJc w:val="left"/>
      <w:pPr>
        <w:ind w:left="28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662ABABC">
      <w:start w:val="1"/>
      <w:numFmt w:val="bullet"/>
      <w:lvlText w:val="▪"/>
      <w:lvlJc w:val="left"/>
      <w:pPr>
        <w:ind w:left="36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31C82294">
      <w:start w:val="1"/>
      <w:numFmt w:val="bullet"/>
      <w:lvlText w:val="•"/>
      <w:lvlJc w:val="left"/>
      <w:pPr>
        <w:ind w:left="43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CEB0E028">
      <w:start w:val="1"/>
      <w:numFmt w:val="bullet"/>
      <w:lvlText w:val="o"/>
      <w:lvlJc w:val="left"/>
      <w:pPr>
        <w:ind w:left="50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F8F44932">
      <w:start w:val="1"/>
      <w:numFmt w:val="bullet"/>
      <w:lvlText w:val="▪"/>
      <w:lvlJc w:val="left"/>
      <w:pPr>
        <w:ind w:left="57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18">
    <w:nsid w:val="00000012"/>
    <w:multiLevelType w:val="hybridMultilevel"/>
    <w:tmpl w:val="2286D90E"/>
    <w:lvl w:ilvl="0" w:tplc="8CB6A512">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3CD401DA">
      <w:start w:val="1"/>
      <w:numFmt w:val="decimal"/>
      <w:lvlText w:val="%2."/>
      <w:lvlJc w:val="left"/>
      <w:pPr>
        <w:ind w:left="1425"/>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2" w:tplc="7276A7B0">
      <w:start w:val="1"/>
      <w:numFmt w:val="lowerRoman"/>
      <w:lvlText w:val="%3"/>
      <w:lvlJc w:val="left"/>
      <w:pPr>
        <w:ind w:left="21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3" w:tplc="B5BEC6C4">
      <w:start w:val="1"/>
      <w:numFmt w:val="decimal"/>
      <w:lvlText w:val="%4"/>
      <w:lvlJc w:val="left"/>
      <w:pPr>
        <w:ind w:left="28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4" w:tplc="093A7410">
      <w:start w:val="1"/>
      <w:numFmt w:val="lowerLetter"/>
      <w:lvlText w:val="%5"/>
      <w:lvlJc w:val="left"/>
      <w:pPr>
        <w:ind w:left="36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5" w:tplc="F836BB0E">
      <w:start w:val="1"/>
      <w:numFmt w:val="lowerRoman"/>
      <w:lvlText w:val="%6"/>
      <w:lvlJc w:val="left"/>
      <w:pPr>
        <w:ind w:left="43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6" w:tplc="BE5E903E">
      <w:start w:val="1"/>
      <w:numFmt w:val="decimal"/>
      <w:lvlText w:val="%7"/>
      <w:lvlJc w:val="left"/>
      <w:pPr>
        <w:ind w:left="50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7" w:tplc="0F02FA8E">
      <w:start w:val="1"/>
      <w:numFmt w:val="lowerLetter"/>
      <w:lvlText w:val="%8"/>
      <w:lvlJc w:val="left"/>
      <w:pPr>
        <w:ind w:left="57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8" w:tplc="AA82AA60">
      <w:start w:val="1"/>
      <w:numFmt w:val="lowerRoman"/>
      <w:lvlText w:val="%9"/>
      <w:lvlJc w:val="left"/>
      <w:pPr>
        <w:ind w:left="64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abstractNum>
  <w:abstractNum w:abstractNumId="19">
    <w:nsid w:val="00000013"/>
    <w:multiLevelType w:val="hybridMultilevel"/>
    <w:tmpl w:val="43B265AA"/>
    <w:lvl w:ilvl="0" w:tplc="8920071E">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6714066C">
      <w:start w:val="1"/>
      <w:numFmt w:val="decimal"/>
      <w:lvlText w:val="%2."/>
      <w:lvlJc w:val="left"/>
      <w:pPr>
        <w:ind w:left="1425"/>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2" w:tplc="CDE6A2D2">
      <w:start w:val="1"/>
      <w:numFmt w:val="lowerRoman"/>
      <w:lvlText w:val="%3"/>
      <w:lvlJc w:val="left"/>
      <w:pPr>
        <w:ind w:left="21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3" w:tplc="F28A59F4">
      <w:start w:val="1"/>
      <w:numFmt w:val="decimal"/>
      <w:lvlText w:val="%4"/>
      <w:lvlJc w:val="left"/>
      <w:pPr>
        <w:ind w:left="28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4" w:tplc="383CD0BA">
      <w:start w:val="1"/>
      <w:numFmt w:val="lowerLetter"/>
      <w:lvlText w:val="%5"/>
      <w:lvlJc w:val="left"/>
      <w:pPr>
        <w:ind w:left="36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5" w:tplc="E79CE092">
      <w:start w:val="1"/>
      <w:numFmt w:val="lowerRoman"/>
      <w:lvlText w:val="%6"/>
      <w:lvlJc w:val="left"/>
      <w:pPr>
        <w:ind w:left="43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6" w:tplc="DD28C7B8">
      <w:start w:val="1"/>
      <w:numFmt w:val="decimal"/>
      <w:lvlText w:val="%7"/>
      <w:lvlJc w:val="left"/>
      <w:pPr>
        <w:ind w:left="50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7" w:tplc="58F6541E">
      <w:start w:val="1"/>
      <w:numFmt w:val="lowerLetter"/>
      <w:lvlText w:val="%8"/>
      <w:lvlJc w:val="left"/>
      <w:pPr>
        <w:ind w:left="57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8" w:tplc="621C64AA">
      <w:start w:val="1"/>
      <w:numFmt w:val="lowerRoman"/>
      <w:lvlText w:val="%9"/>
      <w:lvlJc w:val="left"/>
      <w:pPr>
        <w:ind w:left="64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abstractNum>
  <w:abstractNum w:abstractNumId="20">
    <w:nsid w:val="00000014"/>
    <w:multiLevelType w:val="hybridMultilevel"/>
    <w:tmpl w:val="54385738"/>
    <w:lvl w:ilvl="0" w:tplc="6784B048">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3B8E3AEA">
      <w:start w:val="1"/>
      <w:numFmt w:val="decimal"/>
      <w:lvlText w:val="%2."/>
      <w:lvlJc w:val="left"/>
      <w:pPr>
        <w:ind w:left="1425"/>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2" w:tplc="72D28346">
      <w:start w:val="1"/>
      <w:numFmt w:val="lowerRoman"/>
      <w:lvlText w:val="%3"/>
      <w:lvlJc w:val="left"/>
      <w:pPr>
        <w:ind w:left="21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3" w:tplc="B0C642DE">
      <w:start w:val="1"/>
      <w:numFmt w:val="decimal"/>
      <w:lvlText w:val="%4"/>
      <w:lvlJc w:val="left"/>
      <w:pPr>
        <w:ind w:left="28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4" w:tplc="C90A2764">
      <w:start w:val="1"/>
      <w:numFmt w:val="lowerLetter"/>
      <w:lvlText w:val="%5"/>
      <w:lvlJc w:val="left"/>
      <w:pPr>
        <w:ind w:left="36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5" w:tplc="72EAFCCC">
      <w:start w:val="1"/>
      <w:numFmt w:val="lowerRoman"/>
      <w:lvlText w:val="%6"/>
      <w:lvlJc w:val="left"/>
      <w:pPr>
        <w:ind w:left="43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6" w:tplc="A49C800C">
      <w:start w:val="1"/>
      <w:numFmt w:val="decimal"/>
      <w:lvlText w:val="%7"/>
      <w:lvlJc w:val="left"/>
      <w:pPr>
        <w:ind w:left="50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7" w:tplc="C3CC0AEE">
      <w:start w:val="1"/>
      <w:numFmt w:val="lowerLetter"/>
      <w:lvlText w:val="%8"/>
      <w:lvlJc w:val="left"/>
      <w:pPr>
        <w:ind w:left="57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8" w:tplc="C1242602">
      <w:start w:val="1"/>
      <w:numFmt w:val="lowerRoman"/>
      <w:lvlText w:val="%9"/>
      <w:lvlJc w:val="left"/>
      <w:pPr>
        <w:ind w:left="64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abstractNum>
  <w:abstractNum w:abstractNumId="21">
    <w:nsid w:val="00000015"/>
    <w:multiLevelType w:val="hybridMultilevel"/>
    <w:tmpl w:val="2C38B87A"/>
    <w:lvl w:ilvl="0" w:tplc="BE3EED8C">
      <w:start w:val="1"/>
      <w:numFmt w:val="bullet"/>
      <w:lvlText w:val="•"/>
      <w:lvlJc w:val="left"/>
      <w:pPr>
        <w:ind w:left="3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CA20E778">
      <w:start w:val="1"/>
      <w:numFmt w:val="bullet"/>
      <w:lvlText w:val="o"/>
      <w:lvlJc w:val="left"/>
      <w:pPr>
        <w:ind w:left="5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9536DD64">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3" w:tplc="F1F4A038">
      <w:start w:val="1"/>
      <w:numFmt w:val="bullet"/>
      <w:lvlText w:val="•"/>
      <w:lvlJc w:val="left"/>
      <w:pPr>
        <w:ind w:left="144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02CC92E2">
      <w:start w:val="1"/>
      <w:numFmt w:val="bullet"/>
      <w:lvlText w:val="o"/>
      <w:lvlJc w:val="left"/>
      <w:pPr>
        <w:ind w:left="21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818EB8F4">
      <w:start w:val="1"/>
      <w:numFmt w:val="bullet"/>
      <w:lvlText w:val="▪"/>
      <w:lvlJc w:val="left"/>
      <w:pPr>
        <w:ind w:left="28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02D4C870">
      <w:start w:val="1"/>
      <w:numFmt w:val="bullet"/>
      <w:lvlText w:val="•"/>
      <w:lvlJc w:val="left"/>
      <w:pPr>
        <w:ind w:left="360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E63E7246">
      <w:start w:val="1"/>
      <w:numFmt w:val="bullet"/>
      <w:lvlText w:val="o"/>
      <w:lvlJc w:val="left"/>
      <w:pPr>
        <w:ind w:left="432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6AC8F820">
      <w:start w:val="1"/>
      <w:numFmt w:val="bullet"/>
      <w:lvlText w:val="▪"/>
      <w:lvlJc w:val="left"/>
      <w:pPr>
        <w:ind w:left="50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22">
    <w:nsid w:val="00000016"/>
    <w:multiLevelType w:val="hybridMultilevel"/>
    <w:tmpl w:val="39C22598"/>
    <w:lvl w:ilvl="0" w:tplc="BBDEE236">
      <w:start w:val="11"/>
      <w:numFmt w:val="decimal"/>
      <w:lvlText w:val="%1."/>
      <w:lvlJc w:val="left"/>
      <w:pPr>
        <w:ind w:left="7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1" w:tplc="DE809624">
      <w:start w:val="1"/>
      <w:numFmt w:val="lowerLetter"/>
      <w:lvlText w:val="%2"/>
      <w:lvlJc w:val="left"/>
      <w:pPr>
        <w:ind w:left="14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2" w:tplc="6B00768A">
      <w:start w:val="1"/>
      <w:numFmt w:val="lowerRoman"/>
      <w:lvlText w:val="%3"/>
      <w:lvlJc w:val="left"/>
      <w:pPr>
        <w:ind w:left="21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3" w:tplc="1478B118">
      <w:start w:val="1"/>
      <w:numFmt w:val="decimal"/>
      <w:lvlText w:val="%4"/>
      <w:lvlJc w:val="left"/>
      <w:pPr>
        <w:ind w:left="28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4" w:tplc="77DE0FE0">
      <w:start w:val="1"/>
      <w:numFmt w:val="lowerLetter"/>
      <w:lvlText w:val="%5"/>
      <w:lvlJc w:val="left"/>
      <w:pPr>
        <w:ind w:left="36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5" w:tplc="59D24C54">
      <w:start w:val="1"/>
      <w:numFmt w:val="lowerRoman"/>
      <w:lvlText w:val="%6"/>
      <w:lvlJc w:val="left"/>
      <w:pPr>
        <w:ind w:left="43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6" w:tplc="913048EE">
      <w:start w:val="1"/>
      <w:numFmt w:val="decimal"/>
      <w:lvlText w:val="%7"/>
      <w:lvlJc w:val="left"/>
      <w:pPr>
        <w:ind w:left="50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7" w:tplc="22B04662">
      <w:start w:val="1"/>
      <w:numFmt w:val="lowerLetter"/>
      <w:lvlText w:val="%8"/>
      <w:lvlJc w:val="left"/>
      <w:pPr>
        <w:ind w:left="57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8" w:tplc="88CC8412">
      <w:start w:val="1"/>
      <w:numFmt w:val="lowerRoman"/>
      <w:lvlText w:val="%9"/>
      <w:lvlJc w:val="left"/>
      <w:pPr>
        <w:ind w:left="64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abstractNum>
  <w:abstractNum w:abstractNumId="23">
    <w:nsid w:val="00000017"/>
    <w:multiLevelType w:val="hybridMultilevel"/>
    <w:tmpl w:val="7F661258"/>
    <w:lvl w:ilvl="0" w:tplc="0B809988">
      <w:start w:val="1"/>
      <w:numFmt w:val="bullet"/>
      <w:lvlText w:val="•"/>
      <w:lvlJc w:val="left"/>
      <w:pPr>
        <w:ind w:left="3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7D7200F4">
      <w:start w:val="1"/>
      <w:numFmt w:val="bullet"/>
      <w:lvlText w:val="o"/>
      <w:lvlJc w:val="left"/>
      <w:pPr>
        <w:ind w:left="5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1026D0B4">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3" w:tplc="440E327C">
      <w:start w:val="1"/>
      <w:numFmt w:val="bullet"/>
      <w:lvlText w:val="•"/>
      <w:lvlJc w:val="left"/>
      <w:pPr>
        <w:ind w:left="144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45846F46">
      <w:start w:val="1"/>
      <w:numFmt w:val="bullet"/>
      <w:lvlText w:val="o"/>
      <w:lvlJc w:val="left"/>
      <w:pPr>
        <w:ind w:left="21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4A621C54">
      <w:start w:val="1"/>
      <w:numFmt w:val="bullet"/>
      <w:lvlText w:val="▪"/>
      <w:lvlJc w:val="left"/>
      <w:pPr>
        <w:ind w:left="28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40B61346">
      <w:start w:val="1"/>
      <w:numFmt w:val="bullet"/>
      <w:lvlText w:val="•"/>
      <w:lvlJc w:val="left"/>
      <w:pPr>
        <w:ind w:left="360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BABAF436">
      <w:start w:val="1"/>
      <w:numFmt w:val="bullet"/>
      <w:lvlText w:val="o"/>
      <w:lvlJc w:val="left"/>
      <w:pPr>
        <w:ind w:left="432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435EE288">
      <w:start w:val="1"/>
      <w:numFmt w:val="bullet"/>
      <w:lvlText w:val="▪"/>
      <w:lvlJc w:val="left"/>
      <w:pPr>
        <w:ind w:left="50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24">
    <w:nsid w:val="00000018"/>
    <w:multiLevelType w:val="hybridMultilevel"/>
    <w:tmpl w:val="EE3629F2"/>
    <w:lvl w:ilvl="0" w:tplc="7C06834E">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C5E68E28">
      <w:start w:val="1"/>
      <w:numFmt w:val="bullet"/>
      <w:lvlText w:val="o"/>
      <w:lvlJc w:val="left"/>
      <w:pPr>
        <w:ind w:left="14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14E28566">
      <w:start w:val="1"/>
      <w:numFmt w:val="bullet"/>
      <w:lvlText w:val="▪"/>
      <w:lvlJc w:val="left"/>
      <w:pPr>
        <w:ind w:left="21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3" w:tplc="2F066694">
      <w:start w:val="1"/>
      <w:numFmt w:val="bullet"/>
      <w:lvlText w:val="•"/>
      <w:lvlJc w:val="left"/>
      <w:pPr>
        <w:ind w:left="288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B3AA233E">
      <w:start w:val="1"/>
      <w:numFmt w:val="bullet"/>
      <w:lvlText w:val="o"/>
      <w:lvlJc w:val="left"/>
      <w:pPr>
        <w:ind w:left="36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783ACFD6">
      <w:start w:val="1"/>
      <w:numFmt w:val="bullet"/>
      <w:lvlText w:val="▪"/>
      <w:lvlJc w:val="left"/>
      <w:pPr>
        <w:ind w:left="432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DE065098">
      <w:start w:val="1"/>
      <w:numFmt w:val="bullet"/>
      <w:lvlText w:val="•"/>
      <w:lvlJc w:val="left"/>
      <w:pPr>
        <w:ind w:left="504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2C144998">
      <w:start w:val="1"/>
      <w:numFmt w:val="bullet"/>
      <w:lvlText w:val="o"/>
      <w:lvlJc w:val="left"/>
      <w:pPr>
        <w:ind w:left="57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C18CC156">
      <w:start w:val="1"/>
      <w:numFmt w:val="bullet"/>
      <w:lvlText w:val="▪"/>
      <w:lvlJc w:val="left"/>
      <w:pPr>
        <w:ind w:left="64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25">
    <w:nsid w:val="00000019"/>
    <w:multiLevelType w:val="hybridMultilevel"/>
    <w:tmpl w:val="A852FEE6"/>
    <w:lvl w:ilvl="0" w:tplc="448E5E48">
      <w:start w:val="1"/>
      <w:numFmt w:val="decimal"/>
      <w:lvlText w:val="%1."/>
      <w:lvlJc w:val="left"/>
      <w:pPr>
        <w:ind w:left="3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1" w:tplc="6D7C8CC0">
      <w:start w:val="1"/>
      <w:numFmt w:val="lowerLetter"/>
      <w:lvlText w:val="%2"/>
      <w:lvlJc w:val="left"/>
      <w:pPr>
        <w:ind w:left="121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2" w:tplc="1ED4F5B6">
      <w:start w:val="1"/>
      <w:numFmt w:val="lowerRoman"/>
      <w:lvlText w:val="%3"/>
      <w:lvlJc w:val="left"/>
      <w:pPr>
        <w:ind w:left="193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3" w:tplc="E5522798">
      <w:start w:val="1"/>
      <w:numFmt w:val="decimal"/>
      <w:lvlText w:val="%4"/>
      <w:lvlJc w:val="left"/>
      <w:pPr>
        <w:ind w:left="265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4" w:tplc="5C86103A">
      <w:start w:val="1"/>
      <w:numFmt w:val="lowerLetter"/>
      <w:lvlText w:val="%5"/>
      <w:lvlJc w:val="left"/>
      <w:pPr>
        <w:ind w:left="337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5" w:tplc="DD860360">
      <w:start w:val="1"/>
      <w:numFmt w:val="lowerRoman"/>
      <w:lvlText w:val="%6"/>
      <w:lvlJc w:val="left"/>
      <w:pPr>
        <w:ind w:left="409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6" w:tplc="F8322BDC">
      <w:start w:val="1"/>
      <w:numFmt w:val="decimal"/>
      <w:lvlText w:val="%7"/>
      <w:lvlJc w:val="left"/>
      <w:pPr>
        <w:ind w:left="481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7" w:tplc="0F22C638">
      <w:start w:val="1"/>
      <w:numFmt w:val="lowerLetter"/>
      <w:lvlText w:val="%8"/>
      <w:lvlJc w:val="left"/>
      <w:pPr>
        <w:ind w:left="553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8" w:tplc="CC324B84">
      <w:start w:val="1"/>
      <w:numFmt w:val="lowerRoman"/>
      <w:lvlText w:val="%9"/>
      <w:lvlJc w:val="left"/>
      <w:pPr>
        <w:ind w:left="625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abstractNum>
  <w:abstractNum w:abstractNumId="26">
    <w:nsid w:val="0000001A"/>
    <w:multiLevelType w:val="hybridMultilevel"/>
    <w:tmpl w:val="7A1CFE02"/>
    <w:lvl w:ilvl="0" w:tplc="26422220">
      <w:start w:val="1"/>
      <w:numFmt w:val="bullet"/>
      <w:lvlText w:val="•"/>
      <w:lvlJc w:val="left"/>
      <w:pPr>
        <w:ind w:left="3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9F2E39E2">
      <w:start w:val="1"/>
      <w:numFmt w:val="bullet"/>
      <w:lvlText w:val="o"/>
      <w:lvlJc w:val="left"/>
      <w:pPr>
        <w:ind w:left="5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2332A38A">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3" w:tplc="79BC9BE2">
      <w:start w:val="1"/>
      <w:numFmt w:val="bullet"/>
      <w:lvlText w:val="•"/>
      <w:lvlJc w:val="left"/>
      <w:pPr>
        <w:ind w:left="144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A12EC930">
      <w:start w:val="1"/>
      <w:numFmt w:val="bullet"/>
      <w:lvlText w:val="o"/>
      <w:lvlJc w:val="left"/>
      <w:pPr>
        <w:ind w:left="21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D0BEA440">
      <w:start w:val="1"/>
      <w:numFmt w:val="bullet"/>
      <w:lvlText w:val="▪"/>
      <w:lvlJc w:val="left"/>
      <w:pPr>
        <w:ind w:left="28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DBDC35BC">
      <w:start w:val="1"/>
      <w:numFmt w:val="bullet"/>
      <w:lvlText w:val="•"/>
      <w:lvlJc w:val="left"/>
      <w:pPr>
        <w:ind w:left="360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FEAA8BF0">
      <w:start w:val="1"/>
      <w:numFmt w:val="bullet"/>
      <w:lvlText w:val="o"/>
      <w:lvlJc w:val="left"/>
      <w:pPr>
        <w:ind w:left="432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186A0532">
      <w:start w:val="1"/>
      <w:numFmt w:val="bullet"/>
      <w:lvlText w:val="▪"/>
      <w:lvlJc w:val="left"/>
      <w:pPr>
        <w:ind w:left="50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27">
    <w:nsid w:val="0000001B"/>
    <w:multiLevelType w:val="hybridMultilevel"/>
    <w:tmpl w:val="95323C64"/>
    <w:lvl w:ilvl="0" w:tplc="445CD252">
      <w:start w:val="1"/>
      <w:numFmt w:val="bullet"/>
      <w:lvlText w:val="•"/>
      <w:lvlJc w:val="left"/>
      <w:pPr>
        <w:ind w:left="3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494EC196">
      <w:start w:val="1"/>
      <w:numFmt w:val="bullet"/>
      <w:lvlText w:val="o"/>
      <w:lvlJc w:val="left"/>
      <w:pPr>
        <w:ind w:left="9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30BAC586">
      <w:start w:val="1"/>
      <w:numFmt w:val="bullet"/>
      <w:lvlText w:val="•"/>
      <w:lvlJc w:val="left"/>
      <w:pPr>
        <w:ind w:left="1425"/>
      </w:pPr>
      <w:rPr>
        <w:rFonts w:ascii="Arial" w:cs="Arial" w:eastAsia="Arial" w:hAnsi="Arial"/>
        <w:b w:val="false"/>
        <w:i w:val="false"/>
        <w:color w:val="0d0d0d"/>
        <w:sz w:val="20"/>
        <w:szCs w:val="20"/>
        <w:u w:val="none" w:color="000000"/>
        <w:bdr w:val="none" w:sz="0" w:space="0" w:color="auto"/>
        <w:shd w:val="clear" w:color="auto" w:fill="auto"/>
        <w:vertAlign w:val="baseline"/>
      </w:rPr>
    </w:lvl>
    <w:lvl w:ilvl="3" w:tplc="5A1EB0BA">
      <w:start w:val="1"/>
      <w:numFmt w:val="bullet"/>
      <w:lvlText w:val="•"/>
      <w:lvlJc w:val="left"/>
      <w:pPr>
        <w:ind w:left="21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66425F7C">
      <w:start w:val="1"/>
      <w:numFmt w:val="bullet"/>
      <w:lvlText w:val="o"/>
      <w:lvlJc w:val="left"/>
      <w:pPr>
        <w:ind w:left="28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9BBACCEA">
      <w:start w:val="1"/>
      <w:numFmt w:val="bullet"/>
      <w:lvlText w:val="▪"/>
      <w:lvlJc w:val="left"/>
      <w:pPr>
        <w:ind w:left="36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B08A1A78">
      <w:start w:val="1"/>
      <w:numFmt w:val="bullet"/>
      <w:lvlText w:val="•"/>
      <w:lvlJc w:val="left"/>
      <w:pPr>
        <w:ind w:left="43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BC1C09DE">
      <w:start w:val="1"/>
      <w:numFmt w:val="bullet"/>
      <w:lvlText w:val="o"/>
      <w:lvlJc w:val="left"/>
      <w:pPr>
        <w:ind w:left="50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D8D4E98E">
      <w:start w:val="1"/>
      <w:numFmt w:val="bullet"/>
      <w:lvlText w:val="▪"/>
      <w:lvlJc w:val="left"/>
      <w:pPr>
        <w:ind w:left="57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28">
    <w:nsid w:val="0000001C"/>
    <w:multiLevelType w:val="hybridMultilevel"/>
    <w:tmpl w:val="7DC8C946"/>
    <w:lvl w:ilvl="0" w:tplc="02501ACA">
      <w:start w:val="1"/>
      <w:numFmt w:val="bullet"/>
      <w:lvlText w:val="•"/>
      <w:lvlJc w:val="left"/>
      <w:pPr>
        <w:ind w:left="36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336C3748">
      <w:start w:val="1"/>
      <w:numFmt w:val="bullet"/>
      <w:lvlText w:val="o"/>
      <w:lvlJc w:val="left"/>
      <w:pPr>
        <w:ind w:left="5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2" w:tplc="0D6C480A">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3" w:tplc="248C7C24">
      <w:start w:val="1"/>
      <w:numFmt w:val="bullet"/>
      <w:lvlText w:val="•"/>
      <w:lvlJc w:val="left"/>
      <w:pPr>
        <w:ind w:left="144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119E4FDE">
      <w:start w:val="1"/>
      <w:numFmt w:val="bullet"/>
      <w:lvlText w:val="o"/>
      <w:lvlJc w:val="left"/>
      <w:pPr>
        <w:ind w:left="21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73E8F04C">
      <w:start w:val="1"/>
      <w:numFmt w:val="bullet"/>
      <w:lvlText w:val="▪"/>
      <w:lvlJc w:val="left"/>
      <w:pPr>
        <w:ind w:left="28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32C6341E">
      <w:start w:val="1"/>
      <w:numFmt w:val="bullet"/>
      <w:lvlText w:val="•"/>
      <w:lvlJc w:val="left"/>
      <w:pPr>
        <w:ind w:left="360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C1600C18">
      <w:start w:val="1"/>
      <w:numFmt w:val="bullet"/>
      <w:lvlText w:val="o"/>
      <w:lvlJc w:val="left"/>
      <w:pPr>
        <w:ind w:left="432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6C8CA590">
      <w:start w:val="1"/>
      <w:numFmt w:val="bullet"/>
      <w:lvlText w:val="▪"/>
      <w:lvlJc w:val="left"/>
      <w:pPr>
        <w:ind w:left="504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29">
    <w:nsid w:val="0000001D"/>
    <w:multiLevelType w:val="hybridMultilevel"/>
    <w:tmpl w:val="00785E58"/>
    <w:lvl w:ilvl="0" w:tplc="E7D68804">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815C04EC">
      <w:start w:val="1"/>
      <w:numFmt w:val="decimal"/>
      <w:lvlText w:val="%2."/>
      <w:lvlJc w:val="left"/>
      <w:pPr>
        <w:ind w:left="1425"/>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2" w:tplc="3F8E7C80">
      <w:start w:val="1"/>
      <w:numFmt w:val="lowerRoman"/>
      <w:lvlText w:val="%3"/>
      <w:lvlJc w:val="left"/>
      <w:pPr>
        <w:ind w:left="18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3" w:tplc="DEF4E3CA">
      <w:start w:val="1"/>
      <w:numFmt w:val="decimal"/>
      <w:lvlText w:val="%4"/>
      <w:lvlJc w:val="left"/>
      <w:pPr>
        <w:ind w:left="25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4" w:tplc="8264D888">
      <w:start w:val="1"/>
      <w:numFmt w:val="lowerLetter"/>
      <w:lvlText w:val="%5"/>
      <w:lvlJc w:val="left"/>
      <w:pPr>
        <w:ind w:left="32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5" w:tplc="8A100B4C">
      <w:start w:val="1"/>
      <w:numFmt w:val="lowerRoman"/>
      <w:lvlText w:val="%6"/>
      <w:lvlJc w:val="left"/>
      <w:pPr>
        <w:ind w:left="39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6" w:tplc="C38EAE16">
      <w:start w:val="1"/>
      <w:numFmt w:val="decimal"/>
      <w:lvlText w:val="%7"/>
      <w:lvlJc w:val="left"/>
      <w:pPr>
        <w:ind w:left="46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7" w:tplc="21122D84">
      <w:start w:val="1"/>
      <w:numFmt w:val="lowerLetter"/>
      <w:lvlText w:val="%8"/>
      <w:lvlJc w:val="left"/>
      <w:pPr>
        <w:ind w:left="54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8" w:tplc="8A9882C8">
      <w:start w:val="1"/>
      <w:numFmt w:val="lowerRoman"/>
      <w:lvlText w:val="%9"/>
      <w:lvlJc w:val="left"/>
      <w:pPr>
        <w:ind w:left="61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abstractNum>
  <w:abstractNum w:abstractNumId="30">
    <w:nsid w:val="0000001E"/>
    <w:multiLevelType w:val="hybridMultilevel"/>
    <w:tmpl w:val="8ACC2D1C"/>
    <w:lvl w:ilvl="0" w:tplc="071C0DA8">
      <w:start w:val="1"/>
      <w:numFmt w:val="decimal"/>
      <w:lvlText w:val="%1."/>
      <w:lvlJc w:val="left"/>
      <w:pPr>
        <w:ind w:left="705"/>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1" w:tplc="66B6D6DA">
      <w:start w:val="1"/>
      <w:numFmt w:val="bullet"/>
      <w:lvlText w:val="•"/>
      <w:lvlJc w:val="left"/>
      <w:pPr>
        <w:ind w:left="1425"/>
      </w:pPr>
      <w:rPr>
        <w:rFonts w:ascii="Arial" w:cs="Arial" w:eastAsia="Arial" w:hAnsi="Arial"/>
        <w:b w:val="false"/>
        <w:i w:val="false"/>
        <w:color w:val="0d0d0d"/>
        <w:sz w:val="20"/>
        <w:szCs w:val="20"/>
        <w:u w:val="none" w:color="000000"/>
        <w:bdr w:val="none" w:sz="0" w:space="0" w:color="auto"/>
        <w:shd w:val="clear" w:color="auto" w:fill="auto"/>
        <w:vertAlign w:val="baseline"/>
      </w:rPr>
    </w:lvl>
    <w:lvl w:ilvl="2" w:tplc="E54E7752">
      <w:start w:val="1"/>
      <w:numFmt w:val="bullet"/>
      <w:lvlText w:val="▪"/>
      <w:lvlJc w:val="left"/>
      <w:pPr>
        <w:ind w:left="21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3" w:tplc="02CE1084">
      <w:start w:val="1"/>
      <w:numFmt w:val="bullet"/>
      <w:lvlText w:val="•"/>
      <w:lvlJc w:val="left"/>
      <w:pPr>
        <w:ind w:left="2880"/>
      </w:pPr>
      <w:rPr>
        <w:rFonts w:ascii="Arial" w:cs="Arial" w:eastAsia="Arial" w:hAnsi="Arial"/>
        <w:b w:val="false"/>
        <w:i w:val="false"/>
        <w:color w:val="0d0d0d"/>
        <w:sz w:val="20"/>
        <w:szCs w:val="20"/>
        <w:u w:val="none" w:color="000000"/>
        <w:bdr w:val="none" w:sz="0" w:space="0" w:color="auto"/>
        <w:shd w:val="clear" w:color="auto" w:fill="auto"/>
        <w:vertAlign w:val="baseline"/>
      </w:rPr>
    </w:lvl>
    <w:lvl w:ilvl="4" w:tplc="0F520738">
      <w:start w:val="1"/>
      <w:numFmt w:val="bullet"/>
      <w:lvlText w:val="o"/>
      <w:lvlJc w:val="left"/>
      <w:pPr>
        <w:ind w:left="360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5" w:tplc="4AB20B8A">
      <w:start w:val="1"/>
      <w:numFmt w:val="bullet"/>
      <w:lvlText w:val="▪"/>
      <w:lvlJc w:val="left"/>
      <w:pPr>
        <w:ind w:left="432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6" w:tplc="0C7AF3CE">
      <w:start w:val="1"/>
      <w:numFmt w:val="bullet"/>
      <w:lvlText w:val="•"/>
      <w:lvlJc w:val="left"/>
      <w:pPr>
        <w:ind w:left="5040"/>
      </w:pPr>
      <w:rPr>
        <w:rFonts w:ascii="Arial" w:cs="Arial" w:eastAsia="Arial" w:hAnsi="Arial"/>
        <w:b w:val="false"/>
        <w:i w:val="false"/>
        <w:color w:val="0d0d0d"/>
        <w:sz w:val="20"/>
        <w:szCs w:val="20"/>
        <w:u w:val="none" w:color="000000"/>
        <w:bdr w:val="none" w:sz="0" w:space="0" w:color="auto"/>
        <w:shd w:val="clear" w:color="auto" w:fill="auto"/>
        <w:vertAlign w:val="baseline"/>
      </w:rPr>
    </w:lvl>
    <w:lvl w:ilvl="7" w:tplc="E7F08316">
      <w:start w:val="1"/>
      <w:numFmt w:val="bullet"/>
      <w:lvlText w:val="o"/>
      <w:lvlJc w:val="left"/>
      <w:pPr>
        <w:ind w:left="576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lvl w:ilvl="8" w:tplc="60FE6AA2">
      <w:start w:val="1"/>
      <w:numFmt w:val="bullet"/>
      <w:lvlText w:val="▪"/>
      <w:lvlJc w:val="left"/>
      <w:pPr>
        <w:ind w:left="6480"/>
      </w:pPr>
      <w:rPr>
        <w:rFonts w:ascii="Segoe UI Symbol" w:cs="Segoe UI Symbol" w:eastAsia="Segoe UI Symbol" w:hAnsi="Segoe UI Symbol"/>
        <w:b w:val="false"/>
        <w:i w:val="false"/>
        <w:color w:val="0d0d0d"/>
        <w:sz w:val="20"/>
        <w:szCs w:val="20"/>
        <w:u w:val="none" w:color="000000"/>
        <w:bdr w:val="none" w:sz="0" w:space="0" w:color="auto"/>
        <w:shd w:val="clear" w:color="auto" w:fill="auto"/>
        <w:vertAlign w:val="baseline"/>
      </w:rPr>
    </w:lvl>
  </w:abstractNum>
  <w:abstractNum w:abstractNumId="31">
    <w:nsid w:val="0000001F"/>
    <w:multiLevelType w:val="hybridMultilevel"/>
    <w:tmpl w:val="77B841EE"/>
    <w:lvl w:ilvl="0" w:tplc="C74A03F6">
      <w:start w:val="1"/>
      <w:numFmt w:val="bullet"/>
      <w:lvlText w:val="•"/>
      <w:lvlJc w:val="left"/>
      <w:pPr>
        <w:ind w:left="720"/>
      </w:pPr>
      <w:rPr>
        <w:rFonts w:ascii="Arial" w:cs="Arial" w:eastAsia="Arial" w:hAnsi="Arial"/>
        <w:b w:val="false"/>
        <w:i w:val="false"/>
        <w:color w:val="0d0d0d"/>
        <w:sz w:val="20"/>
        <w:szCs w:val="20"/>
        <w:u w:val="none" w:color="000000"/>
        <w:bdr w:val="none" w:sz="0" w:space="0" w:color="auto"/>
        <w:shd w:val="clear" w:color="auto" w:fill="auto"/>
        <w:vertAlign w:val="baseline"/>
      </w:rPr>
    </w:lvl>
    <w:lvl w:ilvl="1" w:tplc="31749CD0">
      <w:start w:val="1"/>
      <w:numFmt w:val="decimal"/>
      <w:lvlText w:val="%2."/>
      <w:lvlJc w:val="left"/>
      <w:pPr>
        <w:ind w:left="1425"/>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2" w:tplc="69901FCC">
      <w:start w:val="1"/>
      <w:numFmt w:val="lowerRoman"/>
      <w:lvlText w:val="%3"/>
      <w:lvlJc w:val="left"/>
      <w:pPr>
        <w:ind w:left="21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3" w:tplc="4F9A3F0C">
      <w:start w:val="1"/>
      <w:numFmt w:val="decimal"/>
      <w:lvlText w:val="%4"/>
      <w:lvlJc w:val="left"/>
      <w:pPr>
        <w:ind w:left="28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4" w:tplc="20280B06">
      <w:start w:val="1"/>
      <w:numFmt w:val="lowerLetter"/>
      <w:lvlText w:val="%5"/>
      <w:lvlJc w:val="left"/>
      <w:pPr>
        <w:ind w:left="360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5" w:tplc="53C86FA4">
      <w:start w:val="1"/>
      <w:numFmt w:val="lowerRoman"/>
      <w:lvlText w:val="%6"/>
      <w:lvlJc w:val="left"/>
      <w:pPr>
        <w:ind w:left="432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6" w:tplc="738E6FBA">
      <w:start w:val="1"/>
      <w:numFmt w:val="decimal"/>
      <w:lvlText w:val="%7"/>
      <w:lvlJc w:val="left"/>
      <w:pPr>
        <w:ind w:left="504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7" w:tplc="A816013E">
      <w:start w:val="1"/>
      <w:numFmt w:val="lowerLetter"/>
      <w:lvlText w:val="%8"/>
      <w:lvlJc w:val="left"/>
      <w:pPr>
        <w:ind w:left="576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lvl w:ilvl="8" w:tplc="DFD0B3FC">
      <w:start w:val="1"/>
      <w:numFmt w:val="lowerRoman"/>
      <w:lvlText w:val="%9"/>
      <w:lvlJc w:val="left"/>
      <w:pPr>
        <w:ind w:left="6480"/>
      </w:pPr>
      <w:rPr>
        <w:rFonts w:ascii="Times New Roman" w:cs="Times New Roman" w:eastAsia="Times New Roman" w:hAnsi="Times New Roman"/>
        <w:b w:val="false"/>
        <w:i w:val="false"/>
        <w:color w:val="0d0d0d"/>
        <w:sz w:val="24"/>
        <w:szCs w:val="24"/>
        <w:u w:val="none" w:color="000000"/>
        <w:bdr w:val="none" w:sz="0" w:space="0" w:color="auto"/>
        <w:shd w:val="clear" w:color="auto" w:fill="auto"/>
        <w:vertAlign w:val="baseline"/>
      </w:rPr>
    </w:lvl>
  </w:abstractNum>
  <w:num w:numId="1">
    <w:abstractNumId w:val="22"/>
  </w:num>
  <w:num w:numId="2">
    <w:abstractNumId w:val="6"/>
  </w:num>
  <w:num w:numId="3">
    <w:abstractNumId w:val="0"/>
  </w:num>
  <w:num w:numId="4">
    <w:abstractNumId w:val="1"/>
  </w:num>
  <w:num w:numId="5">
    <w:abstractNumId w:val="24"/>
  </w:num>
  <w:num w:numId="6">
    <w:abstractNumId w:val="8"/>
  </w:num>
  <w:num w:numId="7">
    <w:abstractNumId w:val="5"/>
  </w:num>
  <w:num w:numId="8">
    <w:abstractNumId w:val="16"/>
  </w:num>
  <w:num w:numId="9">
    <w:abstractNumId w:val="30"/>
  </w:num>
  <w:num w:numId="10">
    <w:abstractNumId w:val="15"/>
  </w:num>
  <w:num w:numId="11">
    <w:abstractNumId w:val="17"/>
  </w:num>
  <w:num w:numId="12">
    <w:abstractNumId w:val="14"/>
  </w:num>
  <w:num w:numId="13">
    <w:abstractNumId w:val="9"/>
  </w:num>
  <w:num w:numId="14">
    <w:abstractNumId w:val="27"/>
  </w:num>
  <w:num w:numId="15">
    <w:abstractNumId w:val="7"/>
  </w:num>
  <w:num w:numId="16">
    <w:abstractNumId w:val="3"/>
  </w:num>
  <w:num w:numId="17">
    <w:abstractNumId w:val="10"/>
  </w:num>
  <w:num w:numId="18">
    <w:abstractNumId w:val="26"/>
  </w:num>
  <w:num w:numId="19">
    <w:abstractNumId w:val="23"/>
  </w:num>
  <w:num w:numId="20">
    <w:abstractNumId w:val="21"/>
  </w:num>
  <w:num w:numId="21">
    <w:abstractNumId w:val="28"/>
  </w:num>
  <w:num w:numId="22">
    <w:abstractNumId w:val="11"/>
  </w:num>
  <w:num w:numId="23">
    <w:abstractNumId w:val="19"/>
  </w:num>
  <w:num w:numId="24">
    <w:abstractNumId w:val="29"/>
  </w:num>
  <w:num w:numId="25">
    <w:abstractNumId w:val="12"/>
  </w:num>
  <w:num w:numId="26">
    <w:abstractNumId w:val="2"/>
  </w:num>
  <w:num w:numId="27">
    <w:abstractNumId w:val="20"/>
  </w:num>
  <w:num w:numId="28">
    <w:abstractNumId w:val="31"/>
  </w:num>
  <w:num w:numId="29">
    <w:abstractNumId w:val="18"/>
  </w:num>
  <w:num w:numId="30">
    <w:abstractNumId w:val="13"/>
  </w:num>
  <w:num w:numId="31">
    <w:abstractNumId w:val="4"/>
  </w:num>
  <w:num w:numId="32">
    <w:abstractNumId w:val="2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IN" w:bidi="ar-SA" w:eastAsia="en-IN"/>
      </w:rPr>
    </w:rPrDefault>
    <w:pPrDefault>
      <w:pPr>
        <w:spacing w:after="160" w:lineRule="auto" w:line="259"/>
      </w:pPr>
    </w:pPrDefault>
  </w:docDefaults>
  <w:style w:type="paragraph" w:default="1" w:styleId="style0">
    <w:name w:val="Normal"/>
    <w:next w:val="style0"/>
    <w:qFormat/>
    <w:pPr>
      <w:spacing w:after="303" w:lineRule="auto" w:line="265"/>
      <w:ind w:left="10" w:right="121" w:hanging="10"/>
      <w:jc w:val="both"/>
    </w:pPr>
    <w:rPr>
      <w:rFonts w:ascii="Times New Roman" w:cs="Times New Roman" w:eastAsia="Times New Roman" w:hAnsi="Times New Roman"/>
      <w:color w:val="0d0d0d"/>
      <w:sz w:val="24"/>
    </w:rPr>
  </w:style>
  <w:style w:type="paragraph" w:styleId="style1">
    <w:name w:val="heading 1"/>
    <w:next w:val="style0"/>
    <w:link w:val="style4098"/>
    <w:qFormat/>
    <w:uiPriority w:val="9"/>
    <w:pPr>
      <w:keepNext/>
      <w:keepLines/>
      <w:spacing w:after="0"/>
      <w:ind w:left="10" w:right="61" w:hanging="10"/>
      <w:jc w:val="center"/>
      <w:outlineLvl w:val="0"/>
    </w:pPr>
    <w:rPr>
      <w:rFonts w:ascii="Times New Roman" w:cs="Times New Roman" w:eastAsia="Times New Roman" w:hAnsi="Times New Roman"/>
      <w:color w:val="006fc0"/>
      <w:sz w:val="44"/>
    </w:rPr>
  </w:style>
  <w:style w:type="paragraph" w:styleId="style2">
    <w:name w:val="heading 2"/>
    <w:next w:val="style0"/>
    <w:link w:val="style4097"/>
    <w:qFormat/>
    <w:uiPriority w:val="9"/>
    <w:pPr>
      <w:keepNext/>
      <w:keepLines/>
      <w:spacing w:after="0"/>
      <w:ind w:left="10" w:right="603" w:hanging="10"/>
      <w:jc w:val="center"/>
      <w:outlineLvl w:val="1"/>
    </w:pPr>
    <w:rPr>
      <w:rFonts w:ascii="Times New Roman" w:cs="Times New Roman" w:eastAsia="Times New Roman" w:hAnsi="Times New Roman"/>
      <w:b/>
      <w:color w:val="000000"/>
      <w:sz w:val="32"/>
    </w:rPr>
  </w:style>
  <w:style w:type="paragraph" w:styleId="style3">
    <w:name w:val="heading 3"/>
    <w:next w:val="style0"/>
    <w:link w:val="style4100"/>
    <w:qFormat/>
    <w:uiPriority w:val="9"/>
    <w:pPr>
      <w:keepNext/>
      <w:keepLines/>
      <w:spacing w:after="211"/>
      <w:ind w:left="10" w:hanging="10"/>
      <w:outlineLvl w:val="2"/>
    </w:pPr>
    <w:rPr>
      <w:rFonts w:ascii="Times New Roman" w:cs="Times New Roman" w:eastAsia="Times New Roman" w:hAnsi="Times New Roman"/>
      <w:color w:val="0d0d0d"/>
      <w:sz w:val="28"/>
    </w:rPr>
  </w:style>
  <w:style w:type="paragraph" w:styleId="style4">
    <w:name w:val="heading 4"/>
    <w:next w:val="style0"/>
    <w:link w:val="style4101"/>
    <w:qFormat/>
    <w:uiPriority w:val="9"/>
    <w:pPr>
      <w:keepNext/>
      <w:keepLines/>
      <w:spacing w:after="211"/>
      <w:ind w:left="10" w:hanging="10"/>
      <w:outlineLvl w:val="3"/>
    </w:pPr>
    <w:rPr>
      <w:rFonts w:ascii="Times New Roman" w:cs="Times New Roman" w:eastAsia="Times New Roman" w:hAnsi="Times New Roman"/>
      <w:color w:val="0d0d0d"/>
      <w:sz w:val="28"/>
    </w:rPr>
  </w:style>
  <w:style w:type="paragraph" w:styleId="style5">
    <w:name w:val="heading 5"/>
    <w:next w:val="style0"/>
    <w:link w:val="style4099"/>
    <w:qFormat/>
    <w:uiPriority w:val="9"/>
    <w:pPr>
      <w:keepNext/>
      <w:keepLines/>
      <w:spacing w:after="66"/>
      <w:ind w:left="10" w:right="2" w:hanging="10"/>
      <w:outlineLvl w:val="4"/>
    </w:pPr>
    <w:rPr>
      <w:rFonts w:ascii="Times New Roman" w:cs="Times New Roman" w:eastAsia="Times New Roman" w:hAnsi="Times New Roman"/>
      <w:b/>
      <w:color w:val="000000"/>
      <w:sz w:val="24"/>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b2ed0ca1-c77e-45a6-8708-3a4f1cc40fda"/>
    <w:next w:val="style4097"/>
    <w:link w:val="style2"/>
    <w:rPr>
      <w:rFonts w:ascii="Times New Roman" w:cs="Times New Roman" w:eastAsia="Times New Roman" w:hAnsi="Times New Roman"/>
      <w:b/>
      <w:color w:val="000000"/>
      <w:sz w:val="32"/>
    </w:rPr>
  </w:style>
  <w:style w:type="character" w:customStyle="1" w:styleId="style4098">
    <w:name w:val="Heading 1 Char_5121c609-aea6-45ff-a359-c8051bed5b80"/>
    <w:next w:val="style4098"/>
    <w:link w:val="style1"/>
    <w:rPr>
      <w:rFonts w:ascii="Times New Roman" w:cs="Times New Roman" w:eastAsia="Times New Roman" w:hAnsi="Times New Roman"/>
      <w:color w:val="006fc0"/>
      <w:sz w:val="44"/>
    </w:rPr>
  </w:style>
  <w:style w:type="character" w:customStyle="1" w:styleId="style4099">
    <w:name w:val="Heading 5 Char_d1539047-f607-49df-b5b3-71b1dcdda7e9"/>
    <w:next w:val="style4099"/>
    <w:link w:val="style5"/>
    <w:rPr>
      <w:rFonts w:ascii="Times New Roman" w:cs="Times New Roman" w:eastAsia="Times New Roman" w:hAnsi="Times New Roman"/>
      <w:b/>
      <w:color w:val="000000"/>
      <w:sz w:val="24"/>
    </w:rPr>
  </w:style>
  <w:style w:type="character" w:customStyle="1" w:styleId="style4100">
    <w:name w:val="Heading 3 Char_d2761b14-b84e-43c5-a221-9cf43abddd10"/>
    <w:next w:val="style4100"/>
    <w:link w:val="style3"/>
    <w:rPr>
      <w:rFonts w:ascii="Times New Roman" w:cs="Times New Roman" w:eastAsia="Times New Roman" w:hAnsi="Times New Roman"/>
      <w:color w:val="0d0d0d"/>
      <w:sz w:val="28"/>
    </w:rPr>
  </w:style>
  <w:style w:type="character" w:customStyle="1" w:styleId="style4101">
    <w:name w:val="Heading 4 Char_063a1ba8-98d2-47be-b32f-9a73f6d5f042"/>
    <w:next w:val="style4101"/>
    <w:link w:val="style4"/>
    <w:rPr>
      <w:rFonts w:ascii="Times New Roman" w:cs="Times New Roman" w:eastAsia="Times New Roman" w:hAnsi="Times New Roman"/>
      <w:color w:val="0d0d0d"/>
      <w:sz w:val="28"/>
    </w:rPr>
  </w:style>
  <w:style w:type="table" w:customStyle="1" w:styleId="style4102">
    <w:name w:val="TableGrid"/>
    <w:next w:val="style4102"/>
    <w:pPr>
      <w:spacing w:after="0" w:lineRule="auto" w:line="240"/>
    </w:pPr>
    <w:rPr/>
    <w:tblPr>
      <w:tblCellMar>
        <w:top w:w="0" w:type="dxa"/>
        <w:left w:w="0" w:type="dxa"/>
        <w:bottom w:w="0" w:type="dxa"/>
        <w:right w:w="0" w:type="dxa"/>
      </w:tblCellMar>
    </w:tblPr>
    <w:tcPr>
      <w:tcBorders/>
    </w:tcPr>
  </w:style>
  <w:style w:type="paragraph" w:styleId="style153">
    <w:name w:val="Balloon Text"/>
    <w:basedOn w:val="style0"/>
    <w:next w:val="style153"/>
    <w:link w:val="style4103"/>
    <w:uiPriority w:val="99"/>
    <w:pPr>
      <w:spacing w:after="0" w:lineRule="auto" w:line="240"/>
    </w:pPr>
    <w:rPr>
      <w:rFonts w:ascii="Tahoma" w:cs="Tahoma" w:hAnsi="Tahoma"/>
      <w:sz w:val="16"/>
      <w:szCs w:val="16"/>
    </w:rPr>
  </w:style>
  <w:style w:type="character" w:customStyle="1" w:styleId="style4103">
    <w:name w:val="Balloon Text Char"/>
    <w:basedOn w:val="style65"/>
    <w:next w:val="style4103"/>
    <w:link w:val="style153"/>
    <w:uiPriority w:val="99"/>
    <w:rPr>
      <w:rFonts w:ascii="Tahoma" w:cs="Tahoma" w:eastAsia="Times New Roman" w:hAnsi="Tahoma"/>
      <w:color w:val="0d0d0d"/>
      <w:sz w:val="16"/>
      <w:szCs w:val="16"/>
    </w:rPr>
  </w:style>
</w:styles>
</file>

<file path=word/_rels/document.xml.rels><?xml version="1.0" encoding="UTF-8"?>
<Relationships xmlns="http://schemas.openxmlformats.org/package/2006/relationships"><Relationship Id="rId40" Type="http://schemas.openxmlformats.org/officeDocument/2006/relationships/image" Target="media/image21.jpeg"/><Relationship Id="rId42" Type="http://schemas.openxmlformats.org/officeDocument/2006/relationships/image" Target="media/image23.jpeg"/><Relationship Id="rId41" Type="http://schemas.openxmlformats.org/officeDocument/2006/relationships/image" Target="media/image22.jpeg"/><Relationship Id="rId44" Type="http://schemas.openxmlformats.org/officeDocument/2006/relationships/image" Target="media/image25.jpeg"/><Relationship Id="rId43" Type="http://schemas.openxmlformats.org/officeDocument/2006/relationships/image" Target="media/image24.jpeg"/><Relationship Id="rId46" Type="http://schemas.openxmlformats.org/officeDocument/2006/relationships/image" Target="media/image27.jpeg"/><Relationship Id="rId45" Type="http://schemas.openxmlformats.org/officeDocument/2006/relationships/image" Target="media/image26.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9" Type="http://schemas.openxmlformats.org/officeDocument/2006/relationships/header" Target="header7.xml"/><Relationship Id="rId48" Type="http://schemas.openxmlformats.org/officeDocument/2006/relationships/header" Target="header18.xml"/><Relationship Id="rId47" Type="http://schemas.openxmlformats.org/officeDocument/2006/relationships/image" Target="media/image28.jpeg"/><Relationship Id="rId49" Type="http://schemas.openxmlformats.org/officeDocument/2006/relationships/header" Target="header19.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header" Target="header5.xml"/><Relationship Id="rId8" Type="http://schemas.openxmlformats.org/officeDocument/2006/relationships/header" Target="header6.xml"/><Relationship Id="rId31" Type="http://schemas.openxmlformats.org/officeDocument/2006/relationships/image" Target="media/image12.jpeg"/><Relationship Id="rId30" Type="http://schemas.openxmlformats.org/officeDocument/2006/relationships/image" Target="media/image11.jpeg"/><Relationship Id="rId33" Type="http://schemas.openxmlformats.org/officeDocument/2006/relationships/image" Target="media/image14.jpeg"/><Relationship Id="rId32" Type="http://schemas.openxmlformats.org/officeDocument/2006/relationships/image" Target="media/image13.jpeg"/><Relationship Id="rId35" Type="http://schemas.openxmlformats.org/officeDocument/2006/relationships/image" Target="media/image16.jpeg"/><Relationship Id="rId34" Type="http://schemas.openxmlformats.org/officeDocument/2006/relationships/image" Target="media/image15.jpeg"/><Relationship Id="rId37" Type="http://schemas.openxmlformats.org/officeDocument/2006/relationships/image" Target="media/image18.jpeg"/><Relationship Id="rId36" Type="http://schemas.openxmlformats.org/officeDocument/2006/relationships/image" Target="media/image17.jpeg"/><Relationship Id="rId39" Type="http://schemas.openxmlformats.org/officeDocument/2006/relationships/image" Target="media/image20.jpeg"/><Relationship Id="rId38" Type="http://schemas.openxmlformats.org/officeDocument/2006/relationships/image" Target="media/image19.jpeg"/><Relationship Id="rId62" Type="http://schemas.openxmlformats.org/officeDocument/2006/relationships/footer" Target="footer32.xml"/><Relationship Id="rId61" Type="http://schemas.openxmlformats.org/officeDocument/2006/relationships/header" Target="header31.xml"/><Relationship Id="rId20" Type="http://schemas.openxmlformats.org/officeDocument/2006/relationships/image" Target="media/image2.jpeg"/><Relationship Id="rId64" Type="http://schemas.openxmlformats.org/officeDocument/2006/relationships/header" Target="header34.xml"/><Relationship Id="rId63" Type="http://schemas.openxmlformats.org/officeDocument/2006/relationships/footer" Target="footer33.xml"/><Relationship Id="rId22" Type="http://schemas.openxmlformats.org/officeDocument/2006/relationships/image" Target="media/image4.jpeg"/><Relationship Id="rId66" Type="http://schemas.openxmlformats.org/officeDocument/2006/relationships/styles" Target="styles.xml"/><Relationship Id="rId21" Type="http://schemas.openxmlformats.org/officeDocument/2006/relationships/image" Target="media/image3.jpeg"/><Relationship Id="rId65" Type="http://schemas.openxmlformats.org/officeDocument/2006/relationships/footer" Target="footer35.xml"/><Relationship Id="rId24" Type="http://schemas.openxmlformats.org/officeDocument/2006/relationships/image" Target="media/image5.jpeg"/><Relationship Id="rId68" Type="http://schemas.openxmlformats.org/officeDocument/2006/relationships/settings" Target="settings.xml"/><Relationship Id="rId23" Type="http://schemas.openxmlformats.org/officeDocument/2006/relationships/image" Target="media/image2.png"/><Relationship Id="rId67" Type="http://schemas.openxmlformats.org/officeDocument/2006/relationships/fontTable" Target="fontTable.xml"/><Relationship Id="rId60" Type="http://schemas.openxmlformats.org/officeDocument/2006/relationships/header" Target="header30.xml"/><Relationship Id="rId26" Type="http://schemas.openxmlformats.org/officeDocument/2006/relationships/image" Target="media/image7.jpeg"/><Relationship Id="rId25" Type="http://schemas.openxmlformats.org/officeDocument/2006/relationships/image" Target="media/image6.jpeg"/><Relationship Id="rId69" Type="http://schemas.openxmlformats.org/officeDocument/2006/relationships/theme" Target="theme/theme1.xml"/><Relationship Id="rId28" Type="http://schemas.openxmlformats.org/officeDocument/2006/relationships/image" Target="media/image9.jpeg"/><Relationship Id="rId27" Type="http://schemas.openxmlformats.org/officeDocument/2006/relationships/image" Target="media/image8.jpeg"/><Relationship Id="rId29" Type="http://schemas.openxmlformats.org/officeDocument/2006/relationships/image" Target="media/image10.jpeg"/><Relationship Id="rId51" Type="http://schemas.openxmlformats.org/officeDocument/2006/relationships/footer" Target="footer21.xml"/><Relationship Id="rId50" Type="http://schemas.openxmlformats.org/officeDocument/2006/relationships/footer" Target="footer20.xml"/><Relationship Id="rId53" Type="http://schemas.openxmlformats.org/officeDocument/2006/relationships/footer" Target="footer23.xml"/><Relationship Id="rId52" Type="http://schemas.openxmlformats.org/officeDocument/2006/relationships/header" Target="header22.xml"/><Relationship Id="rId11" Type="http://schemas.openxmlformats.org/officeDocument/2006/relationships/footer" Target="footer9.xml"/><Relationship Id="rId55" Type="http://schemas.openxmlformats.org/officeDocument/2006/relationships/header" Target="header25.xml"/><Relationship Id="rId10" Type="http://schemas.openxmlformats.org/officeDocument/2006/relationships/footer" Target="footer8.xml"/><Relationship Id="rId54" Type="http://schemas.openxmlformats.org/officeDocument/2006/relationships/header" Target="header24.xml"/><Relationship Id="rId13" Type="http://schemas.openxmlformats.org/officeDocument/2006/relationships/footer" Target="footer11.xml"/><Relationship Id="rId57" Type="http://schemas.openxmlformats.org/officeDocument/2006/relationships/footer" Target="footer27.xml"/><Relationship Id="rId12" Type="http://schemas.openxmlformats.org/officeDocument/2006/relationships/header" Target="header10.xml"/><Relationship Id="rId56" Type="http://schemas.openxmlformats.org/officeDocument/2006/relationships/footer" Target="footer26.xml"/><Relationship Id="rId15" Type="http://schemas.openxmlformats.org/officeDocument/2006/relationships/header" Target="header13.xml"/><Relationship Id="rId59" Type="http://schemas.openxmlformats.org/officeDocument/2006/relationships/footer" Target="footer29.xml"/><Relationship Id="rId14" Type="http://schemas.openxmlformats.org/officeDocument/2006/relationships/header" Target="header12.xml"/><Relationship Id="rId58" Type="http://schemas.openxmlformats.org/officeDocument/2006/relationships/header" Target="header28.xml"/><Relationship Id="rId17" Type="http://schemas.openxmlformats.org/officeDocument/2006/relationships/footer" Target="footer15.xml"/><Relationship Id="rId16" Type="http://schemas.openxmlformats.org/officeDocument/2006/relationships/footer" Target="footer14.xml"/><Relationship Id="rId19" Type="http://schemas.openxmlformats.org/officeDocument/2006/relationships/footer" Target="footer17.xml"/><Relationship Id="rId18"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Words>5442</Words>
  <Pages>56</Pages>
  <Characters>36569</Characters>
  <Application>WPS Office</Application>
  <DocSecurity>0</DocSecurity>
  <Paragraphs>1605</Paragraphs>
  <ScaleCrop>false</ScaleCrop>
  <LinksUpToDate>false</LinksUpToDate>
  <CharactersWithSpaces>42875</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2025-01-09T14:08:00Z</dcterms:created>
  <dc:creator>Pardha Kalyan Chava</dc:creator>
  <lastModifiedBy>RMX3612</lastModifiedBy>
  <dcterms:modified xsi:type="dcterms:W3CDTF">2025-01-10T08:57:50Z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f381ccb118a94f9ca263faeeaf9b24e5</vt:lpwstr>
  </property>
</Properties>
</file>