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ujwld09xjmqp" w:id="0"/>
      <w:bookmarkEnd w:id="0"/>
      <w:r w:rsidDel="00000000" w:rsidR="00000000" w:rsidRPr="00000000">
        <w:rPr>
          <w:rtl w:val="0"/>
        </w:rPr>
        <w:t xml:space="preserve">Virtual Cinema Platform Documentation</w:t>
      </w:r>
    </w:p>
    <w:p w:rsidR="00000000" w:rsidDel="00000000" w:rsidP="00000000" w:rsidRDefault="00000000" w:rsidRPr="00000000" w14:paraId="00000002">
      <w:pPr>
        <w:rPr>
          <w:b w:val="1"/>
          <w:sz w:val="30"/>
          <w:szCs w:val="30"/>
        </w:rPr>
      </w:pPr>
      <w:r w:rsidDel="00000000" w:rsidR="00000000" w:rsidRPr="00000000">
        <w:rPr>
          <w:b w:val="1"/>
          <w:sz w:val="30"/>
          <w:szCs w:val="30"/>
          <w:rtl w:val="0"/>
        </w:rPr>
        <w:t xml:space="preserve">Introduction</w:t>
      </w:r>
    </w:p>
    <w:p w:rsidR="00000000" w:rsidDel="00000000" w:rsidP="00000000" w:rsidRDefault="00000000" w:rsidRPr="00000000" w14:paraId="00000003">
      <w:pPr>
        <w:rPr>
          <w:sz w:val="24"/>
          <w:szCs w:val="24"/>
        </w:rPr>
      </w:pPr>
      <w:r w:rsidDel="00000000" w:rsidR="00000000" w:rsidRPr="00000000">
        <w:rPr>
          <w:sz w:val="24"/>
          <w:szCs w:val="24"/>
          <w:rtl w:val="0"/>
        </w:rPr>
        <w:t xml:space="preserve">I have built a virtual cinema platform, including backend functionality and integration with IBM Cloud services. This documentation provides an overview of the platform's features, user interface design, and the implementation of backend and IBM Cloud components.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sz w:val="30"/>
          <w:szCs w:val="30"/>
        </w:rPr>
      </w:pPr>
      <w:r w:rsidDel="00000000" w:rsidR="00000000" w:rsidRPr="00000000">
        <w:rPr>
          <w:b w:val="1"/>
          <w:sz w:val="30"/>
          <w:szCs w:val="30"/>
          <w:rtl w:val="0"/>
        </w:rPr>
        <w:t xml:space="preserve">1. Start building the virtual cinema platform using IBM Cloud Video Streaming.</w:t>
      </w:r>
    </w:p>
    <w:p w:rsidR="00000000" w:rsidDel="00000000" w:rsidP="00000000" w:rsidRDefault="00000000" w:rsidRPr="00000000" w14:paraId="00000006">
      <w:pPr>
        <w:rPr>
          <w:sz w:val="24"/>
          <w:szCs w:val="24"/>
        </w:rPr>
      </w:pPr>
      <w:r w:rsidDel="00000000" w:rsidR="00000000" w:rsidRPr="00000000">
        <w:rPr>
          <w:sz w:val="24"/>
          <w:szCs w:val="24"/>
          <w:rtl w:val="0"/>
        </w:rPr>
        <w:t xml:space="preserve">IBM Cloud Video Streaming serves as the backbone for video hosting and streaming on the platform. This integration ensures seamless and reliable video playback.</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sz w:val="30"/>
          <w:szCs w:val="30"/>
        </w:rPr>
      </w:pPr>
      <w:r w:rsidDel="00000000" w:rsidR="00000000" w:rsidRPr="00000000">
        <w:rPr>
          <w:b w:val="1"/>
          <w:sz w:val="30"/>
          <w:szCs w:val="30"/>
          <w:rtl w:val="0"/>
        </w:rPr>
        <w:t xml:space="preserve">2. Define the platform's features and design an intuitive user interface.</w:t>
      </w:r>
    </w:p>
    <w:p w:rsidR="00000000" w:rsidDel="00000000" w:rsidP="00000000" w:rsidRDefault="00000000" w:rsidRPr="00000000" w14:paraId="00000009">
      <w:pPr>
        <w:rPr>
          <w:b w:val="1"/>
          <w:sz w:val="24"/>
          <w:szCs w:val="24"/>
        </w:rPr>
      </w:pPr>
      <w:r w:rsidDel="00000000" w:rsidR="00000000" w:rsidRPr="00000000">
        <w:rPr>
          <w:rtl w:val="0"/>
        </w:rPr>
      </w:r>
    </w:p>
    <w:p w:rsidR="00000000" w:rsidDel="00000000" w:rsidP="00000000" w:rsidRDefault="00000000" w:rsidRPr="00000000" w14:paraId="0000000A">
      <w:pPr>
        <w:rPr>
          <w:b w:val="1"/>
          <w:sz w:val="24"/>
          <w:szCs w:val="24"/>
        </w:rPr>
      </w:pPr>
      <w:r w:rsidDel="00000000" w:rsidR="00000000" w:rsidRPr="00000000">
        <w:rPr>
          <w:b w:val="1"/>
          <w:sz w:val="24"/>
          <w:szCs w:val="24"/>
          <w:rtl w:val="0"/>
        </w:rPr>
        <w:t xml:space="preserve">Key Features:</w:t>
      </w:r>
    </w:p>
    <w:p w:rsidR="00000000" w:rsidDel="00000000" w:rsidP="00000000" w:rsidRDefault="00000000" w:rsidRPr="00000000" w14:paraId="0000000B">
      <w:pPr>
        <w:numPr>
          <w:ilvl w:val="0"/>
          <w:numId w:val="1"/>
        </w:numPr>
        <w:ind w:left="720" w:hanging="360"/>
        <w:rPr>
          <w:sz w:val="24"/>
          <w:szCs w:val="24"/>
          <w:u w:val="none"/>
        </w:rPr>
      </w:pPr>
      <w:r w:rsidDel="00000000" w:rsidR="00000000" w:rsidRPr="00000000">
        <w:rPr>
          <w:sz w:val="24"/>
          <w:szCs w:val="24"/>
          <w:rtl w:val="0"/>
        </w:rPr>
        <w:t xml:space="preserve">Recent Movies: Display a list of recently released movies.</w:t>
      </w:r>
    </w:p>
    <w:p w:rsidR="00000000" w:rsidDel="00000000" w:rsidP="00000000" w:rsidRDefault="00000000" w:rsidRPr="00000000" w14:paraId="0000000C">
      <w:pPr>
        <w:numPr>
          <w:ilvl w:val="0"/>
          <w:numId w:val="1"/>
        </w:numPr>
        <w:ind w:left="720" w:hanging="360"/>
        <w:rPr>
          <w:sz w:val="24"/>
          <w:szCs w:val="24"/>
          <w:u w:val="none"/>
        </w:rPr>
      </w:pPr>
      <w:r w:rsidDel="00000000" w:rsidR="00000000" w:rsidRPr="00000000">
        <w:rPr>
          <w:sz w:val="24"/>
          <w:szCs w:val="24"/>
          <w:rtl w:val="0"/>
        </w:rPr>
        <w:t xml:space="preserve">Popular Movies: Showcase the most popular movies.</w:t>
      </w:r>
    </w:p>
    <w:p w:rsidR="00000000" w:rsidDel="00000000" w:rsidP="00000000" w:rsidRDefault="00000000" w:rsidRPr="00000000" w14:paraId="0000000D">
      <w:pPr>
        <w:numPr>
          <w:ilvl w:val="0"/>
          <w:numId w:val="1"/>
        </w:numPr>
        <w:ind w:left="720" w:hanging="360"/>
        <w:rPr>
          <w:sz w:val="24"/>
          <w:szCs w:val="24"/>
          <w:u w:val="none"/>
        </w:rPr>
      </w:pPr>
      <w:r w:rsidDel="00000000" w:rsidR="00000000" w:rsidRPr="00000000">
        <w:rPr>
          <w:sz w:val="24"/>
          <w:szCs w:val="24"/>
          <w:rtl w:val="0"/>
        </w:rPr>
        <w:t xml:space="preserve">User Registration: Allow users to create accounts securely.</w:t>
      </w:r>
    </w:p>
    <w:p w:rsidR="00000000" w:rsidDel="00000000" w:rsidP="00000000" w:rsidRDefault="00000000" w:rsidRPr="00000000" w14:paraId="0000000E">
      <w:pPr>
        <w:numPr>
          <w:ilvl w:val="0"/>
          <w:numId w:val="1"/>
        </w:numPr>
        <w:ind w:left="720" w:hanging="360"/>
        <w:rPr>
          <w:sz w:val="24"/>
          <w:szCs w:val="24"/>
          <w:u w:val="none"/>
        </w:rPr>
      </w:pPr>
      <w:r w:rsidDel="00000000" w:rsidR="00000000" w:rsidRPr="00000000">
        <w:rPr>
          <w:sz w:val="24"/>
          <w:szCs w:val="24"/>
          <w:rtl w:val="0"/>
        </w:rPr>
        <w:t xml:space="preserve">Search Functionality: Enable users to search for movies.</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b w:val="1"/>
          <w:sz w:val="24"/>
          <w:szCs w:val="24"/>
        </w:rPr>
      </w:pPr>
      <w:r w:rsidDel="00000000" w:rsidR="00000000" w:rsidRPr="00000000">
        <w:rPr>
          <w:b w:val="1"/>
          <w:sz w:val="24"/>
          <w:szCs w:val="24"/>
          <w:rtl w:val="0"/>
        </w:rPr>
        <w:t xml:space="preserve">User Interface:</w:t>
      </w:r>
    </w:p>
    <w:p w:rsidR="00000000" w:rsidDel="00000000" w:rsidP="00000000" w:rsidRDefault="00000000" w:rsidRPr="00000000" w14:paraId="00000011">
      <w:pPr>
        <w:ind w:left="0" w:firstLine="720"/>
        <w:rPr>
          <w:sz w:val="24"/>
          <w:szCs w:val="24"/>
        </w:rPr>
      </w:pPr>
      <w:r w:rsidDel="00000000" w:rsidR="00000000" w:rsidRPr="00000000">
        <w:rPr>
          <w:sz w:val="24"/>
          <w:szCs w:val="24"/>
          <w:rtl w:val="0"/>
        </w:rPr>
        <w:t xml:space="preserve">The user interface is designed to be intuitive and user-friendly:</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numPr>
          <w:ilvl w:val="0"/>
          <w:numId w:val="2"/>
        </w:numPr>
        <w:ind w:left="720" w:hanging="360"/>
        <w:rPr>
          <w:sz w:val="24"/>
          <w:szCs w:val="24"/>
          <w:u w:val="none"/>
        </w:rPr>
      </w:pPr>
      <w:r w:rsidDel="00000000" w:rsidR="00000000" w:rsidRPr="00000000">
        <w:rPr>
          <w:sz w:val="24"/>
          <w:szCs w:val="24"/>
          <w:rtl w:val="0"/>
        </w:rPr>
        <w:t xml:space="preserve">Navigation Bar: The navigation bar provides easy access to different sections of the platform.</w:t>
      </w:r>
    </w:p>
    <w:p w:rsidR="00000000" w:rsidDel="00000000" w:rsidP="00000000" w:rsidRDefault="00000000" w:rsidRPr="00000000" w14:paraId="00000014">
      <w:pPr>
        <w:numPr>
          <w:ilvl w:val="0"/>
          <w:numId w:val="2"/>
        </w:numPr>
        <w:ind w:left="720" w:hanging="360"/>
        <w:rPr>
          <w:sz w:val="24"/>
          <w:szCs w:val="24"/>
          <w:u w:val="none"/>
        </w:rPr>
      </w:pPr>
      <w:r w:rsidDel="00000000" w:rsidR="00000000" w:rsidRPr="00000000">
        <w:rPr>
          <w:sz w:val="24"/>
          <w:szCs w:val="24"/>
          <w:rtl w:val="0"/>
        </w:rPr>
        <w:t xml:space="preserve">Movie Listings: Movies are presented in a grid, making it easy for users to browse.</w:t>
      </w:r>
    </w:p>
    <w:p w:rsidR="00000000" w:rsidDel="00000000" w:rsidP="00000000" w:rsidRDefault="00000000" w:rsidRPr="00000000" w14:paraId="00000015">
      <w:pPr>
        <w:numPr>
          <w:ilvl w:val="0"/>
          <w:numId w:val="2"/>
        </w:numPr>
        <w:ind w:left="720" w:hanging="360"/>
        <w:rPr>
          <w:sz w:val="24"/>
          <w:szCs w:val="24"/>
          <w:u w:val="none"/>
        </w:rPr>
      </w:pPr>
      <w:r w:rsidDel="00000000" w:rsidR="00000000" w:rsidRPr="00000000">
        <w:rPr>
          <w:sz w:val="24"/>
          <w:szCs w:val="24"/>
          <w:rtl w:val="0"/>
        </w:rPr>
        <w:t xml:space="preserve">Search Bar: Users can search for movies using a search bar.</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b w:val="1"/>
          <w:sz w:val="30"/>
          <w:szCs w:val="30"/>
        </w:rPr>
      </w:pPr>
      <w:r w:rsidDel="00000000" w:rsidR="00000000" w:rsidRPr="00000000">
        <w:rPr>
          <w:b w:val="1"/>
          <w:sz w:val="30"/>
          <w:szCs w:val="30"/>
          <w:rtl w:val="0"/>
        </w:rPr>
        <w:t xml:space="preserve">3. Set up user registration and authentication mechanisms to ensure secure access to the platform.</w:t>
      </w:r>
    </w:p>
    <w:p w:rsidR="00000000" w:rsidDel="00000000" w:rsidP="00000000" w:rsidRDefault="00000000" w:rsidRPr="00000000" w14:paraId="00000018">
      <w:pPr>
        <w:rPr>
          <w:sz w:val="24"/>
          <w:szCs w:val="24"/>
        </w:rPr>
      </w:pPr>
      <w:r w:rsidDel="00000000" w:rsidR="00000000" w:rsidRPr="00000000">
        <w:rPr>
          <w:sz w:val="24"/>
          <w:szCs w:val="24"/>
          <w:rtl w:val="0"/>
        </w:rPr>
        <w:t xml:space="preserve">User registration and authentication have been implemented seamlessly:</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sz w:val="24"/>
          <w:szCs w:val="24"/>
          <w:rtl w:val="0"/>
        </w:rPr>
        <w:t xml:space="preserve">Users can securely register for accounts by providing their email and password.</w:t>
      </w:r>
    </w:p>
    <w:p w:rsidR="00000000" w:rsidDel="00000000" w:rsidP="00000000" w:rsidRDefault="00000000" w:rsidRPr="00000000" w14:paraId="0000001B">
      <w:pPr>
        <w:rPr>
          <w:sz w:val="24"/>
          <w:szCs w:val="24"/>
        </w:rPr>
      </w:pPr>
      <w:r w:rsidDel="00000000" w:rsidR="00000000" w:rsidRPr="00000000">
        <w:rPr>
          <w:sz w:val="24"/>
          <w:szCs w:val="24"/>
          <w:rtl w:val="0"/>
        </w:rPr>
        <w:t xml:space="preserve">Robust backend authentication mechanisms guarantee the security of user data.</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b w:val="1"/>
          <w:sz w:val="26"/>
          <w:szCs w:val="26"/>
        </w:rPr>
      </w:pPr>
      <w:r w:rsidDel="00000000" w:rsidR="00000000" w:rsidRPr="00000000">
        <w:rPr>
          <w:b w:val="1"/>
          <w:sz w:val="26"/>
          <w:szCs w:val="26"/>
          <w:rtl w:val="0"/>
        </w:rPr>
        <w:t xml:space="preserve">Backend and IBM Cloud Integration</w:t>
      </w:r>
    </w:p>
    <w:p w:rsidR="00000000" w:rsidDel="00000000" w:rsidP="00000000" w:rsidRDefault="00000000" w:rsidRPr="00000000" w14:paraId="0000001E">
      <w:pPr>
        <w:rPr>
          <w:sz w:val="24"/>
          <w:szCs w:val="24"/>
        </w:rPr>
      </w:pPr>
      <w:r w:rsidDel="00000000" w:rsidR="00000000" w:rsidRPr="00000000">
        <w:rPr>
          <w:sz w:val="24"/>
          <w:szCs w:val="24"/>
          <w:rtl w:val="0"/>
        </w:rPr>
        <w:t xml:space="preserve">The following backend and IBM Cloud components have been successfully integrated:</w:t>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b w:val="1"/>
          <w:sz w:val="24"/>
          <w:szCs w:val="24"/>
          <w:rtl w:val="0"/>
        </w:rPr>
        <w:t xml:space="preserve">Backend Development: </w:t>
      </w:r>
      <w:r w:rsidDel="00000000" w:rsidR="00000000" w:rsidRPr="00000000">
        <w:rPr>
          <w:sz w:val="24"/>
          <w:szCs w:val="24"/>
          <w:rtl w:val="0"/>
        </w:rPr>
        <w:t xml:space="preserve">Robust backend services handle user authentication, movie data management, and user preferences.</w:t>
      </w:r>
    </w:p>
    <w:p w:rsidR="00000000" w:rsidDel="00000000" w:rsidP="00000000" w:rsidRDefault="00000000" w:rsidRPr="00000000" w14:paraId="00000021">
      <w:pPr>
        <w:rPr>
          <w:sz w:val="24"/>
          <w:szCs w:val="24"/>
        </w:rPr>
      </w:pPr>
      <w:r w:rsidDel="00000000" w:rsidR="00000000" w:rsidRPr="00000000">
        <w:rPr>
          <w:b w:val="1"/>
          <w:sz w:val="24"/>
          <w:szCs w:val="24"/>
          <w:rtl w:val="0"/>
        </w:rPr>
        <w:t xml:space="preserve">Database Integration:</w:t>
      </w:r>
      <w:r w:rsidDel="00000000" w:rsidR="00000000" w:rsidRPr="00000000">
        <w:rPr>
          <w:sz w:val="24"/>
          <w:szCs w:val="24"/>
          <w:rtl w:val="0"/>
        </w:rPr>
        <w:t xml:space="preserve"> A secure database stores user information and movie data.</w:t>
      </w:r>
    </w:p>
    <w:p w:rsidR="00000000" w:rsidDel="00000000" w:rsidP="00000000" w:rsidRDefault="00000000" w:rsidRPr="00000000" w14:paraId="00000022">
      <w:pPr>
        <w:rPr>
          <w:sz w:val="24"/>
          <w:szCs w:val="24"/>
        </w:rPr>
      </w:pPr>
      <w:r w:rsidDel="00000000" w:rsidR="00000000" w:rsidRPr="00000000">
        <w:rPr>
          <w:sz w:val="24"/>
          <w:szCs w:val="24"/>
          <w:rtl w:val="0"/>
        </w:rPr>
        <w:t xml:space="preserve">IBM Cloud Functions: Serverless functions on IBM Cloud streamline backend processes efficiently.</w:t>
      </w:r>
    </w:p>
    <w:p w:rsidR="00000000" w:rsidDel="00000000" w:rsidP="00000000" w:rsidRDefault="00000000" w:rsidRPr="00000000" w14:paraId="00000023">
      <w:pPr>
        <w:rPr>
          <w:sz w:val="24"/>
          <w:szCs w:val="24"/>
        </w:rPr>
      </w:pPr>
      <w:r w:rsidDel="00000000" w:rsidR="00000000" w:rsidRPr="00000000">
        <w:rPr>
          <w:b w:val="1"/>
          <w:sz w:val="24"/>
          <w:szCs w:val="24"/>
          <w:rtl w:val="0"/>
        </w:rPr>
        <w:t xml:space="preserve">IBM Cloud Databases: </w:t>
      </w:r>
      <w:r w:rsidDel="00000000" w:rsidR="00000000" w:rsidRPr="00000000">
        <w:rPr>
          <w:sz w:val="24"/>
          <w:szCs w:val="24"/>
          <w:rtl w:val="0"/>
        </w:rPr>
        <w:t xml:space="preserve">IBM Cloud databases are leveraged for secure data storage and retrieval.</w:t>
      </w:r>
    </w:p>
    <w:p w:rsidR="00000000" w:rsidDel="00000000" w:rsidP="00000000" w:rsidRDefault="00000000" w:rsidRPr="00000000" w14:paraId="00000024">
      <w:pPr>
        <w:rPr>
          <w:sz w:val="24"/>
          <w:szCs w:val="24"/>
        </w:rPr>
      </w:pPr>
      <w:r w:rsidDel="00000000" w:rsidR="00000000" w:rsidRPr="00000000">
        <w:rPr>
          <w:b w:val="1"/>
          <w:sz w:val="24"/>
          <w:szCs w:val="24"/>
          <w:rtl w:val="0"/>
        </w:rPr>
        <w:t xml:space="preserve">Security Measures: </w:t>
      </w:r>
      <w:r w:rsidDel="00000000" w:rsidR="00000000" w:rsidRPr="00000000">
        <w:rPr>
          <w:sz w:val="24"/>
          <w:szCs w:val="24"/>
          <w:rtl w:val="0"/>
        </w:rPr>
        <w:t xml:space="preserve">Stringent security measures protect user data and ensure secure access.</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b w:val="1"/>
          <w:sz w:val="30"/>
          <w:szCs w:val="30"/>
        </w:rPr>
      </w:pPr>
      <w:r w:rsidDel="00000000" w:rsidR="00000000" w:rsidRPr="00000000">
        <w:rPr>
          <w:b w:val="1"/>
          <w:sz w:val="30"/>
          <w:szCs w:val="30"/>
          <w:rtl w:val="0"/>
        </w:rPr>
        <w:t xml:space="preserve">Example Screenshots:</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6"/>
          <w:szCs w:val="26"/>
        </w:rPr>
      </w:pPr>
      <w:r w:rsidDel="00000000" w:rsidR="00000000" w:rsidRPr="00000000">
        <w:rPr>
          <w:sz w:val="26"/>
          <w:szCs w:val="26"/>
          <w:rtl w:val="0"/>
        </w:rPr>
        <w:t xml:space="preserve">Index Page:</w:t>
      </w:r>
    </w:p>
    <w:p w:rsidR="00000000" w:rsidDel="00000000" w:rsidP="00000000" w:rsidRDefault="00000000" w:rsidRPr="00000000" w14:paraId="00000029">
      <w:pPr>
        <w:rPr>
          <w:sz w:val="24"/>
          <w:szCs w:val="24"/>
        </w:rPr>
      </w:pPr>
      <w:r w:rsidDel="00000000" w:rsidR="00000000" w:rsidRPr="00000000">
        <w:rPr>
          <w:sz w:val="24"/>
          <w:szCs w:val="24"/>
        </w:rPr>
        <w:drawing>
          <wp:inline distB="114300" distT="114300" distL="114300" distR="114300">
            <wp:extent cx="5943600" cy="33401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sz w:val="24"/>
          <w:szCs w:val="24"/>
          <w:rtl w:val="0"/>
        </w:rPr>
        <w:t xml:space="preserve">Creating new Account:</w:t>
      </w:r>
    </w:p>
    <w:p w:rsidR="00000000" w:rsidDel="00000000" w:rsidP="00000000" w:rsidRDefault="00000000" w:rsidRPr="00000000" w14:paraId="00000032">
      <w:pPr>
        <w:rPr>
          <w:sz w:val="24"/>
          <w:szCs w:val="24"/>
        </w:rPr>
      </w:pPr>
      <w:r w:rsidDel="00000000" w:rsidR="00000000" w:rsidRPr="00000000">
        <w:rPr>
          <w:sz w:val="24"/>
          <w:szCs w:val="24"/>
        </w:rPr>
        <w:drawing>
          <wp:inline distB="114300" distT="114300" distL="114300" distR="114300">
            <wp:extent cx="5943600" cy="3340100"/>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sz w:val="24"/>
          <w:szCs w:val="24"/>
          <w:rtl w:val="0"/>
        </w:rPr>
        <w:t xml:space="preserve">Logging In:</w:t>
      </w:r>
    </w:p>
    <w:p w:rsidR="00000000" w:rsidDel="00000000" w:rsidP="00000000" w:rsidRDefault="00000000" w:rsidRPr="00000000" w14:paraId="00000036">
      <w:pPr>
        <w:rPr>
          <w:sz w:val="24"/>
          <w:szCs w:val="24"/>
        </w:rPr>
      </w:pPr>
      <w:r w:rsidDel="00000000" w:rsidR="00000000" w:rsidRPr="00000000">
        <w:rPr>
          <w:sz w:val="24"/>
          <w:szCs w:val="24"/>
        </w:rPr>
        <w:drawing>
          <wp:inline distB="114300" distT="114300" distL="114300" distR="114300">
            <wp:extent cx="5943600" cy="33401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sz w:val="24"/>
          <w:szCs w:val="24"/>
          <w:rtl w:val="0"/>
        </w:rPr>
        <w:t xml:space="preserve">Home page:</w:t>
      </w:r>
    </w:p>
    <w:p w:rsidR="00000000" w:rsidDel="00000000" w:rsidP="00000000" w:rsidRDefault="00000000" w:rsidRPr="00000000" w14:paraId="0000003C">
      <w:pPr>
        <w:rPr>
          <w:sz w:val="24"/>
          <w:szCs w:val="24"/>
        </w:rPr>
      </w:pPr>
      <w:r w:rsidDel="00000000" w:rsidR="00000000" w:rsidRPr="00000000">
        <w:rPr>
          <w:sz w:val="24"/>
          <w:szCs w:val="24"/>
        </w:rPr>
        <w:drawing>
          <wp:inline distB="114300" distT="114300" distL="114300" distR="114300">
            <wp:extent cx="5943600" cy="3340100"/>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b w:val="1"/>
          <w:sz w:val="26"/>
          <w:szCs w:val="26"/>
        </w:rPr>
      </w:pPr>
      <w:r w:rsidDel="00000000" w:rsidR="00000000" w:rsidRPr="00000000">
        <w:rPr>
          <w:rtl w:val="0"/>
        </w:rPr>
      </w:r>
    </w:p>
    <w:p w:rsidR="00000000" w:rsidDel="00000000" w:rsidP="00000000" w:rsidRDefault="00000000" w:rsidRPr="00000000" w14:paraId="00000041">
      <w:pPr>
        <w:rPr>
          <w:b w:val="1"/>
          <w:sz w:val="26"/>
          <w:szCs w:val="26"/>
        </w:rPr>
      </w:pPr>
      <w:r w:rsidDel="00000000" w:rsidR="00000000" w:rsidRPr="00000000">
        <w:rPr>
          <w:rtl w:val="0"/>
        </w:rPr>
      </w:r>
    </w:p>
    <w:p w:rsidR="00000000" w:rsidDel="00000000" w:rsidP="00000000" w:rsidRDefault="00000000" w:rsidRPr="00000000" w14:paraId="00000042">
      <w:pPr>
        <w:rPr>
          <w:b w:val="1"/>
          <w:sz w:val="26"/>
          <w:szCs w:val="26"/>
        </w:rPr>
      </w:pPr>
      <w:r w:rsidDel="00000000" w:rsidR="00000000" w:rsidRPr="00000000">
        <w:rPr>
          <w:b w:val="1"/>
          <w:sz w:val="26"/>
          <w:szCs w:val="26"/>
          <w:rtl w:val="0"/>
        </w:rPr>
        <w:t xml:space="preserve">Functionality</w:t>
      </w:r>
    </w:p>
    <w:p w:rsidR="00000000" w:rsidDel="00000000" w:rsidP="00000000" w:rsidRDefault="00000000" w:rsidRPr="00000000" w14:paraId="00000043">
      <w:pPr>
        <w:rPr>
          <w:sz w:val="24"/>
          <w:szCs w:val="24"/>
        </w:rPr>
      </w:pPr>
      <w:r w:rsidDel="00000000" w:rsidR="00000000" w:rsidRPr="00000000">
        <w:rPr>
          <w:sz w:val="24"/>
          <w:szCs w:val="24"/>
          <w:rtl w:val="0"/>
        </w:rPr>
        <w:t xml:space="preserve">HTML: The HTML code structures the content and layout of the platform.</w:t>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b w:val="1"/>
          <w:sz w:val="24"/>
          <w:szCs w:val="24"/>
        </w:rPr>
      </w:pPr>
      <w:r w:rsidDel="00000000" w:rsidR="00000000" w:rsidRPr="00000000">
        <w:rPr>
          <w:b w:val="1"/>
          <w:sz w:val="24"/>
          <w:szCs w:val="24"/>
          <w:rtl w:val="0"/>
        </w:rPr>
        <w:t xml:space="preserve">Index.html</w:t>
      </w:r>
    </w:p>
    <w:p w:rsidR="00000000" w:rsidDel="00000000" w:rsidP="00000000" w:rsidRDefault="00000000" w:rsidRPr="00000000" w14:paraId="00000046">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DOCTYPE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7">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lang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8">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9">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charset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"UTF-8"</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A">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"viewport"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"width=device-width, initial-scale=1.0"</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B">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Virtual Cinema Platform</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C">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link</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"stylesheet"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"styles.css"</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D">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E">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F">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"container"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0">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Welcome to Virtual Cinema</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1">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"options"</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2">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"registration.html"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"option"</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Create Account</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3">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"login.html"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"option"</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Log In</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4">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5">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6">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"script.js"</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7">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8">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rPr>
          <w:rFonts w:ascii="Courier New" w:cs="Courier New" w:eastAsia="Courier New" w:hAnsi="Courier New"/>
          <w:color w:val="808080"/>
          <w:sz w:val="21"/>
          <w:szCs w:val="21"/>
        </w:rPr>
      </w:pPr>
      <w:r w:rsidDel="00000000" w:rsidR="00000000" w:rsidRPr="00000000">
        <w:rPr>
          <w:sz w:val="24"/>
          <w:szCs w:val="24"/>
          <w:rtl w:val="0"/>
        </w:rPr>
        <w:t xml:space="preserve">Registration.html</w:t>
        <w:br w:type="textWrapping"/>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DOCTYPE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C">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lang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D">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E">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charset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"UTF-8"</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F">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"viewport"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"width=device-width, initial-scale=1.0"</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0">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User Registration</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1">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link</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"stylesheet"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"registrationstyles.css"</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2">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3">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4">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"container"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5">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User Registration</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6">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form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"registration-form"</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7">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"form-group"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8">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"username"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Username: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9">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"username"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"username"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required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A">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B">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"form-group"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C">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"email"</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Email:</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D">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"email"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"email"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"email"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required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E">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F">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"form-group"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0">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"password"</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Password:</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1">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"password"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"password"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"password"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required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2">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3">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"form-group"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4">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"confirm-password"</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Confirm Password:</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5">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"password"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"confirm-password"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"confirm-password"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required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6">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7">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"submit"</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Register</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8">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form</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9">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A">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"script.js"</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B">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C">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D">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E">
      <w:pPr>
        <w:rPr>
          <w:sz w:val="24"/>
          <w:szCs w:val="24"/>
        </w:rPr>
      </w:pPr>
      <w:r w:rsidDel="00000000" w:rsidR="00000000" w:rsidRPr="00000000">
        <w:rPr>
          <w:rtl w:val="0"/>
        </w:rPr>
      </w:r>
    </w:p>
    <w:p w:rsidR="00000000" w:rsidDel="00000000" w:rsidP="00000000" w:rsidRDefault="00000000" w:rsidRPr="00000000" w14:paraId="0000007F">
      <w:pPr>
        <w:rPr>
          <w:sz w:val="24"/>
          <w:szCs w:val="24"/>
        </w:rPr>
      </w:pPr>
      <w:r w:rsidDel="00000000" w:rsidR="00000000" w:rsidRPr="00000000">
        <w:rPr>
          <w:sz w:val="24"/>
          <w:szCs w:val="24"/>
          <w:rtl w:val="0"/>
        </w:rPr>
        <w:t xml:space="preserve">Login.html</w:t>
      </w:r>
    </w:p>
    <w:p w:rsidR="00000000" w:rsidDel="00000000" w:rsidP="00000000" w:rsidRDefault="00000000" w:rsidRPr="00000000" w14:paraId="00000080">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DOCTYPE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1">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lang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2">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3">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charset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"UTF-8"</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4">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"viewport"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"width=device-width, initial-scale=1.0"</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5">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Login</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6">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link</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"stylesheet"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"loginstyles.css"</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7">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8">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9">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"container"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A">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Login to Your Account</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B">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form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"login-form"</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C">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"form-group"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D">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"email"</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Email:</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E">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"email"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"email"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"email"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required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F">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0">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"form-group"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1">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"password"</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Password:</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2">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"password"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"password"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"password"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required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3">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4">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"button"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onclick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login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Log In</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5">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form</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6">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7">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"script.js"</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8">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9">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A">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9B">
      <w:pPr>
        <w:rPr>
          <w:sz w:val="24"/>
          <w:szCs w:val="24"/>
        </w:rPr>
      </w:pPr>
      <w:r w:rsidDel="00000000" w:rsidR="00000000" w:rsidRPr="00000000">
        <w:rPr>
          <w:sz w:val="24"/>
          <w:szCs w:val="24"/>
          <w:rtl w:val="0"/>
        </w:rPr>
        <w:br w:type="textWrapping"/>
        <w:t xml:space="preserve">Homepage.html</w:t>
      </w:r>
    </w:p>
    <w:p w:rsidR="00000000" w:rsidDel="00000000" w:rsidP="00000000" w:rsidRDefault="00000000" w:rsidRPr="00000000" w14:paraId="0000009C">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DOCTYPE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D">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lang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E">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F">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charset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"UTF-8"</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0">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"viewport"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"width=device-width, initial-scale=1.0"</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1">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Home Page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2">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link</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"stylesheet"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"homestyles.css"</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3">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4">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5">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6">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Welcome to Virtual Cinema</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7">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8">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nav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9">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ul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A">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"home.html"</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Home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B">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"profile.html"</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Profile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C">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"logout.html"</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Logout</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D">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ul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E">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nav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F">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main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B0">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section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"search-section"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B1">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Search</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B2">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"search-input"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placeholder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"Search for movies"</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B3">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"search-button"</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Search</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B4">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section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B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B6">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section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"movie-section"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B7">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Recent Movies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B8">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"movie-container"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B9">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"movie_details.html"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BA">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"movie"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BB">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img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"https://m.media-amazon.com/images/M/MV5BNDA5YzlhNjItMDgxNC00MjQ4LWIzMDMtYTUyMzBhNjViNDk3XkEyXkFqcGdeQXVyMTY3ODkyNDkz._V1_.jpg"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"Movie 1"</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BC">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"movie-name"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Jailer</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BD">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BE">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BF">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"movie_details.html"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C0">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"movie"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C1">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img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"https://m.media-amazon.com/images/M/MV5BMWZlMTY0YjItMDczMC00Mzk1LWEyMDgtM2M5YWJmYTU4Y2I2XkEyXkFqcGdeQXVyMTEzNzg0Mjkx._V1_.jpg"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"Movie 2"</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C2">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"movie-name"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Leo</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C3">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C4">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C5">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&lt;!-- Add more movie entries as needed --&gt;</w:t>
      </w:r>
    </w:p>
    <w:p w:rsidR="00000000" w:rsidDel="00000000" w:rsidP="00000000" w:rsidRDefault="00000000" w:rsidRPr="00000000" w14:paraId="000000C6">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C7">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section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C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C9">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section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"movie-section"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CA">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Popular Movies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CB">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"movie-container"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CC">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"movie_details.html"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CD">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"movie"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CE">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img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"https://www.nowrunning.com/content/movie/2022/mark-26088/Stills/markantony_2023126.jpg"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"Movie 3"</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CF">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"Mark Antony"</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Mark Antony</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D0">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D1">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D2">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"movie_details.html"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D3">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"movie"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D4">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img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"https://m.media-amazon.com/images/M/MV5BMWZkMjE2OTktOGQ4Zi00OWQ1LTgwNjAtZTFjOGExYWQyMTU5XkEyXkFqcGdeQXVyMTQ3Mzk2MDg4._V1_FMjpg_UX1000_.jpg"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"Movie 4"</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D5">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"movie-name"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Chittha</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D6">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D7">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D8">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&lt;!-- Add more movie entries as needed --&gt;</w:t>
      </w:r>
    </w:p>
    <w:p w:rsidR="00000000" w:rsidDel="00000000" w:rsidP="00000000" w:rsidRDefault="00000000" w:rsidRPr="00000000" w14:paraId="000000D9">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DA">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section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DB">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main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DC">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"script.js"</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DD">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DE">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D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E0">
      <w:pPr>
        <w:rPr>
          <w:sz w:val="24"/>
          <w:szCs w:val="24"/>
        </w:rPr>
      </w:pPr>
      <w:r w:rsidDel="00000000" w:rsidR="00000000" w:rsidRPr="00000000">
        <w:rPr>
          <w:rtl w:val="0"/>
        </w:rPr>
      </w:r>
    </w:p>
    <w:p w:rsidR="00000000" w:rsidDel="00000000" w:rsidP="00000000" w:rsidRDefault="00000000" w:rsidRPr="00000000" w14:paraId="000000E1">
      <w:pPr>
        <w:rPr>
          <w:sz w:val="24"/>
          <w:szCs w:val="24"/>
        </w:rPr>
      </w:pPr>
      <w:r w:rsidDel="00000000" w:rsidR="00000000" w:rsidRPr="00000000">
        <w:rPr>
          <w:sz w:val="24"/>
          <w:szCs w:val="24"/>
          <w:rtl w:val="0"/>
        </w:rPr>
        <w:t xml:space="preserve">CSS: The CSS code provides styling for a visually appealing user interface.</w:t>
      </w:r>
    </w:p>
    <w:p w:rsidR="00000000" w:rsidDel="00000000" w:rsidP="00000000" w:rsidRDefault="00000000" w:rsidRPr="00000000" w14:paraId="000000E2">
      <w:pPr>
        <w:rPr>
          <w:sz w:val="24"/>
          <w:szCs w:val="24"/>
        </w:rPr>
      </w:pPr>
      <w:r w:rsidDel="00000000" w:rsidR="00000000" w:rsidRPr="00000000">
        <w:rPr>
          <w:sz w:val="24"/>
          <w:szCs w:val="24"/>
          <w:rtl w:val="0"/>
        </w:rPr>
        <w:t xml:space="preserve">JavaScript: JavaScript adds functionality and interactivity to the platform.</w:t>
      </w:r>
    </w:p>
    <w:p w:rsidR="00000000" w:rsidDel="00000000" w:rsidP="00000000" w:rsidRDefault="00000000" w:rsidRPr="00000000" w14:paraId="000000E3">
      <w:pPr>
        <w:rPr>
          <w:b w:val="1"/>
          <w:sz w:val="30"/>
          <w:szCs w:val="30"/>
        </w:rPr>
      </w:pPr>
      <w:r w:rsidDel="00000000" w:rsidR="00000000" w:rsidRPr="00000000">
        <w:rPr>
          <w:rtl w:val="0"/>
        </w:rPr>
      </w:r>
    </w:p>
    <w:p w:rsidR="00000000" w:rsidDel="00000000" w:rsidP="00000000" w:rsidRDefault="00000000" w:rsidRPr="00000000" w14:paraId="000000E4">
      <w:pPr>
        <w:rPr>
          <w:b w:val="1"/>
          <w:sz w:val="30"/>
          <w:szCs w:val="30"/>
        </w:rPr>
      </w:pPr>
      <w:r w:rsidDel="00000000" w:rsidR="00000000" w:rsidRPr="00000000">
        <w:rPr>
          <w:rtl w:val="0"/>
        </w:rPr>
      </w:r>
    </w:p>
    <w:p w:rsidR="00000000" w:rsidDel="00000000" w:rsidP="00000000" w:rsidRDefault="00000000" w:rsidRPr="00000000" w14:paraId="000000E5">
      <w:pPr>
        <w:rPr>
          <w:b w:val="1"/>
          <w:sz w:val="30"/>
          <w:szCs w:val="30"/>
        </w:rPr>
      </w:pPr>
      <w:r w:rsidDel="00000000" w:rsidR="00000000" w:rsidRPr="00000000">
        <w:rPr>
          <w:b w:val="1"/>
          <w:sz w:val="30"/>
          <w:szCs w:val="30"/>
          <w:rtl w:val="0"/>
        </w:rPr>
        <w:t xml:space="preserve">Conclusion</w:t>
      </w:r>
    </w:p>
    <w:p w:rsidR="00000000" w:rsidDel="00000000" w:rsidP="00000000" w:rsidRDefault="00000000" w:rsidRPr="00000000" w14:paraId="000000E6">
      <w:pPr>
        <w:ind w:firstLine="720"/>
        <w:rPr>
          <w:sz w:val="24"/>
          <w:szCs w:val="24"/>
        </w:rPr>
      </w:pPr>
      <w:r w:rsidDel="00000000" w:rsidR="00000000" w:rsidRPr="00000000">
        <w:rPr>
          <w:sz w:val="24"/>
          <w:szCs w:val="24"/>
          <w:rtl w:val="0"/>
        </w:rPr>
        <w:t xml:space="preserve">This documentation summarizes the development of the virtual cinema platform, its current features, design, and the successful implementation of backend and IBM Cloud integration. The comprehensive platform provides a secure and feature-rich user experience.</w:t>
      </w:r>
    </w:p>
    <w:p w:rsidR="00000000" w:rsidDel="00000000" w:rsidP="00000000" w:rsidRDefault="00000000" w:rsidRPr="00000000" w14:paraId="000000E7">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