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2D4F" w14:textId="77777777" w:rsidR="00363867" w:rsidRPr="00363867" w:rsidRDefault="00363867" w:rsidP="00363867">
      <w:pPr>
        <w:jc w:val="center"/>
        <w:rPr>
          <w:b/>
          <w:bCs/>
        </w:rPr>
      </w:pPr>
      <w:r w:rsidRPr="00363867">
        <w:rPr>
          <w:b/>
          <w:bCs/>
        </w:rPr>
        <w:t>SIMATS ENGINEERING</w:t>
      </w:r>
    </w:p>
    <w:p w14:paraId="24D1EDBE" w14:textId="77777777" w:rsidR="00363867" w:rsidRPr="00363867" w:rsidRDefault="00363867" w:rsidP="00363867">
      <w:pPr>
        <w:jc w:val="center"/>
        <w:rPr>
          <w:b/>
          <w:bCs/>
        </w:rPr>
      </w:pPr>
      <w:r w:rsidRPr="00363867">
        <w:rPr>
          <w:b/>
          <w:bCs/>
        </w:rPr>
        <w:t>ASSESSMENT TOOL 2</w:t>
      </w:r>
    </w:p>
    <w:p w14:paraId="249A54C9" w14:textId="77777777" w:rsidR="00363867" w:rsidRPr="00363867" w:rsidRDefault="00363867" w:rsidP="00363867">
      <w:pPr>
        <w:jc w:val="center"/>
        <w:rPr>
          <w:b/>
          <w:bCs/>
        </w:rPr>
      </w:pPr>
    </w:p>
    <w:p w14:paraId="4FB376CA" w14:textId="77777777" w:rsidR="00363867" w:rsidRPr="00363867" w:rsidRDefault="00363867" w:rsidP="00363867">
      <w:pPr>
        <w:rPr>
          <w:b/>
          <w:bCs/>
        </w:rPr>
      </w:pPr>
      <w:r w:rsidRPr="00363867">
        <w:rPr>
          <w:b/>
          <w:bCs/>
        </w:rPr>
        <w:t>COURSE NAME: CRYPTOGRAPHY AND NETWORK SECURITY</w:t>
      </w:r>
    </w:p>
    <w:p w14:paraId="32E10012" w14:textId="55EAE1C2" w:rsidR="00363867" w:rsidRPr="00363867" w:rsidRDefault="00363867" w:rsidP="00363867">
      <w:pPr>
        <w:rPr>
          <w:b/>
          <w:bCs/>
        </w:rPr>
      </w:pPr>
      <w:r w:rsidRPr="00363867">
        <w:rPr>
          <w:b/>
          <w:bCs/>
        </w:rPr>
        <w:t>COURSE CODE: CSA51</w:t>
      </w:r>
      <w:r>
        <w:rPr>
          <w:b/>
          <w:bCs/>
        </w:rPr>
        <w:t>11</w:t>
      </w:r>
    </w:p>
    <w:p w14:paraId="7CCC8076" w14:textId="77777777" w:rsidR="00363867" w:rsidRPr="00363867" w:rsidRDefault="00363867" w:rsidP="00363867">
      <w:pPr>
        <w:rPr>
          <w:b/>
          <w:bCs/>
        </w:rPr>
      </w:pPr>
    </w:p>
    <w:p w14:paraId="4C692B79" w14:textId="77777777" w:rsidR="00363867" w:rsidRPr="00363867" w:rsidRDefault="00363867" w:rsidP="00363867">
      <w:pPr>
        <w:rPr>
          <w:b/>
          <w:bCs/>
        </w:rPr>
      </w:pPr>
      <w:r w:rsidRPr="00363867">
        <w:rPr>
          <w:b/>
          <w:bCs/>
        </w:rPr>
        <w:t>COURSE OUTCOME COVERED</w:t>
      </w:r>
    </w:p>
    <w:p w14:paraId="79B59D7E" w14:textId="77777777" w:rsidR="00363867" w:rsidRPr="00363867" w:rsidRDefault="00363867" w:rsidP="00363867">
      <w:pPr>
        <w:rPr>
          <w:b/>
          <w:bCs/>
        </w:rPr>
      </w:pPr>
      <w:r w:rsidRPr="00363867">
        <w:rPr>
          <w:b/>
          <w:bCs/>
        </w:rPr>
        <w:t xml:space="preserve">CO2: </w:t>
      </w:r>
      <w:proofErr w:type="spellStart"/>
      <w:r w:rsidRPr="00363867">
        <w:rPr>
          <w:b/>
          <w:bCs/>
        </w:rPr>
        <w:t>Analyze</w:t>
      </w:r>
      <w:proofErr w:type="spellEnd"/>
      <w:r w:rsidRPr="00363867">
        <w:rPr>
          <w:b/>
          <w:bCs/>
        </w:rPr>
        <w:t xml:space="preserve"> Public Key crypto system strategies using RSA and key Exchange for</w:t>
      </w:r>
    </w:p>
    <w:p w14:paraId="4767D120" w14:textId="77777777" w:rsidR="00363867" w:rsidRPr="00363867" w:rsidRDefault="00363867" w:rsidP="00363867">
      <w:pPr>
        <w:rPr>
          <w:b/>
          <w:bCs/>
        </w:rPr>
      </w:pPr>
      <w:r w:rsidRPr="00363867">
        <w:rPr>
          <w:b/>
          <w:bCs/>
        </w:rPr>
        <w:t>Encryption algorithm to strengthen information security. (BL</w:t>
      </w:r>
      <w:proofErr w:type="gramStart"/>
      <w:r w:rsidRPr="00363867">
        <w:rPr>
          <w:b/>
          <w:bCs/>
        </w:rPr>
        <w:t>4,BL</w:t>
      </w:r>
      <w:proofErr w:type="gramEnd"/>
      <w:r w:rsidRPr="00363867">
        <w:rPr>
          <w:b/>
          <w:bCs/>
        </w:rPr>
        <w:t>5)</w:t>
      </w:r>
    </w:p>
    <w:p w14:paraId="74CE9742" w14:textId="77777777" w:rsidR="00363867" w:rsidRPr="00363867" w:rsidRDefault="00363867" w:rsidP="00363867">
      <w:pPr>
        <w:rPr>
          <w:b/>
          <w:bCs/>
        </w:rPr>
      </w:pPr>
      <w:r w:rsidRPr="00363867">
        <w:rPr>
          <w:b/>
          <w:bCs/>
        </w:rPr>
        <w:t>Scenario-</w:t>
      </w:r>
      <w:proofErr w:type="gramStart"/>
      <w:r w:rsidRPr="00363867">
        <w:rPr>
          <w:b/>
          <w:bCs/>
        </w:rPr>
        <w:t>Based :</w:t>
      </w:r>
      <w:proofErr w:type="gramEnd"/>
      <w:r w:rsidRPr="00363867">
        <w:rPr>
          <w:b/>
          <w:bCs/>
        </w:rPr>
        <w:t xml:space="preserve"> 20%</w:t>
      </w:r>
    </w:p>
    <w:p w14:paraId="348DA8A0" w14:textId="77777777" w:rsidR="00363867" w:rsidRPr="00363867" w:rsidRDefault="00363867" w:rsidP="00363867">
      <w:pPr>
        <w:rPr>
          <w:b/>
          <w:bCs/>
        </w:rPr>
      </w:pPr>
      <w:r w:rsidRPr="00363867">
        <w:rPr>
          <w:b/>
          <w:bCs/>
        </w:rPr>
        <w:t>QUESTIONS: Total Marks: 50</w:t>
      </w:r>
    </w:p>
    <w:p w14:paraId="398AE076" w14:textId="77777777" w:rsidR="00363867" w:rsidRPr="00363867" w:rsidRDefault="00363867" w:rsidP="00363867">
      <w:pPr>
        <w:rPr>
          <w:b/>
          <w:bCs/>
        </w:rPr>
      </w:pPr>
    </w:p>
    <w:p w14:paraId="1FD1DCA5" w14:textId="77777777" w:rsidR="00363867" w:rsidRPr="00363867" w:rsidRDefault="00363867" w:rsidP="00363867">
      <w:pPr>
        <w:jc w:val="center"/>
        <w:rPr>
          <w:b/>
          <w:bCs/>
        </w:rPr>
      </w:pPr>
      <w:r w:rsidRPr="00363867">
        <w:rPr>
          <w:b/>
          <w:bCs/>
        </w:rPr>
        <w:t>Annexure A</w:t>
      </w:r>
    </w:p>
    <w:p w14:paraId="510A6E3F" w14:textId="77777777" w:rsidR="00363867" w:rsidRPr="00363867" w:rsidRDefault="00363867" w:rsidP="00363867">
      <w:pPr>
        <w:rPr>
          <w:b/>
          <w:bCs/>
        </w:rPr>
      </w:pPr>
    </w:p>
    <w:p w14:paraId="18344B98" w14:textId="77777777" w:rsidR="00363867" w:rsidRPr="00363867" w:rsidRDefault="00363867" w:rsidP="00363867">
      <w:pPr>
        <w:rPr>
          <w:b/>
          <w:bCs/>
        </w:rPr>
      </w:pPr>
      <w:r w:rsidRPr="00363867">
        <w:rPr>
          <w:b/>
          <w:bCs/>
        </w:rPr>
        <w:t>Code of Conduct:</w:t>
      </w:r>
    </w:p>
    <w:p w14:paraId="0E61F90F" w14:textId="64C9B4F1" w:rsidR="00363867" w:rsidRPr="00363867" w:rsidRDefault="00363867" w:rsidP="00363867">
      <w:pPr>
        <w:rPr>
          <w:b/>
          <w:bCs/>
        </w:rPr>
      </w:pPr>
      <w:r w:rsidRPr="00363867">
        <w:rPr>
          <w:b/>
          <w:bCs/>
        </w:rPr>
        <w:t>I</w:t>
      </w:r>
      <w:r>
        <w:rPr>
          <w:b/>
          <w:bCs/>
        </w:rPr>
        <w:t xml:space="preserve"> </w:t>
      </w:r>
      <w:r w:rsidRPr="00363867">
        <w:rPr>
          <w:b/>
          <w:bCs/>
          <w:color w:val="EE0000"/>
        </w:rPr>
        <w:t xml:space="preserve">VANDHANA VARSHA.V (192524265) </w:t>
      </w:r>
      <w:r w:rsidRPr="00363867">
        <w:rPr>
          <w:b/>
          <w:bCs/>
        </w:rPr>
        <w:t>(Name / Reg No) certify that this submission is my original</w:t>
      </w:r>
      <w:r>
        <w:rPr>
          <w:b/>
          <w:bCs/>
        </w:rPr>
        <w:t xml:space="preserve"> </w:t>
      </w:r>
      <w:r w:rsidRPr="00363867">
        <w:rPr>
          <w:b/>
          <w:bCs/>
        </w:rPr>
        <w:t>work and that I have adhered to the guidelines specified for this assessment.</w:t>
      </w:r>
      <w:r>
        <w:rPr>
          <w:b/>
          <w:bCs/>
        </w:rPr>
        <w:t xml:space="preserve"> </w:t>
      </w:r>
      <w:r w:rsidRPr="00363867">
        <w:rPr>
          <w:b/>
          <w:bCs/>
        </w:rPr>
        <w:t xml:space="preserve">I understand that any violation of academic integrity rules will result in </w:t>
      </w:r>
      <w:proofErr w:type="spellStart"/>
      <w:r w:rsidRPr="00363867">
        <w:rPr>
          <w:b/>
          <w:bCs/>
        </w:rPr>
        <w:t>disciplinaryaction</w:t>
      </w:r>
      <w:proofErr w:type="spellEnd"/>
      <w:r w:rsidRPr="00363867">
        <w:rPr>
          <w:b/>
          <w:bCs/>
        </w:rPr>
        <w:t>.</w:t>
      </w:r>
    </w:p>
    <w:p w14:paraId="29B6F5BE" w14:textId="0FFBCCCF" w:rsidR="00B50D07" w:rsidRDefault="00363867" w:rsidP="00363867">
      <w:pPr>
        <w:rPr>
          <w:b/>
          <w:bCs/>
        </w:rPr>
      </w:pPr>
      <w:r w:rsidRPr="00363867">
        <w:rPr>
          <w:b/>
          <w:bCs/>
        </w:rPr>
        <w:t xml:space="preserve">Signature of the </w:t>
      </w:r>
      <w:proofErr w:type="spellStart"/>
      <w:proofErr w:type="gramStart"/>
      <w:r w:rsidRPr="00363867">
        <w:rPr>
          <w:b/>
          <w:bCs/>
        </w:rPr>
        <w:t>student:</w:t>
      </w:r>
      <w:r>
        <w:rPr>
          <w:b/>
          <w:bCs/>
        </w:rPr>
        <w:t>V</w:t>
      </w:r>
      <w:proofErr w:type="gramEnd"/>
      <w:r>
        <w:rPr>
          <w:b/>
          <w:bCs/>
        </w:rPr>
        <w:t>.VANDHANA</w:t>
      </w:r>
      <w:proofErr w:type="spellEnd"/>
      <w:r>
        <w:rPr>
          <w:b/>
          <w:bCs/>
        </w:rPr>
        <w:t xml:space="preserve"> VARSHA</w:t>
      </w:r>
    </w:p>
    <w:p w14:paraId="2113D484" w14:textId="77777777" w:rsidR="00363867" w:rsidRDefault="00363867" w:rsidP="00363867">
      <w:pPr>
        <w:rPr>
          <w:b/>
          <w:bCs/>
        </w:rPr>
      </w:pPr>
    </w:p>
    <w:p w14:paraId="130D306F" w14:textId="77777777" w:rsidR="00363867" w:rsidRDefault="00363867" w:rsidP="00363867">
      <w:pPr>
        <w:rPr>
          <w:b/>
          <w:bCs/>
        </w:rPr>
      </w:pPr>
    </w:p>
    <w:p w14:paraId="529DAB3D" w14:textId="77777777" w:rsidR="00363867" w:rsidRDefault="00363867" w:rsidP="00363867">
      <w:pPr>
        <w:rPr>
          <w:b/>
          <w:bCs/>
        </w:rPr>
      </w:pPr>
    </w:p>
    <w:p w14:paraId="0E80A96B" w14:textId="77777777" w:rsidR="00363867" w:rsidRDefault="00363867" w:rsidP="00363867">
      <w:pPr>
        <w:rPr>
          <w:b/>
          <w:bCs/>
        </w:rPr>
      </w:pPr>
    </w:p>
    <w:p w14:paraId="3095157C" w14:textId="77777777" w:rsidR="00363867" w:rsidRDefault="00363867" w:rsidP="00363867">
      <w:pPr>
        <w:rPr>
          <w:b/>
          <w:bCs/>
        </w:rPr>
      </w:pPr>
    </w:p>
    <w:p w14:paraId="0111C26A" w14:textId="77777777" w:rsidR="00363867" w:rsidRDefault="00363867" w:rsidP="00363867">
      <w:pPr>
        <w:rPr>
          <w:b/>
          <w:bCs/>
        </w:rPr>
      </w:pPr>
    </w:p>
    <w:p w14:paraId="2CAAF110" w14:textId="77777777" w:rsidR="00363867" w:rsidRDefault="00363867" w:rsidP="00363867">
      <w:pPr>
        <w:rPr>
          <w:b/>
          <w:bCs/>
        </w:rPr>
      </w:pPr>
    </w:p>
    <w:p w14:paraId="1E377C0E" w14:textId="77777777" w:rsidR="00363867" w:rsidRDefault="00363867" w:rsidP="00363867">
      <w:pPr>
        <w:rPr>
          <w:b/>
          <w:bCs/>
        </w:rPr>
      </w:pPr>
    </w:p>
    <w:p w14:paraId="5973351E" w14:textId="77777777" w:rsidR="00363867" w:rsidRDefault="00363867" w:rsidP="00363867">
      <w:pPr>
        <w:rPr>
          <w:b/>
          <w:bCs/>
        </w:rPr>
      </w:pPr>
    </w:p>
    <w:p w14:paraId="5B1ABF58" w14:textId="77777777" w:rsidR="00363867" w:rsidRPr="00363867" w:rsidRDefault="00363867" w:rsidP="00363867">
      <w:pPr>
        <w:jc w:val="center"/>
        <w:rPr>
          <w:b/>
          <w:bCs/>
        </w:rPr>
      </w:pPr>
      <w:r w:rsidRPr="00363867">
        <w:rPr>
          <w:b/>
          <w:bCs/>
        </w:rPr>
        <w:lastRenderedPageBreak/>
        <w:t>Scenario-based</w:t>
      </w:r>
    </w:p>
    <w:p w14:paraId="79A86EF0" w14:textId="68DAF75A" w:rsidR="00363867" w:rsidRPr="00363867" w:rsidRDefault="00363867" w:rsidP="00363867">
      <w:r w:rsidRPr="00363867">
        <w:t>1. Secure Data Transmission using Block Cipher</w:t>
      </w:r>
      <w:r>
        <w:t xml:space="preserve"> </w:t>
      </w:r>
      <w:r w:rsidRPr="00363867">
        <w:t>A company is transmitting repeated financial data blocks over a network. Initially,</w:t>
      </w:r>
      <w:r>
        <w:t xml:space="preserve"> </w:t>
      </w:r>
      <w:r w:rsidRPr="00363867">
        <w:t>they used ECB mode and noticed patterns in ciphertext.</w:t>
      </w:r>
    </w:p>
    <w:p w14:paraId="4DB4D7BC" w14:textId="77777777" w:rsidR="00363867" w:rsidRPr="00363867" w:rsidRDefault="00363867" w:rsidP="00363867">
      <w:r w:rsidRPr="00363867">
        <w:t>A. Explain why this issue occurs.</w:t>
      </w:r>
    </w:p>
    <w:p w14:paraId="44B2DC6E" w14:textId="27608586" w:rsidR="00363867" w:rsidRDefault="00363867" w:rsidP="00363867">
      <w:r w:rsidRPr="00363867">
        <w:t>B. Suggest a more secure block cipher mode and justify your choice based on</w:t>
      </w:r>
      <w:r>
        <w:t xml:space="preserve"> </w:t>
      </w:r>
      <w:r w:rsidRPr="00363867">
        <w:t>the scenario.</w:t>
      </w:r>
    </w:p>
    <w:p w14:paraId="3C00E111" w14:textId="77777777" w:rsidR="00363867" w:rsidRDefault="00363867" w:rsidP="00363867"/>
    <w:p w14:paraId="3D5352FD" w14:textId="447EA99C" w:rsidR="00363867" w:rsidRPr="00363867" w:rsidRDefault="00363867" w:rsidP="00363867">
      <w:pPr>
        <w:rPr>
          <w:b/>
          <w:bCs/>
        </w:rPr>
      </w:pPr>
      <w:r w:rsidRPr="00363867">
        <w:rPr>
          <w:b/>
          <w:bCs/>
        </w:rPr>
        <w:t xml:space="preserve">1. Secure Data Transmission using Block Cipher </w:t>
      </w:r>
    </w:p>
    <w:p w14:paraId="40A377DF" w14:textId="77777777" w:rsidR="00363867" w:rsidRPr="00363867" w:rsidRDefault="00363867" w:rsidP="00363867">
      <w:pPr>
        <w:rPr>
          <w:b/>
          <w:bCs/>
        </w:rPr>
      </w:pPr>
      <w:r w:rsidRPr="00363867">
        <w:rPr>
          <w:b/>
          <w:bCs/>
        </w:rPr>
        <w:t>A. Why does this issue occur?</w:t>
      </w:r>
    </w:p>
    <w:p w14:paraId="5A3A762F" w14:textId="77777777" w:rsidR="00363867" w:rsidRPr="00363867" w:rsidRDefault="00363867" w:rsidP="00363867">
      <w:pPr>
        <w:numPr>
          <w:ilvl w:val="0"/>
          <w:numId w:val="1"/>
        </w:numPr>
      </w:pPr>
      <w:r w:rsidRPr="00363867">
        <w:t xml:space="preserve">ECB (Electronic Code Book) encrypts each plaintext block independently. </w:t>
      </w:r>
    </w:p>
    <w:p w14:paraId="0FD4D08E" w14:textId="77777777" w:rsidR="00363867" w:rsidRPr="00363867" w:rsidRDefault="00363867" w:rsidP="00363867">
      <w:pPr>
        <w:numPr>
          <w:ilvl w:val="0"/>
          <w:numId w:val="1"/>
        </w:numPr>
      </w:pPr>
      <w:r w:rsidRPr="00363867">
        <w:t xml:space="preserve">Identical plaintext blocks produce identical ciphertext blocks. </w:t>
      </w:r>
    </w:p>
    <w:p w14:paraId="72518524" w14:textId="77777777" w:rsidR="00363867" w:rsidRPr="00363867" w:rsidRDefault="00363867" w:rsidP="00363867">
      <w:pPr>
        <w:numPr>
          <w:ilvl w:val="0"/>
          <w:numId w:val="1"/>
        </w:numPr>
      </w:pPr>
      <w:r w:rsidRPr="00363867">
        <w:t xml:space="preserve">Repeated financial data creates repeated ciphertext patterns. </w:t>
      </w:r>
    </w:p>
    <w:p w14:paraId="3C6DA0B4" w14:textId="77777777" w:rsidR="00363867" w:rsidRPr="00363867" w:rsidRDefault="00363867" w:rsidP="00363867">
      <w:pPr>
        <w:numPr>
          <w:ilvl w:val="0"/>
          <w:numId w:val="1"/>
        </w:numPr>
      </w:pPr>
      <w:r w:rsidRPr="00363867">
        <w:t xml:space="preserve">Attackers can identify these patterns and </w:t>
      </w:r>
      <w:proofErr w:type="spellStart"/>
      <w:r w:rsidRPr="00363867">
        <w:t>analyze</w:t>
      </w:r>
      <w:proofErr w:type="spellEnd"/>
      <w:r w:rsidRPr="00363867">
        <w:t xml:space="preserve"> the data. </w:t>
      </w:r>
    </w:p>
    <w:p w14:paraId="54BADF26" w14:textId="77777777" w:rsidR="00363867" w:rsidRPr="00363867" w:rsidRDefault="00363867" w:rsidP="00363867">
      <w:pPr>
        <w:numPr>
          <w:ilvl w:val="0"/>
          <w:numId w:val="1"/>
        </w:numPr>
      </w:pPr>
      <w:r w:rsidRPr="00363867">
        <w:t xml:space="preserve">Hence, ECB is not suitable for sensitive information. </w:t>
      </w:r>
    </w:p>
    <w:p w14:paraId="200F92C4" w14:textId="77777777" w:rsidR="00363867" w:rsidRPr="00363867" w:rsidRDefault="00363867" w:rsidP="00363867">
      <w:pPr>
        <w:rPr>
          <w:b/>
          <w:bCs/>
        </w:rPr>
      </w:pPr>
      <w:r w:rsidRPr="00363867">
        <w:rPr>
          <w:b/>
          <w:bCs/>
        </w:rPr>
        <w:t>B. Suggest a more secure block cipher mode and justify.</w:t>
      </w:r>
    </w:p>
    <w:p w14:paraId="107E3A81" w14:textId="77777777" w:rsidR="00363867" w:rsidRPr="00363867" w:rsidRDefault="00363867" w:rsidP="00363867">
      <w:r w:rsidRPr="00363867">
        <w:rPr>
          <w:b/>
          <w:bCs/>
        </w:rPr>
        <w:t>Recommended Mode:</w:t>
      </w:r>
      <w:r w:rsidRPr="00363867">
        <w:t xml:space="preserve"> </w:t>
      </w:r>
      <w:r w:rsidRPr="00363867">
        <w:rPr>
          <w:b/>
          <w:bCs/>
        </w:rPr>
        <w:t>CBC (Cipher Block Chaining)</w:t>
      </w:r>
    </w:p>
    <w:p w14:paraId="55971D69" w14:textId="77777777" w:rsidR="00363867" w:rsidRPr="00363867" w:rsidRDefault="00363867" w:rsidP="00363867">
      <w:pPr>
        <w:numPr>
          <w:ilvl w:val="0"/>
          <w:numId w:val="2"/>
        </w:numPr>
      </w:pPr>
      <w:r w:rsidRPr="00363867">
        <w:t xml:space="preserve">CBC XORs each plaintext block with the previous ciphertext block. </w:t>
      </w:r>
    </w:p>
    <w:p w14:paraId="215027FA" w14:textId="77777777" w:rsidR="00363867" w:rsidRPr="00363867" w:rsidRDefault="00363867" w:rsidP="00363867">
      <w:pPr>
        <w:numPr>
          <w:ilvl w:val="0"/>
          <w:numId w:val="2"/>
        </w:numPr>
      </w:pPr>
      <w:r w:rsidRPr="00363867">
        <w:t xml:space="preserve">The first block uses an Initialization Vector (IV). </w:t>
      </w:r>
    </w:p>
    <w:p w14:paraId="1B1A6BB4" w14:textId="77777777" w:rsidR="00363867" w:rsidRPr="00363867" w:rsidRDefault="00363867" w:rsidP="00363867">
      <w:pPr>
        <w:numPr>
          <w:ilvl w:val="0"/>
          <w:numId w:val="2"/>
        </w:numPr>
      </w:pPr>
      <w:r w:rsidRPr="00363867">
        <w:t xml:space="preserve">Identical plaintext blocks produce different ciphertext blocks. </w:t>
      </w:r>
    </w:p>
    <w:p w14:paraId="5FA28F9C" w14:textId="77777777" w:rsidR="00363867" w:rsidRPr="00363867" w:rsidRDefault="00363867" w:rsidP="00363867">
      <w:pPr>
        <w:numPr>
          <w:ilvl w:val="0"/>
          <w:numId w:val="2"/>
        </w:numPr>
      </w:pPr>
      <w:r w:rsidRPr="00363867">
        <w:t xml:space="preserve">It hides repeated patterns and improves confidentiality. </w:t>
      </w:r>
    </w:p>
    <w:p w14:paraId="1A8AAB7C" w14:textId="77777777" w:rsidR="00363867" w:rsidRDefault="00363867" w:rsidP="00363867">
      <w:pPr>
        <w:numPr>
          <w:ilvl w:val="0"/>
          <w:numId w:val="2"/>
        </w:numPr>
      </w:pPr>
      <w:r w:rsidRPr="00363867">
        <w:t>Therefore, CBC is more secure than ECB for financial data transmission.</w:t>
      </w:r>
    </w:p>
    <w:p w14:paraId="663EF1FF" w14:textId="77777777" w:rsidR="00363867" w:rsidRDefault="00363867" w:rsidP="00363867"/>
    <w:p w14:paraId="22696035" w14:textId="77777777" w:rsidR="00363867" w:rsidRDefault="00363867" w:rsidP="00363867"/>
    <w:p w14:paraId="7323E586" w14:textId="77777777" w:rsidR="00363867" w:rsidRDefault="00363867" w:rsidP="00363867"/>
    <w:p w14:paraId="2111A4C9" w14:textId="77777777" w:rsidR="00363867" w:rsidRDefault="00363867" w:rsidP="00363867"/>
    <w:p w14:paraId="2F9C72BB" w14:textId="77777777" w:rsidR="00363867" w:rsidRDefault="00363867" w:rsidP="00363867"/>
    <w:p w14:paraId="771D8521" w14:textId="77777777" w:rsidR="00363867" w:rsidRDefault="00363867" w:rsidP="00363867"/>
    <w:p w14:paraId="24FDB67B" w14:textId="77777777" w:rsidR="00363867" w:rsidRDefault="00363867" w:rsidP="00363867"/>
    <w:p w14:paraId="053F27BC" w14:textId="77777777" w:rsidR="00363867" w:rsidRDefault="00363867" w:rsidP="00363867"/>
    <w:p w14:paraId="28D0208F" w14:textId="6C4D9101" w:rsidR="00363867" w:rsidRDefault="00363867" w:rsidP="00363867">
      <w:r>
        <w:lastRenderedPageBreak/>
        <w:t>5. Cryptography for IoT Devices</w:t>
      </w:r>
      <w:r>
        <w:t xml:space="preserve"> </w:t>
      </w:r>
      <w:r>
        <w:t>A smart home system uses low-power IoT devices that need secure communication.</w:t>
      </w:r>
      <w:r>
        <w:t xml:space="preserve"> </w:t>
      </w:r>
      <w:r>
        <w:t>The designer must choose between RSA and Elliptic Curve Cryptography (ECC).</w:t>
      </w:r>
    </w:p>
    <w:p w14:paraId="537DD50E" w14:textId="77777777" w:rsidR="00363867" w:rsidRDefault="00363867" w:rsidP="00363867">
      <w:r>
        <w:t xml:space="preserve">A. </w:t>
      </w:r>
      <w:proofErr w:type="spellStart"/>
      <w:r>
        <w:t>Analyze</w:t>
      </w:r>
      <w:proofErr w:type="spellEnd"/>
      <w:r>
        <w:t xml:space="preserve"> the constraints of IoT devices.</w:t>
      </w:r>
    </w:p>
    <w:p w14:paraId="3A6207A6" w14:textId="77777777" w:rsidR="00363867" w:rsidRDefault="00363867" w:rsidP="00363867">
      <w:r>
        <w:t>B. Recommend a suitable cryptographic approach and justify your answer.</w:t>
      </w:r>
      <w:r w:rsidRPr="00363867">
        <w:t xml:space="preserve"> </w:t>
      </w:r>
      <w:r>
        <w:t xml:space="preserve">         </w:t>
      </w:r>
    </w:p>
    <w:p w14:paraId="7FA81811" w14:textId="77777777" w:rsidR="00363867" w:rsidRDefault="00363867" w:rsidP="00363867"/>
    <w:p w14:paraId="1E2236CB" w14:textId="18FB2527" w:rsidR="00363867" w:rsidRPr="00363867" w:rsidRDefault="00363867" w:rsidP="00363867">
      <w:pPr>
        <w:rPr>
          <w:b/>
          <w:bCs/>
        </w:rPr>
      </w:pPr>
      <w:r w:rsidRPr="00363867">
        <w:rPr>
          <w:b/>
          <w:bCs/>
        </w:rPr>
        <w:t xml:space="preserve">5. Cryptography for IoT Devices </w:t>
      </w:r>
    </w:p>
    <w:p w14:paraId="219CDE1E" w14:textId="77777777" w:rsidR="00363867" w:rsidRPr="00363867" w:rsidRDefault="00363867" w:rsidP="00363867">
      <w:pPr>
        <w:rPr>
          <w:b/>
          <w:bCs/>
        </w:rPr>
      </w:pPr>
      <w:r w:rsidRPr="00363867">
        <w:rPr>
          <w:b/>
          <w:bCs/>
        </w:rPr>
        <w:t xml:space="preserve">A. </w:t>
      </w:r>
      <w:proofErr w:type="spellStart"/>
      <w:r w:rsidRPr="00363867">
        <w:rPr>
          <w:b/>
          <w:bCs/>
        </w:rPr>
        <w:t>Analyze</w:t>
      </w:r>
      <w:proofErr w:type="spellEnd"/>
      <w:r w:rsidRPr="00363867">
        <w:rPr>
          <w:b/>
          <w:bCs/>
        </w:rPr>
        <w:t xml:space="preserve"> the constraints of IoT devices.</w:t>
      </w:r>
    </w:p>
    <w:p w14:paraId="1A01EC9C" w14:textId="77777777" w:rsidR="00363867" w:rsidRPr="00363867" w:rsidRDefault="00363867" w:rsidP="00363867">
      <w:pPr>
        <w:numPr>
          <w:ilvl w:val="0"/>
          <w:numId w:val="3"/>
        </w:numPr>
      </w:pPr>
      <w:r w:rsidRPr="00363867">
        <w:t xml:space="preserve">Limited processing power. </w:t>
      </w:r>
    </w:p>
    <w:p w14:paraId="56DEC9A1" w14:textId="77777777" w:rsidR="00363867" w:rsidRPr="00363867" w:rsidRDefault="00363867" w:rsidP="00363867">
      <w:pPr>
        <w:numPr>
          <w:ilvl w:val="0"/>
          <w:numId w:val="3"/>
        </w:numPr>
      </w:pPr>
      <w:r w:rsidRPr="00363867">
        <w:t xml:space="preserve">Low memory and storage capacity. </w:t>
      </w:r>
    </w:p>
    <w:p w14:paraId="3BE9FEBA" w14:textId="77777777" w:rsidR="00363867" w:rsidRPr="00363867" w:rsidRDefault="00363867" w:rsidP="00363867">
      <w:pPr>
        <w:numPr>
          <w:ilvl w:val="0"/>
          <w:numId w:val="3"/>
        </w:numPr>
      </w:pPr>
      <w:r w:rsidRPr="00363867">
        <w:t xml:space="preserve">Limited battery life. </w:t>
      </w:r>
    </w:p>
    <w:p w14:paraId="1ADE0C3A" w14:textId="77777777" w:rsidR="00363867" w:rsidRPr="00363867" w:rsidRDefault="00363867" w:rsidP="00363867">
      <w:pPr>
        <w:numPr>
          <w:ilvl w:val="0"/>
          <w:numId w:val="3"/>
        </w:numPr>
      </w:pPr>
      <w:r w:rsidRPr="00363867">
        <w:t xml:space="preserve">Low communication bandwidth. </w:t>
      </w:r>
    </w:p>
    <w:p w14:paraId="5387BAB3" w14:textId="77777777" w:rsidR="00363867" w:rsidRPr="00363867" w:rsidRDefault="00363867" w:rsidP="00363867">
      <w:pPr>
        <w:numPr>
          <w:ilvl w:val="0"/>
          <w:numId w:val="3"/>
        </w:numPr>
      </w:pPr>
      <w:r w:rsidRPr="00363867">
        <w:t xml:space="preserve">Need for lightweight and efficient security algorithms. </w:t>
      </w:r>
    </w:p>
    <w:p w14:paraId="1912569F" w14:textId="77777777" w:rsidR="00363867" w:rsidRPr="00363867" w:rsidRDefault="00363867" w:rsidP="00363867">
      <w:pPr>
        <w:rPr>
          <w:b/>
          <w:bCs/>
        </w:rPr>
      </w:pPr>
      <w:r w:rsidRPr="00363867">
        <w:rPr>
          <w:b/>
          <w:bCs/>
        </w:rPr>
        <w:t>B. Recommend a suitable cryptographic approach and justify.</w:t>
      </w:r>
    </w:p>
    <w:p w14:paraId="6F91D352" w14:textId="77777777" w:rsidR="00363867" w:rsidRPr="00363867" w:rsidRDefault="00363867" w:rsidP="00363867">
      <w:r w:rsidRPr="00363867">
        <w:rPr>
          <w:b/>
          <w:bCs/>
        </w:rPr>
        <w:t>Recommended Algorithm:</w:t>
      </w:r>
      <w:r w:rsidRPr="00363867">
        <w:t xml:space="preserve"> </w:t>
      </w:r>
      <w:r w:rsidRPr="00363867">
        <w:rPr>
          <w:b/>
          <w:bCs/>
        </w:rPr>
        <w:t>Elliptic Curve Cryptography (ECC)</w:t>
      </w:r>
    </w:p>
    <w:p w14:paraId="4864EE85" w14:textId="77777777" w:rsidR="00363867" w:rsidRPr="00363867" w:rsidRDefault="00363867" w:rsidP="00363867">
      <w:pPr>
        <w:numPr>
          <w:ilvl w:val="0"/>
          <w:numId w:val="4"/>
        </w:numPr>
      </w:pPr>
      <w:r w:rsidRPr="00363867">
        <w:t xml:space="preserve">ECC uses smaller key sizes than RSA. </w:t>
      </w:r>
    </w:p>
    <w:p w14:paraId="631F365C" w14:textId="77777777" w:rsidR="00363867" w:rsidRPr="00363867" w:rsidRDefault="00363867" w:rsidP="00363867">
      <w:pPr>
        <w:numPr>
          <w:ilvl w:val="0"/>
          <w:numId w:val="4"/>
        </w:numPr>
      </w:pPr>
      <w:r w:rsidRPr="00363867">
        <w:t xml:space="preserve">Provides the same security with less computation. </w:t>
      </w:r>
    </w:p>
    <w:p w14:paraId="3F7563A7" w14:textId="77777777" w:rsidR="00363867" w:rsidRPr="00363867" w:rsidRDefault="00363867" w:rsidP="00363867">
      <w:pPr>
        <w:numPr>
          <w:ilvl w:val="0"/>
          <w:numId w:val="4"/>
        </w:numPr>
      </w:pPr>
      <w:r w:rsidRPr="00363867">
        <w:t xml:space="preserve">Requires less memory and storage. </w:t>
      </w:r>
    </w:p>
    <w:p w14:paraId="157CDDA7" w14:textId="77777777" w:rsidR="00363867" w:rsidRPr="00363867" w:rsidRDefault="00363867" w:rsidP="00363867">
      <w:pPr>
        <w:numPr>
          <w:ilvl w:val="0"/>
          <w:numId w:val="4"/>
        </w:numPr>
      </w:pPr>
      <w:r w:rsidRPr="00363867">
        <w:t xml:space="preserve">Consumes less power and battery. </w:t>
      </w:r>
    </w:p>
    <w:p w14:paraId="72501D4A" w14:textId="77777777" w:rsidR="00363867" w:rsidRPr="00363867" w:rsidRDefault="00363867" w:rsidP="00363867">
      <w:pPr>
        <w:numPr>
          <w:ilvl w:val="0"/>
          <w:numId w:val="4"/>
        </w:numPr>
      </w:pPr>
      <w:r w:rsidRPr="00363867">
        <w:t xml:space="preserve">Faster encryption and decryption. </w:t>
      </w:r>
    </w:p>
    <w:p w14:paraId="0680A6FB" w14:textId="77777777" w:rsidR="00363867" w:rsidRPr="00363867" w:rsidRDefault="00363867" w:rsidP="00363867">
      <w:pPr>
        <w:numPr>
          <w:ilvl w:val="0"/>
          <w:numId w:val="4"/>
        </w:numPr>
      </w:pPr>
      <w:r w:rsidRPr="00363867">
        <w:t xml:space="preserve">Best suited for resource-constrained IoT devices. </w:t>
      </w:r>
    </w:p>
    <w:p w14:paraId="1092B1D8" w14:textId="77777777" w:rsidR="00363867" w:rsidRPr="00363867" w:rsidRDefault="00363867" w:rsidP="00363867">
      <w:pPr>
        <w:numPr>
          <w:ilvl w:val="0"/>
          <w:numId w:val="4"/>
        </w:numPr>
      </w:pPr>
      <w:r w:rsidRPr="00363867">
        <w:t xml:space="preserve">Therefore, </w:t>
      </w:r>
      <w:r w:rsidRPr="00363867">
        <w:rPr>
          <w:b/>
          <w:bCs/>
        </w:rPr>
        <w:t>ECC is the preferred cryptographic algorithm for smart home IoT systems.</w:t>
      </w:r>
    </w:p>
    <w:p w14:paraId="60E50DC0" w14:textId="5DCC3F5F" w:rsidR="00363867" w:rsidRDefault="00363867" w:rsidP="00363867">
      <w:r>
        <w:t xml:space="preserve">                    </w:t>
      </w:r>
    </w:p>
    <w:p w14:paraId="05968066" w14:textId="77777777" w:rsidR="00363867" w:rsidRDefault="00363867" w:rsidP="00363867"/>
    <w:p w14:paraId="18CEDC91" w14:textId="77777777" w:rsidR="00363867" w:rsidRPr="00363867" w:rsidRDefault="00363867" w:rsidP="00363867"/>
    <w:p w14:paraId="5801FFDE" w14:textId="77777777" w:rsidR="00363867" w:rsidRPr="00363867" w:rsidRDefault="00363867" w:rsidP="00363867"/>
    <w:sectPr w:rsidR="00363867" w:rsidRPr="00363867" w:rsidSect="00C11D64">
      <w:pgSz w:w="12240" w:h="15840"/>
      <w:pgMar w:top="1040" w:right="1077" w:bottom="1077" w:left="1077" w:header="0" w:footer="88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1BD7"/>
    <w:multiLevelType w:val="multilevel"/>
    <w:tmpl w:val="8FA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105D2"/>
    <w:multiLevelType w:val="multilevel"/>
    <w:tmpl w:val="DAD0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0736E"/>
    <w:multiLevelType w:val="multilevel"/>
    <w:tmpl w:val="2F46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14C83"/>
    <w:multiLevelType w:val="multilevel"/>
    <w:tmpl w:val="0C66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629592">
    <w:abstractNumId w:val="3"/>
  </w:num>
  <w:num w:numId="2" w16cid:durableId="357659319">
    <w:abstractNumId w:val="2"/>
  </w:num>
  <w:num w:numId="3" w16cid:durableId="353195210">
    <w:abstractNumId w:val="1"/>
  </w:num>
  <w:num w:numId="4" w16cid:durableId="1191214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67"/>
    <w:rsid w:val="001D617A"/>
    <w:rsid w:val="0025008A"/>
    <w:rsid w:val="00363867"/>
    <w:rsid w:val="00A508C3"/>
    <w:rsid w:val="00B50D07"/>
    <w:rsid w:val="00C11D64"/>
    <w:rsid w:val="00D172D7"/>
    <w:rsid w:val="00D7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55BE"/>
  <w15:chartTrackingRefBased/>
  <w15:docId w15:val="{8ACEF8A8-D41F-4246-AAF2-6C8A19B6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867"/>
  </w:style>
  <w:style w:type="paragraph" w:styleId="Heading1">
    <w:name w:val="heading 1"/>
    <w:basedOn w:val="Normal"/>
    <w:next w:val="Normal"/>
    <w:link w:val="Heading1Char"/>
    <w:uiPriority w:val="9"/>
    <w:qFormat/>
    <w:rsid w:val="00363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 mo</dc:creator>
  <cp:keywords/>
  <dc:description/>
  <cp:lastModifiedBy>Ki mo</cp:lastModifiedBy>
  <cp:revision>1</cp:revision>
  <dcterms:created xsi:type="dcterms:W3CDTF">2026-08-01T08:54:00Z</dcterms:created>
  <dcterms:modified xsi:type="dcterms:W3CDTF">2026-08-01T09:03:00Z</dcterms:modified>
</cp:coreProperties>
</file>