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A0F6" w14:textId="77777777" w:rsidR="005945C3" w:rsidRDefault="00F52D08">
      <w:pPr>
        <w:spacing w:after="53"/>
        <w:ind w:right="3269"/>
        <w:jc w:val="right"/>
      </w:pPr>
      <w:r>
        <w:rPr>
          <w:noProof/>
        </w:rPr>
        <w:drawing>
          <wp:inline distT="0" distB="0" distL="0" distR="0" wp14:anchorId="6D32D24B" wp14:editId="51BA7B3C">
            <wp:extent cx="2929890" cy="21336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327EC05B" w14:textId="77777777" w:rsidR="005945C3" w:rsidRDefault="00F52D08">
      <w:pPr>
        <w:spacing w:after="158"/>
        <w:ind w:right="3609"/>
        <w:jc w:val="right"/>
      </w:pPr>
      <w:r>
        <w:rPr>
          <w:sz w:val="40"/>
        </w:rPr>
        <w:t xml:space="preserve">Used Car Price Prediction </w:t>
      </w:r>
    </w:p>
    <w:p w14:paraId="43A6255F" w14:textId="77777777" w:rsidR="005945C3" w:rsidRDefault="00F52D08">
      <w:pPr>
        <w:spacing w:after="158"/>
        <w:ind w:right="1063"/>
        <w:jc w:val="center"/>
      </w:pPr>
      <w:r>
        <w:rPr>
          <w:sz w:val="40"/>
        </w:rPr>
        <w:t xml:space="preserve"> </w:t>
      </w:r>
    </w:p>
    <w:p w14:paraId="57F48956" w14:textId="77777777" w:rsidR="005945C3" w:rsidRDefault="00F52D08">
      <w:pPr>
        <w:spacing w:after="158"/>
        <w:ind w:right="1063"/>
        <w:jc w:val="center"/>
      </w:pPr>
      <w:r>
        <w:rPr>
          <w:sz w:val="40"/>
        </w:rPr>
        <w:t xml:space="preserve"> </w:t>
      </w:r>
    </w:p>
    <w:p w14:paraId="5B4585E7" w14:textId="77777777" w:rsidR="005945C3" w:rsidRDefault="00F52D08">
      <w:pPr>
        <w:ind w:right="1063"/>
        <w:jc w:val="center"/>
      </w:pPr>
      <w:r>
        <w:rPr>
          <w:sz w:val="40"/>
        </w:rPr>
        <w:t xml:space="preserve"> </w:t>
      </w:r>
    </w:p>
    <w:p w14:paraId="152ECAB5" w14:textId="77777777" w:rsidR="005945C3" w:rsidRDefault="00F52D08">
      <w:pPr>
        <w:spacing w:after="158"/>
        <w:ind w:right="1063"/>
        <w:jc w:val="center"/>
      </w:pPr>
      <w:r>
        <w:rPr>
          <w:sz w:val="40"/>
        </w:rPr>
        <w:t xml:space="preserve"> </w:t>
      </w:r>
    </w:p>
    <w:p w14:paraId="3F2348C9" w14:textId="77777777" w:rsidR="005945C3" w:rsidRDefault="00F52D08">
      <w:pPr>
        <w:spacing w:after="158"/>
        <w:ind w:right="1063"/>
        <w:jc w:val="center"/>
      </w:pPr>
      <w:r>
        <w:rPr>
          <w:sz w:val="40"/>
        </w:rPr>
        <w:t xml:space="preserve"> </w:t>
      </w:r>
    </w:p>
    <w:p w14:paraId="47AC285A" w14:textId="77777777" w:rsidR="005945C3" w:rsidRDefault="00F52D08">
      <w:pPr>
        <w:spacing w:after="158"/>
        <w:ind w:right="1063"/>
        <w:jc w:val="center"/>
      </w:pPr>
      <w:r>
        <w:rPr>
          <w:sz w:val="40"/>
        </w:rPr>
        <w:t xml:space="preserve"> </w:t>
      </w:r>
    </w:p>
    <w:p w14:paraId="3294DCAA" w14:textId="77777777" w:rsidR="005945C3" w:rsidRDefault="00F52D08">
      <w:pPr>
        <w:ind w:right="1063"/>
        <w:jc w:val="center"/>
      </w:pPr>
      <w:r>
        <w:rPr>
          <w:sz w:val="40"/>
        </w:rPr>
        <w:t xml:space="preserve"> </w:t>
      </w:r>
    </w:p>
    <w:p w14:paraId="13E222AD" w14:textId="77777777" w:rsidR="005945C3" w:rsidRDefault="00F52D08">
      <w:pPr>
        <w:spacing w:after="158"/>
        <w:ind w:right="1063"/>
        <w:jc w:val="center"/>
      </w:pPr>
      <w:r>
        <w:rPr>
          <w:sz w:val="40"/>
        </w:rPr>
        <w:t xml:space="preserve"> </w:t>
      </w:r>
    </w:p>
    <w:p w14:paraId="6559142C" w14:textId="77777777" w:rsidR="005945C3" w:rsidRDefault="00F52D08">
      <w:pPr>
        <w:spacing w:after="158"/>
      </w:pPr>
      <w:r>
        <w:rPr>
          <w:sz w:val="40"/>
        </w:rPr>
        <w:t xml:space="preserve"> </w:t>
      </w:r>
    </w:p>
    <w:p w14:paraId="2567C735" w14:textId="77777777" w:rsidR="005945C3" w:rsidRDefault="00F52D08">
      <w:pPr>
        <w:spacing w:after="159"/>
        <w:ind w:right="1063"/>
        <w:jc w:val="center"/>
      </w:pPr>
      <w:r>
        <w:rPr>
          <w:sz w:val="40"/>
        </w:rPr>
        <w:t xml:space="preserve"> </w:t>
      </w:r>
    </w:p>
    <w:p w14:paraId="19521353" w14:textId="77777777" w:rsidR="005945C3" w:rsidRDefault="00F52D08">
      <w:pPr>
        <w:spacing w:after="159"/>
        <w:ind w:left="3368" w:hanging="10"/>
      </w:pPr>
      <w:r>
        <w:rPr>
          <w:sz w:val="40"/>
        </w:rPr>
        <w:t xml:space="preserve">Submitted by: </w:t>
      </w:r>
    </w:p>
    <w:p w14:paraId="7CBC0D2C" w14:textId="3D911C3A" w:rsidR="005945C3" w:rsidRDefault="00612480">
      <w:pPr>
        <w:spacing w:after="159"/>
        <w:ind w:left="3563" w:hanging="10"/>
      </w:pPr>
      <w:r>
        <w:rPr>
          <w:sz w:val="40"/>
        </w:rPr>
        <w:t>Varsha thakur</w:t>
      </w:r>
    </w:p>
    <w:p w14:paraId="55524FC3" w14:textId="77777777" w:rsidR="005945C3" w:rsidRDefault="00F52D08">
      <w:pPr>
        <w:spacing w:after="158"/>
        <w:ind w:right="1063"/>
        <w:jc w:val="center"/>
      </w:pPr>
      <w:r>
        <w:rPr>
          <w:sz w:val="40"/>
        </w:rPr>
        <w:t xml:space="preserve"> </w:t>
      </w:r>
    </w:p>
    <w:p w14:paraId="51CAD291" w14:textId="77777777" w:rsidR="005945C3" w:rsidRDefault="00F52D08">
      <w:pPr>
        <w:spacing w:after="0"/>
        <w:ind w:right="1063"/>
        <w:jc w:val="center"/>
      </w:pPr>
      <w:r>
        <w:rPr>
          <w:sz w:val="40"/>
        </w:rPr>
        <w:t xml:space="preserve"> </w:t>
      </w:r>
    </w:p>
    <w:p w14:paraId="6CFCDFA3" w14:textId="77777777" w:rsidR="005945C3" w:rsidRDefault="00F52D08">
      <w:pPr>
        <w:pStyle w:val="Heading1"/>
      </w:pPr>
      <w:r>
        <w:t xml:space="preserve">ACKNOWLEDGMENT </w:t>
      </w:r>
    </w:p>
    <w:p w14:paraId="3C1C5DB0" w14:textId="77777777" w:rsidR="005945C3" w:rsidRDefault="00F52D08">
      <w:pPr>
        <w:spacing w:after="165" w:line="258" w:lineRule="auto"/>
        <w:ind w:right="1153"/>
        <w:jc w:val="both"/>
      </w:pPr>
      <w:r>
        <w:rPr>
          <w:color w:val="444444"/>
          <w:sz w:val="28"/>
        </w:rPr>
        <w:t>I would like to thank Flip Robo Technologies, for giving me this golden opportunity to work on this valuable project. I got to learn a lot from this project about Data Scraping, Data Wrangling, and practical implementations of using machine learning module</w:t>
      </w:r>
      <w:r>
        <w:rPr>
          <w:color w:val="444444"/>
          <w:sz w:val="28"/>
        </w:rPr>
        <w:t xml:space="preserve">s. </w:t>
      </w:r>
      <w:r>
        <w:rPr>
          <w:sz w:val="28"/>
        </w:rPr>
        <w:t xml:space="preserve"> </w:t>
      </w:r>
    </w:p>
    <w:p w14:paraId="2742EAF3" w14:textId="08790101" w:rsidR="005945C3" w:rsidRDefault="00F52D08">
      <w:pPr>
        <w:spacing w:after="270" w:line="248" w:lineRule="auto"/>
        <w:ind w:left="-5" w:right="1140" w:hanging="10"/>
        <w:jc w:val="both"/>
      </w:pPr>
      <w:r>
        <w:rPr>
          <w:color w:val="1F1F1F"/>
          <w:sz w:val="28"/>
        </w:rPr>
        <w:t xml:space="preserve">I take this opportunity to express my profound gratitude and deep regards to my mentor Ms. </w:t>
      </w:r>
      <w:r w:rsidR="00612480">
        <w:rPr>
          <w:color w:val="1F1F1F"/>
          <w:sz w:val="28"/>
        </w:rPr>
        <w:t>Khusboo garg</w:t>
      </w:r>
      <w:r>
        <w:rPr>
          <w:color w:val="1F1F1F"/>
          <w:sz w:val="28"/>
        </w:rPr>
        <w:t xml:space="preserve"> for her exemplary guidance, monitoring and constant </w:t>
      </w:r>
      <w:r>
        <w:rPr>
          <w:color w:val="1F1F1F"/>
          <w:sz w:val="28"/>
        </w:rPr>
        <w:lastRenderedPageBreak/>
        <w:t>encouragement throughout the course of this assignment. The blessing, help and guidance given</w:t>
      </w:r>
      <w:r>
        <w:rPr>
          <w:color w:val="1F1F1F"/>
          <w:sz w:val="28"/>
        </w:rPr>
        <w:t xml:space="preserve"> by her time to time shall carry me a long way in the journey of life on which I am about to embark. </w:t>
      </w:r>
    </w:p>
    <w:p w14:paraId="1C801CE4" w14:textId="252835B8" w:rsidR="005945C3" w:rsidRDefault="005945C3">
      <w:pPr>
        <w:spacing w:after="251"/>
      </w:pPr>
    </w:p>
    <w:p w14:paraId="79E12101" w14:textId="77777777" w:rsidR="005945C3" w:rsidRDefault="00F52D08">
      <w:pPr>
        <w:spacing w:after="294"/>
      </w:pPr>
      <w:r>
        <w:rPr>
          <w:color w:val="4472C4"/>
          <w:sz w:val="28"/>
          <w:u w:val="single" w:color="4472C4"/>
        </w:rPr>
        <w:t>References</w:t>
      </w:r>
      <w:r>
        <w:rPr>
          <w:color w:val="1F1F1F"/>
          <w:sz w:val="28"/>
        </w:rPr>
        <w:t xml:space="preserve">:  </w:t>
      </w:r>
    </w:p>
    <w:p w14:paraId="4CBC1CD2" w14:textId="77777777" w:rsidR="005945C3" w:rsidRDefault="00F52D08">
      <w:pPr>
        <w:numPr>
          <w:ilvl w:val="0"/>
          <w:numId w:val="1"/>
        </w:numPr>
        <w:spacing w:after="15"/>
        <w:ind w:hanging="360"/>
      </w:pPr>
      <w:hyperlink r:id="rId6">
        <w:r>
          <w:rPr>
            <w:color w:val="0563C1"/>
            <w:sz w:val="28"/>
            <w:u w:val="single" w:color="0563C1"/>
          </w:rPr>
          <w:t>https://www.olx.in</w:t>
        </w:r>
      </w:hyperlink>
      <w:hyperlink r:id="rId7">
        <w:r>
          <w:rPr>
            <w:color w:val="0563C1"/>
            <w:sz w:val="28"/>
            <w:u w:val="single" w:color="0563C1"/>
          </w:rPr>
          <w:t>/</w:t>
        </w:r>
      </w:hyperlink>
      <w:hyperlink r:id="rId8">
        <w:r>
          <w:rPr>
            <w:color w:val="4472C4"/>
            <w:sz w:val="28"/>
          </w:rPr>
          <w:t xml:space="preserve"> </w:t>
        </w:r>
      </w:hyperlink>
    </w:p>
    <w:p w14:paraId="67AA8F0F" w14:textId="77777777" w:rsidR="005945C3" w:rsidRDefault="00F52D08">
      <w:pPr>
        <w:numPr>
          <w:ilvl w:val="0"/>
          <w:numId w:val="1"/>
        </w:numPr>
        <w:spacing w:after="15"/>
        <w:ind w:hanging="360"/>
      </w:pPr>
      <w:hyperlink r:id="rId9">
        <w:r>
          <w:rPr>
            <w:color w:val="0563C1"/>
            <w:sz w:val="28"/>
            <w:u w:val="single" w:color="0563C1"/>
          </w:rPr>
          <w:t>https://www.cardekho.com</w:t>
        </w:r>
      </w:hyperlink>
      <w:hyperlink r:id="rId10">
        <w:r>
          <w:rPr>
            <w:color w:val="0563C1"/>
            <w:sz w:val="28"/>
            <w:u w:val="single" w:color="0563C1"/>
          </w:rPr>
          <w:t>/</w:t>
        </w:r>
      </w:hyperlink>
      <w:hyperlink r:id="rId11">
        <w:r>
          <w:rPr>
            <w:color w:val="4472C4"/>
            <w:sz w:val="28"/>
          </w:rPr>
          <w:t xml:space="preserve"> </w:t>
        </w:r>
      </w:hyperlink>
    </w:p>
    <w:p w14:paraId="153F2C6F" w14:textId="77777777" w:rsidR="005945C3" w:rsidRDefault="00F52D08">
      <w:pPr>
        <w:numPr>
          <w:ilvl w:val="0"/>
          <w:numId w:val="1"/>
        </w:numPr>
        <w:spacing w:after="15"/>
        <w:ind w:hanging="360"/>
      </w:pPr>
      <w:hyperlink r:id="rId12">
        <w:r>
          <w:rPr>
            <w:color w:val="0563C1"/>
            <w:sz w:val="28"/>
            <w:u w:val="single" w:color="0563C1"/>
          </w:rPr>
          <w:t>https://www.cars24.com/</w:t>
        </w:r>
      </w:hyperlink>
      <w:hyperlink r:id="rId13">
        <w:r>
          <w:rPr>
            <w:color w:val="4472C4"/>
            <w:sz w:val="28"/>
          </w:rPr>
          <w:t xml:space="preserve"> </w:t>
        </w:r>
      </w:hyperlink>
    </w:p>
    <w:p w14:paraId="33986D13" w14:textId="77777777" w:rsidR="005945C3" w:rsidRDefault="00F52D08">
      <w:pPr>
        <w:numPr>
          <w:ilvl w:val="0"/>
          <w:numId w:val="1"/>
        </w:numPr>
        <w:spacing w:after="252"/>
        <w:ind w:hanging="360"/>
      </w:pPr>
      <w:hyperlink r:id="rId14">
        <w:r>
          <w:rPr>
            <w:color w:val="0563C1"/>
            <w:sz w:val="28"/>
            <w:u w:val="single" w:color="0563C1"/>
          </w:rPr>
          <w:t>https://aut</w:t>
        </w:r>
        <w:r>
          <w:rPr>
            <w:color w:val="0563C1"/>
            <w:sz w:val="28"/>
            <w:u w:val="single" w:color="0563C1"/>
          </w:rPr>
          <w:t>oportal.com/</w:t>
        </w:r>
      </w:hyperlink>
      <w:hyperlink r:id="rId15">
        <w:r>
          <w:rPr>
            <w:color w:val="4472C4"/>
            <w:sz w:val="28"/>
          </w:rPr>
          <w:t xml:space="preserve"> </w:t>
        </w:r>
      </w:hyperlink>
    </w:p>
    <w:p w14:paraId="799D4811" w14:textId="77777777" w:rsidR="005945C3" w:rsidRDefault="00F52D08">
      <w:pPr>
        <w:spacing w:after="244"/>
        <w:ind w:left="720"/>
      </w:pPr>
      <w:r>
        <w:rPr>
          <w:color w:val="4472C4"/>
          <w:sz w:val="28"/>
        </w:rPr>
        <w:t xml:space="preserve"> </w:t>
      </w:r>
    </w:p>
    <w:p w14:paraId="21E2B009" w14:textId="77777777" w:rsidR="005945C3" w:rsidRDefault="00F52D08">
      <w:pPr>
        <w:spacing w:after="253"/>
      </w:pPr>
      <w:r>
        <w:rPr>
          <w:rFonts w:ascii="Segoe UI" w:eastAsia="Segoe UI" w:hAnsi="Segoe UI" w:cs="Segoe UI"/>
          <w:color w:val="4472C4"/>
          <w:sz w:val="24"/>
        </w:rPr>
        <w:t xml:space="preserve"> </w:t>
      </w:r>
    </w:p>
    <w:p w14:paraId="1088067D" w14:textId="77777777" w:rsidR="005945C3" w:rsidRDefault="00F52D08">
      <w:pPr>
        <w:spacing w:after="251"/>
      </w:pPr>
      <w:r>
        <w:rPr>
          <w:rFonts w:ascii="Segoe UI" w:eastAsia="Segoe UI" w:hAnsi="Segoe UI" w:cs="Segoe UI"/>
          <w:color w:val="1F1F1F"/>
          <w:sz w:val="24"/>
        </w:rPr>
        <w:t xml:space="preserve">  </w:t>
      </w:r>
    </w:p>
    <w:p w14:paraId="4D6DAC3F" w14:textId="77777777" w:rsidR="005945C3" w:rsidRDefault="00F52D08">
      <w:pPr>
        <w:spacing w:after="254"/>
      </w:pPr>
      <w:r>
        <w:rPr>
          <w:rFonts w:ascii="Segoe UI" w:eastAsia="Segoe UI" w:hAnsi="Segoe UI" w:cs="Segoe UI"/>
          <w:color w:val="1F1F1F"/>
          <w:sz w:val="24"/>
        </w:rPr>
        <w:t xml:space="preserve"> </w:t>
      </w:r>
    </w:p>
    <w:p w14:paraId="0375C7A1" w14:textId="77777777" w:rsidR="005945C3" w:rsidRDefault="00F52D08">
      <w:pPr>
        <w:spacing w:after="253"/>
      </w:pPr>
      <w:r>
        <w:rPr>
          <w:rFonts w:ascii="Segoe UI" w:eastAsia="Segoe UI" w:hAnsi="Segoe UI" w:cs="Segoe UI"/>
          <w:color w:val="1F1F1F"/>
          <w:sz w:val="24"/>
        </w:rPr>
        <w:t xml:space="preserve"> </w:t>
      </w:r>
    </w:p>
    <w:p w14:paraId="58781DB0" w14:textId="77777777" w:rsidR="005945C3" w:rsidRDefault="00F52D08">
      <w:pPr>
        <w:spacing w:after="251"/>
      </w:pPr>
      <w:r>
        <w:rPr>
          <w:rFonts w:ascii="Segoe UI" w:eastAsia="Segoe UI" w:hAnsi="Segoe UI" w:cs="Segoe UI"/>
          <w:color w:val="1F1F1F"/>
          <w:sz w:val="24"/>
        </w:rPr>
        <w:t xml:space="preserve"> </w:t>
      </w:r>
    </w:p>
    <w:p w14:paraId="1317DD9B" w14:textId="77777777" w:rsidR="005945C3" w:rsidRDefault="00F52D08">
      <w:pPr>
        <w:spacing w:after="253"/>
      </w:pPr>
      <w:r>
        <w:rPr>
          <w:rFonts w:ascii="Segoe UI" w:eastAsia="Segoe UI" w:hAnsi="Segoe UI" w:cs="Segoe UI"/>
          <w:color w:val="1F1F1F"/>
          <w:sz w:val="24"/>
        </w:rPr>
        <w:t xml:space="preserve"> </w:t>
      </w:r>
    </w:p>
    <w:p w14:paraId="159D2FAB" w14:textId="77777777" w:rsidR="005945C3" w:rsidRDefault="00F52D08">
      <w:pPr>
        <w:spacing w:after="376"/>
      </w:pPr>
      <w:r>
        <w:rPr>
          <w:rFonts w:ascii="Segoe UI" w:eastAsia="Segoe UI" w:hAnsi="Segoe UI" w:cs="Segoe UI"/>
          <w:color w:val="1F1F1F"/>
          <w:sz w:val="24"/>
        </w:rPr>
        <w:t xml:space="preserve"> </w:t>
      </w:r>
    </w:p>
    <w:p w14:paraId="4A3A7AFA" w14:textId="77777777" w:rsidR="005945C3" w:rsidRDefault="00F52D08">
      <w:pPr>
        <w:spacing w:after="0"/>
      </w:pPr>
      <w:r>
        <w:rPr>
          <w:sz w:val="40"/>
        </w:rPr>
        <w:t xml:space="preserve"> </w:t>
      </w:r>
    </w:p>
    <w:p w14:paraId="408CAA14" w14:textId="77777777" w:rsidR="005945C3" w:rsidRDefault="00F52D08">
      <w:pPr>
        <w:pStyle w:val="Heading1"/>
        <w:spacing w:after="158"/>
        <w:ind w:right="1150"/>
      </w:pPr>
      <w:r>
        <w:t xml:space="preserve">INTRODUCTION </w:t>
      </w:r>
    </w:p>
    <w:p w14:paraId="6F659243" w14:textId="77777777" w:rsidR="005945C3" w:rsidRDefault="00F52D08">
      <w:pPr>
        <w:spacing w:after="38"/>
        <w:ind w:left="720"/>
      </w:pPr>
      <w:r>
        <w:rPr>
          <w:sz w:val="40"/>
        </w:rPr>
        <w:t xml:space="preserve"> </w:t>
      </w:r>
    </w:p>
    <w:p w14:paraId="26A8FBBE" w14:textId="77777777" w:rsidR="005945C3" w:rsidRDefault="00F52D08">
      <w:pPr>
        <w:pStyle w:val="Heading2"/>
        <w:tabs>
          <w:tab w:val="center" w:pos="803"/>
          <w:tab w:val="center" w:pos="3366"/>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Business Problem Framing </w:t>
      </w:r>
    </w:p>
    <w:p w14:paraId="3BCE74FA" w14:textId="77777777" w:rsidR="005945C3" w:rsidRDefault="00F52D08">
      <w:pPr>
        <w:spacing w:after="1" w:line="258" w:lineRule="auto"/>
        <w:ind w:left="715" w:right="1139" w:hanging="10"/>
        <w:jc w:val="both"/>
      </w:pPr>
      <w:r>
        <w:rPr>
          <w:sz w:val="28"/>
        </w:rPr>
        <w:t xml:space="preserve">The pre-owned vehicle market is a developing business </w:t>
      </w:r>
      <w:r>
        <w:rPr>
          <w:sz w:val="28"/>
        </w:rPr>
        <w:t>with a market esteem that has almost multiplied itself in earlier years. The ascent of online sites and other instruments like it have made it more straightforward for the two purchasers and merchants to improve comprehension of the variables that decide t</w:t>
      </w:r>
      <w:r>
        <w:rPr>
          <w:sz w:val="28"/>
        </w:rPr>
        <w:t>he market worth of a preowned vehicle. In light of a set of variables, Machine Learning calculations might be used to conjecture the cost of any vehicle. The informational collection will remember data for an assortment of vehicles. There will be data with</w:t>
      </w:r>
      <w:r>
        <w:rPr>
          <w:sz w:val="28"/>
        </w:rPr>
        <w:t xml:space="preserve"> respect to the vehicle's specialized components, </w:t>
      </w:r>
      <w:r>
        <w:rPr>
          <w:sz w:val="28"/>
        </w:rPr>
        <w:lastRenderedPageBreak/>
        <w:t xml:space="preserve">for example, the motor kind, fuel type, total driven kilometers, and that's only the tip of the iceberg, for each vehicle. </w:t>
      </w:r>
    </w:p>
    <w:p w14:paraId="7A6A6333" w14:textId="77777777" w:rsidR="005945C3" w:rsidRDefault="00F52D08">
      <w:pPr>
        <w:spacing w:after="0"/>
        <w:ind w:left="720"/>
      </w:pPr>
      <w:r>
        <w:rPr>
          <w:sz w:val="28"/>
        </w:rPr>
        <w:t xml:space="preserve"> </w:t>
      </w:r>
    </w:p>
    <w:p w14:paraId="5E6C8733" w14:textId="77777777" w:rsidR="005945C3" w:rsidRDefault="00F52D08">
      <w:pPr>
        <w:spacing w:after="1" w:line="258" w:lineRule="auto"/>
        <w:ind w:left="715" w:right="1139" w:hanging="10"/>
        <w:jc w:val="both"/>
      </w:pPr>
      <w:r>
        <w:rPr>
          <w:sz w:val="28"/>
        </w:rPr>
        <w:t>There is no all inclusive instrument for building up the retail cost of utilized</w:t>
      </w:r>
      <w:r>
        <w:rPr>
          <w:sz w:val="28"/>
        </w:rPr>
        <w:t xml:space="preserve"> vehicles in light of the fact that unique sites utilize various techniques to make it. By utilizing measurable models to expect to value, it is conceivable to acquire a fundamental value gauge without entering every one of the subtleties into the ideal si</w:t>
      </w:r>
      <w:r>
        <w:rPr>
          <w:sz w:val="28"/>
        </w:rPr>
        <w:t>te. The fundamental motivation behind this study is to think about the precision of two distinct expectation models for assessing a pre-owned vehicle's retail cost. Subsequently, we offer a Machine Learning-based philosophy at anticipating the costs of sec</w:t>
      </w:r>
      <w:r>
        <w:rPr>
          <w:sz w:val="28"/>
        </w:rPr>
        <w:t xml:space="preserve">ondhand vehicles in light of their attributes.  </w:t>
      </w:r>
    </w:p>
    <w:p w14:paraId="048B8A1F" w14:textId="77777777" w:rsidR="005945C3" w:rsidRDefault="00F52D08">
      <w:pPr>
        <w:spacing w:after="0"/>
        <w:ind w:left="720"/>
      </w:pPr>
      <w:r>
        <w:rPr>
          <w:sz w:val="28"/>
        </w:rPr>
        <w:t xml:space="preserve"> </w:t>
      </w:r>
    </w:p>
    <w:p w14:paraId="783E6B86" w14:textId="77777777" w:rsidR="005945C3" w:rsidRDefault="00F52D08">
      <w:pPr>
        <w:spacing w:after="1" w:line="258" w:lineRule="auto"/>
        <w:ind w:left="715" w:right="1139" w:hanging="10"/>
        <w:jc w:val="both"/>
      </w:pPr>
      <w:r>
        <w:rPr>
          <w:sz w:val="28"/>
        </w:rPr>
        <w:t>This philosophy can help purchasers hoping to buy a pre-owned vehicle in making more informed decisions. Clients can now search for all vehicles in a district without actual endeavors, whenever and from an</w:t>
      </w:r>
      <w:r>
        <w:rPr>
          <w:sz w:val="28"/>
        </w:rPr>
        <w:t xml:space="preserve">y area. </w:t>
      </w:r>
    </w:p>
    <w:p w14:paraId="0DAFF097" w14:textId="77777777" w:rsidR="005945C3" w:rsidRDefault="00F52D08">
      <w:pPr>
        <w:spacing w:after="0"/>
        <w:ind w:left="720"/>
      </w:pPr>
      <w:r>
        <w:rPr>
          <w:sz w:val="28"/>
        </w:rPr>
        <w:t xml:space="preserve"> </w:t>
      </w:r>
    </w:p>
    <w:p w14:paraId="31AD7C8A" w14:textId="77777777" w:rsidR="005945C3" w:rsidRDefault="00F52D08">
      <w:pPr>
        <w:spacing w:after="1" w:line="258" w:lineRule="auto"/>
        <w:ind w:left="715" w:right="1139" w:hanging="10"/>
        <w:jc w:val="both"/>
      </w:pPr>
      <w:r>
        <w:rPr>
          <w:sz w:val="28"/>
        </w:rPr>
        <w:t>With the Coronavirus sway on the lookout, we have seen lot of changes in the vehicle market. Presently some vehicles are sought after subsequently making them exorbitant and some are not popular consequently less expensive. With the adjustment o</w:t>
      </w:r>
      <w:r>
        <w:rPr>
          <w:sz w:val="28"/>
        </w:rPr>
        <w:t>f market due to Coronavirus 19 effect, people/sellers are facing issues with their past Car Price valuation AI/Machine Learning models. Along these lines, they are searching for new AI models from new information. Here we are building the new car price val</w:t>
      </w:r>
      <w:r>
        <w:rPr>
          <w:sz w:val="28"/>
        </w:rPr>
        <w:t xml:space="preserve">uation model. </w:t>
      </w:r>
    </w:p>
    <w:p w14:paraId="678F9000" w14:textId="77777777" w:rsidR="005945C3" w:rsidRDefault="00F52D08">
      <w:pPr>
        <w:spacing w:after="0"/>
        <w:ind w:left="720"/>
      </w:pPr>
      <w:r>
        <w:rPr>
          <w:sz w:val="28"/>
        </w:rPr>
        <w:t xml:space="preserve"> </w:t>
      </w:r>
    </w:p>
    <w:p w14:paraId="09942FFD" w14:textId="77777777" w:rsidR="005945C3" w:rsidRDefault="00F52D08">
      <w:pPr>
        <w:spacing w:after="68" w:line="266" w:lineRule="auto"/>
        <w:ind w:left="715" w:right="1142" w:hanging="10"/>
      </w:pPr>
      <w:r>
        <w:rPr>
          <w:sz w:val="28"/>
        </w:rPr>
        <w:t xml:space="preserve">The primary point of this venture is to create a dataset with the help of web scraping and anticipate the cost of trade-in vehicle in view of different elements. </w:t>
      </w:r>
    </w:p>
    <w:p w14:paraId="1501A42D" w14:textId="77777777" w:rsidR="005945C3" w:rsidRDefault="00F52D08">
      <w:pPr>
        <w:spacing w:after="75"/>
        <w:ind w:left="720"/>
      </w:pPr>
      <w:r>
        <w:rPr>
          <w:sz w:val="36"/>
        </w:rPr>
        <w:t xml:space="preserve"> </w:t>
      </w:r>
    </w:p>
    <w:p w14:paraId="7B040CB7" w14:textId="77777777" w:rsidR="005945C3" w:rsidRDefault="00F52D08">
      <w:pPr>
        <w:pStyle w:val="Heading2"/>
        <w:tabs>
          <w:tab w:val="center" w:pos="803"/>
          <w:tab w:val="center" w:pos="4924"/>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Conceptual Background of the Domain Problem </w:t>
      </w:r>
    </w:p>
    <w:p w14:paraId="6568B56D" w14:textId="77777777" w:rsidR="005945C3" w:rsidRDefault="00F52D08">
      <w:pPr>
        <w:spacing w:after="1" w:line="258" w:lineRule="auto"/>
        <w:ind w:left="715" w:right="1139" w:hanging="10"/>
        <w:jc w:val="both"/>
      </w:pPr>
      <w:r>
        <w:rPr>
          <w:sz w:val="28"/>
        </w:rPr>
        <w:t>The costs of new vehicles</w:t>
      </w:r>
      <w:r>
        <w:rPr>
          <w:sz w:val="28"/>
        </w:rPr>
        <w:t xml:space="preserve"> in the business is fixed by the producer for certain extra expenses brought about by the Government as assessments. Along these lines, clients purchasing another vehicle can be guaranteed of the money/investment they contribute to be commendable. Be that </w:t>
      </w:r>
      <w:r>
        <w:rPr>
          <w:sz w:val="28"/>
        </w:rPr>
        <w:t xml:space="preserve">as it may, because of the expanded cost of new vehicles and the ineptitude of clients to purchase new vehicles because of the absence of assets, utilized vehicles deals are on a worldwide increment. There is a requirement at a </w:t>
      </w:r>
      <w:r>
        <w:rPr>
          <w:sz w:val="28"/>
        </w:rPr>
        <w:lastRenderedPageBreak/>
        <w:t>pre-owned vehicle cost expect</w:t>
      </w:r>
      <w:r>
        <w:rPr>
          <w:sz w:val="28"/>
        </w:rPr>
        <w:t>ation framework to successfully decide the value of the vehicle utilizing an assortment of highlights. Despite the fact that there are sites that offers this assistance, their expectation technique may not be awesome. Additionally, various models and frame</w:t>
      </w:r>
      <w:r>
        <w:rPr>
          <w:sz w:val="28"/>
        </w:rPr>
        <w:t xml:space="preserve">works might contribute on anticipating power for a preowned vehicle's genuine market esteem. It is essential to realize their genuine market esteem while both trading.  </w:t>
      </w:r>
    </w:p>
    <w:p w14:paraId="7D04F4A1" w14:textId="77777777" w:rsidR="005945C3" w:rsidRDefault="00F52D08">
      <w:pPr>
        <w:spacing w:after="0"/>
        <w:ind w:left="720"/>
      </w:pPr>
      <w:r>
        <w:rPr>
          <w:sz w:val="28"/>
        </w:rPr>
        <w:t xml:space="preserve"> </w:t>
      </w:r>
    </w:p>
    <w:p w14:paraId="4229C31E" w14:textId="77777777" w:rsidR="005945C3" w:rsidRDefault="00F52D08">
      <w:pPr>
        <w:spacing w:after="68" w:line="266" w:lineRule="auto"/>
        <w:ind w:left="715" w:right="1142" w:hanging="10"/>
      </w:pPr>
      <w:r>
        <w:rPr>
          <w:sz w:val="28"/>
        </w:rPr>
        <w:t>To have the option to anticipate utilized vehicles market worth can help the two pur</w:t>
      </w:r>
      <w:r>
        <w:rPr>
          <w:sz w:val="28"/>
        </w:rPr>
        <w:t>chasers and merchants. Utilized Vehicle merchants are one of the greatest objective gathering that can be keen on consequences of this review. On the off chance that pre-owned vehicle merchants better get what makes a vehicle attractive, what the significa</w:t>
      </w:r>
      <w:r>
        <w:rPr>
          <w:sz w:val="28"/>
        </w:rPr>
        <w:t xml:space="preserve">nt highlights are for a pre-owned vehicle, then, at that point, they might think about this information and proposition a superior assistance. </w:t>
      </w:r>
    </w:p>
    <w:p w14:paraId="572F2ED6" w14:textId="77777777" w:rsidR="005945C3" w:rsidRDefault="00F52D08">
      <w:pPr>
        <w:spacing w:after="73"/>
        <w:ind w:left="720"/>
      </w:pPr>
      <w:r>
        <w:rPr>
          <w:sz w:val="36"/>
        </w:rPr>
        <w:t xml:space="preserve"> </w:t>
      </w:r>
    </w:p>
    <w:p w14:paraId="4824B8E2" w14:textId="77777777" w:rsidR="005945C3" w:rsidRDefault="00F52D08">
      <w:pPr>
        <w:pStyle w:val="Heading2"/>
        <w:tabs>
          <w:tab w:val="center" w:pos="803"/>
          <w:tab w:val="center" w:pos="2922"/>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Review of Literature </w:t>
      </w:r>
    </w:p>
    <w:p w14:paraId="43D59A95" w14:textId="77777777" w:rsidR="005945C3" w:rsidRDefault="00F52D08">
      <w:pPr>
        <w:spacing w:after="1" w:line="258" w:lineRule="auto"/>
        <w:ind w:left="715" w:right="1139" w:hanging="10"/>
        <w:jc w:val="both"/>
      </w:pPr>
      <w:r>
        <w:rPr>
          <w:sz w:val="28"/>
        </w:rPr>
        <w:t>With the recent arrival of internet portals, buyers and sellers may obtain an appropriate status of the factors that ascertain the market price of a used automobile. Lasso Regression, Multiple Regression, and Regression Trees are examples of machine learni</w:t>
      </w:r>
      <w:r>
        <w:rPr>
          <w:sz w:val="28"/>
        </w:rPr>
        <w:t>ng algorithms. We will try to develop a statistical model that can forecast the value of a pre-owned automobile based on prior customer details and different parameters of the vehicle.  This project aims to compare the efficiency of different models' predi</w:t>
      </w:r>
      <w:r>
        <w:rPr>
          <w:sz w:val="28"/>
        </w:rPr>
        <w:t xml:space="preserve">ctions to find the appropriate one. On the subject of used automobile price prediction, several previous studies have been conducted. </w:t>
      </w:r>
    </w:p>
    <w:p w14:paraId="74980FDB" w14:textId="77777777" w:rsidR="005945C3" w:rsidRDefault="00F52D08">
      <w:pPr>
        <w:spacing w:after="0"/>
        <w:ind w:left="720"/>
      </w:pPr>
      <w:r>
        <w:rPr>
          <w:sz w:val="28"/>
        </w:rPr>
        <w:t xml:space="preserve"> </w:t>
      </w:r>
    </w:p>
    <w:p w14:paraId="08A53A93" w14:textId="77777777" w:rsidR="005945C3" w:rsidRDefault="00F52D08">
      <w:pPr>
        <w:spacing w:after="1" w:line="258" w:lineRule="auto"/>
        <w:ind w:left="715" w:right="1139" w:hanging="10"/>
        <w:jc w:val="both"/>
      </w:pPr>
      <w:r>
        <w:rPr>
          <w:sz w:val="28"/>
        </w:rPr>
        <w:t>We did a background survey regarding the basic ideas of our project and used those ideas for the collection of informat</w:t>
      </w:r>
      <w:r>
        <w:rPr>
          <w:sz w:val="28"/>
        </w:rPr>
        <w:t xml:space="preserve">ion like the technological stack, algorithms, and shortcomings of our project which led us to build a better project. </w:t>
      </w:r>
    </w:p>
    <w:p w14:paraId="45C4D02D" w14:textId="77777777" w:rsidR="005945C3" w:rsidRDefault="00F52D08">
      <w:pPr>
        <w:pStyle w:val="Heading3"/>
        <w:ind w:left="715"/>
      </w:pPr>
      <w:r>
        <w:rPr>
          <w:b w:val="0"/>
        </w:rPr>
        <w:t xml:space="preserve"> </w:t>
      </w:r>
      <w:r>
        <w:t xml:space="preserve">OLX  </w:t>
      </w:r>
    </w:p>
    <w:p w14:paraId="2A731FB9" w14:textId="77777777" w:rsidR="005945C3" w:rsidRDefault="00F52D08">
      <w:pPr>
        <w:spacing w:after="1" w:line="258" w:lineRule="auto"/>
        <w:ind w:left="715" w:right="1139" w:hanging="10"/>
        <w:jc w:val="both"/>
      </w:pPr>
      <w:r>
        <w:rPr>
          <w:sz w:val="28"/>
        </w:rPr>
        <w:t>The OLX marketplace is a location where you can buy and sell services and things including electronics, clothing, furniture, house</w:t>
      </w:r>
      <w:r>
        <w:rPr>
          <w:sz w:val="28"/>
        </w:rPr>
        <w:t xml:space="preserve">hold goods, vehicles, and motorcycles. According to reports, the network had 11 </w:t>
      </w:r>
      <w:r>
        <w:rPr>
          <w:sz w:val="28"/>
        </w:rPr>
        <w:lastRenderedPageBreak/>
        <w:t xml:space="preserve">billion page views in 2014, 200 million monthly active users, 25 million listings, and 8.5 million monthly transactions. </w:t>
      </w:r>
    </w:p>
    <w:p w14:paraId="1D94B9BA" w14:textId="77777777" w:rsidR="005945C3" w:rsidRDefault="00F52D08">
      <w:pPr>
        <w:spacing w:after="0"/>
        <w:ind w:left="720"/>
      </w:pPr>
      <w:r>
        <w:rPr>
          <w:sz w:val="28"/>
        </w:rPr>
        <w:t xml:space="preserve"> </w:t>
      </w:r>
    </w:p>
    <w:p w14:paraId="6DA5CCEA" w14:textId="77777777" w:rsidR="005945C3" w:rsidRDefault="00F52D08">
      <w:pPr>
        <w:pStyle w:val="Heading3"/>
        <w:ind w:left="715" w:right="0"/>
      </w:pPr>
      <w:r>
        <w:t xml:space="preserve">Car Dekho </w:t>
      </w:r>
    </w:p>
    <w:p w14:paraId="0CB31DA1" w14:textId="77777777" w:rsidR="005945C3" w:rsidRDefault="00F52D08">
      <w:pPr>
        <w:spacing w:after="1" w:line="258" w:lineRule="auto"/>
        <w:ind w:left="715" w:right="1139" w:hanging="10"/>
        <w:jc w:val="both"/>
      </w:pPr>
      <w:r>
        <w:rPr>
          <w:sz w:val="28"/>
        </w:rPr>
        <w:t>CarDekho is one of India's most popular a</w:t>
      </w:r>
      <w:r>
        <w:rPr>
          <w:sz w:val="28"/>
        </w:rPr>
        <w:t>utomobile websites for new and secondhand car research. It offers precise automobile prices on the road, as well as authentic user and expert evaluations. It may also use the automobile comparison tool to compare different cars. This service also allows yo</w:t>
      </w:r>
      <w:r>
        <w:rPr>
          <w:sz w:val="28"/>
        </w:rPr>
        <w:t xml:space="preserve">u to connect with local vehicle dealers to find the greatest deals. </w:t>
      </w:r>
    </w:p>
    <w:p w14:paraId="4E845D43" w14:textId="77777777" w:rsidR="005945C3" w:rsidRDefault="00F52D08">
      <w:pPr>
        <w:spacing w:after="0"/>
        <w:ind w:left="720"/>
      </w:pPr>
      <w:r>
        <w:rPr>
          <w:sz w:val="28"/>
        </w:rPr>
        <w:t xml:space="preserve"> </w:t>
      </w:r>
    </w:p>
    <w:p w14:paraId="46FAC0E3" w14:textId="77777777" w:rsidR="005945C3" w:rsidRDefault="00F52D08">
      <w:pPr>
        <w:pStyle w:val="Heading3"/>
        <w:ind w:left="715" w:right="0"/>
      </w:pPr>
      <w:r>
        <w:t xml:space="preserve">AutoPortal </w:t>
      </w:r>
    </w:p>
    <w:p w14:paraId="1CC68D5F" w14:textId="77777777" w:rsidR="005945C3" w:rsidRDefault="00F52D08">
      <w:pPr>
        <w:spacing w:after="1" w:line="258" w:lineRule="auto"/>
        <w:ind w:left="715" w:right="1139" w:hanging="10"/>
        <w:jc w:val="both"/>
      </w:pPr>
      <w:r>
        <w:rPr>
          <w:sz w:val="28"/>
        </w:rPr>
        <w:t xml:space="preserve">AutoPortal is a digital platform that allows users to study New Cars in India by looking at prices, specifications, images, mileage, reviews, and comparisons. Here, you can </w:t>
      </w:r>
      <w:r>
        <w:rPr>
          <w:sz w:val="28"/>
        </w:rPr>
        <w:t xml:space="preserve">easily Sell Used Car to verified customers. </w:t>
      </w:r>
    </w:p>
    <w:p w14:paraId="082A453D" w14:textId="77777777" w:rsidR="005945C3" w:rsidRDefault="00F52D08">
      <w:pPr>
        <w:spacing w:after="1" w:line="258" w:lineRule="auto"/>
        <w:ind w:left="715" w:right="1139" w:hanging="10"/>
        <w:jc w:val="both"/>
      </w:pPr>
      <w:r>
        <w:rPr>
          <w:sz w:val="28"/>
        </w:rPr>
        <w:t>One may offer their used automobile for sale with images, models, years of purchase, and kilometres so that it can be seen by thousands of potential customers in their city. User reviews and professional automob</w:t>
      </w:r>
      <w:r>
        <w:rPr>
          <w:sz w:val="28"/>
        </w:rPr>
        <w:t xml:space="preserve">ile reviews with photographs are available to assist in making a new car purchase decision. </w:t>
      </w:r>
    </w:p>
    <w:p w14:paraId="58AEF2D3" w14:textId="77777777" w:rsidR="005945C3" w:rsidRDefault="00F52D08">
      <w:pPr>
        <w:spacing w:after="0"/>
        <w:ind w:left="720"/>
      </w:pPr>
      <w:r>
        <w:rPr>
          <w:sz w:val="28"/>
        </w:rPr>
        <w:t xml:space="preserve"> </w:t>
      </w:r>
    </w:p>
    <w:p w14:paraId="4AA6754C" w14:textId="77777777" w:rsidR="005945C3" w:rsidRDefault="00F52D08">
      <w:pPr>
        <w:pStyle w:val="Heading3"/>
        <w:ind w:left="715" w:right="0"/>
      </w:pPr>
      <w:r>
        <w:t xml:space="preserve">Cars24 </w:t>
      </w:r>
    </w:p>
    <w:p w14:paraId="6EEECCFB" w14:textId="77777777" w:rsidR="005945C3" w:rsidRDefault="00F52D08">
      <w:pPr>
        <w:spacing w:after="77" w:line="258" w:lineRule="auto"/>
        <w:ind w:left="715" w:right="1139" w:hanging="10"/>
        <w:jc w:val="both"/>
      </w:pPr>
      <w:r>
        <w:rPr>
          <w:sz w:val="28"/>
        </w:rPr>
        <w:t>Cars24 is a website where used car sellers may list their vehicles for sale. It's an Indian start-up with a simple user interface that asks sellers for i</w:t>
      </w:r>
      <w:r>
        <w:rPr>
          <w:sz w:val="28"/>
        </w:rPr>
        <w:t xml:space="preserve">nformation like automobile model, mileage, registration year, and vehicle type (petrol, diesel). These enable the online model to estimate the price by running particular algorithms on provided parameters. </w:t>
      </w:r>
    </w:p>
    <w:p w14:paraId="5A3ABA5C" w14:textId="77777777" w:rsidR="005945C3" w:rsidRDefault="00F52D08">
      <w:pPr>
        <w:spacing w:after="73"/>
        <w:ind w:left="720"/>
      </w:pPr>
      <w:r>
        <w:rPr>
          <w:sz w:val="36"/>
        </w:rPr>
        <w:t xml:space="preserve"> </w:t>
      </w:r>
    </w:p>
    <w:p w14:paraId="1A0C3AF5" w14:textId="77777777" w:rsidR="005945C3" w:rsidRDefault="00F52D08">
      <w:pPr>
        <w:spacing w:after="1" w:line="331" w:lineRule="auto"/>
        <w:ind w:right="1271" w:firstLine="720"/>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Motivation for the Problem Undertaken     </w:t>
      </w:r>
      <w:r>
        <w:rPr>
          <w:sz w:val="40"/>
          <w:u w:val="single" w:color="000000"/>
        </w:rPr>
        <w:t>Objective of the Project:</w:t>
      </w:r>
      <w:r>
        <w:rPr>
          <w:sz w:val="40"/>
        </w:rPr>
        <w:t xml:space="preserve">  </w:t>
      </w:r>
    </w:p>
    <w:p w14:paraId="623E932E" w14:textId="77777777" w:rsidR="005945C3" w:rsidRDefault="00F52D08">
      <w:pPr>
        <w:numPr>
          <w:ilvl w:val="0"/>
          <w:numId w:val="2"/>
        </w:numPr>
        <w:spacing w:after="34" w:line="266" w:lineRule="auto"/>
        <w:ind w:right="1142" w:hanging="360"/>
      </w:pPr>
      <w:r>
        <w:rPr>
          <w:sz w:val="28"/>
        </w:rPr>
        <w:t xml:space="preserve">Data Collection : To scrape the data of at least 5000 used cars from various websites like olx, cardekho, cars24, autoportal, cartrade, etc.  </w:t>
      </w:r>
    </w:p>
    <w:p w14:paraId="15A1452C" w14:textId="77777777" w:rsidR="005945C3" w:rsidRDefault="00F52D08">
      <w:pPr>
        <w:numPr>
          <w:ilvl w:val="0"/>
          <w:numId w:val="2"/>
        </w:numPr>
        <w:spacing w:after="3" w:line="266" w:lineRule="auto"/>
        <w:ind w:right="1142" w:hanging="360"/>
      </w:pPr>
      <w:r>
        <w:rPr>
          <w:sz w:val="28"/>
        </w:rPr>
        <w:t>Model Building : To build a supervised mach</w:t>
      </w:r>
      <w:r>
        <w:rPr>
          <w:sz w:val="28"/>
        </w:rPr>
        <w:t xml:space="preserve">ine learning model for forecasting value of a vehicle based on multiple attributes. </w:t>
      </w:r>
    </w:p>
    <w:p w14:paraId="66E76D51" w14:textId="77777777" w:rsidR="005945C3" w:rsidRDefault="00F52D08">
      <w:pPr>
        <w:spacing w:after="273"/>
        <w:ind w:left="720"/>
      </w:pPr>
      <w:r>
        <w:rPr>
          <w:sz w:val="28"/>
        </w:rPr>
        <w:t xml:space="preserve"> </w:t>
      </w:r>
    </w:p>
    <w:p w14:paraId="5759AF71" w14:textId="77777777" w:rsidR="005945C3" w:rsidRDefault="00F52D08">
      <w:pPr>
        <w:spacing w:after="48"/>
      </w:pPr>
      <w:r>
        <w:rPr>
          <w:sz w:val="40"/>
        </w:rPr>
        <w:t xml:space="preserve">    </w:t>
      </w:r>
      <w:r>
        <w:rPr>
          <w:sz w:val="40"/>
          <w:u w:val="single" w:color="000000"/>
        </w:rPr>
        <w:t>Motivation Behind the Project:</w:t>
      </w:r>
      <w:r>
        <w:rPr>
          <w:sz w:val="40"/>
        </w:rPr>
        <w:t xml:space="preserve"> </w:t>
      </w:r>
    </w:p>
    <w:p w14:paraId="26AC54EC" w14:textId="77777777" w:rsidR="005945C3" w:rsidRDefault="00F52D08">
      <w:pPr>
        <w:spacing w:after="3" w:line="266" w:lineRule="auto"/>
        <w:ind w:left="715" w:right="1142" w:hanging="10"/>
      </w:pPr>
      <w:r>
        <w:rPr>
          <w:sz w:val="28"/>
        </w:rPr>
        <w:lastRenderedPageBreak/>
        <w:t>There are a few major worldwide multinational participants in the automobile sector, as well as a number of merchants. By trade, inte</w:t>
      </w:r>
      <w:r>
        <w:rPr>
          <w:sz w:val="28"/>
        </w:rPr>
        <w:t>rnational companies are mostly manufacturers, although the retail industry includes both new and used automobile dealers. The used automobile market has seen a huge increase in value, resulting in a bigger percentage of the entire market. In India, about 3</w:t>
      </w:r>
      <w:r>
        <w:rPr>
          <w:sz w:val="28"/>
        </w:rPr>
        <w:t xml:space="preserve">.4 million automobiles are sold each year on the secondhand car market. </w:t>
      </w:r>
    </w:p>
    <w:p w14:paraId="3C42B787" w14:textId="77777777" w:rsidR="005945C3" w:rsidRDefault="00F52D08">
      <w:pPr>
        <w:spacing w:after="0"/>
        <w:ind w:left="720"/>
      </w:pPr>
      <w:r>
        <w:rPr>
          <w:sz w:val="28"/>
        </w:rPr>
        <w:t xml:space="preserve"> </w:t>
      </w:r>
    </w:p>
    <w:p w14:paraId="66878F0E" w14:textId="77777777" w:rsidR="005945C3" w:rsidRDefault="00F52D08">
      <w:pPr>
        <w:spacing w:after="0"/>
        <w:ind w:left="720"/>
      </w:pPr>
      <w:r>
        <w:rPr>
          <w:sz w:val="28"/>
        </w:rPr>
        <w:t xml:space="preserve"> </w:t>
      </w:r>
    </w:p>
    <w:p w14:paraId="79880431" w14:textId="77777777" w:rsidR="005945C3" w:rsidRDefault="00F52D08">
      <w:pPr>
        <w:spacing w:after="0"/>
        <w:ind w:left="720"/>
      </w:pPr>
      <w:r>
        <w:rPr>
          <w:sz w:val="28"/>
        </w:rPr>
        <w:t xml:space="preserve"> </w:t>
      </w:r>
    </w:p>
    <w:p w14:paraId="7215D285" w14:textId="77777777" w:rsidR="005945C3" w:rsidRDefault="00F52D08">
      <w:pPr>
        <w:spacing w:after="0"/>
        <w:ind w:left="720"/>
      </w:pPr>
      <w:r>
        <w:rPr>
          <w:sz w:val="28"/>
        </w:rPr>
        <w:t xml:space="preserve"> </w:t>
      </w:r>
    </w:p>
    <w:p w14:paraId="4A3A28EF" w14:textId="77777777" w:rsidR="005945C3" w:rsidRDefault="00F52D08">
      <w:pPr>
        <w:spacing w:after="0"/>
        <w:ind w:left="720"/>
      </w:pPr>
      <w:r>
        <w:rPr>
          <w:sz w:val="28"/>
        </w:rPr>
        <w:t xml:space="preserve"> </w:t>
      </w:r>
    </w:p>
    <w:p w14:paraId="344132F7" w14:textId="77777777" w:rsidR="005945C3" w:rsidRDefault="00F52D08">
      <w:pPr>
        <w:spacing w:after="5" w:line="370" w:lineRule="auto"/>
        <w:ind w:right="9395"/>
      </w:pPr>
      <w:r>
        <w:rPr>
          <w:sz w:val="28"/>
        </w:rPr>
        <w:t xml:space="preserve">  </w:t>
      </w:r>
    </w:p>
    <w:p w14:paraId="444CF4EA" w14:textId="77777777" w:rsidR="005945C3" w:rsidRDefault="00F52D08">
      <w:pPr>
        <w:spacing w:after="0"/>
        <w:ind w:left="720"/>
      </w:pPr>
      <w:r>
        <w:rPr>
          <w:sz w:val="28"/>
        </w:rPr>
        <w:t xml:space="preserve"> </w:t>
      </w:r>
    </w:p>
    <w:p w14:paraId="575C7DE9" w14:textId="77777777" w:rsidR="005945C3" w:rsidRDefault="00F52D08">
      <w:pPr>
        <w:spacing w:after="0"/>
        <w:ind w:left="720"/>
      </w:pPr>
      <w:r>
        <w:rPr>
          <w:sz w:val="28"/>
        </w:rPr>
        <w:t xml:space="preserve"> </w:t>
      </w:r>
    </w:p>
    <w:p w14:paraId="125749BC" w14:textId="77777777" w:rsidR="005945C3" w:rsidRDefault="00F52D08">
      <w:pPr>
        <w:spacing w:after="0"/>
        <w:ind w:left="720"/>
      </w:pPr>
      <w:r>
        <w:rPr>
          <w:sz w:val="28"/>
        </w:rPr>
        <w:t xml:space="preserve"> </w:t>
      </w:r>
    </w:p>
    <w:p w14:paraId="39B46EF7" w14:textId="77777777" w:rsidR="005945C3" w:rsidRDefault="00F52D08">
      <w:pPr>
        <w:spacing w:after="0"/>
        <w:ind w:left="720"/>
      </w:pPr>
      <w:r>
        <w:rPr>
          <w:sz w:val="28"/>
        </w:rPr>
        <w:t xml:space="preserve"> </w:t>
      </w:r>
    </w:p>
    <w:p w14:paraId="5A11C003" w14:textId="77777777" w:rsidR="005945C3" w:rsidRDefault="00F52D08">
      <w:pPr>
        <w:spacing w:after="273"/>
        <w:ind w:left="720"/>
      </w:pPr>
      <w:r>
        <w:rPr>
          <w:sz w:val="28"/>
        </w:rPr>
        <w:t xml:space="preserve"> </w:t>
      </w:r>
    </w:p>
    <w:p w14:paraId="76001B76" w14:textId="77777777" w:rsidR="005945C3" w:rsidRDefault="00F52D08">
      <w:pPr>
        <w:pStyle w:val="Heading1"/>
        <w:spacing w:after="197"/>
        <w:ind w:left="2230" w:right="0"/>
        <w:jc w:val="left"/>
      </w:pPr>
      <w:r>
        <w:t xml:space="preserve">Analytical Problem Framing </w:t>
      </w:r>
    </w:p>
    <w:p w14:paraId="7D2A7F0A" w14:textId="77777777" w:rsidR="005945C3" w:rsidRDefault="00F52D08">
      <w:pPr>
        <w:pStyle w:val="Heading2"/>
        <w:tabs>
          <w:tab w:val="center" w:pos="803"/>
          <w:tab w:val="center" w:pos="3714"/>
        </w:tabs>
        <w:spacing w:after="46"/>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Data Sources and their formats</w:t>
      </w:r>
      <w:r>
        <w:rPr>
          <w:b/>
        </w:rPr>
        <w:t xml:space="preserve"> </w:t>
      </w:r>
    </w:p>
    <w:p w14:paraId="6258A887" w14:textId="77777777" w:rsidR="005945C3" w:rsidRDefault="00F52D08">
      <w:pPr>
        <w:spacing w:after="155" w:line="266" w:lineRule="auto"/>
        <w:ind w:left="715" w:right="1142" w:hanging="10"/>
      </w:pPr>
      <w:r>
        <w:rPr>
          <w:sz w:val="28"/>
        </w:rPr>
        <w:t>There has been a continuous paradigm of commodity exchanges in existence for a long time. Previously, these transactions were conducted through a barter system, which was ultimately converted into a monetary system. And, as a result of these considerations</w:t>
      </w:r>
      <w:r>
        <w:rPr>
          <w:sz w:val="28"/>
        </w:rPr>
        <w:t xml:space="preserve">, any changes in the pattern of re-selling things were also affected. The resale of an object can be accomplished in two ways. </w:t>
      </w:r>
    </w:p>
    <w:p w14:paraId="7E4633A8" w14:textId="77777777" w:rsidR="005945C3" w:rsidRDefault="00F52D08">
      <w:pPr>
        <w:spacing w:after="155" w:line="266" w:lineRule="auto"/>
        <w:ind w:left="715" w:right="1142" w:hanging="10"/>
      </w:pPr>
      <w:r>
        <w:rPr>
          <w:sz w:val="28"/>
        </w:rPr>
        <w:t xml:space="preserve">The first is offline, while the second is online. In offline transactions, there is a middleman who is extremely susceptible to </w:t>
      </w:r>
      <w:r>
        <w:rPr>
          <w:sz w:val="28"/>
        </w:rPr>
        <w:t xml:space="preserve">corruption and making excessively lucrative deals. The second alternative is to sell it online, where there is a platform that allows the user to find out what price he may earn if he sells it. </w:t>
      </w:r>
    </w:p>
    <w:p w14:paraId="6638B475" w14:textId="77777777" w:rsidR="005945C3" w:rsidRDefault="00F52D08">
      <w:pPr>
        <w:spacing w:after="156" w:line="266" w:lineRule="auto"/>
        <w:ind w:left="715" w:right="1142" w:hanging="10"/>
      </w:pPr>
      <w:r>
        <w:rPr>
          <w:sz w:val="28"/>
        </w:rPr>
        <w:t>We scrape the data for 5000+ cars from websites like olx, car</w:t>
      </w:r>
      <w:r>
        <w:rPr>
          <w:sz w:val="28"/>
        </w:rPr>
        <w:t xml:space="preserve">s24, cardekho and AutoPortal. And save it for Machine Learning Model. </w:t>
      </w:r>
    </w:p>
    <w:p w14:paraId="286FD33B" w14:textId="77777777" w:rsidR="005945C3" w:rsidRDefault="00F52D08">
      <w:pPr>
        <w:spacing w:after="229" w:line="266" w:lineRule="auto"/>
        <w:ind w:left="715" w:right="1142" w:hanging="10"/>
      </w:pPr>
      <w:r>
        <w:rPr>
          <w:sz w:val="28"/>
        </w:rPr>
        <w:t xml:space="preserve">We have extracted attributes like Brand, model name alongwith it’s manufacturing year; Varient ; Fuel type; number of owners; location; </w:t>
      </w:r>
      <w:r>
        <w:rPr>
          <w:sz w:val="28"/>
        </w:rPr>
        <w:lastRenderedPageBreak/>
        <w:t>Date of posting ad online; transmission; driven k</w:t>
      </w:r>
      <w:r>
        <w:rPr>
          <w:sz w:val="28"/>
        </w:rPr>
        <w:t xml:space="preserve">ilometers and lastly, price. Price is a int type column and is our target variable. Rest all attributes are of object datatype. </w:t>
      </w:r>
    </w:p>
    <w:p w14:paraId="65075965" w14:textId="77777777" w:rsidR="005945C3" w:rsidRDefault="00F52D08">
      <w:pPr>
        <w:spacing w:after="75"/>
        <w:ind w:left="720"/>
      </w:pPr>
      <w:r>
        <w:rPr>
          <w:b/>
          <w:sz w:val="36"/>
        </w:rPr>
        <w:t xml:space="preserve">  </w:t>
      </w:r>
    </w:p>
    <w:p w14:paraId="65FD6529" w14:textId="77777777" w:rsidR="005945C3" w:rsidRDefault="00F52D08">
      <w:pPr>
        <w:pStyle w:val="Heading2"/>
        <w:tabs>
          <w:tab w:val="center" w:pos="803"/>
          <w:tab w:val="center" w:pos="5154"/>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Mathematical/ Analytical Modeling of the Problem</w:t>
      </w:r>
      <w:r>
        <w:rPr>
          <w:b/>
        </w:rPr>
        <w:t xml:space="preserve"> </w:t>
      </w:r>
    </w:p>
    <w:p w14:paraId="451EBE32" w14:textId="77777777" w:rsidR="005945C3" w:rsidRDefault="00F52D08">
      <w:pPr>
        <w:spacing w:after="1"/>
        <w:ind w:left="715" w:right="1155" w:hanging="10"/>
      </w:pPr>
      <w:r>
        <w:rPr>
          <w:sz w:val="30"/>
        </w:rPr>
        <w:t xml:space="preserve">We find out that attributes like brand, model, manufacturing year, varient, total driven kilometers, date of posting ad online and location have very wide range of variables and it’s not very smart to study their plots. We do not need to perform bivariate </w:t>
      </w:r>
      <w:r>
        <w:rPr>
          <w:sz w:val="30"/>
        </w:rPr>
        <w:t xml:space="preserve">analysis on these. </w:t>
      </w:r>
    </w:p>
    <w:p w14:paraId="47735802" w14:textId="77777777" w:rsidR="005945C3" w:rsidRDefault="00F52D08">
      <w:pPr>
        <w:spacing w:after="0"/>
        <w:ind w:left="720"/>
      </w:pPr>
      <w:r>
        <w:rPr>
          <w:sz w:val="30"/>
        </w:rPr>
        <w:t xml:space="preserve"> </w:t>
      </w:r>
    </w:p>
    <w:p w14:paraId="2F042862" w14:textId="77777777" w:rsidR="005945C3" w:rsidRDefault="00F52D08">
      <w:pPr>
        <w:spacing w:after="0"/>
        <w:ind w:left="720"/>
      </w:pPr>
      <w:r>
        <w:rPr>
          <w:sz w:val="30"/>
        </w:rPr>
        <w:t xml:space="preserve"> </w:t>
      </w:r>
    </w:p>
    <w:p w14:paraId="4D8E0168" w14:textId="77777777" w:rsidR="005945C3" w:rsidRDefault="00F52D08">
      <w:pPr>
        <w:spacing w:after="58"/>
        <w:ind w:left="720"/>
      </w:pPr>
      <w:r>
        <w:rPr>
          <w:sz w:val="30"/>
        </w:rPr>
        <w:t xml:space="preserve"> </w:t>
      </w:r>
    </w:p>
    <w:p w14:paraId="5BD8C966" w14:textId="77777777" w:rsidR="005945C3" w:rsidRDefault="00F52D08">
      <w:pPr>
        <w:spacing w:after="0"/>
        <w:ind w:left="720"/>
      </w:pPr>
      <w:r>
        <w:rPr>
          <w:b/>
          <w:sz w:val="36"/>
        </w:rPr>
        <w:t xml:space="preserve"> </w:t>
      </w:r>
    </w:p>
    <w:p w14:paraId="26B326FF" w14:textId="77777777" w:rsidR="005945C3" w:rsidRDefault="00F52D08">
      <w:pPr>
        <w:pStyle w:val="Heading2"/>
        <w:tabs>
          <w:tab w:val="center" w:pos="803"/>
          <w:tab w:val="center" w:pos="3279"/>
        </w:tabs>
        <w:spacing w:after="63"/>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Data Preprocessing Done</w:t>
      </w:r>
      <w:r>
        <w:rPr>
          <w:b/>
        </w:rPr>
        <w:t xml:space="preserve"> </w:t>
      </w:r>
    </w:p>
    <w:p w14:paraId="41EBCF6A" w14:textId="77777777" w:rsidR="005945C3" w:rsidRDefault="00F52D08">
      <w:pPr>
        <w:spacing w:after="159"/>
        <w:ind w:left="715" w:right="1155" w:hanging="10"/>
      </w:pPr>
      <w:r>
        <w:rPr>
          <w:sz w:val="30"/>
        </w:rPr>
        <w:t xml:space="preserve">We observe that there are 39 missing values in column ‘varient’ and since it is a column with values in categorical datatype </w:t>
      </w:r>
      <w:r>
        <w:rPr>
          <w:sz w:val="30"/>
        </w:rPr>
        <w:t xml:space="preserve">, we will replace the null values with mode. </w:t>
      </w:r>
    </w:p>
    <w:p w14:paraId="0E80F9FD" w14:textId="77777777" w:rsidR="005945C3" w:rsidRDefault="00F52D08">
      <w:pPr>
        <w:spacing w:after="294"/>
        <w:ind w:left="720"/>
      </w:pPr>
      <w:r>
        <w:rPr>
          <w:sz w:val="30"/>
        </w:rPr>
        <w:t xml:space="preserve"> </w:t>
      </w:r>
    </w:p>
    <w:p w14:paraId="050328A5" w14:textId="77777777" w:rsidR="005945C3" w:rsidRDefault="00F52D08">
      <w:pPr>
        <w:pStyle w:val="Heading2"/>
        <w:tabs>
          <w:tab w:val="center" w:pos="803"/>
          <w:tab w:val="center" w:pos="4326"/>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Software Requirements and Tools Used </w:t>
      </w:r>
    </w:p>
    <w:p w14:paraId="653AEB3A" w14:textId="77777777" w:rsidR="005945C3" w:rsidRDefault="00F52D08">
      <w:pPr>
        <w:spacing w:after="3" w:line="266" w:lineRule="auto"/>
        <w:ind w:left="715" w:right="1142" w:hanging="10"/>
      </w:pPr>
      <w:r>
        <w:rPr>
          <w:sz w:val="28"/>
        </w:rPr>
        <w:t>Python was the most popular technology for implementing machine learning ideas, owing to the fact that it has a large number of built-in algorithms in the form of bun</w:t>
      </w:r>
      <w:r>
        <w:rPr>
          <w:sz w:val="28"/>
        </w:rPr>
        <w:t xml:space="preserve">dled libraries. The following are some of the most important libraries and tools we used in our project : </w:t>
      </w:r>
    </w:p>
    <w:p w14:paraId="205EED22" w14:textId="77777777" w:rsidR="005945C3" w:rsidRDefault="00F52D08">
      <w:pPr>
        <w:spacing w:after="38"/>
        <w:ind w:left="720"/>
      </w:pPr>
      <w:r>
        <w:rPr>
          <w:sz w:val="28"/>
        </w:rPr>
        <w:t xml:space="preserve"> </w:t>
      </w:r>
    </w:p>
    <w:p w14:paraId="74BBFBC1" w14:textId="77777777" w:rsidR="005945C3" w:rsidRDefault="00F52D08">
      <w:pPr>
        <w:numPr>
          <w:ilvl w:val="0"/>
          <w:numId w:val="3"/>
        </w:numPr>
        <w:spacing w:after="3" w:line="266" w:lineRule="auto"/>
        <w:ind w:right="1142" w:hanging="360"/>
      </w:pPr>
      <w:r>
        <w:rPr>
          <w:sz w:val="28"/>
        </w:rPr>
        <w:t xml:space="preserve">Numpy: </w:t>
      </w:r>
    </w:p>
    <w:p w14:paraId="6AB6031D" w14:textId="77777777" w:rsidR="005945C3" w:rsidRDefault="00F52D08">
      <w:pPr>
        <w:spacing w:after="3" w:line="266" w:lineRule="auto"/>
        <w:ind w:left="1090" w:right="1142" w:hanging="10"/>
      </w:pPr>
      <w:r>
        <w:rPr>
          <w:sz w:val="28"/>
        </w:rPr>
        <w:t>NumPy is a Python module for array processing. It includes a highperformance multidimensional array object as well as utilities for manipul</w:t>
      </w:r>
      <w:r>
        <w:rPr>
          <w:sz w:val="28"/>
        </w:rPr>
        <w:t xml:space="preserve">ating them. It is the most important Python module for scientific computing. NumPy may be used as a multi-dimensional container of general data in addition to its apparent scientific applications. </w:t>
      </w:r>
    </w:p>
    <w:p w14:paraId="63A24DDE" w14:textId="77777777" w:rsidR="005945C3" w:rsidRDefault="00F52D08">
      <w:pPr>
        <w:spacing w:after="3" w:line="266" w:lineRule="auto"/>
        <w:ind w:left="1090" w:right="1142" w:hanging="10"/>
      </w:pPr>
      <w:r>
        <w:rPr>
          <w:sz w:val="28"/>
        </w:rPr>
        <w:t xml:space="preserve">Numpy allows any data types to be created, allowing NumPy </w:t>
      </w:r>
      <w:r>
        <w:rPr>
          <w:sz w:val="28"/>
        </w:rPr>
        <w:t xml:space="preserve">to connect with a broad range of databases cleanly and quickly. </w:t>
      </w:r>
    </w:p>
    <w:p w14:paraId="649231C9" w14:textId="77777777" w:rsidR="005945C3" w:rsidRDefault="00F52D08">
      <w:pPr>
        <w:spacing w:after="37"/>
        <w:ind w:left="1080"/>
      </w:pPr>
      <w:r>
        <w:rPr>
          <w:sz w:val="28"/>
        </w:rPr>
        <w:lastRenderedPageBreak/>
        <w:t xml:space="preserve"> </w:t>
      </w:r>
    </w:p>
    <w:p w14:paraId="578CDAB0" w14:textId="77777777" w:rsidR="005945C3" w:rsidRDefault="00F52D08">
      <w:pPr>
        <w:numPr>
          <w:ilvl w:val="0"/>
          <w:numId w:val="3"/>
        </w:numPr>
        <w:spacing w:after="3" w:line="266" w:lineRule="auto"/>
        <w:ind w:right="1142" w:hanging="360"/>
      </w:pPr>
      <w:r>
        <w:rPr>
          <w:sz w:val="28"/>
        </w:rPr>
        <w:t xml:space="preserve">SciPy: </w:t>
      </w:r>
    </w:p>
    <w:p w14:paraId="51AE76A4" w14:textId="77777777" w:rsidR="005945C3" w:rsidRDefault="00F52D08">
      <w:pPr>
        <w:spacing w:after="3" w:line="266" w:lineRule="auto"/>
        <w:ind w:left="1090" w:right="1142" w:hanging="10"/>
      </w:pPr>
      <w:r>
        <w:rPr>
          <w:sz w:val="28"/>
        </w:rPr>
        <w:t>SciPy is a Python library for scientific and technical computing that is free and open-source. Optimization, linear algebra, integration, interpolation, special functions, FFT, sign</w:t>
      </w:r>
      <w:r>
        <w:rPr>
          <w:sz w:val="28"/>
        </w:rPr>
        <w:t xml:space="preserve">al and image processing, ODE solvers, and other activities used in research and engineering are all covered by SciPy modules. </w:t>
      </w:r>
    </w:p>
    <w:p w14:paraId="2D0A5037" w14:textId="77777777" w:rsidR="005945C3" w:rsidRDefault="00F52D08">
      <w:pPr>
        <w:spacing w:after="3" w:line="266" w:lineRule="auto"/>
        <w:ind w:left="1090" w:right="1142" w:hanging="10"/>
      </w:pPr>
      <w:r>
        <w:rPr>
          <w:sz w:val="28"/>
        </w:rPr>
        <w:t>SciPy is based on the NumPy array object, and it's part of the NumPy stack, which also contains Matplotlib, pandas, and SymPy, as well as a growing number of scientific computing libraries. Other apps with comparable users to NumPy include MATLAB, GNU Octa</w:t>
      </w:r>
      <w:r>
        <w:rPr>
          <w:sz w:val="28"/>
        </w:rPr>
        <w:t xml:space="preserve">ve, and </w:t>
      </w:r>
    </w:p>
    <w:p w14:paraId="7FB41143" w14:textId="77777777" w:rsidR="005945C3" w:rsidRDefault="00F52D08">
      <w:pPr>
        <w:spacing w:after="3" w:line="266" w:lineRule="auto"/>
        <w:ind w:left="1090" w:right="1142" w:hanging="10"/>
      </w:pPr>
      <w:r>
        <w:rPr>
          <w:sz w:val="28"/>
        </w:rPr>
        <w:t xml:space="preserve">Scilab. </w:t>
      </w:r>
    </w:p>
    <w:p w14:paraId="3A073BE4" w14:textId="77777777" w:rsidR="005945C3" w:rsidRDefault="00F52D08">
      <w:pPr>
        <w:spacing w:after="150" w:line="266" w:lineRule="auto"/>
        <w:ind w:left="1090" w:right="1142" w:hanging="10"/>
      </w:pPr>
      <w:r>
        <w:rPr>
          <w:sz w:val="28"/>
        </w:rPr>
        <w:t xml:space="preserve">The SciPy stack is occasionally used interchangeably with the NumPy stack. The SciPy library is now available under the BSD licence, with an open community of developers sponsoring and supporting its development. </w:t>
      </w:r>
    </w:p>
    <w:p w14:paraId="429159BE" w14:textId="77777777" w:rsidR="005945C3" w:rsidRDefault="00F52D08">
      <w:pPr>
        <w:spacing w:after="202"/>
      </w:pPr>
      <w:r>
        <w:rPr>
          <w:sz w:val="28"/>
        </w:rPr>
        <w:t xml:space="preserve"> </w:t>
      </w:r>
    </w:p>
    <w:p w14:paraId="5D2CA58A" w14:textId="77777777" w:rsidR="005945C3" w:rsidRDefault="00F52D08">
      <w:pPr>
        <w:numPr>
          <w:ilvl w:val="0"/>
          <w:numId w:val="4"/>
        </w:numPr>
        <w:spacing w:after="3" w:line="266" w:lineRule="auto"/>
        <w:ind w:right="1142" w:hanging="360"/>
      </w:pPr>
      <w:r>
        <w:rPr>
          <w:sz w:val="28"/>
        </w:rPr>
        <w:t xml:space="preserve">Scikit-Learn </w:t>
      </w:r>
    </w:p>
    <w:p w14:paraId="14D77EF8" w14:textId="77777777" w:rsidR="005945C3" w:rsidRDefault="00F52D08">
      <w:pPr>
        <w:spacing w:after="3" w:line="266" w:lineRule="auto"/>
        <w:ind w:left="1090" w:right="1142" w:hanging="10"/>
      </w:pPr>
      <w:r>
        <w:rPr>
          <w:sz w:val="28"/>
        </w:rPr>
        <w:t>Scikit-l</w:t>
      </w:r>
      <w:r>
        <w:rPr>
          <w:sz w:val="28"/>
        </w:rPr>
        <w:t>earn offers a standard Python interface for a variety of supervised and unsupervised learning techniques. It is provided under several Linux distributions and is licenced under a liberal simplified BSD licence, promoting academic and commercial use. The li</w:t>
      </w:r>
      <w:r>
        <w:rPr>
          <w:sz w:val="28"/>
        </w:rPr>
        <w:t xml:space="preserve">brary is being constructed. </w:t>
      </w:r>
    </w:p>
    <w:p w14:paraId="2A2EAFC9" w14:textId="77777777" w:rsidR="005945C3" w:rsidRDefault="00F52D08">
      <w:pPr>
        <w:spacing w:after="39"/>
        <w:ind w:left="1080"/>
      </w:pPr>
      <w:r>
        <w:rPr>
          <w:sz w:val="28"/>
        </w:rPr>
        <w:t xml:space="preserve"> </w:t>
      </w:r>
    </w:p>
    <w:p w14:paraId="5C1A74A1" w14:textId="77777777" w:rsidR="005945C3" w:rsidRDefault="00F52D08">
      <w:pPr>
        <w:numPr>
          <w:ilvl w:val="0"/>
          <w:numId w:val="4"/>
        </w:numPr>
        <w:spacing w:after="3" w:line="266" w:lineRule="auto"/>
        <w:ind w:right="1142" w:hanging="360"/>
      </w:pPr>
      <w:r>
        <w:rPr>
          <w:sz w:val="28"/>
        </w:rPr>
        <w:t xml:space="preserve">Jupyter Notebook </w:t>
      </w:r>
    </w:p>
    <w:p w14:paraId="7DF930AE" w14:textId="77777777" w:rsidR="005945C3" w:rsidRDefault="00F52D08">
      <w:pPr>
        <w:spacing w:after="3" w:line="266" w:lineRule="auto"/>
        <w:ind w:left="1090" w:right="1142" w:hanging="10"/>
      </w:pPr>
      <w:r>
        <w:rPr>
          <w:sz w:val="28"/>
        </w:rPr>
        <w:t>Jupyter Notebook is an open-source online software that lets you create and share documents with live code, equations, visualisations, and narrative prose. Data cleansing and transformation, numerical simula</w:t>
      </w:r>
      <w:r>
        <w:rPr>
          <w:sz w:val="28"/>
        </w:rPr>
        <w:t xml:space="preserve">tion, statistical modelling, data visualisation, machine learning, and more are all included. </w:t>
      </w:r>
    </w:p>
    <w:p w14:paraId="5BCD8E80" w14:textId="77777777" w:rsidR="005945C3" w:rsidRDefault="00F52D08">
      <w:pPr>
        <w:spacing w:after="104" w:line="266" w:lineRule="auto"/>
        <w:ind w:left="1090" w:right="1142" w:hanging="10"/>
      </w:pPr>
      <w:r>
        <w:rPr>
          <w:sz w:val="28"/>
        </w:rPr>
        <w:t>Jupyter Notebook is an open-source online software that lets you create and share documents with live code, equations, visualisations, and narrative text. Data c</w:t>
      </w:r>
      <w:r>
        <w:rPr>
          <w:sz w:val="28"/>
        </w:rPr>
        <w:t xml:space="preserve">leansing and transformation, numerical simulation, statistical modelling, data visualisation, machine learning, and more are all included. </w:t>
      </w:r>
    </w:p>
    <w:p w14:paraId="77E0B81C" w14:textId="77777777" w:rsidR="005945C3" w:rsidRDefault="00F52D08">
      <w:pPr>
        <w:spacing w:after="0"/>
        <w:ind w:right="342"/>
        <w:jc w:val="center"/>
      </w:pPr>
      <w:r>
        <w:rPr>
          <w:b/>
          <w:sz w:val="40"/>
        </w:rPr>
        <w:t xml:space="preserve"> </w:t>
      </w:r>
    </w:p>
    <w:p w14:paraId="030414CB" w14:textId="77777777" w:rsidR="005945C3" w:rsidRDefault="00F52D08">
      <w:pPr>
        <w:spacing w:after="0"/>
        <w:ind w:right="342"/>
        <w:jc w:val="center"/>
      </w:pPr>
      <w:r>
        <w:rPr>
          <w:b/>
          <w:sz w:val="40"/>
        </w:rPr>
        <w:lastRenderedPageBreak/>
        <w:t xml:space="preserve"> </w:t>
      </w:r>
    </w:p>
    <w:p w14:paraId="4E9E64B8" w14:textId="77777777" w:rsidR="005945C3" w:rsidRDefault="00F52D08">
      <w:pPr>
        <w:spacing w:after="0"/>
        <w:ind w:right="342"/>
        <w:jc w:val="center"/>
      </w:pPr>
      <w:r>
        <w:rPr>
          <w:b/>
          <w:sz w:val="40"/>
        </w:rPr>
        <w:t xml:space="preserve"> </w:t>
      </w:r>
    </w:p>
    <w:p w14:paraId="2D8AD0CC" w14:textId="77777777" w:rsidR="005945C3" w:rsidRDefault="00F52D08">
      <w:pPr>
        <w:spacing w:after="0"/>
        <w:ind w:right="342"/>
        <w:jc w:val="center"/>
      </w:pPr>
      <w:r>
        <w:rPr>
          <w:b/>
          <w:sz w:val="40"/>
        </w:rPr>
        <w:t xml:space="preserve"> </w:t>
      </w:r>
    </w:p>
    <w:p w14:paraId="4178E672" w14:textId="77777777" w:rsidR="005945C3" w:rsidRDefault="00F52D08">
      <w:pPr>
        <w:spacing w:after="0"/>
        <w:ind w:right="342"/>
        <w:jc w:val="center"/>
      </w:pPr>
      <w:r>
        <w:rPr>
          <w:b/>
          <w:sz w:val="40"/>
        </w:rPr>
        <w:t xml:space="preserve"> </w:t>
      </w:r>
    </w:p>
    <w:p w14:paraId="562D7011" w14:textId="77777777" w:rsidR="005945C3" w:rsidRDefault="00F52D08">
      <w:pPr>
        <w:spacing w:after="0"/>
        <w:ind w:right="342"/>
        <w:jc w:val="center"/>
      </w:pPr>
      <w:r>
        <w:rPr>
          <w:b/>
          <w:sz w:val="40"/>
        </w:rPr>
        <w:t xml:space="preserve"> </w:t>
      </w:r>
    </w:p>
    <w:p w14:paraId="28310F0C" w14:textId="77777777" w:rsidR="005945C3" w:rsidRDefault="00F52D08">
      <w:pPr>
        <w:spacing w:after="0"/>
        <w:ind w:right="342"/>
        <w:jc w:val="center"/>
      </w:pPr>
      <w:r>
        <w:rPr>
          <w:b/>
          <w:sz w:val="40"/>
        </w:rPr>
        <w:t xml:space="preserve"> </w:t>
      </w:r>
    </w:p>
    <w:p w14:paraId="7D1B1526" w14:textId="77777777" w:rsidR="005945C3" w:rsidRDefault="00F52D08">
      <w:pPr>
        <w:spacing w:after="0"/>
        <w:ind w:right="342"/>
        <w:jc w:val="center"/>
      </w:pPr>
      <w:r>
        <w:rPr>
          <w:b/>
          <w:sz w:val="40"/>
        </w:rPr>
        <w:t xml:space="preserve"> </w:t>
      </w:r>
    </w:p>
    <w:p w14:paraId="13075230" w14:textId="77777777" w:rsidR="005945C3" w:rsidRDefault="00F52D08">
      <w:pPr>
        <w:spacing w:after="0"/>
        <w:ind w:right="342"/>
        <w:jc w:val="center"/>
      </w:pPr>
      <w:r>
        <w:rPr>
          <w:b/>
          <w:sz w:val="40"/>
        </w:rPr>
        <w:t xml:space="preserve"> </w:t>
      </w:r>
    </w:p>
    <w:p w14:paraId="1AE8A6D3" w14:textId="77777777" w:rsidR="005945C3" w:rsidRDefault="00F52D08">
      <w:pPr>
        <w:spacing w:after="0"/>
        <w:ind w:right="342"/>
        <w:jc w:val="center"/>
      </w:pPr>
      <w:r>
        <w:rPr>
          <w:b/>
          <w:sz w:val="40"/>
        </w:rPr>
        <w:t xml:space="preserve"> </w:t>
      </w:r>
    </w:p>
    <w:p w14:paraId="6A54A6A5" w14:textId="77777777" w:rsidR="005945C3" w:rsidRDefault="00F52D08">
      <w:pPr>
        <w:spacing w:after="0"/>
        <w:ind w:right="342"/>
        <w:jc w:val="center"/>
      </w:pPr>
      <w:r>
        <w:rPr>
          <w:b/>
          <w:sz w:val="40"/>
        </w:rPr>
        <w:t xml:space="preserve"> </w:t>
      </w:r>
    </w:p>
    <w:p w14:paraId="4C89F869" w14:textId="77777777" w:rsidR="005945C3" w:rsidRDefault="00F52D08">
      <w:pPr>
        <w:pStyle w:val="Heading1"/>
        <w:spacing w:after="0"/>
        <w:ind w:left="1706" w:right="0"/>
        <w:jc w:val="left"/>
      </w:pPr>
      <w:r>
        <w:t xml:space="preserve">Model/s Development and Evaluation  </w:t>
      </w:r>
    </w:p>
    <w:p w14:paraId="640BA045" w14:textId="77777777" w:rsidR="005945C3" w:rsidRDefault="00F52D08">
      <w:pPr>
        <w:spacing w:after="36"/>
        <w:ind w:right="342"/>
        <w:jc w:val="center"/>
      </w:pPr>
      <w:r>
        <w:rPr>
          <w:b/>
          <w:sz w:val="40"/>
        </w:rPr>
        <w:t xml:space="preserve"> </w:t>
      </w:r>
    </w:p>
    <w:p w14:paraId="2D1065E3" w14:textId="77777777" w:rsidR="005945C3" w:rsidRDefault="00F52D08">
      <w:pPr>
        <w:pStyle w:val="Heading2"/>
        <w:spacing w:after="87"/>
        <w:ind w:left="715" w:right="1271"/>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Identification of possible problem-solving approaches (methods)</w:t>
      </w:r>
      <w:r>
        <w:rPr>
          <w:b/>
        </w:rPr>
        <w:t xml:space="preserve"> </w:t>
      </w:r>
    </w:p>
    <w:p w14:paraId="692181BD" w14:textId="77777777" w:rsidR="005945C3" w:rsidRDefault="00F52D08">
      <w:pPr>
        <w:spacing w:after="152" w:line="266" w:lineRule="auto"/>
        <w:ind w:left="715" w:right="1142" w:hanging="10"/>
      </w:pPr>
      <w:r>
        <w:rPr>
          <w:sz w:val="28"/>
        </w:rPr>
        <w:t xml:space="preserve">We go over the many techniques and datasets that were used to create this module. </w:t>
      </w:r>
    </w:p>
    <w:p w14:paraId="457B2C6A" w14:textId="77777777" w:rsidR="005945C3" w:rsidRDefault="00F52D08">
      <w:pPr>
        <w:spacing w:after="155" w:line="266" w:lineRule="auto"/>
        <w:ind w:left="715" w:right="1142" w:hanging="10"/>
      </w:pPr>
      <w:r>
        <w:rPr>
          <w:sz w:val="28"/>
        </w:rPr>
        <w:t>The model will be trained using a dataset comprising over 5000 tuples. The value of a car is determined by f</w:t>
      </w:r>
      <w:r>
        <w:rPr>
          <w:sz w:val="28"/>
        </w:rPr>
        <w:t xml:space="preserve">actors such as the number of kilometres driven, the year of registration, the kind of gasoline used, and the financial strength of the owner. We created regressor methods and compared the two on different car models because this is a regression problem. </w:t>
      </w:r>
    </w:p>
    <w:p w14:paraId="2163C8E8" w14:textId="77777777" w:rsidR="005945C3" w:rsidRDefault="00F52D08">
      <w:pPr>
        <w:spacing w:after="229" w:line="266" w:lineRule="auto"/>
        <w:ind w:left="715" w:right="1142" w:hanging="10"/>
      </w:pPr>
      <w:r>
        <w:rPr>
          <w:sz w:val="28"/>
        </w:rPr>
        <w:t>A</w:t>
      </w:r>
      <w:r>
        <w:rPr>
          <w:sz w:val="28"/>
        </w:rPr>
        <w:t xml:space="preserve">naconda seeks to address Python's dependency hell, where distinct projects have various dependency versions, so that project dependencies do not require separate versions, which might conflict. </w:t>
      </w:r>
    </w:p>
    <w:p w14:paraId="0C1F436D" w14:textId="77777777" w:rsidR="005945C3" w:rsidRDefault="00F52D08">
      <w:pPr>
        <w:spacing w:after="234"/>
      </w:pPr>
      <w:r>
        <w:rPr>
          <w:b/>
          <w:sz w:val="36"/>
        </w:rPr>
        <w:t xml:space="preserve"> </w:t>
      </w:r>
    </w:p>
    <w:p w14:paraId="266A6997" w14:textId="77777777" w:rsidR="005945C3" w:rsidRDefault="00F52D08">
      <w:pPr>
        <w:pStyle w:val="Heading2"/>
        <w:tabs>
          <w:tab w:val="center" w:pos="803"/>
          <w:tab w:val="center" w:pos="4764"/>
        </w:tabs>
        <w:spacing w:after="62"/>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Testing of Identified Approaches (Algorithms) </w:t>
      </w:r>
    </w:p>
    <w:p w14:paraId="5B619A26" w14:textId="77777777" w:rsidR="005945C3" w:rsidRDefault="00F52D08">
      <w:pPr>
        <w:spacing w:after="201"/>
        <w:ind w:left="715" w:right="1155" w:hanging="10"/>
      </w:pPr>
      <w:r>
        <w:rPr>
          <w:sz w:val="30"/>
        </w:rPr>
        <w:t>The mode</w:t>
      </w:r>
      <w:r>
        <w:rPr>
          <w:sz w:val="30"/>
        </w:rPr>
        <w:t xml:space="preserve">ls used training and testing datasets are as followed: </w:t>
      </w:r>
    </w:p>
    <w:p w14:paraId="4A638AE8" w14:textId="77777777" w:rsidR="005945C3" w:rsidRDefault="00F52D08">
      <w:pPr>
        <w:numPr>
          <w:ilvl w:val="0"/>
          <w:numId w:val="5"/>
        </w:numPr>
        <w:spacing w:after="47"/>
        <w:ind w:right="1155" w:hanging="360"/>
      </w:pPr>
      <w:r>
        <w:rPr>
          <w:sz w:val="30"/>
        </w:rPr>
        <w:t xml:space="preserve">SVR </w:t>
      </w:r>
    </w:p>
    <w:p w14:paraId="67D4BDB8" w14:textId="77777777" w:rsidR="005945C3" w:rsidRDefault="00F52D08">
      <w:pPr>
        <w:numPr>
          <w:ilvl w:val="0"/>
          <w:numId w:val="5"/>
        </w:numPr>
        <w:spacing w:after="46"/>
        <w:ind w:right="1155" w:hanging="360"/>
      </w:pPr>
      <w:r>
        <w:rPr>
          <w:sz w:val="30"/>
        </w:rPr>
        <w:t xml:space="preserve">Linear Regression </w:t>
      </w:r>
    </w:p>
    <w:p w14:paraId="677F3B12" w14:textId="77777777" w:rsidR="005945C3" w:rsidRDefault="00F52D08">
      <w:pPr>
        <w:numPr>
          <w:ilvl w:val="0"/>
          <w:numId w:val="5"/>
        </w:numPr>
        <w:spacing w:after="44"/>
        <w:ind w:right="1155" w:hanging="360"/>
      </w:pPr>
      <w:r>
        <w:rPr>
          <w:sz w:val="30"/>
        </w:rPr>
        <w:t xml:space="preserve">SGD Regressor </w:t>
      </w:r>
    </w:p>
    <w:p w14:paraId="170A0BB7" w14:textId="77777777" w:rsidR="005945C3" w:rsidRDefault="00F52D08">
      <w:pPr>
        <w:numPr>
          <w:ilvl w:val="0"/>
          <w:numId w:val="5"/>
        </w:numPr>
        <w:spacing w:after="46"/>
        <w:ind w:right="1155" w:hanging="360"/>
      </w:pPr>
      <w:r>
        <w:rPr>
          <w:sz w:val="30"/>
        </w:rPr>
        <w:t xml:space="preserve">KNeighbors Regressor </w:t>
      </w:r>
    </w:p>
    <w:p w14:paraId="77702DB7" w14:textId="77777777" w:rsidR="005945C3" w:rsidRDefault="00F52D08">
      <w:pPr>
        <w:numPr>
          <w:ilvl w:val="0"/>
          <w:numId w:val="5"/>
        </w:numPr>
        <w:spacing w:after="46"/>
        <w:ind w:right="1155" w:hanging="360"/>
      </w:pPr>
      <w:r>
        <w:rPr>
          <w:sz w:val="30"/>
        </w:rPr>
        <w:t xml:space="preserve">Decision Tree Regressor </w:t>
      </w:r>
    </w:p>
    <w:p w14:paraId="2596B533" w14:textId="77777777" w:rsidR="005945C3" w:rsidRDefault="00F52D08">
      <w:pPr>
        <w:numPr>
          <w:ilvl w:val="0"/>
          <w:numId w:val="5"/>
        </w:numPr>
        <w:ind w:right="1155" w:hanging="360"/>
      </w:pPr>
      <w:r>
        <w:rPr>
          <w:sz w:val="30"/>
        </w:rPr>
        <w:t xml:space="preserve">Random Forest Regressor </w:t>
      </w:r>
    </w:p>
    <w:p w14:paraId="21B238C6" w14:textId="77777777" w:rsidR="005945C3" w:rsidRDefault="00F52D08">
      <w:pPr>
        <w:spacing w:after="293"/>
      </w:pPr>
      <w:r>
        <w:rPr>
          <w:sz w:val="30"/>
        </w:rPr>
        <w:lastRenderedPageBreak/>
        <w:t xml:space="preserve"> </w:t>
      </w:r>
    </w:p>
    <w:p w14:paraId="4D38D633" w14:textId="77777777" w:rsidR="005945C3" w:rsidRDefault="00F52D08">
      <w:pPr>
        <w:pStyle w:val="Heading2"/>
        <w:tabs>
          <w:tab w:val="center" w:pos="803"/>
          <w:tab w:val="center" w:pos="3937"/>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Run and Evaluate selected models </w:t>
      </w:r>
    </w:p>
    <w:p w14:paraId="187E4D4E" w14:textId="77777777" w:rsidR="005945C3" w:rsidRDefault="00F52D08">
      <w:pPr>
        <w:numPr>
          <w:ilvl w:val="0"/>
          <w:numId w:val="6"/>
        </w:numPr>
        <w:spacing w:after="3" w:line="266" w:lineRule="auto"/>
        <w:ind w:right="1155" w:hanging="360"/>
      </w:pPr>
      <w:r>
        <w:rPr>
          <w:sz w:val="28"/>
        </w:rPr>
        <w:t xml:space="preserve">SVR: </w:t>
      </w:r>
    </w:p>
    <w:p w14:paraId="40685698" w14:textId="43BDE459" w:rsidR="005945C3" w:rsidRDefault="00F52D08">
      <w:pPr>
        <w:spacing w:after="3" w:line="266" w:lineRule="auto"/>
        <w:ind w:left="1090" w:right="1142" w:hanging="10"/>
        <w:rPr>
          <w:sz w:val="28"/>
        </w:rPr>
      </w:pPr>
      <w:r>
        <w:rPr>
          <w:sz w:val="28"/>
        </w:rPr>
        <w:t>SVR is based on the same principles as SVM, with a few small exceptions. It tries to determine the curve given a set of data points. However, because it is a regression technique, rather of utilising the curve as a decision boundary, the curve is used to i</w:t>
      </w:r>
      <w:r>
        <w:rPr>
          <w:sz w:val="28"/>
        </w:rPr>
        <w:t xml:space="preserve">dentify a match between the vector and the curve's location. Support Vectors aid in establishing the most accurate match between data points and the function used to represent them. </w:t>
      </w:r>
    </w:p>
    <w:p w14:paraId="66EDF269" w14:textId="2B38317D" w:rsidR="00612480" w:rsidRDefault="00612480">
      <w:pPr>
        <w:spacing w:after="3" w:line="266" w:lineRule="auto"/>
        <w:ind w:left="1090" w:right="1142" w:hanging="10"/>
      </w:pPr>
      <w:r w:rsidRPr="00612480">
        <w:drawing>
          <wp:inline distT="0" distB="0" distL="0" distR="0" wp14:anchorId="25CF5E6E" wp14:editId="4C3A5F7C">
            <wp:extent cx="5663565" cy="2076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9765" cy="2078747"/>
                    </a:xfrm>
                    <a:prstGeom prst="rect">
                      <a:avLst/>
                    </a:prstGeom>
                  </pic:spPr>
                </pic:pic>
              </a:graphicData>
            </a:graphic>
          </wp:inline>
        </w:drawing>
      </w:r>
    </w:p>
    <w:p w14:paraId="7DCED3F7" w14:textId="6B00B273" w:rsidR="005945C3" w:rsidRDefault="00F52D08">
      <w:pPr>
        <w:spacing w:after="0"/>
        <w:ind w:right="4"/>
        <w:jc w:val="right"/>
      </w:pPr>
      <w:r>
        <w:rPr>
          <w:sz w:val="28"/>
        </w:rPr>
        <w:t xml:space="preserve"> </w:t>
      </w:r>
    </w:p>
    <w:p w14:paraId="02A6A744" w14:textId="77777777" w:rsidR="005945C3" w:rsidRDefault="00F52D08">
      <w:pPr>
        <w:spacing w:after="61"/>
        <w:ind w:left="1080"/>
      </w:pPr>
      <w:r>
        <w:rPr>
          <w:sz w:val="28"/>
        </w:rPr>
        <w:t xml:space="preserve"> </w:t>
      </w:r>
    </w:p>
    <w:p w14:paraId="4E6B8AFB" w14:textId="77777777" w:rsidR="005945C3" w:rsidRDefault="00F52D08">
      <w:pPr>
        <w:numPr>
          <w:ilvl w:val="0"/>
          <w:numId w:val="6"/>
        </w:numPr>
        <w:spacing w:after="1"/>
        <w:ind w:right="1155" w:hanging="360"/>
      </w:pPr>
      <w:r>
        <w:rPr>
          <w:sz w:val="30"/>
        </w:rPr>
        <w:t xml:space="preserve">Linear Regression </w:t>
      </w:r>
    </w:p>
    <w:p w14:paraId="0EBFB0A1" w14:textId="77777777" w:rsidR="005945C3" w:rsidRDefault="00F52D08">
      <w:pPr>
        <w:spacing w:after="1"/>
        <w:ind w:left="1090" w:right="1155" w:hanging="10"/>
      </w:pPr>
      <w:r>
        <w:rPr>
          <w:sz w:val="30"/>
        </w:rPr>
        <w:t xml:space="preserve">Regression is a method for predicting a dependent component with the help of independent variables. </w:t>
      </w:r>
    </w:p>
    <w:p w14:paraId="6AE7DB1D" w14:textId="77777777" w:rsidR="005945C3" w:rsidRDefault="00F52D08">
      <w:pPr>
        <w:spacing w:after="1"/>
        <w:ind w:left="1090" w:right="1155" w:hanging="10"/>
      </w:pPr>
      <w:r>
        <w:rPr>
          <w:sz w:val="30"/>
        </w:rPr>
        <w:t>The method is commonly used to predict and calculate correlations between independent and dependent variables. The regression model establishes a linear or</w:t>
      </w:r>
      <w:r>
        <w:rPr>
          <w:sz w:val="30"/>
        </w:rPr>
        <w:t xml:space="preserve"> exponential connection between independent and dependent variables. </w:t>
      </w:r>
    </w:p>
    <w:p w14:paraId="5BCDE470" w14:textId="77777777" w:rsidR="005945C3" w:rsidRDefault="00F52D08">
      <w:pPr>
        <w:spacing w:after="1"/>
        <w:ind w:left="1090" w:right="1295" w:hanging="10"/>
      </w:pPr>
      <w:r>
        <w:rPr>
          <w:sz w:val="30"/>
        </w:rPr>
        <w:t xml:space="preserve">Linear regression is a type of regression analysis in which the independent(x) and dependent(y) variables can be constrained in a linear relationship. The red line in the graph above is </w:t>
      </w:r>
      <w:r>
        <w:rPr>
          <w:sz w:val="30"/>
        </w:rPr>
        <w:t xml:space="preserve">known as the best fit straight line. We want to draw a line that best predicts the data points given the data points we have. The line may be represented using the linear equation below.  y = a0 + a1 * x       # Linear Equation </w:t>
      </w:r>
    </w:p>
    <w:p w14:paraId="04C1951A" w14:textId="54A13C4E" w:rsidR="005945C3" w:rsidRDefault="00A830F6">
      <w:pPr>
        <w:spacing w:after="0"/>
        <w:jc w:val="right"/>
      </w:pPr>
      <w:r w:rsidRPr="00A830F6">
        <w:rPr>
          <w:noProof/>
        </w:rPr>
        <w:lastRenderedPageBreak/>
        <w:drawing>
          <wp:inline distT="0" distB="0" distL="0" distR="0" wp14:anchorId="1A06CC6E" wp14:editId="2063E591">
            <wp:extent cx="6463665" cy="1934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3665" cy="1934210"/>
                    </a:xfrm>
                    <a:prstGeom prst="rect">
                      <a:avLst/>
                    </a:prstGeom>
                  </pic:spPr>
                </pic:pic>
              </a:graphicData>
            </a:graphic>
          </wp:inline>
        </w:drawing>
      </w:r>
      <w:r w:rsidR="00F52D08">
        <w:rPr>
          <w:sz w:val="30"/>
        </w:rPr>
        <w:t xml:space="preserve"> </w:t>
      </w:r>
    </w:p>
    <w:p w14:paraId="1181B5F4" w14:textId="77777777" w:rsidR="005945C3" w:rsidRDefault="00F52D08">
      <w:pPr>
        <w:spacing w:after="0"/>
        <w:ind w:left="1080"/>
      </w:pPr>
      <w:r>
        <w:rPr>
          <w:sz w:val="30"/>
        </w:rPr>
        <w:t xml:space="preserve"> </w:t>
      </w:r>
    </w:p>
    <w:p w14:paraId="382E0B43" w14:textId="77777777" w:rsidR="005945C3" w:rsidRDefault="00F52D08">
      <w:pPr>
        <w:spacing w:after="0"/>
        <w:ind w:left="1080"/>
      </w:pPr>
      <w:r>
        <w:rPr>
          <w:sz w:val="30"/>
        </w:rPr>
        <w:t xml:space="preserve"> </w:t>
      </w:r>
    </w:p>
    <w:p w14:paraId="5972D6F7" w14:textId="77777777" w:rsidR="005945C3" w:rsidRDefault="00F52D08">
      <w:pPr>
        <w:numPr>
          <w:ilvl w:val="0"/>
          <w:numId w:val="6"/>
        </w:numPr>
        <w:spacing w:after="1"/>
        <w:ind w:right="1155" w:hanging="360"/>
      </w:pPr>
      <w:r>
        <w:rPr>
          <w:sz w:val="30"/>
        </w:rPr>
        <w:t xml:space="preserve">SGD Regressor </w:t>
      </w:r>
    </w:p>
    <w:p w14:paraId="25ADA277" w14:textId="77777777" w:rsidR="005945C3" w:rsidRDefault="00F52D08">
      <w:pPr>
        <w:spacing w:after="1"/>
        <w:ind w:left="1090" w:right="1155" w:hanging="10"/>
      </w:pPr>
      <w:r>
        <w:rPr>
          <w:sz w:val="30"/>
        </w:rPr>
        <w:t>The l</w:t>
      </w:r>
      <w:r>
        <w:rPr>
          <w:sz w:val="30"/>
        </w:rPr>
        <w:t xml:space="preserve">oss gradient is calculated each sample at a time, and the model is updated along the way using a decreasing strength schedule. SGD stands for Stochastic Gradient Descent (aka learning rate). </w:t>
      </w:r>
    </w:p>
    <w:p w14:paraId="113E75D1" w14:textId="77777777" w:rsidR="005945C3" w:rsidRDefault="00F52D08">
      <w:pPr>
        <w:spacing w:after="0"/>
        <w:ind w:left="1080"/>
      </w:pPr>
      <w:r>
        <w:rPr>
          <w:sz w:val="30"/>
        </w:rPr>
        <w:t xml:space="preserve"> </w:t>
      </w:r>
    </w:p>
    <w:p w14:paraId="243A8A73" w14:textId="77777777" w:rsidR="005945C3" w:rsidRDefault="00F52D08">
      <w:pPr>
        <w:spacing w:after="1"/>
        <w:ind w:left="1090" w:right="1155" w:hanging="10"/>
      </w:pPr>
      <w:r>
        <w:rPr>
          <w:sz w:val="30"/>
        </w:rPr>
        <w:t>The regularizer is a penalty applied to the loss function that</w:t>
      </w:r>
      <w:r>
        <w:rPr>
          <w:sz w:val="30"/>
        </w:rPr>
        <w:t xml:space="preserve"> decreases model parameters towards zero using either the squared euclidean norm L2 or the absolute norm L1 or a mix of the two (Elastic Net). The update is trimmed to 0.0 whenever the parameter update passes the 0.0 value due to the regularizer, allowing </w:t>
      </w:r>
      <w:r>
        <w:rPr>
          <w:sz w:val="30"/>
        </w:rPr>
        <w:t xml:space="preserve">for the learning of sparse models and online feature selection. </w:t>
      </w:r>
    </w:p>
    <w:p w14:paraId="74DE281A" w14:textId="70C2CC9B" w:rsidR="005945C3" w:rsidRDefault="00A830F6">
      <w:pPr>
        <w:spacing w:after="0"/>
        <w:jc w:val="right"/>
      </w:pPr>
      <w:r w:rsidRPr="00A830F6">
        <w:rPr>
          <w:noProof/>
        </w:rPr>
        <w:drawing>
          <wp:inline distT="0" distB="0" distL="0" distR="0" wp14:anchorId="1E10729B" wp14:editId="72C11C1C">
            <wp:extent cx="6463665" cy="1901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3665" cy="1901190"/>
                    </a:xfrm>
                    <a:prstGeom prst="rect">
                      <a:avLst/>
                    </a:prstGeom>
                  </pic:spPr>
                </pic:pic>
              </a:graphicData>
            </a:graphic>
          </wp:inline>
        </w:drawing>
      </w:r>
      <w:r w:rsidR="00F52D08">
        <w:rPr>
          <w:sz w:val="30"/>
        </w:rPr>
        <w:t xml:space="preserve"> </w:t>
      </w:r>
    </w:p>
    <w:p w14:paraId="09B574D8" w14:textId="77777777" w:rsidR="005945C3" w:rsidRDefault="00F52D08">
      <w:pPr>
        <w:spacing w:after="0"/>
        <w:ind w:left="1080"/>
      </w:pPr>
      <w:r>
        <w:rPr>
          <w:sz w:val="30"/>
        </w:rPr>
        <w:t xml:space="preserve"> </w:t>
      </w:r>
    </w:p>
    <w:p w14:paraId="11503EA4" w14:textId="77777777" w:rsidR="005945C3" w:rsidRDefault="00F52D08">
      <w:pPr>
        <w:spacing w:after="46"/>
        <w:ind w:left="1080"/>
      </w:pPr>
      <w:r>
        <w:rPr>
          <w:sz w:val="30"/>
        </w:rPr>
        <w:t xml:space="preserve"> </w:t>
      </w:r>
    </w:p>
    <w:p w14:paraId="4E7FC795" w14:textId="77777777" w:rsidR="005945C3" w:rsidRDefault="00F52D08">
      <w:pPr>
        <w:numPr>
          <w:ilvl w:val="0"/>
          <w:numId w:val="6"/>
        </w:numPr>
        <w:spacing w:after="1"/>
        <w:ind w:right="1155" w:hanging="360"/>
      </w:pPr>
      <w:r>
        <w:rPr>
          <w:sz w:val="30"/>
        </w:rPr>
        <w:t xml:space="preserve">KNeighbors Regressor </w:t>
      </w:r>
    </w:p>
    <w:p w14:paraId="17188D34" w14:textId="77777777" w:rsidR="005945C3" w:rsidRDefault="00F52D08">
      <w:pPr>
        <w:spacing w:after="1"/>
        <w:ind w:left="1090" w:right="1155" w:hanging="10"/>
      </w:pPr>
      <w:r>
        <w:rPr>
          <w:sz w:val="30"/>
        </w:rPr>
        <w:t>Algorithm Calculating the average of the numerical goal of the K nearest neighbours is a straightforward implementation of KNN regression. An inverse distance wei</w:t>
      </w:r>
      <w:r>
        <w:rPr>
          <w:sz w:val="30"/>
        </w:rPr>
        <w:t xml:space="preserve">ghted average of the K </w:t>
      </w:r>
      <w:r>
        <w:rPr>
          <w:sz w:val="30"/>
        </w:rPr>
        <w:lastRenderedPageBreak/>
        <w:t xml:space="preserve">closest neighbours is another method. The distance functions used in KNN regression are the same as those used in KNN classification. </w:t>
      </w:r>
    </w:p>
    <w:p w14:paraId="23EDB0DA" w14:textId="4BA26757" w:rsidR="005945C3" w:rsidRDefault="00A830F6">
      <w:pPr>
        <w:spacing w:after="0"/>
        <w:jc w:val="right"/>
      </w:pPr>
      <w:r w:rsidRPr="00A830F6">
        <w:rPr>
          <w:noProof/>
        </w:rPr>
        <w:drawing>
          <wp:inline distT="0" distB="0" distL="0" distR="0" wp14:anchorId="168B3833" wp14:editId="7FC3D786">
            <wp:extent cx="6463665" cy="1781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3665" cy="1781810"/>
                    </a:xfrm>
                    <a:prstGeom prst="rect">
                      <a:avLst/>
                    </a:prstGeom>
                  </pic:spPr>
                </pic:pic>
              </a:graphicData>
            </a:graphic>
          </wp:inline>
        </w:drawing>
      </w:r>
      <w:r w:rsidR="00F52D08">
        <w:rPr>
          <w:sz w:val="30"/>
        </w:rPr>
        <w:t xml:space="preserve"> </w:t>
      </w:r>
    </w:p>
    <w:p w14:paraId="70A64E12" w14:textId="77777777" w:rsidR="005945C3" w:rsidRDefault="00F52D08">
      <w:pPr>
        <w:spacing w:after="46"/>
        <w:ind w:left="1080"/>
      </w:pPr>
      <w:r>
        <w:rPr>
          <w:sz w:val="30"/>
        </w:rPr>
        <w:t xml:space="preserve"> </w:t>
      </w:r>
    </w:p>
    <w:p w14:paraId="370DEF31" w14:textId="77777777" w:rsidR="005945C3" w:rsidRDefault="00F52D08">
      <w:pPr>
        <w:numPr>
          <w:ilvl w:val="0"/>
          <w:numId w:val="6"/>
        </w:numPr>
        <w:spacing w:after="1"/>
        <w:ind w:right="1155" w:hanging="360"/>
      </w:pPr>
      <w:r>
        <w:rPr>
          <w:sz w:val="30"/>
        </w:rPr>
        <w:t xml:space="preserve">Decision Tree Regressor </w:t>
      </w:r>
    </w:p>
    <w:p w14:paraId="2C9DFEF2" w14:textId="77F47098" w:rsidR="005945C3" w:rsidRDefault="00F52D08">
      <w:pPr>
        <w:spacing w:after="1"/>
        <w:ind w:left="1090" w:right="1155" w:hanging="10"/>
        <w:rPr>
          <w:sz w:val="30"/>
        </w:rPr>
      </w:pPr>
      <w:r>
        <w:rPr>
          <w:sz w:val="30"/>
        </w:rPr>
        <w:t>To get from observations about an item (represented in the branches)</w:t>
      </w:r>
      <w:r>
        <w:rPr>
          <w:sz w:val="30"/>
        </w:rPr>
        <w:t xml:space="preserve"> to inferences about the item's goal value, decision tree learning employs a decision tree (as a predictive model) (represented in the leaves). In statistics, data mining, and machine learning, it is one of the predictive modelling methodologies. Classific</w:t>
      </w:r>
      <w:r>
        <w:rPr>
          <w:sz w:val="30"/>
        </w:rPr>
        <w:t>ation trees are tree models in which the goal variable can take a discrete set of values; in these tree structures, leaves indicate class labels and branches represent feature combinations that lead to those class labels. Regression trees are decision tree</w:t>
      </w:r>
      <w:r>
        <w:rPr>
          <w:sz w:val="30"/>
        </w:rPr>
        <w:t xml:space="preserve">s in which the target variable can take continuous values (usually real numbers). The objective is to build a model that predicts the value of a target variable from a set of input variables. </w:t>
      </w:r>
    </w:p>
    <w:p w14:paraId="444A6314" w14:textId="4BE7B582" w:rsidR="005945C3" w:rsidRDefault="00F52D08" w:rsidP="00A830F6">
      <w:pPr>
        <w:spacing w:after="0"/>
      </w:pPr>
      <w:r>
        <w:rPr>
          <w:sz w:val="30"/>
        </w:rPr>
        <w:t xml:space="preserve"> </w:t>
      </w:r>
    </w:p>
    <w:p w14:paraId="74C7D5F2" w14:textId="393A067D" w:rsidR="005945C3" w:rsidRDefault="00F52D08">
      <w:pPr>
        <w:spacing w:after="43"/>
        <w:ind w:left="1080"/>
      </w:pPr>
      <w:r>
        <w:rPr>
          <w:sz w:val="30"/>
        </w:rPr>
        <w:t xml:space="preserve"> </w:t>
      </w:r>
      <w:r w:rsidR="00A830F6" w:rsidRPr="00A830F6">
        <w:rPr>
          <w:sz w:val="30"/>
        </w:rPr>
        <w:drawing>
          <wp:inline distT="0" distB="0" distL="0" distR="0" wp14:anchorId="0217BCCF" wp14:editId="36B39483">
            <wp:extent cx="6463665" cy="1664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3665" cy="1664335"/>
                    </a:xfrm>
                    <a:prstGeom prst="rect">
                      <a:avLst/>
                    </a:prstGeom>
                  </pic:spPr>
                </pic:pic>
              </a:graphicData>
            </a:graphic>
          </wp:inline>
        </w:drawing>
      </w:r>
    </w:p>
    <w:p w14:paraId="3167A365" w14:textId="77777777" w:rsidR="005945C3" w:rsidRDefault="00F52D08">
      <w:pPr>
        <w:numPr>
          <w:ilvl w:val="0"/>
          <w:numId w:val="6"/>
        </w:numPr>
        <w:spacing w:after="1"/>
        <w:ind w:right="1155" w:hanging="360"/>
      </w:pPr>
      <w:r>
        <w:rPr>
          <w:sz w:val="30"/>
        </w:rPr>
        <w:t xml:space="preserve">Random Forest Regressor </w:t>
      </w:r>
    </w:p>
    <w:p w14:paraId="6FF4248B" w14:textId="77777777" w:rsidR="005945C3" w:rsidRDefault="00F52D08">
      <w:pPr>
        <w:spacing w:after="3" w:line="266" w:lineRule="auto"/>
        <w:ind w:left="1090" w:right="1142" w:hanging="10"/>
      </w:pPr>
      <w:r>
        <w:rPr>
          <w:sz w:val="28"/>
        </w:rPr>
        <w:lastRenderedPageBreak/>
        <w:t xml:space="preserve">A regressor with a random forest. A random forest is a meta estimator that employs averaging to increase predicted accuracy and control over-fitting by fitting a number of classification decision trees on various sub-samples of the dataset. </w:t>
      </w:r>
    </w:p>
    <w:p w14:paraId="042AD3F2" w14:textId="4E9088EB" w:rsidR="005945C3" w:rsidRDefault="00F52D08" w:rsidP="00A830F6">
      <w:pPr>
        <w:spacing w:after="0"/>
        <w:ind w:right="4"/>
        <w:jc w:val="center"/>
      </w:pPr>
      <w:r>
        <w:rPr>
          <w:sz w:val="28"/>
        </w:rPr>
        <w:t xml:space="preserve"> </w:t>
      </w:r>
    </w:p>
    <w:p w14:paraId="7A11B0AB" w14:textId="3D1C6CE2" w:rsidR="005945C3" w:rsidRDefault="00F52D08">
      <w:pPr>
        <w:spacing w:after="237"/>
        <w:ind w:left="1080"/>
      </w:pPr>
      <w:r>
        <w:rPr>
          <w:sz w:val="28"/>
        </w:rPr>
        <w:t xml:space="preserve"> </w:t>
      </w:r>
      <w:r w:rsidRPr="00F52D08">
        <w:rPr>
          <w:sz w:val="28"/>
        </w:rPr>
        <w:drawing>
          <wp:inline distT="0" distB="0" distL="0" distR="0" wp14:anchorId="0689E269" wp14:editId="77B870F9">
            <wp:extent cx="6463665" cy="1762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3665" cy="1762760"/>
                    </a:xfrm>
                    <a:prstGeom prst="rect">
                      <a:avLst/>
                    </a:prstGeom>
                  </pic:spPr>
                </pic:pic>
              </a:graphicData>
            </a:graphic>
          </wp:inline>
        </w:drawing>
      </w:r>
    </w:p>
    <w:p w14:paraId="13B39473" w14:textId="77777777" w:rsidR="005945C3" w:rsidRDefault="00F52D08">
      <w:pPr>
        <w:spacing w:after="0"/>
      </w:pPr>
      <w:r>
        <w:rPr>
          <w:sz w:val="36"/>
        </w:rPr>
        <w:t xml:space="preserve"> </w:t>
      </w:r>
    </w:p>
    <w:p w14:paraId="6B52AADC" w14:textId="77777777" w:rsidR="005945C3" w:rsidRDefault="00F52D08">
      <w:pPr>
        <w:pStyle w:val="Heading2"/>
        <w:tabs>
          <w:tab w:val="center" w:pos="803"/>
          <w:tab w:val="center" w:pos="2435"/>
        </w:tabs>
        <w:spacing w:after="47"/>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Visualizations </w:t>
      </w:r>
    </w:p>
    <w:p w14:paraId="5D71A4C5" w14:textId="77777777" w:rsidR="005945C3" w:rsidRDefault="00F52D08">
      <w:pPr>
        <w:spacing w:after="150" w:line="266" w:lineRule="auto"/>
        <w:ind w:left="715" w:right="1142" w:hanging="10"/>
      </w:pPr>
      <w:r>
        <w:rPr>
          <w:sz w:val="28"/>
        </w:rPr>
        <w:t xml:space="preserve">We have plotted histograms and distribution plot in univariate analysis, which interpreted that all the columns are equally important but the columns like brand, variant, location, date and total driven kilometers have a wide range of data </w:t>
      </w:r>
      <w:r>
        <w:rPr>
          <w:sz w:val="28"/>
        </w:rPr>
        <w:t xml:space="preserve">spread hence we will not perform it’s bivariate analysis. </w:t>
      </w:r>
    </w:p>
    <w:p w14:paraId="6BCAF44D" w14:textId="77777777" w:rsidR="005945C3" w:rsidRDefault="00F52D08">
      <w:pPr>
        <w:spacing w:after="103"/>
        <w:ind w:left="720"/>
      </w:pPr>
      <w:r>
        <w:rPr>
          <w:sz w:val="28"/>
        </w:rPr>
        <w:t xml:space="preserve"> </w:t>
      </w:r>
    </w:p>
    <w:p w14:paraId="640B2CE6" w14:textId="77777777" w:rsidR="005945C3" w:rsidRDefault="00F52D08">
      <w:pPr>
        <w:spacing w:after="81"/>
        <w:ind w:right="365"/>
        <w:jc w:val="right"/>
      </w:pPr>
      <w:r>
        <w:rPr>
          <w:noProof/>
        </w:rPr>
        <w:drawing>
          <wp:inline distT="0" distB="0" distL="0" distR="0" wp14:anchorId="11EE2CEF" wp14:editId="793E87DD">
            <wp:extent cx="5731510" cy="2002155"/>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22"/>
                    <a:stretch>
                      <a:fillRect/>
                    </a:stretch>
                  </pic:blipFill>
                  <pic:spPr>
                    <a:xfrm>
                      <a:off x="0" y="0"/>
                      <a:ext cx="5731510" cy="2002155"/>
                    </a:xfrm>
                    <a:prstGeom prst="rect">
                      <a:avLst/>
                    </a:prstGeom>
                  </pic:spPr>
                </pic:pic>
              </a:graphicData>
            </a:graphic>
          </wp:inline>
        </w:drawing>
      </w:r>
      <w:r>
        <w:rPr>
          <w:sz w:val="28"/>
        </w:rPr>
        <w:t xml:space="preserve"> </w:t>
      </w:r>
    </w:p>
    <w:p w14:paraId="1BC6685F" w14:textId="77777777" w:rsidR="005945C3" w:rsidRDefault="00F52D08">
      <w:pPr>
        <w:ind w:left="720"/>
      </w:pPr>
      <w:r>
        <w:rPr>
          <w:sz w:val="28"/>
        </w:rPr>
        <w:t xml:space="preserve"> </w:t>
      </w:r>
    </w:p>
    <w:p w14:paraId="259EBECF" w14:textId="77777777" w:rsidR="005945C3" w:rsidRDefault="00F52D08">
      <w:pPr>
        <w:spacing w:after="101"/>
        <w:ind w:left="720"/>
      </w:pPr>
      <w:r>
        <w:rPr>
          <w:sz w:val="28"/>
        </w:rPr>
        <w:t xml:space="preserve"> </w:t>
      </w:r>
    </w:p>
    <w:p w14:paraId="560ACAD0" w14:textId="77777777" w:rsidR="005945C3" w:rsidRDefault="00F52D08">
      <w:pPr>
        <w:spacing w:after="0"/>
        <w:ind w:right="365"/>
        <w:jc w:val="right"/>
      </w:pPr>
      <w:r>
        <w:rPr>
          <w:noProof/>
        </w:rPr>
        <w:lastRenderedPageBreak/>
        <w:drawing>
          <wp:inline distT="0" distB="0" distL="0" distR="0" wp14:anchorId="6EEF2E94" wp14:editId="68DAE95C">
            <wp:extent cx="5731510" cy="2079625"/>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23"/>
                    <a:stretch>
                      <a:fillRect/>
                    </a:stretch>
                  </pic:blipFill>
                  <pic:spPr>
                    <a:xfrm>
                      <a:off x="0" y="0"/>
                      <a:ext cx="5731510" cy="2079625"/>
                    </a:xfrm>
                    <a:prstGeom prst="rect">
                      <a:avLst/>
                    </a:prstGeom>
                  </pic:spPr>
                </pic:pic>
              </a:graphicData>
            </a:graphic>
          </wp:inline>
        </w:drawing>
      </w:r>
      <w:r>
        <w:rPr>
          <w:sz w:val="28"/>
        </w:rPr>
        <w:t xml:space="preserve"> </w:t>
      </w:r>
    </w:p>
    <w:p w14:paraId="77136F91" w14:textId="77777777" w:rsidR="005945C3" w:rsidRDefault="00F52D08">
      <w:pPr>
        <w:spacing w:after="83"/>
        <w:ind w:right="365"/>
        <w:jc w:val="right"/>
      </w:pPr>
      <w:r>
        <w:rPr>
          <w:noProof/>
        </w:rPr>
        <w:drawing>
          <wp:inline distT="0" distB="0" distL="0" distR="0" wp14:anchorId="31376988" wp14:editId="35D84A98">
            <wp:extent cx="5731510" cy="3267710"/>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24"/>
                    <a:stretch>
                      <a:fillRect/>
                    </a:stretch>
                  </pic:blipFill>
                  <pic:spPr>
                    <a:xfrm>
                      <a:off x="0" y="0"/>
                      <a:ext cx="5731510" cy="3267710"/>
                    </a:xfrm>
                    <a:prstGeom prst="rect">
                      <a:avLst/>
                    </a:prstGeom>
                  </pic:spPr>
                </pic:pic>
              </a:graphicData>
            </a:graphic>
          </wp:inline>
        </w:drawing>
      </w:r>
      <w:r>
        <w:rPr>
          <w:sz w:val="28"/>
        </w:rPr>
        <w:t xml:space="preserve"> </w:t>
      </w:r>
    </w:p>
    <w:p w14:paraId="3FABFDFE" w14:textId="77777777" w:rsidR="005945C3" w:rsidRDefault="00F52D08">
      <w:pPr>
        <w:ind w:left="720"/>
      </w:pPr>
      <w:r>
        <w:rPr>
          <w:sz w:val="28"/>
        </w:rPr>
        <w:t xml:space="preserve"> </w:t>
      </w:r>
    </w:p>
    <w:p w14:paraId="443BDDE7" w14:textId="77777777" w:rsidR="005945C3" w:rsidRDefault="00F52D08">
      <w:pPr>
        <w:spacing w:after="3" w:line="266" w:lineRule="auto"/>
        <w:ind w:left="715" w:right="1142" w:hanging="10"/>
      </w:pPr>
      <w:r>
        <w:rPr>
          <w:sz w:val="28"/>
        </w:rPr>
        <w:t>From bivariate analysis we conclude that, Since Brands, Varients, Driven Kilometers &amp; Location have a wide range of values in them, we will not perform bivariate analysis for them as they will not give us any specific details. Now by plotting graph of Fuel</w:t>
      </w:r>
      <w:r>
        <w:rPr>
          <w:sz w:val="28"/>
        </w:rPr>
        <w:t xml:space="preserve"> type, Transmission and Owner against Price, we conclude that Car that uses Diesel, have automatic </w:t>
      </w:r>
    </w:p>
    <w:p w14:paraId="47BCBE95" w14:textId="77777777" w:rsidR="005945C3" w:rsidRDefault="00F52D08">
      <w:pPr>
        <w:spacing w:after="73" w:line="266" w:lineRule="auto"/>
        <w:ind w:left="715" w:right="1142" w:hanging="10"/>
      </w:pPr>
      <w:r>
        <w:rPr>
          <w:sz w:val="28"/>
        </w:rPr>
        <w:t>Transmission and Has only 1 owner is more likely to have a high price</w:t>
      </w:r>
      <w:r>
        <w:rPr>
          <w:rFonts w:ascii="Arial" w:eastAsia="Arial" w:hAnsi="Arial" w:cs="Arial"/>
          <w:sz w:val="21"/>
        </w:rPr>
        <w:t xml:space="preserve">. </w:t>
      </w:r>
    </w:p>
    <w:p w14:paraId="2EE847E6" w14:textId="77777777" w:rsidR="005945C3" w:rsidRDefault="00F52D08">
      <w:pPr>
        <w:spacing w:after="0"/>
        <w:ind w:right="369"/>
        <w:jc w:val="right"/>
      </w:pPr>
      <w:r>
        <w:rPr>
          <w:noProof/>
        </w:rPr>
        <w:lastRenderedPageBreak/>
        <w:drawing>
          <wp:inline distT="0" distB="0" distL="0" distR="0" wp14:anchorId="45B267EF" wp14:editId="684A16EF">
            <wp:extent cx="5731510" cy="192913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25"/>
                    <a:stretch>
                      <a:fillRect/>
                    </a:stretch>
                  </pic:blipFill>
                  <pic:spPr>
                    <a:xfrm>
                      <a:off x="0" y="0"/>
                      <a:ext cx="5731510" cy="1929130"/>
                    </a:xfrm>
                    <a:prstGeom prst="rect">
                      <a:avLst/>
                    </a:prstGeom>
                  </pic:spPr>
                </pic:pic>
              </a:graphicData>
            </a:graphic>
          </wp:inline>
        </w:drawing>
      </w:r>
      <w:r>
        <w:rPr>
          <w:rFonts w:ascii="Arial" w:eastAsia="Arial" w:hAnsi="Arial" w:cs="Arial"/>
          <w:sz w:val="21"/>
        </w:rPr>
        <w:t xml:space="preserve"> </w:t>
      </w:r>
    </w:p>
    <w:p w14:paraId="201B205E" w14:textId="77777777" w:rsidR="005945C3" w:rsidRDefault="00F52D08">
      <w:pPr>
        <w:spacing w:after="115"/>
        <w:ind w:right="369"/>
        <w:jc w:val="right"/>
      </w:pPr>
      <w:r>
        <w:rPr>
          <w:noProof/>
        </w:rPr>
        <w:drawing>
          <wp:inline distT="0" distB="0" distL="0" distR="0" wp14:anchorId="7D5ECA3A" wp14:editId="3881197E">
            <wp:extent cx="5731510" cy="2317115"/>
            <wp:effectExtent l="0" t="0" r="0" b="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26"/>
                    <a:stretch>
                      <a:fillRect/>
                    </a:stretch>
                  </pic:blipFill>
                  <pic:spPr>
                    <a:xfrm>
                      <a:off x="0" y="0"/>
                      <a:ext cx="5731510" cy="2317115"/>
                    </a:xfrm>
                    <a:prstGeom prst="rect">
                      <a:avLst/>
                    </a:prstGeom>
                  </pic:spPr>
                </pic:pic>
              </a:graphicData>
            </a:graphic>
          </wp:inline>
        </w:drawing>
      </w:r>
      <w:r>
        <w:rPr>
          <w:rFonts w:ascii="Arial" w:eastAsia="Arial" w:hAnsi="Arial" w:cs="Arial"/>
          <w:sz w:val="21"/>
        </w:rPr>
        <w:t xml:space="preserve"> </w:t>
      </w:r>
    </w:p>
    <w:p w14:paraId="4BB57982" w14:textId="77777777" w:rsidR="005945C3" w:rsidRDefault="00F52D08">
      <w:pPr>
        <w:spacing w:after="230"/>
        <w:ind w:left="720"/>
      </w:pPr>
      <w:r>
        <w:rPr>
          <w:rFonts w:ascii="Arial" w:eastAsia="Arial" w:hAnsi="Arial" w:cs="Arial"/>
          <w:sz w:val="21"/>
        </w:rPr>
        <w:t xml:space="preserve"> </w:t>
      </w:r>
    </w:p>
    <w:p w14:paraId="0C035562" w14:textId="77777777" w:rsidR="005945C3" w:rsidRDefault="00F52D08">
      <w:pPr>
        <w:spacing w:after="93" w:line="266" w:lineRule="auto"/>
        <w:ind w:left="715" w:right="1142" w:hanging="10"/>
      </w:pPr>
      <w:r>
        <w:rPr>
          <w:sz w:val="28"/>
        </w:rPr>
        <w:t>The multivariate analysis done by plotting heatmap says that there is no mul</w:t>
      </w:r>
      <w:r>
        <w:rPr>
          <w:sz w:val="28"/>
        </w:rPr>
        <w:t xml:space="preserve">ticollinearity in the dataset. </w:t>
      </w:r>
    </w:p>
    <w:p w14:paraId="76EF4C51" w14:textId="77777777" w:rsidR="005945C3" w:rsidRDefault="00F52D08">
      <w:pPr>
        <w:spacing w:after="83"/>
        <w:ind w:right="365"/>
        <w:jc w:val="right"/>
      </w:pPr>
      <w:r>
        <w:rPr>
          <w:noProof/>
        </w:rPr>
        <w:drawing>
          <wp:inline distT="0" distB="0" distL="0" distR="0" wp14:anchorId="4BBBCB84" wp14:editId="7E7B717F">
            <wp:extent cx="5731510" cy="2955290"/>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27"/>
                    <a:stretch>
                      <a:fillRect/>
                    </a:stretch>
                  </pic:blipFill>
                  <pic:spPr>
                    <a:xfrm>
                      <a:off x="0" y="0"/>
                      <a:ext cx="5731510" cy="2955290"/>
                    </a:xfrm>
                    <a:prstGeom prst="rect">
                      <a:avLst/>
                    </a:prstGeom>
                  </pic:spPr>
                </pic:pic>
              </a:graphicData>
            </a:graphic>
          </wp:inline>
        </w:drawing>
      </w:r>
      <w:r>
        <w:rPr>
          <w:sz w:val="28"/>
        </w:rPr>
        <w:t xml:space="preserve"> </w:t>
      </w:r>
    </w:p>
    <w:p w14:paraId="554FB6B6" w14:textId="77777777" w:rsidR="005945C3" w:rsidRDefault="00F52D08">
      <w:pPr>
        <w:spacing w:after="158"/>
        <w:ind w:left="720"/>
      </w:pPr>
      <w:r>
        <w:rPr>
          <w:sz w:val="28"/>
        </w:rPr>
        <w:t xml:space="preserve"> </w:t>
      </w:r>
    </w:p>
    <w:p w14:paraId="6E21448C" w14:textId="77777777" w:rsidR="005945C3" w:rsidRDefault="00F52D08">
      <w:pPr>
        <w:spacing w:after="161"/>
        <w:ind w:left="720"/>
      </w:pPr>
      <w:r>
        <w:rPr>
          <w:sz w:val="28"/>
        </w:rPr>
        <w:t xml:space="preserve"> </w:t>
      </w:r>
    </w:p>
    <w:p w14:paraId="0D4FA64C" w14:textId="77777777" w:rsidR="005945C3" w:rsidRDefault="00F52D08">
      <w:pPr>
        <w:spacing w:after="158"/>
        <w:ind w:left="720"/>
      </w:pPr>
      <w:r>
        <w:rPr>
          <w:sz w:val="28"/>
        </w:rPr>
        <w:lastRenderedPageBreak/>
        <w:t xml:space="preserve"> </w:t>
      </w:r>
    </w:p>
    <w:p w14:paraId="43AB79C4" w14:textId="77777777" w:rsidR="005945C3" w:rsidRDefault="00F52D08">
      <w:pPr>
        <w:spacing w:after="158"/>
        <w:ind w:left="720"/>
      </w:pPr>
      <w:r>
        <w:rPr>
          <w:sz w:val="28"/>
        </w:rPr>
        <w:t xml:space="preserve"> </w:t>
      </w:r>
    </w:p>
    <w:p w14:paraId="246B2AF9" w14:textId="77777777" w:rsidR="005945C3" w:rsidRDefault="00F52D08">
      <w:pPr>
        <w:spacing w:after="0" w:line="371" w:lineRule="auto"/>
        <w:ind w:left="720" w:right="9395"/>
      </w:pPr>
      <w:r>
        <w:rPr>
          <w:sz w:val="28"/>
        </w:rPr>
        <w:t xml:space="preserve">   </w:t>
      </w:r>
    </w:p>
    <w:p w14:paraId="3E5C52F9" w14:textId="77777777" w:rsidR="005945C3" w:rsidRDefault="00F52D08">
      <w:pPr>
        <w:pStyle w:val="Heading1"/>
        <w:spacing w:after="194"/>
        <w:ind w:right="1151"/>
      </w:pPr>
      <w:r>
        <w:t xml:space="preserve">CONCLUSION  </w:t>
      </w:r>
    </w:p>
    <w:p w14:paraId="76E7DCFE" w14:textId="77777777" w:rsidR="005945C3" w:rsidRDefault="00F52D08">
      <w:pPr>
        <w:pStyle w:val="Heading2"/>
        <w:tabs>
          <w:tab w:val="center" w:pos="803"/>
          <w:tab w:val="center" w:pos="4505"/>
        </w:tabs>
        <w:ind w:left="0" w:firstLine="0"/>
      </w:pPr>
      <w:r>
        <w:rPr>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Key Findings and Conclusions of the Study </w:t>
      </w:r>
    </w:p>
    <w:p w14:paraId="3815E181" w14:textId="77777777" w:rsidR="005945C3" w:rsidRDefault="00F52D08">
      <w:pPr>
        <w:spacing w:after="66" w:line="266" w:lineRule="auto"/>
        <w:ind w:left="715" w:right="1142" w:hanging="10"/>
      </w:pPr>
      <w:r>
        <w:rPr>
          <w:sz w:val="28"/>
        </w:rPr>
        <w:t>Car price prediction has picked researchers' interest since it takes a significant amount of work and expertise on the part of the field expert. For a dependable and accurate forecast, a large number of unique attributes are analysed. We employed 6 differe</w:t>
      </w:r>
      <w:r>
        <w:rPr>
          <w:sz w:val="28"/>
        </w:rPr>
        <w:t>nt machine learning approaches to develop a model for forecasting the price of used automobiles. The respective performances of different algorithms were then compared to discover the one that best suited the existing data set. The final prediction model w</w:t>
      </w:r>
      <w:r>
        <w:rPr>
          <w:sz w:val="28"/>
        </w:rPr>
        <w:t xml:space="preserve">as implemented in a python programme. Furthermore, the model was tested with test data, yielding an accuracy of 87.76 percent. </w:t>
      </w:r>
    </w:p>
    <w:p w14:paraId="3A78D4A0" w14:textId="77777777" w:rsidR="005945C3" w:rsidRDefault="00F52D08">
      <w:pPr>
        <w:spacing w:after="73"/>
        <w:ind w:left="720"/>
      </w:pPr>
      <w:r>
        <w:rPr>
          <w:sz w:val="36"/>
        </w:rPr>
        <w:t xml:space="preserve"> </w:t>
      </w:r>
    </w:p>
    <w:p w14:paraId="4881D1E5" w14:textId="77777777" w:rsidR="005945C3" w:rsidRDefault="00F52D08">
      <w:pPr>
        <w:pStyle w:val="Heading2"/>
        <w:spacing w:after="100"/>
        <w:ind w:left="715" w:right="1271"/>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Learning Outcomes of the Study in respect of Data Science </w:t>
      </w:r>
    </w:p>
    <w:p w14:paraId="375E1AE1" w14:textId="77777777" w:rsidR="005945C3" w:rsidRDefault="00F52D08">
      <w:pPr>
        <w:spacing w:after="161"/>
        <w:ind w:left="715" w:right="1155" w:hanging="10"/>
      </w:pPr>
      <w:r>
        <w:rPr>
          <w:sz w:val="30"/>
        </w:rPr>
        <w:t xml:space="preserve">Using well-known algorithms from Python libraries, we were able </w:t>
      </w:r>
      <w:r>
        <w:rPr>
          <w:sz w:val="30"/>
        </w:rPr>
        <w:t>to successfully construct machine learning algorithmic paradigms. On our dataset, we first do pre-processing and data cleaning. We trimmed the tuples that contained null values, which accounted for less than 1% of the total. The findings revealed a positiv</w:t>
      </w:r>
      <w:r>
        <w:rPr>
          <w:sz w:val="30"/>
        </w:rPr>
        <w:t xml:space="preserve">e relationship between price and kilometres travelled, as well as year of registration and kilometres travelled. </w:t>
      </w:r>
    </w:p>
    <w:p w14:paraId="3039F7AA" w14:textId="77777777" w:rsidR="005945C3" w:rsidRDefault="00F52D08">
      <w:pPr>
        <w:ind w:left="715" w:right="1155" w:hanging="10"/>
      </w:pPr>
      <w:r>
        <w:rPr>
          <w:sz w:val="30"/>
        </w:rPr>
        <w:t xml:space="preserve">Negative correlation is related to the notion of inverse proportion, whereas positive correlation is related to the concept of direct proportion. The model was trained using over 5000 tuples.  </w:t>
      </w:r>
    </w:p>
    <w:p w14:paraId="3ADF0B00" w14:textId="77777777" w:rsidR="005945C3" w:rsidRDefault="00F52D08">
      <w:pPr>
        <w:spacing w:after="294"/>
        <w:ind w:left="720"/>
      </w:pPr>
      <w:r>
        <w:rPr>
          <w:sz w:val="30"/>
        </w:rPr>
        <w:t xml:space="preserve"> </w:t>
      </w:r>
    </w:p>
    <w:p w14:paraId="19B5DB77" w14:textId="77777777" w:rsidR="005945C3" w:rsidRDefault="00F52D08">
      <w:pPr>
        <w:pStyle w:val="Heading2"/>
        <w:tabs>
          <w:tab w:val="center" w:pos="803"/>
          <w:tab w:val="center" w:pos="5170"/>
        </w:tabs>
        <w:spacing w:after="45"/>
        <w:ind w:left="0" w:firstLine="0"/>
      </w:pPr>
      <w:r>
        <w:rPr>
          <w:sz w:val="22"/>
        </w:rPr>
        <w:lastRenderedPageBreak/>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Limitations of this work and Scope for Future Work </w:t>
      </w:r>
    </w:p>
    <w:p w14:paraId="70B11D40" w14:textId="77777777" w:rsidR="005945C3" w:rsidRDefault="00F52D08">
      <w:pPr>
        <w:spacing w:after="3" w:line="266" w:lineRule="auto"/>
        <w:ind w:left="715" w:right="1142" w:hanging="10"/>
      </w:pPr>
      <w:r>
        <w:rPr>
          <w:sz w:val="28"/>
        </w:rPr>
        <w:t xml:space="preserve"> As </w:t>
      </w:r>
      <w:r>
        <w:rPr>
          <w:sz w:val="28"/>
        </w:rPr>
        <w:t>a part of future work, we aim at the variable choices over the algorithms that were used in the project. We could only explore two algorithms whereas many other algorithms which exist and might be more accurate. More specifications will be added in a syste</w:t>
      </w:r>
      <w:r>
        <w:rPr>
          <w:sz w:val="28"/>
        </w:rPr>
        <w:t xml:space="preserve">m or providing more accuracy in terms of price in the system i.e. </w:t>
      </w:r>
    </w:p>
    <w:p w14:paraId="55BC02DB" w14:textId="77777777" w:rsidR="005945C3" w:rsidRDefault="00F52D08">
      <w:pPr>
        <w:numPr>
          <w:ilvl w:val="0"/>
          <w:numId w:val="7"/>
        </w:numPr>
        <w:spacing w:after="149" w:line="266" w:lineRule="auto"/>
        <w:ind w:right="1142" w:hanging="291"/>
      </w:pPr>
      <w:r>
        <w:rPr>
          <w:sz w:val="28"/>
        </w:rPr>
        <w:t xml:space="preserve">Horsepower  </w:t>
      </w:r>
    </w:p>
    <w:p w14:paraId="28C666E6" w14:textId="77777777" w:rsidR="005945C3" w:rsidRDefault="00F52D08">
      <w:pPr>
        <w:numPr>
          <w:ilvl w:val="0"/>
          <w:numId w:val="7"/>
        </w:numPr>
        <w:spacing w:after="152" w:line="266" w:lineRule="auto"/>
        <w:ind w:right="1142" w:hanging="291"/>
      </w:pPr>
      <w:r>
        <w:rPr>
          <w:sz w:val="28"/>
        </w:rPr>
        <w:t xml:space="preserve">Battery power  </w:t>
      </w:r>
    </w:p>
    <w:p w14:paraId="5E664923" w14:textId="77777777" w:rsidR="005945C3" w:rsidRDefault="00F52D08">
      <w:pPr>
        <w:numPr>
          <w:ilvl w:val="0"/>
          <w:numId w:val="7"/>
        </w:numPr>
        <w:spacing w:after="149" w:line="266" w:lineRule="auto"/>
        <w:ind w:right="1142" w:hanging="291"/>
      </w:pPr>
      <w:r>
        <w:rPr>
          <w:sz w:val="28"/>
        </w:rPr>
        <w:t xml:space="preserve">Suspension  </w:t>
      </w:r>
    </w:p>
    <w:p w14:paraId="1510BDC7" w14:textId="77777777" w:rsidR="005945C3" w:rsidRDefault="00F52D08">
      <w:pPr>
        <w:numPr>
          <w:ilvl w:val="0"/>
          <w:numId w:val="7"/>
        </w:numPr>
        <w:spacing w:after="149" w:line="266" w:lineRule="auto"/>
        <w:ind w:right="1142" w:hanging="291"/>
      </w:pPr>
      <w:r>
        <w:rPr>
          <w:sz w:val="28"/>
        </w:rPr>
        <w:t xml:space="preserve">Cylinder  </w:t>
      </w:r>
    </w:p>
    <w:p w14:paraId="3E4D2AA6" w14:textId="77777777" w:rsidR="005945C3" w:rsidRDefault="00F52D08">
      <w:pPr>
        <w:numPr>
          <w:ilvl w:val="0"/>
          <w:numId w:val="7"/>
        </w:numPr>
        <w:spacing w:after="152" w:line="266" w:lineRule="auto"/>
        <w:ind w:right="1142" w:hanging="291"/>
      </w:pPr>
      <w:r>
        <w:rPr>
          <w:sz w:val="28"/>
        </w:rPr>
        <w:t xml:space="preserve">Torque </w:t>
      </w:r>
    </w:p>
    <w:p w14:paraId="3169F45A" w14:textId="77777777" w:rsidR="005945C3" w:rsidRDefault="00F52D08">
      <w:pPr>
        <w:ind w:left="720"/>
      </w:pPr>
      <w:r>
        <w:rPr>
          <w:sz w:val="28"/>
        </w:rPr>
        <w:t xml:space="preserve"> </w:t>
      </w:r>
    </w:p>
    <w:p w14:paraId="48CFF690" w14:textId="77777777" w:rsidR="005945C3" w:rsidRDefault="00F52D08">
      <w:pPr>
        <w:spacing w:after="3" w:line="266" w:lineRule="auto"/>
        <w:ind w:left="715" w:right="1609" w:hanging="10"/>
      </w:pPr>
      <w:r>
        <w:rPr>
          <w:sz w:val="28"/>
        </w:rPr>
        <w:t xml:space="preserve"> </w:t>
      </w:r>
      <w:r>
        <w:rPr>
          <w:sz w:val="28"/>
        </w:rPr>
        <w:t xml:space="preserve">As we know technologies are improving day by day and there is also advancement in car technology also, so our next upgrade will include hybrid cars, electric cars, and Driverless cars. </w:t>
      </w:r>
      <w:r>
        <w:rPr>
          <w:sz w:val="40"/>
        </w:rPr>
        <w:t xml:space="preserve"> </w:t>
      </w:r>
    </w:p>
    <w:sectPr w:rsidR="005945C3">
      <w:pgSz w:w="11906" w:h="16838"/>
      <w:pgMar w:top="1440" w:right="287" w:bottom="14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C9E"/>
    <w:multiLevelType w:val="hybridMultilevel"/>
    <w:tmpl w:val="E8384A86"/>
    <w:lvl w:ilvl="0" w:tplc="68701838">
      <w:start w:val="1"/>
      <w:numFmt w:val="decimal"/>
      <w:lvlText w:val="%1."/>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5A09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CF84A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6EC93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3E4C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A2D11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D2C1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94D3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9E03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7442204"/>
    <w:multiLevelType w:val="hybridMultilevel"/>
    <w:tmpl w:val="5B2E7202"/>
    <w:lvl w:ilvl="0" w:tplc="27C0393C">
      <w:start w:val="1"/>
      <w:numFmt w:val="decimal"/>
      <w:lvlText w:val="%1."/>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DEACA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97ADE9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D4439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DEF8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E2C305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7E067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3BA39C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B4DA3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DE168E"/>
    <w:multiLevelType w:val="hybridMultilevel"/>
    <w:tmpl w:val="DEE2FF7A"/>
    <w:lvl w:ilvl="0" w:tplc="AA24AACC">
      <w:start w:val="1"/>
      <w:numFmt w:val="decimal"/>
      <w:lvlText w:val="%1."/>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302AD24">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C8587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AE210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D4D9C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D0297A">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7DAC97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328E2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07814F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3AA0AB5"/>
    <w:multiLevelType w:val="hybridMultilevel"/>
    <w:tmpl w:val="D99A63B8"/>
    <w:lvl w:ilvl="0" w:tplc="027837D6">
      <w:start w:val="1"/>
      <w:numFmt w:val="decimal"/>
      <w:lvlText w:val="%1."/>
      <w:lvlJc w:val="left"/>
      <w:pPr>
        <w:ind w:left="10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6D06144E">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33C2E750">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98405556">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BA43268">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49A6BCF6">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B10ABFE">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8DA3352">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8B48C28">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56EA2478"/>
    <w:multiLevelType w:val="hybridMultilevel"/>
    <w:tmpl w:val="9CAAAE44"/>
    <w:lvl w:ilvl="0" w:tplc="EE90BB28">
      <w:start w:val="1"/>
      <w:numFmt w:val="decimal"/>
      <w:lvlText w:val="%1."/>
      <w:lvlJc w:val="left"/>
      <w:pPr>
        <w:ind w:left="705"/>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1" w:tplc="75000746">
      <w:start w:val="1"/>
      <w:numFmt w:val="lowerLetter"/>
      <w:lvlText w:val="%2"/>
      <w:lvlJc w:val="left"/>
      <w:pPr>
        <w:ind w:left="144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2" w:tplc="43C2C294">
      <w:start w:val="1"/>
      <w:numFmt w:val="lowerRoman"/>
      <w:lvlText w:val="%3"/>
      <w:lvlJc w:val="left"/>
      <w:pPr>
        <w:ind w:left="216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3" w:tplc="4816DB24">
      <w:start w:val="1"/>
      <w:numFmt w:val="decimal"/>
      <w:lvlText w:val="%4"/>
      <w:lvlJc w:val="left"/>
      <w:pPr>
        <w:ind w:left="28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4" w:tplc="6D7811B2">
      <w:start w:val="1"/>
      <w:numFmt w:val="lowerLetter"/>
      <w:lvlText w:val="%5"/>
      <w:lvlJc w:val="left"/>
      <w:pPr>
        <w:ind w:left="360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5" w:tplc="4AB4468C">
      <w:start w:val="1"/>
      <w:numFmt w:val="lowerRoman"/>
      <w:lvlText w:val="%6"/>
      <w:lvlJc w:val="left"/>
      <w:pPr>
        <w:ind w:left="432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6" w:tplc="BC8AB3A8">
      <w:start w:val="1"/>
      <w:numFmt w:val="decimal"/>
      <w:lvlText w:val="%7"/>
      <w:lvlJc w:val="left"/>
      <w:pPr>
        <w:ind w:left="504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7" w:tplc="E9B6AB46">
      <w:start w:val="1"/>
      <w:numFmt w:val="lowerLetter"/>
      <w:lvlText w:val="%8"/>
      <w:lvlJc w:val="left"/>
      <w:pPr>
        <w:ind w:left="576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8" w:tplc="3C4C9928">
      <w:start w:val="1"/>
      <w:numFmt w:val="lowerRoman"/>
      <w:lvlText w:val="%9"/>
      <w:lvlJc w:val="left"/>
      <w:pPr>
        <w:ind w:left="64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5D682189"/>
    <w:multiLevelType w:val="hybridMultilevel"/>
    <w:tmpl w:val="89C254DA"/>
    <w:lvl w:ilvl="0" w:tplc="BAFA9974">
      <w:start w:val="3"/>
      <w:numFmt w:val="decimal"/>
      <w:lvlText w:val="%1."/>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F03AF4">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BAA630">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247D2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5E655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8661F3A">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DEDB0C">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C8618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B42D4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840CD0"/>
    <w:multiLevelType w:val="hybridMultilevel"/>
    <w:tmpl w:val="939650BE"/>
    <w:lvl w:ilvl="0" w:tplc="1312DE7E">
      <w:start w:val="1"/>
      <w:numFmt w:val="decimal"/>
      <w:lvlText w:val="%1)"/>
      <w:lvlJc w:val="left"/>
      <w:pPr>
        <w:ind w:left="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FC59F8">
      <w:start w:val="1"/>
      <w:numFmt w:val="lowerLetter"/>
      <w:lvlText w:val="%2"/>
      <w:lvlJc w:val="left"/>
      <w:pPr>
        <w:ind w:left="1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3C2593C">
      <w:start w:val="1"/>
      <w:numFmt w:val="lowerRoman"/>
      <w:lvlText w:val="%3"/>
      <w:lvlJc w:val="left"/>
      <w:pPr>
        <w:ind w:left="1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027668">
      <w:start w:val="1"/>
      <w:numFmt w:val="decimal"/>
      <w:lvlText w:val="%4"/>
      <w:lvlJc w:val="left"/>
      <w:pPr>
        <w:ind w:left="2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E00716">
      <w:start w:val="1"/>
      <w:numFmt w:val="lowerLetter"/>
      <w:lvlText w:val="%5"/>
      <w:lvlJc w:val="left"/>
      <w:pPr>
        <w:ind w:left="3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E3A7DE6">
      <w:start w:val="1"/>
      <w:numFmt w:val="lowerRoman"/>
      <w:lvlText w:val="%6"/>
      <w:lvlJc w:val="left"/>
      <w:pPr>
        <w:ind w:left="3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D26946">
      <w:start w:val="1"/>
      <w:numFmt w:val="decimal"/>
      <w:lvlText w:val="%7"/>
      <w:lvlJc w:val="left"/>
      <w:pPr>
        <w:ind w:left="4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DC4080">
      <w:start w:val="1"/>
      <w:numFmt w:val="lowerLetter"/>
      <w:lvlText w:val="%8"/>
      <w:lvlJc w:val="left"/>
      <w:pPr>
        <w:ind w:left="5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AC96DC">
      <w:start w:val="1"/>
      <w:numFmt w:val="lowerRoman"/>
      <w:lvlText w:val="%9"/>
      <w:lvlJc w:val="left"/>
      <w:pPr>
        <w:ind w:left="6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0157442">
    <w:abstractNumId w:val="4"/>
  </w:num>
  <w:num w:numId="2" w16cid:durableId="498352434">
    <w:abstractNumId w:val="2"/>
  </w:num>
  <w:num w:numId="3" w16cid:durableId="1371954239">
    <w:abstractNumId w:val="0"/>
  </w:num>
  <w:num w:numId="4" w16cid:durableId="492768429">
    <w:abstractNumId w:val="5"/>
  </w:num>
  <w:num w:numId="5" w16cid:durableId="774322449">
    <w:abstractNumId w:val="3"/>
  </w:num>
  <w:num w:numId="6" w16cid:durableId="307174467">
    <w:abstractNumId w:val="1"/>
  </w:num>
  <w:num w:numId="7" w16cid:durableId="224683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5C3"/>
    <w:rsid w:val="005945C3"/>
    <w:rsid w:val="00612480"/>
    <w:rsid w:val="00A830F6"/>
    <w:rsid w:val="00F5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A8F3"/>
  <w15:docId w15:val="{EA5AA414-EE03-4FFA-9D2E-72AB942B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10" w:right="1153"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1" w:line="258" w:lineRule="auto"/>
      <w:ind w:left="73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0"/>
      <w:ind w:left="730" w:right="8931"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lx.in/" TargetMode="External"/><Relationship Id="rId13" Type="http://schemas.openxmlformats.org/officeDocument/2006/relationships/hyperlink" Target="https://www.cars24.com/" TargetMode="Externa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olx.in/" TargetMode="External"/><Relationship Id="rId12" Type="http://schemas.openxmlformats.org/officeDocument/2006/relationships/hyperlink" Target="https://www.cars24.com/"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lx.in/" TargetMode="External"/><Relationship Id="rId11" Type="http://schemas.openxmlformats.org/officeDocument/2006/relationships/hyperlink" Target="https://www.cardekho.com/" TargetMode="External"/><Relationship Id="rId24" Type="http://schemas.openxmlformats.org/officeDocument/2006/relationships/image" Target="media/image10.jpg"/><Relationship Id="rId5" Type="http://schemas.openxmlformats.org/officeDocument/2006/relationships/image" Target="media/image1.png"/><Relationship Id="rId15" Type="http://schemas.openxmlformats.org/officeDocument/2006/relationships/hyperlink" Target="https://autoportal.com/" TargetMode="External"/><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https://www.cardekho.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ardekho.com/" TargetMode="External"/><Relationship Id="rId14" Type="http://schemas.openxmlformats.org/officeDocument/2006/relationships/hyperlink" Target="https://autoportal.com/" TargetMode="External"/><Relationship Id="rId22" Type="http://schemas.openxmlformats.org/officeDocument/2006/relationships/image" Target="media/image8.jpg"/><Relationship Id="rId27"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Varsha Thakur</cp:lastModifiedBy>
  <cp:revision>2</cp:revision>
  <dcterms:created xsi:type="dcterms:W3CDTF">2022-07-24T05:12:00Z</dcterms:created>
  <dcterms:modified xsi:type="dcterms:W3CDTF">2022-07-24T05:12:00Z</dcterms:modified>
</cp:coreProperties>
</file>