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F7DED2B" w14:textId="77AC30A8" w:rsidR="00661971" w:rsidRDefault="009A64AD">
      <w:bookmarkStart w:id="0" w:name="_Hlk189399396"/>
      <w:bookmarkEnd w:id="0"/>
      <w:r w:rsidRPr="00191FD6">
        <w:rPr>
          <w:b/>
          <w:bCs/>
          <w:sz w:val="24"/>
          <w:szCs w:val="24"/>
        </w:rPr>
        <w:t>TASK 1</w:t>
      </w:r>
      <w:r w:rsidR="00C05A32">
        <w:rPr>
          <w:b/>
          <w:bCs/>
          <w:sz w:val="24"/>
          <w:szCs w:val="24"/>
        </w:rPr>
        <w:br/>
        <w:t xml:space="preserve">Data selected: </w:t>
      </w:r>
      <w:r w:rsidR="00C05A32" w:rsidRPr="00C05A32">
        <w:rPr>
          <w:sz w:val="24"/>
          <w:szCs w:val="24"/>
        </w:rPr>
        <w:t>Austin Bikeshare Dataset</w:t>
      </w:r>
      <w:r w:rsidR="00C05A32">
        <w:rPr>
          <w:b/>
          <w:bCs/>
        </w:rPr>
        <w:br/>
        <w:t xml:space="preserve">More information on the dataset: </w:t>
      </w:r>
      <w:hyperlink r:id="rId5" w:history="1">
        <w:r w:rsidR="00C05A32" w:rsidRPr="009E6EB6">
          <w:rPr>
            <w:rStyle w:val="Hyperlink"/>
          </w:rPr>
          <w:t>https://www.kaggle.com/datasets/jboysen/austin-bike?select=austin_bikeshare_stations.csvhttps://www.kaggle.com/datasets/jboysen/austin-bike?select=austin_bikeshare_stations.csv</w:t>
        </w:r>
      </w:hyperlink>
      <w:r w:rsidR="00C05A32">
        <w:br/>
      </w:r>
      <w:r>
        <w:rPr>
          <w:b/>
          <w:bCs/>
        </w:rPr>
        <w:br/>
      </w:r>
      <w:r w:rsidRPr="00C05A32">
        <w:rPr>
          <w:b/>
          <w:bCs/>
        </w:rPr>
        <w:t xml:space="preserve">SQL </w:t>
      </w:r>
      <w:r w:rsidR="00661971" w:rsidRPr="00C05A32">
        <w:rPr>
          <w:b/>
          <w:bCs/>
        </w:rPr>
        <w:t>Queries</w:t>
      </w:r>
      <w:r w:rsidRPr="00C05A32">
        <w:rPr>
          <w:b/>
          <w:bCs/>
        </w:rPr>
        <w:t xml:space="preserve"> written to analyze Austin bikeshare datas</w:t>
      </w:r>
      <w:r w:rsidR="00191FD6" w:rsidRPr="00C05A32">
        <w:rPr>
          <w:b/>
          <w:bCs/>
        </w:rPr>
        <w:t>et.</w:t>
      </w:r>
      <w:r>
        <w:rPr>
          <w:b/>
          <w:bCs/>
        </w:rPr>
        <w:br/>
      </w:r>
      <w:r w:rsidR="00661971">
        <w:br/>
      </w:r>
      <w:r w:rsidR="00661971" w:rsidRPr="00661971">
        <w:rPr>
          <w:noProof/>
        </w:rPr>
        <w:drawing>
          <wp:inline distT="0" distB="0" distL="0" distR="0" wp14:anchorId="4AF0B981" wp14:editId="5751B463">
            <wp:extent cx="5943600" cy="3516630"/>
            <wp:effectExtent l="0" t="0" r="0" b="7620"/>
            <wp:docPr id="19830402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040245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16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150483" w14:textId="5AB6F037" w:rsidR="00C05A32" w:rsidRDefault="00C05A32" w:rsidP="00C05A32">
      <w:r w:rsidRPr="00C05A32">
        <w:rPr>
          <w:b/>
          <w:bCs/>
        </w:rPr>
        <w:t>Query 1: Peak Usage Time</w:t>
      </w:r>
      <w:r>
        <w:br/>
      </w:r>
      <w:r>
        <w:t>Calculated peak usage times to identify hours with the highest activity.</w:t>
      </w:r>
      <w:r w:rsidRPr="006F4FFC">
        <w:t xml:space="preserve"> </w:t>
      </w:r>
      <w:r>
        <w:t>This query identifies the busiest hours for bikeshare usage, which is essential for resource allocation (e.g., increasing bike availability during peak hours) and operational planning</w:t>
      </w:r>
      <w:r>
        <w:t xml:space="preserve">. </w:t>
      </w:r>
    </w:p>
    <w:p w14:paraId="095D8BE0" w14:textId="2D5B0FE0" w:rsidR="00C05A32" w:rsidRPr="00C05A32" w:rsidRDefault="00C05A32"/>
    <w:p w14:paraId="2DEEE3CF" w14:textId="7ACB4954" w:rsidR="00C05A32" w:rsidRPr="00C05A32" w:rsidRDefault="00C05A32" w:rsidP="00C05A32">
      <w:r w:rsidRPr="00C05A32">
        <w:lastRenderedPageBreak/>
        <w:drawing>
          <wp:inline distT="0" distB="0" distL="0" distR="0" wp14:anchorId="3F8A0BAE" wp14:editId="40108A6F">
            <wp:extent cx="5943600" cy="3225800"/>
            <wp:effectExtent l="0" t="0" r="0" b="0"/>
            <wp:docPr id="1338052699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052699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4B5B53" w14:textId="24F8AB05" w:rsidR="00661971" w:rsidRDefault="00661971"/>
    <w:p w14:paraId="614F3F4D" w14:textId="061A0A6F" w:rsidR="00C05A32" w:rsidRDefault="00C05A32">
      <w:r w:rsidRPr="00C05A32">
        <w:rPr>
          <w:b/>
          <w:bCs/>
        </w:rPr>
        <w:t xml:space="preserve">Query 2: Top 5 busiest stations </w:t>
      </w:r>
      <w:r>
        <w:br/>
      </w:r>
      <w:r>
        <w:t>Found the top busiest stations.</w:t>
      </w:r>
      <w:r w:rsidRPr="006F4FFC">
        <w:t xml:space="preserve"> </w:t>
      </w:r>
      <w:r>
        <w:t>Understanding which stations handle the highest trip volumes helps identify key locations and evaluate station performance.</w:t>
      </w:r>
    </w:p>
    <w:p w14:paraId="31AD390A" w14:textId="77777777" w:rsidR="00661971" w:rsidRDefault="00661971"/>
    <w:p w14:paraId="0A590B9C" w14:textId="2E5D6C85" w:rsidR="00661971" w:rsidRDefault="00661971">
      <w:r w:rsidRPr="00661971">
        <w:rPr>
          <w:noProof/>
        </w:rPr>
        <w:drawing>
          <wp:inline distT="0" distB="0" distL="0" distR="0" wp14:anchorId="2C9E0B85" wp14:editId="77F00EE5">
            <wp:extent cx="5943600" cy="3516630"/>
            <wp:effectExtent l="0" t="0" r="0" b="7620"/>
            <wp:docPr id="1958054642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054642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16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05A32">
        <w:t xml:space="preserve">Query 3: </w:t>
      </w:r>
      <w:r w:rsidR="00C05A32">
        <w:t>Analyzed total trips, average trip duration, and the operational status of each station. This provided key performance metrics per station to gauge usage and efficiency.</w:t>
      </w:r>
      <w:r w:rsidR="00C05A32" w:rsidRPr="006F4FFC">
        <w:t xml:space="preserve"> </w:t>
      </w:r>
      <w:r w:rsidR="00C05A32">
        <w:t>This query provides a comprehensive overview of station performance, including trip volume, average trip duration, and operational status. It helps assess not just how busy a station is but also how efficiently it is used.</w:t>
      </w:r>
    </w:p>
    <w:p w14:paraId="271DCA87" w14:textId="7DE781C3" w:rsidR="00661971" w:rsidRPr="009A64AD" w:rsidRDefault="009A64AD">
      <w:pPr>
        <w:rPr>
          <w:b/>
          <w:bCs/>
        </w:rPr>
      </w:pPr>
      <w:r w:rsidRPr="009A64AD">
        <w:rPr>
          <w:b/>
          <w:bCs/>
        </w:rPr>
        <w:t>Q</w:t>
      </w:r>
      <w:r w:rsidR="00661971" w:rsidRPr="009A64AD">
        <w:rPr>
          <w:b/>
          <w:bCs/>
        </w:rPr>
        <w:t xml:space="preserve">ueries results as tables-Austin Bikeshare Analysis as database </w:t>
      </w:r>
      <w:r w:rsidR="00C05A32">
        <w:rPr>
          <w:b/>
          <w:bCs/>
        </w:rPr>
        <w:br/>
      </w:r>
      <w:r w:rsidR="00C05A32">
        <w:rPr>
          <w:b/>
          <w:bCs/>
        </w:rPr>
        <w:br/>
      </w:r>
      <w:r w:rsidR="00C05A32" w:rsidRPr="00661971">
        <w:rPr>
          <w:noProof/>
        </w:rPr>
        <w:drawing>
          <wp:inline distT="0" distB="0" distL="0" distR="0" wp14:anchorId="0BEE2C76" wp14:editId="4B2C4F35">
            <wp:extent cx="2585890" cy="4023068"/>
            <wp:effectExtent l="0" t="0" r="5080" b="0"/>
            <wp:docPr id="1720272002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587826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7978" cy="40574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39FDFD" w14:textId="356A0A0E" w:rsidR="00661971" w:rsidRDefault="00661971" w:rsidP="00661971"/>
    <w:p w14:paraId="7D1A89F3" w14:textId="7688C3E3" w:rsidR="009A64AD" w:rsidRPr="00661971" w:rsidRDefault="00F2283C" w:rsidP="00661971">
      <w:pPr>
        <w:rPr>
          <w:b/>
          <w:bCs/>
        </w:rPr>
      </w:pPr>
      <w:r>
        <w:rPr>
          <w:b/>
          <w:bCs/>
        </w:rPr>
        <w:t xml:space="preserve">Schemas of New </w:t>
      </w:r>
      <w:r w:rsidR="009A64AD" w:rsidRPr="009A64AD">
        <w:rPr>
          <w:b/>
          <w:bCs/>
        </w:rPr>
        <w:t xml:space="preserve">Tables </w:t>
      </w:r>
      <w:r>
        <w:rPr>
          <w:b/>
          <w:bCs/>
        </w:rPr>
        <w:t xml:space="preserve">created: </w:t>
      </w:r>
    </w:p>
    <w:p w14:paraId="1B729AAC" w14:textId="77777777" w:rsidR="00661971" w:rsidRDefault="00661971"/>
    <w:p w14:paraId="16014A1A" w14:textId="421E5D7B" w:rsidR="00661971" w:rsidRDefault="00661971">
      <w:r w:rsidRPr="00661971">
        <w:rPr>
          <w:noProof/>
        </w:rPr>
        <w:drawing>
          <wp:inline distT="0" distB="0" distL="0" distR="0" wp14:anchorId="097C8544" wp14:editId="41BFD8E1">
            <wp:extent cx="5943600" cy="3516630"/>
            <wp:effectExtent l="0" t="0" r="0" b="7620"/>
            <wp:docPr id="986439438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439438" name="Picture 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16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61971">
        <w:rPr>
          <w:noProof/>
        </w:rPr>
        <w:drawing>
          <wp:inline distT="0" distB="0" distL="0" distR="0" wp14:anchorId="09114598" wp14:editId="2EC11E9A">
            <wp:extent cx="5943600" cy="3516630"/>
            <wp:effectExtent l="0" t="0" r="0" b="7620"/>
            <wp:docPr id="1734635051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635051" name="Picture 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16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E48F0F" w14:textId="6D9EB469" w:rsidR="00661971" w:rsidRDefault="00661971" w:rsidP="00661971">
      <w:r w:rsidRPr="00661971">
        <w:rPr>
          <w:noProof/>
        </w:rPr>
        <w:drawing>
          <wp:inline distT="0" distB="0" distL="0" distR="0" wp14:anchorId="1A382B5F" wp14:editId="7344BAD9">
            <wp:extent cx="5943600" cy="3516630"/>
            <wp:effectExtent l="0" t="0" r="0" b="7620"/>
            <wp:docPr id="118112337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16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46DBD2" w14:textId="77777777" w:rsidR="00F2283C" w:rsidRDefault="00F2283C" w:rsidP="00661971">
      <w:pPr>
        <w:rPr>
          <w:b/>
          <w:bCs/>
        </w:rPr>
      </w:pPr>
    </w:p>
    <w:p w14:paraId="5FE32EA4" w14:textId="77777777" w:rsidR="00F2283C" w:rsidRDefault="00F2283C" w:rsidP="00661971">
      <w:pPr>
        <w:rPr>
          <w:b/>
          <w:bCs/>
        </w:rPr>
      </w:pPr>
    </w:p>
    <w:p w14:paraId="5E9C7EFA" w14:textId="77777777" w:rsidR="00F2283C" w:rsidRDefault="00F2283C" w:rsidP="00661971">
      <w:pPr>
        <w:rPr>
          <w:b/>
          <w:bCs/>
        </w:rPr>
      </w:pPr>
    </w:p>
    <w:p w14:paraId="481E03F9" w14:textId="77777777" w:rsidR="00F2283C" w:rsidRDefault="00F2283C" w:rsidP="00661971">
      <w:pPr>
        <w:rPr>
          <w:b/>
          <w:bCs/>
        </w:rPr>
      </w:pPr>
    </w:p>
    <w:p w14:paraId="71D6837B" w14:textId="77777777" w:rsidR="00F2283C" w:rsidRDefault="00F2283C" w:rsidP="00661971">
      <w:pPr>
        <w:rPr>
          <w:b/>
          <w:bCs/>
        </w:rPr>
      </w:pPr>
    </w:p>
    <w:p w14:paraId="18E7371F" w14:textId="77777777" w:rsidR="00F2283C" w:rsidRDefault="00F2283C" w:rsidP="00661971">
      <w:pPr>
        <w:rPr>
          <w:b/>
          <w:bCs/>
        </w:rPr>
      </w:pPr>
    </w:p>
    <w:p w14:paraId="4CC275CF" w14:textId="77777777" w:rsidR="00F2283C" w:rsidRDefault="00F2283C" w:rsidP="00661971">
      <w:pPr>
        <w:rPr>
          <w:b/>
          <w:bCs/>
        </w:rPr>
      </w:pPr>
    </w:p>
    <w:p w14:paraId="1B6105BE" w14:textId="77777777" w:rsidR="00F2283C" w:rsidRDefault="00F2283C" w:rsidP="00661971">
      <w:pPr>
        <w:rPr>
          <w:b/>
          <w:bCs/>
        </w:rPr>
      </w:pPr>
    </w:p>
    <w:p w14:paraId="70416BC1" w14:textId="77777777" w:rsidR="00F2283C" w:rsidRDefault="00F2283C" w:rsidP="00661971">
      <w:pPr>
        <w:rPr>
          <w:b/>
          <w:bCs/>
        </w:rPr>
      </w:pPr>
    </w:p>
    <w:p w14:paraId="7786AADC" w14:textId="77777777" w:rsidR="00F2283C" w:rsidRDefault="00F2283C" w:rsidP="00661971">
      <w:pPr>
        <w:rPr>
          <w:b/>
          <w:bCs/>
        </w:rPr>
      </w:pPr>
    </w:p>
    <w:p w14:paraId="649374D2" w14:textId="77777777" w:rsidR="00F2283C" w:rsidRDefault="00F2283C" w:rsidP="00661971">
      <w:pPr>
        <w:rPr>
          <w:b/>
          <w:bCs/>
        </w:rPr>
      </w:pPr>
    </w:p>
    <w:p w14:paraId="71092768" w14:textId="77777777" w:rsidR="00F2283C" w:rsidRDefault="00F2283C" w:rsidP="00661971">
      <w:pPr>
        <w:rPr>
          <w:b/>
          <w:bCs/>
        </w:rPr>
      </w:pPr>
    </w:p>
    <w:p w14:paraId="48F8EB68" w14:textId="77777777" w:rsidR="00F2283C" w:rsidRDefault="00F2283C" w:rsidP="00661971">
      <w:pPr>
        <w:rPr>
          <w:b/>
          <w:bCs/>
        </w:rPr>
      </w:pPr>
    </w:p>
    <w:p w14:paraId="12DF9B91" w14:textId="77777777" w:rsidR="00F2283C" w:rsidRDefault="00F2283C" w:rsidP="00661971">
      <w:pPr>
        <w:rPr>
          <w:b/>
          <w:bCs/>
        </w:rPr>
      </w:pPr>
    </w:p>
    <w:p w14:paraId="1F752C81" w14:textId="77777777" w:rsidR="00F2283C" w:rsidRDefault="00F2283C" w:rsidP="00661971">
      <w:pPr>
        <w:rPr>
          <w:b/>
          <w:bCs/>
        </w:rPr>
      </w:pPr>
    </w:p>
    <w:p w14:paraId="00D8A8D1" w14:textId="77777777" w:rsidR="00F2283C" w:rsidRDefault="00F2283C" w:rsidP="00661971">
      <w:pPr>
        <w:rPr>
          <w:b/>
          <w:bCs/>
        </w:rPr>
      </w:pPr>
    </w:p>
    <w:p w14:paraId="799B9E5A" w14:textId="76BFF3D3" w:rsidR="00F2283C" w:rsidRPr="00F2283C" w:rsidRDefault="00F2283C" w:rsidP="00661971">
      <w:pPr>
        <w:rPr>
          <w:b/>
          <w:bCs/>
        </w:rPr>
      </w:pPr>
      <w:r w:rsidRPr="009A64AD">
        <w:rPr>
          <w:b/>
          <w:bCs/>
        </w:rPr>
        <w:t>Looker Dashboard</w:t>
      </w:r>
      <w:r>
        <w:rPr>
          <w:b/>
          <w:bCs/>
        </w:rPr>
        <w:t xml:space="preserve">: </w:t>
      </w:r>
    </w:p>
    <w:p w14:paraId="063B054A" w14:textId="049D1CA7" w:rsidR="00661971" w:rsidRDefault="00F2283C" w:rsidP="00661971">
      <w:r w:rsidRPr="00F2283C">
        <w:drawing>
          <wp:inline distT="0" distB="0" distL="0" distR="0" wp14:anchorId="3AE0BEA5" wp14:editId="766CAF2B">
            <wp:extent cx="5943600" cy="4384040"/>
            <wp:effectExtent l="0" t="0" r="0" b="0"/>
            <wp:docPr id="291809845" name="Picture 9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809845" name="Picture 9" descr="A screenshot of a graph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84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672EF3" w14:textId="73F1D031" w:rsidR="00F2283C" w:rsidRDefault="00F2283C" w:rsidP="00F2283C">
      <w:r w:rsidRPr="00F2283C">
        <w:rPr>
          <w:b/>
          <w:bCs/>
        </w:rPr>
        <w:t xml:space="preserve">Key Performance Indicators (KPIs): </w:t>
      </w:r>
      <w:r w:rsidRPr="00F2283C">
        <w:rPr>
          <w:b/>
          <w:bCs/>
        </w:rPr>
        <w:br/>
      </w:r>
      <w:r>
        <w:t xml:space="preserve">Peak hours of bike usage. </w:t>
      </w:r>
      <w:r>
        <w:br/>
      </w:r>
      <w:r>
        <w:t xml:space="preserve">Top-performing stations in terms of trips. </w:t>
      </w:r>
      <w:r>
        <w:br/>
      </w:r>
      <w:r>
        <w:t xml:space="preserve">Average trip duration for each station. </w:t>
      </w:r>
      <w:r>
        <w:br/>
      </w:r>
      <w:r>
        <w:t>Operational status distribution (active vs. closed).</w:t>
      </w:r>
    </w:p>
    <w:p w14:paraId="68CC60C1" w14:textId="112AD979" w:rsidR="00661971" w:rsidRDefault="00661971">
      <w:r>
        <w:br/>
      </w:r>
      <w:r w:rsidRPr="00F2283C">
        <w:rPr>
          <w:b/>
          <w:bCs/>
        </w:rPr>
        <w:t>Access</w:t>
      </w:r>
      <w:r w:rsidR="009A64AD" w:rsidRPr="00F2283C">
        <w:rPr>
          <w:b/>
          <w:bCs/>
        </w:rPr>
        <w:t xml:space="preserve"> to dashboard</w:t>
      </w:r>
      <w:r w:rsidRPr="00F2283C">
        <w:rPr>
          <w:b/>
          <w:bCs/>
        </w:rPr>
        <w:t>:</w:t>
      </w:r>
      <w:r>
        <w:t xml:space="preserve"> </w:t>
      </w:r>
      <w:hyperlink r:id="rId14" w:history="1">
        <w:r w:rsidR="009A64AD" w:rsidRPr="002A0D0B">
          <w:rPr>
            <w:rStyle w:val="Hyperlink"/>
          </w:rPr>
          <w:t>https://lookerstudio.google.com/u/0/reporting/ebb92595-2ab6-4141-a25c-7593bb32efd6/page/KlDeE/edit</w:t>
        </w:r>
      </w:hyperlink>
    </w:p>
    <w:p w14:paraId="321EF1E5" w14:textId="77777777" w:rsidR="00191FD6" w:rsidRDefault="00191FD6"/>
    <w:p w14:paraId="78C8AABF" w14:textId="77777777" w:rsidR="00191FD6" w:rsidRDefault="00191FD6"/>
    <w:p w14:paraId="741D3B5E" w14:textId="77777777" w:rsidR="00191FD6" w:rsidRDefault="00191FD6"/>
    <w:p w14:paraId="3A4AE6F6" w14:textId="77777777" w:rsidR="00191FD6" w:rsidRDefault="00191FD6"/>
    <w:p w14:paraId="08946C4D" w14:textId="77777777" w:rsidR="00191FD6" w:rsidRDefault="00191FD6"/>
    <w:p w14:paraId="271595E0" w14:textId="77777777" w:rsidR="00191FD6" w:rsidRDefault="00191FD6"/>
    <w:p w14:paraId="34E2ED6F" w14:textId="6DA37C9B" w:rsidR="009A64AD" w:rsidRDefault="009A64AD">
      <w:r w:rsidRPr="00191FD6">
        <w:rPr>
          <w:b/>
          <w:bCs/>
          <w:sz w:val="24"/>
          <w:szCs w:val="24"/>
        </w:rPr>
        <w:t>TASK 2:</w:t>
      </w:r>
      <w:r w:rsidR="00F2283C">
        <w:rPr>
          <w:b/>
          <w:bCs/>
        </w:rPr>
        <w:t xml:space="preserve"> </w:t>
      </w:r>
      <w:r w:rsidR="00F2283C" w:rsidRPr="00F2283C">
        <w:rPr>
          <w:b/>
          <w:bCs/>
        </w:rPr>
        <w:t>C</w:t>
      </w:r>
      <w:r w:rsidR="00F2283C" w:rsidRPr="00F2283C">
        <w:rPr>
          <w:b/>
          <w:bCs/>
        </w:rPr>
        <w:t>rea</w:t>
      </w:r>
      <w:r w:rsidR="00F2283C">
        <w:rPr>
          <w:b/>
          <w:bCs/>
        </w:rPr>
        <w:t>ting</w:t>
      </w:r>
      <w:r w:rsidR="00F2283C" w:rsidRPr="00F2283C">
        <w:rPr>
          <w:b/>
          <w:bCs/>
        </w:rPr>
        <w:t xml:space="preserve"> a simple web app that writes data into tables in your BigQuery account.</w:t>
      </w:r>
      <w:r w:rsidR="00F2283C">
        <w:rPr>
          <w:b/>
          <w:bCs/>
        </w:rPr>
        <w:br/>
      </w:r>
      <w:r w:rsidR="00F2283C" w:rsidRPr="00F2283C">
        <w:t>A new table was designed and structured to store web app data</w:t>
      </w:r>
    </w:p>
    <w:p w14:paraId="1D972B02" w14:textId="0C3DEF9A" w:rsidR="009A64AD" w:rsidRPr="009A64AD" w:rsidRDefault="009A64AD" w:rsidP="009A64AD">
      <w:r w:rsidRPr="009A64AD">
        <w:rPr>
          <w:noProof/>
        </w:rPr>
        <w:drawing>
          <wp:inline distT="0" distB="0" distL="0" distR="0" wp14:anchorId="2B2AA20A" wp14:editId="6AD15DC4">
            <wp:extent cx="4829175" cy="1781175"/>
            <wp:effectExtent l="0" t="0" r="9525" b="9525"/>
            <wp:docPr id="717510326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510326" name="Picture 1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175" cy="178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036A68" w14:textId="4DC55D77" w:rsidR="009A64AD" w:rsidRDefault="009A64AD">
      <w:r w:rsidRPr="00F2283C">
        <w:rPr>
          <w:b/>
          <w:bCs/>
        </w:rPr>
        <w:t>Schema</w:t>
      </w:r>
      <w:r w:rsidR="00F2283C" w:rsidRPr="00F2283C">
        <w:rPr>
          <w:b/>
          <w:bCs/>
        </w:rPr>
        <w:t xml:space="preserve"> of the table</w:t>
      </w:r>
      <w:r w:rsidR="00F2283C">
        <w:t xml:space="preserve"> </w:t>
      </w:r>
      <w:r>
        <w:br/>
      </w:r>
      <w:r w:rsidRPr="009A64AD">
        <w:rPr>
          <w:noProof/>
        </w:rPr>
        <w:drawing>
          <wp:inline distT="0" distB="0" distL="0" distR="0" wp14:anchorId="5A167D02" wp14:editId="69F15811">
            <wp:extent cx="5943600" cy="3516630"/>
            <wp:effectExtent l="0" t="0" r="0" b="7620"/>
            <wp:docPr id="568689106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689106" name="Picture 1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16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3651CA" w14:textId="77777777" w:rsidR="009A64AD" w:rsidRDefault="009A64AD"/>
    <w:p w14:paraId="0935DF6E" w14:textId="44E73F1A" w:rsidR="009A64AD" w:rsidRDefault="00F2283C">
      <w:r w:rsidRPr="00F2283C">
        <w:rPr>
          <w:b/>
          <w:bCs/>
        </w:rPr>
        <w:t>BigQuery Authentication &amp; Access Setup</w:t>
      </w:r>
      <w:r>
        <w:rPr>
          <w:b/>
          <w:bCs/>
        </w:rPr>
        <w:t xml:space="preserve">: </w:t>
      </w:r>
      <w:r>
        <w:rPr>
          <w:b/>
          <w:bCs/>
        </w:rPr>
        <w:br/>
      </w:r>
      <w:r w:rsidRPr="00F2283C">
        <w:t>The web app required authentication to access BigQuery.</w:t>
      </w:r>
      <w:r w:rsidRPr="00F2283C">
        <w:t xml:space="preserve"> </w:t>
      </w:r>
      <w:r w:rsidRPr="00F2283C">
        <w:t>A JSON key file was generated and configured to provide the necessary role-based access permissions.</w:t>
      </w:r>
      <w:r>
        <w:rPr>
          <w:b/>
          <w:bCs/>
        </w:rPr>
        <w:br/>
      </w:r>
      <w:r w:rsidR="009A64AD" w:rsidRPr="00F2283C">
        <w:rPr>
          <w:b/>
          <w:bCs/>
        </w:rPr>
        <w:t>Key for the python code to access the credentials of big query role in JSON format</w:t>
      </w:r>
      <w:r w:rsidR="009A64AD">
        <w:br/>
      </w:r>
      <w:r w:rsidR="009A64AD" w:rsidRPr="009A64AD">
        <w:rPr>
          <w:noProof/>
        </w:rPr>
        <w:drawing>
          <wp:inline distT="0" distB="0" distL="0" distR="0" wp14:anchorId="48DE6901" wp14:editId="6C468F38">
            <wp:extent cx="5943600" cy="3516630"/>
            <wp:effectExtent l="0" t="0" r="0" b="7620"/>
            <wp:docPr id="1314915404" name="Picture 16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915404" name="Picture 16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16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FBBDA3" w14:textId="6A64D73A" w:rsidR="009A64AD" w:rsidRPr="00C1283F" w:rsidRDefault="00C1283F">
      <w:pPr>
        <w:rPr>
          <w:b/>
          <w:bCs/>
        </w:rPr>
      </w:pPr>
      <w:r w:rsidRPr="00C1283F">
        <w:rPr>
          <w:b/>
          <w:bCs/>
        </w:rPr>
        <w:br/>
      </w:r>
      <w:r w:rsidR="009A64AD" w:rsidRPr="00C1283F">
        <w:rPr>
          <w:b/>
          <w:bCs/>
        </w:rPr>
        <w:t xml:space="preserve">Python code to </w:t>
      </w:r>
      <w:r w:rsidRPr="00C1283F">
        <w:rPr>
          <w:b/>
          <w:bCs/>
        </w:rPr>
        <w:t>build</w:t>
      </w:r>
      <w:r w:rsidR="009A64AD" w:rsidRPr="00C1283F">
        <w:rPr>
          <w:b/>
          <w:bCs/>
        </w:rPr>
        <w:t xml:space="preserve"> the app using flask</w:t>
      </w:r>
    </w:p>
    <w:p w14:paraId="133CE622" w14:textId="628B10A2" w:rsidR="009A64AD" w:rsidRDefault="009A64AD">
      <w:r w:rsidRPr="009A64AD">
        <w:rPr>
          <w:noProof/>
        </w:rPr>
        <w:drawing>
          <wp:inline distT="0" distB="0" distL="0" distR="0" wp14:anchorId="01F4E2E5" wp14:editId="2DF35D14">
            <wp:extent cx="5943600" cy="3516630"/>
            <wp:effectExtent l="0" t="0" r="0" b="7620"/>
            <wp:docPr id="655798417" name="Picture 17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798417" name="Picture 17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16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852BC5" w14:textId="1C485E63" w:rsidR="009A64AD" w:rsidRPr="00C1283F" w:rsidRDefault="009A64AD">
      <w:pPr>
        <w:rPr>
          <w:b/>
          <w:bCs/>
        </w:rPr>
      </w:pPr>
      <w:r w:rsidRPr="00C1283F">
        <w:rPr>
          <w:b/>
          <w:bCs/>
        </w:rPr>
        <w:t>Web app Interface</w:t>
      </w:r>
    </w:p>
    <w:p w14:paraId="4355FFFD" w14:textId="65D31BB7" w:rsidR="00661971" w:rsidRDefault="009A64AD">
      <w:r>
        <w:rPr>
          <w:noProof/>
        </w:rPr>
        <w:drawing>
          <wp:inline distT="0" distB="0" distL="0" distR="0" wp14:anchorId="13A37CA6" wp14:editId="6DECBBF3">
            <wp:extent cx="5943600" cy="3516630"/>
            <wp:effectExtent l="0" t="0" r="0" b="7620"/>
            <wp:docPr id="89019140" name="Picture 1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19140" name="Picture 1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16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BF1513" w14:textId="5230FF7C" w:rsidR="0056325B" w:rsidRDefault="0056325B">
      <w:r w:rsidRPr="0056325B">
        <w:rPr>
          <w:noProof/>
        </w:rPr>
        <w:drawing>
          <wp:inline distT="0" distB="0" distL="0" distR="0" wp14:anchorId="7C3B6BD6" wp14:editId="29DB0F8B">
            <wp:extent cx="5943600" cy="3516630"/>
            <wp:effectExtent l="0" t="0" r="0" b="7620"/>
            <wp:docPr id="3840972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097237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16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99F57C" w14:textId="0020903D" w:rsidR="0056325B" w:rsidRDefault="0056325B">
      <w:r w:rsidRPr="0056325B">
        <w:rPr>
          <w:noProof/>
        </w:rPr>
        <w:drawing>
          <wp:inline distT="0" distB="0" distL="0" distR="0" wp14:anchorId="2420F738" wp14:editId="339D0524">
            <wp:extent cx="5943600" cy="3516630"/>
            <wp:effectExtent l="0" t="0" r="0" b="7620"/>
            <wp:docPr id="366799225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799225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16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57507C" w14:textId="77777777" w:rsidR="0056325B" w:rsidRDefault="0056325B"/>
    <w:p w14:paraId="715D9E34" w14:textId="1BF891DC" w:rsidR="0056325B" w:rsidRDefault="0056325B">
      <w:r>
        <w:t xml:space="preserve">Web App Link: </w:t>
      </w:r>
      <w:hyperlink r:id="rId22" w:history="1">
        <w:r w:rsidRPr="00994AF6">
          <w:rPr>
            <w:rStyle w:val="Hyperlink"/>
          </w:rPr>
          <w:t>http://localhost:8080/</w:t>
        </w:r>
      </w:hyperlink>
    </w:p>
    <w:p w14:paraId="4B6FF1BE" w14:textId="77777777" w:rsidR="0056325B" w:rsidRDefault="0056325B"/>
    <w:sectPr w:rsidR="0056325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2461903"/>
    <w:multiLevelType w:val="multilevel"/>
    <w:tmpl w:val="6BC027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50744736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1971"/>
    <w:rsid w:val="00191FD6"/>
    <w:rsid w:val="00275EDC"/>
    <w:rsid w:val="002823A1"/>
    <w:rsid w:val="003276AB"/>
    <w:rsid w:val="005312D1"/>
    <w:rsid w:val="0056325B"/>
    <w:rsid w:val="00661971"/>
    <w:rsid w:val="0067471B"/>
    <w:rsid w:val="009A64AD"/>
    <w:rsid w:val="00C05A32"/>
    <w:rsid w:val="00C1283F"/>
    <w:rsid w:val="00F03B92"/>
    <w:rsid w:val="00F168A6"/>
    <w:rsid w:val="00F228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B872E3"/>
  <w15:chartTrackingRefBased/>
  <w15:docId w15:val="{D9FB6F5E-56E3-4F41-A829-76B8C371CF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6197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6197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6197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6197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6197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6197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6197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6197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6197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6197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6197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6197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6197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6197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6197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6197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6197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6197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6197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6197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6197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6197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6197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6197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6197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6197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6197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6197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61971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9A64AD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A64AD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9A64AD"/>
    <w:rPr>
      <w:rFonts w:ascii="Times New Roman" w:hAnsi="Times New Roman" w:cs="Times New Roman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56325B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3841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41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83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73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726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779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983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444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448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284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695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760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572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234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488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392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777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134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hyperlink" Target="https://www.kaggle.com/datasets/jboysen/austin-bike?select=austin_bikeshare_stations.csvhttps://www.kaggle.com/datasets/jboysen/austin-bike?select=austin_bikeshare_stations.csv" TargetMode="Externa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hyperlink" Target="https://lookerstudio.google.com/u/0/reporting/ebb92595-2ab6-4141-a25c-7593bb32efd6/page/KlDeE/edit" TargetMode="External"/><Relationship Id="rId22" Type="http://schemas.openxmlformats.org/officeDocument/2006/relationships/hyperlink" Target="http://localhost:8080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</TotalTime>
  <Pages>11</Pages>
  <Words>385</Words>
  <Characters>2196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venkatesh pagadala</dc:creator>
  <cp:keywords/>
  <dc:description/>
  <cp:lastModifiedBy>venkatesh pagadala</cp:lastModifiedBy>
  <cp:revision>3</cp:revision>
  <dcterms:created xsi:type="dcterms:W3CDTF">2025-01-20T18:36:00Z</dcterms:created>
  <dcterms:modified xsi:type="dcterms:W3CDTF">2025-02-02T20:48:00Z</dcterms:modified>
</cp:coreProperties>
</file>