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196374">
        <w:rPr>
          <w:rFonts w:cs="Calibri"/>
          <w:sz w:val="23"/>
          <w:szCs w:val="23"/>
          <w:highlight w:val="yellow"/>
        </w:rPr>
        <w:t>R1.4</w:t>
      </w:r>
      <w:r w:rsidR="00540648" w:rsidRPr="00196374">
        <w:rPr>
          <w:rFonts w:cs="Calibri"/>
          <w:sz w:val="23"/>
          <w:szCs w:val="23"/>
          <w:highlight w:val="yellow"/>
        </w:rPr>
        <w:t xml:space="preserve"> </w:t>
      </w:r>
      <w:r w:rsidR="00540648" w:rsidRPr="00196374">
        <w:rPr>
          <w:rFonts w:cs="Calibri"/>
          <w:color w:val="000000"/>
          <w:sz w:val="23"/>
          <w:szCs w:val="23"/>
          <w:highlight w:val="yellow"/>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p w:rsidR="00F416AB" w:rsidRPr="003D6839" w:rsidRDefault="00F416AB" w:rsidP="009E0588">
      <w:pPr>
        <w:pStyle w:val="Default"/>
        <w:ind w:left="1440"/>
        <w:jc w:val="both"/>
        <w:rPr>
          <w:rFonts w:asciiTheme="minorHAnsi" w:hAnsiTheme="minorHAnsi" w:cs="Calibri"/>
          <w:sz w:val="23"/>
          <w:szCs w:val="23"/>
          <w:highlight w:val="yellow"/>
        </w:rPr>
      </w:pPr>
      <w:r w:rsidRPr="003D6839">
        <w:rPr>
          <w:rFonts w:asciiTheme="minorHAnsi" w:hAnsiTheme="minorHAnsi" w:cs="Calibri"/>
          <w:sz w:val="23"/>
          <w:szCs w:val="23"/>
          <w:highlight w:val="yellow"/>
        </w:rPr>
        <w:t xml:space="preserve">R3.4 </w:t>
      </w:r>
      <w:r w:rsidR="00540648" w:rsidRPr="003D6839">
        <w:rPr>
          <w:rFonts w:asciiTheme="minorHAnsi" w:hAnsiTheme="minorHAnsi" w:cs="Calibri"/>
          <w:sz w:val="23"/>
          <w:szCs w:val="23"/>
          <w:highlight w:val="yellow"/>
        </w:rPr>
        <w:t>Student should be limited to make one appointment a day and 2 in a week.</w:t>
      </w:r>
    </w:p>
    <w:p w:rsidR="003D29D4" w:rsidRPr="003D6839" w:rsidRDefault="003D29D4" w:rsidP="009E0588">
      <w:pPr>
        <w:pStyle w:val="Default"/>
        <w:ind w:left="1440"/>
        <w:jc w:val="both"/>
        <w:rPr>
          <w:rFonts w:asciiTheme="minorHAnsi" w:hAnsiTheme="minorHAnsi" w:cs="Calibri"/>
          <w:b/>
          <w:sz w:val="23"/>
          <w:szCs w:val="23"/>
          <w:highlight w:val="yellow"/>
        </w:rPr>
      </w:pPr>
      <w:r w:rsidRPr="003D6839">
        <w:rPr>
          <w:rFonts w:asciiTheme="minorHAnsi" w:hAnsiTheme="minorHAnsi" w:cs="Calibri"/>
          <w:b/>
          <w:sz w:val="23"/>
          <w:szCs w:val="23"/>
          <w:highlight w:val="yellow"/>
        </w:rPr>
        <w:t xml:space="preserve">R3.5 </w:t>
      </w:r>
      <w:r w:rsidR="00540648" w:rsidRPr="003D6839">
        <w:rPr>
          <w:rFonts w:asciiTheme="minorHAnsi" w:hAnsiTheme="minorHAnsi" w:cs="Calibri"/>
          <w:b/>
          <w:sz w:val="23"/>
          <w:szCs w:val="23"/>
          <w:highlight w:val="yellow"/>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3D6839">
        <w:rPr>
          <w:rFonts w:cs="Calibri"/>
          <w:b/>
          <w:sz w:val="23"/>
          <w:szCs w:val="23"/>
          <w:highlight w:val="yellow"/>
        </w:rPr>
        <w:t xml:space="preserve">R3.6 </w:t>
      </w:r>
      <w:r w:rsidRPr="003D6839">
        <w:rPr>
          <w:rFonts w:cs="Calibri"/>
          <w:b/>
          <w:color w:val="000000"/>
          <w:sz w:val="23"/>
          <w:szCs w:val="23"/>
          <w:highlight w:val="yellow"/>
        </w:rPr>
        <w:t>Restricting a student from taking multiple appointments with same professor on the same day or with different professor on same day, same time.</w:t>
      </w:r>
      <w:r w:rsidRPr="003D6839">
        <w:rPr>
          <w:rFonts w:cs="Calibri"/>
          <w:color w:val="000000"/>
          <w:sz w:val="23"/>
          <w:szCs w:val="23"/>
          <w:highlight w:val="yellow"/>
        </w:rPr>
        <w:t xml:space="preserve"> </w:t>
      </w:r>
      <w:r w:rsidRPr="003D6839">
        <w:rPr>
          <w:rFonts w:cs="Calibri"/>
          <w:b/>
          <w:sz w:val="23"/>
          <w:szCs w:val="23"/>
          <w:highlight w:val="yellow"/>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226C8F">
        <w:rPr>
          <w:rFonts w:cs="Calibri"/>
          <w:sz w:val="23"/>
          <w:szCs w:val="23"/>
          <w:highlight w:val="yellow"/>
        </w:rPr>
        <w:t>R3.7</w:t>
      </w:r>
      <w:r w:rsidR="003D29D4" w:rsidRPr="00226C8F">
        <w:rPr>
          <w:rFonts w:cs="Calibri"/>
          <w:sz w:val="23"/>
          <w:szCs w:val="23"/>
          <w:highlight w:val="yellow"/>
        </w:rPr>
        <w:t xml:space="preserve"> </w:t>
      </w:r>
      <w:r w:rsidR="003D29D4" w:rsidRPr="00226C8F">
        <w:rPr>
          <w:rFonts w:cs="Calibri"/>
          <w:color w:val="000000"/>
          <w:sz w:val="23"/>
          <w:szCs w:val="23"/>
          <w:highlight w:val="yellow"/>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1A3535">
        <w:rPr>
          <w:rFonts w:asciiTheme="minorHAnsi" w:hAnsiTheme="minorHAnsi" w:cs="Calibri"/>
          <w:sz w:val="23"/>
          <w:szCs w:val="23"/>
          <w:highlight w:val="yellow"/>
        </w:rPr>
        <w:t>R3.8</w:t>
      </w:r>
      <w:r w:rsidR="003D29D4" w:rsidRPr="001A3535">
        <w:rPr>
          <w:rFonts w:asciiTheme="minorHAnsi" w:hAnsiTheme="minorHAnsi" w:cs="Calibri"/>
          <w:sz w:val="23"/>
          <w:szCs w:val="23"/>
          <w:highlight w:val="yellow"/>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023E89">
        <w:rPr>
          <w:rFonts w:asciiTheme="minorHAnsi" w:hAnsiTheme="minorHAnsi"/>
          <w:sz w:val="23"/>
          <w:szCs w:val="23"/>
          <w:highlight w:val="yellow"/>
        </w:rPr>
        <w:t xml:space="preserve">R4.1 </w:t>
      </w:r>
      <w:r w:rsidRPr="00023E89">
        <w:rPr>
          <w:rFonts w:asciiTheme="minorHAnsi" w:hAnsiTheme="minorHAnsi" w:cs="Calibri"/>
          <w:sz w:val="23"/>
          <w:szCs w:val="23"/>
          <w:highlight w:val="yellow"/>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930A3D">
        <w:rPr>
          <w:sz w:val="23"/>
          <w:szCs w:val="23"/>
          <w:highlight w:val="yellow"/>
        </w:rPr>
        <w:t>R4.2</w:t>
      </w:r>
      <w:r w:rsidRPr="00930A3D">
        <w:rPr>
          <w:rFonts w:cs="Calibri"/>
          <w:color w:val="000000"/>
          <w:sz w:val="23"/>
          <w:szCs w:val="23"/>
          <w:highlight w:val="yellow"/>
        </w:rPr>
        <w:t xml:space="preserve"> Advisor can (color) label the appointments </w:t>
      </w:r>
      <w:r w:rsidR="00A56B8A" w:rsidRPr="00930A3D">
        <w:rPr>
          <w:rFonts w:cs="Calibri"/>
          <w:color w:val="000000"/>
          <w:sz w:val="23"/>
          <w:szCs w:val="23"/>
          <w:highlight w:val="yellow"/>
        </w:rPr>
        <w:t>based on importance (</w:t>
      </w:r>
      <w:r w:rsidRPr="00930A3D">
        <w:rPr>
          <w:rFonts w:cs="Calibri"/>
          <w:color w:val="000000"/>
          <w:sz w:val="23"/>
          <w:szCs w:val="23"/>
          <w:highlight w:val="yellow"/>
        </w:rPr>
        <w:t xml:space="preserve">like urgent, </w:t>
      </w:r>
      <w:r w:rsidR="00A56B8A" w:rsidRPr="00930A3D">
        <w:rPr>
          <w:rFonts w:cs="Calibri"/>
          <w:color w:val="000000"/>
          <w:sz w:val="23"/>
          <w:szCs w:val="23"/>
          <w:highlight w:val="yellow"/>
        </w:rPr>
        <w:t>general)</w:t>
      </w:r>
      <w:r w:rsidRPr="00930A3D">
        <w:rPr>
          <w:rFonts w:cs="Calibri"/>
          <w:color w:val="000000"/>
          <w:sz w:val="23"/>
          <w:szCs w:val="23"/>
          <w:highlight w:val="yellow"/>
        </w:rPr>
        <w:t>.</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023E89">
        <w:rPr>
          <w:sz w:val="23"/>
          <w:szCs w:val="23"/>
          <w:highlight w:val="yellow"/>
        </w:rPr>
        <w:t>R4</w:t>
      </w:r>
      <w:r w:rsidRPr="00023E89">
        <w:rPr>
          <w:rFonts w:cs="Calibri"/>
          <w:color w:val="000000"/>
          <w:sz w:val="23"/>
          <w:szCs w:val="23"/>
          <w:highlight w:val="yellow"/>
        </w:rPr>
        <w:t>.3 Advisor can send group email to every student enrolled for advising on a particular day if he cancels the appointment that day.</w:t>
      </w:r>
      <w:r w:rsidRPr="00A56B8A">
        <w:rPr>
          <w:rFonts w:cs="Calibri"/>
          <w:color w:val="000000"/>
          <w:sz w:val="23"/>
          <w:szCs w:val="23"/>
        </w:rPr>
        <w:t xml:space="preserve"> </w:t>
      </w:r>
    </w:p>
    <w:p w:rsidR="00497B74" w:rsidRPr="0092032F" w:rsidRDefault="009811A9" w:rsidP="0092032F">
      <w:pPr>
        <w:autoSpaceDE w:val="0"/>
        <w:autoSpaceDN w:val="0"/>
        <w:adjustRightInd w:val="0"/>
        <w:spacing w:after="39" w:line="240" w:lineRule="auto"/>
        <w:ind w:left="1440"/>
        <w:jc w:val="both"/>
        <w:rPr>
          <w:rFonts w:cs="Calibri"/>
          <w:color w:val="000000"/>
          <w:sz w:val="23"/>
          <w:szCs w:val="23"/>
        </w:rPr>
      </w:pPr>
      <w:r w:rsidRPr="0016611A">
        <w:rPr>
          <w:sz w:val="23"/>
          <w:szCs w:val="23"/>
          <w:highlight w:val="yellow"/>
        </w:rPr>
        <w:t>R4</w:t>
      </w:r>
      <w:r w:rsidRPr="0016611A">
        <w:rPr>
          <w:rFonts w:cs="Calibri"/>
          <w:color w:val="000000"/>
          <w:sz w:val="23"/>
          <w:szCs w:val="23"/>
          <w:highlight w:val="yellow"/>
        </w:rPr>
        <w:t>.4 A notification feature that indicates if Advisor is available / present in University or not.</w:t>
      </w:r>
      <w:r w:rsidRPr="00A56B8A">
        <w:rPr>
          <w:rFonts w:cs="Calibri"/>
          <w:color w:val="000000"/>
          <w:sz w:val="23"/>
          <w:szCs w:val="23"/>
        </w:rPr>
        <w:t xml:space="preserve">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F733B2">
        <w:rPr>
          <w:rFonts w:cs="Calibri"/>
          <w:sz w:val="23"/>
          <w:szCs w:val="23"/>
          <w:highlight w:val="yellow"/>
        </w:rPr>
        <w:t xml:space="preserve">R5.1 </w:t>
      </w:r>
      <w:r w:rsidRPr="00F733B2">
        <w:rPr>
          <w:rFonts w:cs="Calibri"/>
          <w:color w:val="000000"/>
          <w:sz w:val="23"/>
          <w:szCs w:val="23"/>
          <w:highlight w:val="yellow"/>
        </w:rPr>
        <w:t>Implement waiting list if all the time slots are full. Show a separate page on website to show the waitlist.</w:t>
      </w:r>
      <w:r w:rsidRPr="00A56B8A">
        <w:rPr>
          <w:rFonts w:cs="Calibri"/>
          <w:color w:val="000000"/>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7B4E43">
        <w:rPr>
          <w:rFonts w:cs="Calibri"/>
          <w:sz w:val="23"/>
          <w:szCs w:val="23"/>
          <w:highlight w:val="yellow"/>
        </w:rPr>
        <w:t xml:space="preserve">R5.2 </w:t>
      </w:r>
      <w:r w:rsidRPr="007B4E43">
        <w:rPr>
          <w:rFonts w:cs="Calibri"/>
          <w:color w:val="000000"/>
          <w:sz w:val="23"/>
          <w:szCs w:val="23"/>
          <w:highlight w:val="yellow"/>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7B4E43">
        <w:rPr>
          <w:rFonts w:cs="Calibri"/>
          <w:sz w:val="23"/>
          <w:szCs w:val="23"/>
          <w:highlight w:val="yellow"/>
        </w:rPr>
        <w:t xml:space="preserve">R5.3 </w:t>
      </w:r>
      <w:r w:rsidRPr="007B4E43">
        <w:rPr>
          <w:rFonts w:cs="Calibri"/>
          <w:color w:val="000000"/>
          <w:sz w:val="23"/>
          <w:szCs w:val="23"/>
          <w:highlight w:val="yellow"/>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7B4E43">
        <w:rPr>
          <w:rFonts w:cs="Calibri"/>
          <w:sz w:val="23"/>
          <w:szCs w:val="23"/>
          <w:highlight w:val="yellow"/>
        </w:rPr>
        <w:t xml:space="preserve">R5.4 </w:t>
      </w:r>
      <w:r w:rsidRPr="007B4E43">
        <w:rPr>
          <w:rFonts w:cs="Calibri"/>
          <w:color w:val="000000"/>
          <w:sz w:val="23"/>
          <w:szCs w:val="23"/>
          <w:highlight w:val="yellow"/>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1A3535" w:rsidRDefault="001A3535" w:rsidP="006A5F84">
      <w:pPr>
        <w:autoSpaceDE w:val="0"/>
        <w:autoSpaceDN w:val="0"/>
        <w:adjustRightInd w:val="0"/>
        <w:spacing w:after="0" w:line="240" w:lineRule="auto"/>
        <w:rPr>
          <w:rFonts w:cs="Arial"/>
          <w:sz w:val="28"/>
          <w:szCs w:val="28"/>
        </w:rPr>
      </w:pPr>
      <w:bookmarkStart w:id="0" w:name="_GoBack"/>
      <w:bookmarkEnd w:id="0"/>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023E89"/>
    <w:rsid w:val="0016611A"/>
    <w:rsid w:val="00196374"/>
    <w:rsid w:val="001A3535"/>
    <w:rsid w:val="00226C8F"/>
    <w:rsid w:val="00230B78"/>
    <w:rsid w:val="00312C2F"/>
    <w:rsid w:val="003456D3"/>
    <w:rsid w:val="003D29D4"/>
    <w:rsid w:val="003D6839"/>
    <w:rsid w:val="003E5491"/>
    <w:rsid w:val="00485FDD"/>
    <w:rsid w:val="00497B74"/>
    <w:rsid w:val="00540648"/>
    <w:rsid w:val="00577BC5"/>
    <w:rsid w:val="005C1445"/>
    <w:rsid w:val="00690C84"/>
    <w:rsid w:val="006A5F84"/>
    <w:rsid w:val="006B4C85"/>
    <w:rsid w:val="006F7A7A"/>
    <w:rsid w:val="00725820"/>
    <w:rsid w:val="007B4E43"/>
    <w:rsid w:val="007B6BF8"/>
    <w:rsid w:val="007C4F1D"/>
    <w:rsid w:val="007D7683"/>
    <w:rsid w:val="00825DF8"/>
    <w:rsid w:val="008B752D"/>
    <w:rsid w:val="008E677D"/>
    <w:rsid w:val="0092032F"/>
    <w:rsid w:val="00930A3D"/>
    <w:rsid w:val="009811A9"/>
    <w:rsid w:val="009E0588"/>
    <w:rsid w:val="00A26169"/>
    <w:rsid w:val="00A56B8A"/>
    <w:rsid w:val="00A90BC9"/>
    <w:rsid w:val="00B47A11"/>
    <w:rsid w:val="00BA5AF2"/>
    <w:rsid w:val="00BB22BA"/>
    <w:rsid w:val="00BC68A6"/>
    <w:rsid w:val="00E056A8"/>
    <w:rsid w:val="00F416AB"/>
    <w:rsid w:val="00F733B2"/>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0DD9"/>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43877-F9DF-4335-8C6A-548E18D1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35</cp:revision>
  <dcterms:created xsi:type="dcterms:W3CDTF">2016-04-06T21:40:00Z</dcterms:created>
  <dcterms:modified xsi:type="dcterms:W3CDTF">2016-04-26T01:12:00Z</dcterms:modified>
</cp:coreProperties>
</file>