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Times New Roman" w:cs="Times New Roman" w:eastAsia="Times New Roman" w:hAnsi="Times New Roman"/>
          <w:sz w:val="24"/>
          <w:szCs w:val="24"/>
        </w:rPr>
      </w:pPr>
      <w:r w:rsidDel="00000000" w:rsidR="00000000" w:rsidRPr="00000000">
        <w:rPr>
          <w:rFonts w:ascii="Roboto" w:cs="Roboto" w:eastAsia="Roboto" w:hAnsi="Roboto"/>
          <w:b w:val="1"/>
          <w:color w:val="374151"/>
          <w:sz w:val="34"/>
          <w:szCs w:val="34"/>
          <w:rtl w:val="0"/>
        </w:rPr>
        <w:t xml:space="preserve">Creating a sales dashboard and Get key insights</w:t>
      </w:r>
      <w:r w:rsidDel="00000000" w:rsidR="00000000" w:rsidRPr="00000000">
        <w:rPr>
          <w:rtl w:val="0"/>
        </w:rPr>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Data Analyst, your objective is to create an interactive dashboard from the provided sales dataset that uncovers valuable insights and presents a concise summary of the business. The dashboard should encompass various visualizations to facilitate data exploration and decision-making. </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Data Description</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ID : Unique Order ID of a product</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Date : Order Placement Date</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Ship Date : Shipment Date of the placed order</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Aging : Used to Create Histogram Bin</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Ship Mode : Shipment mode of placed order</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Category : Product Category</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 Name of the Product</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 Sales Amount</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 : The amount or number of a material</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Discount : A deduction from the usual cost of something</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Times New Roman" w:cs="Times New Roman" w:eastAsia="Times New Roman" w:hAnsi="Times New Roman"/>
          <w:color w:val="ff0000"/>
          <w:sz w:val="40"/>
          <w:szCs w:val="40"/>
        </w:rPr>
      </w:pPr>
      <w:r w:rsidDel="00000000" w:rsidR="00000000" w:rsidRPr="00000000">
        <w:rPr>
          <w:rFonts w:ascii="Times New Roman" w:cs="Times New Roman" w:eastAsia="Times New Roman" w:hAnsi="Times New Roman"/>
          <w:sz w:val="24"/>
          <w:szCs w:val="24"/>
          <w:rtl w:val="0"/>
        </w:rPr>
        <w:t xml:space="preserve">Profit : Obtain a financial advantage or benefit </w:t>
      </w: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Shipping Cost : The amount required to ship the placed order</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Priority : Precedence of placed order</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Id : Unique Customer ID</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Name : Name of the Customer</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 : ProductSegment(i.e.Home Office/Corporate/Consumer etc.)</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 Unique City Name</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 Unique State Name</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 : Unique Country Name</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 Especially the part of a country</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Months : The month of placing the order</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Here are the key insights to be derived from the data:</w:t>
      </w:r>
    </w:p>
    <w:p w:rsidR="00000000" w:rsidDel="00000000" w:rsidP="00000000" w:rsidRDefault="00000000" w:rsidRPr="00000000" w14:paraId="0000001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Sales Trend:</w:t>
      </w:r>
      <w:r w:rsidDel="00000000" w:rsidR="00000000" w:rsidRPr="00000000">
        <w:rPr>
          <w:rFonts w:ascii="Times New Roman" w:cs="Times New Roman" w:eastAsia="Times New Roman" w:hAnsi="Times New Roman"/>
          <w:sz w:val="24"/>
          <w:szCs w:val="24"/>
          <w:rtl w:val="0"/>
        </w:rPr>
        <w:t xml:space="preserve"> Develop a line chart or area chart that showcases the sales trend over time. This visualization should allow users to examine how sales have evolved across different periods, whether it be weekly, monthly, quarterly, or annually. By observing sales trends, the business can identify seasonal patterns, growth opportunities, and potential challenges.</w:t>
      </w:r>
    </w:p>
    <w:p w:rsidR="00000000" w:rsidDel="00000000" w:rsidP="00000000" w:rsidRDefault="00000000" w:rsidRPr="00000000" w14:paraId="0000001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Country-wise Sales by Segments:</w:t>
      </w:r>
      <w:r w:rsidDel="00000000" w:rsidR="00000000" w:rsidRPr="00000000">
        <w:rPr>
          <w:rFonts w:ascii="Times New Roman" w:cs="Times New Roman" w:eastAsia="Times New Roman" w:hAnsi="Times New Roman"/>
          <w:sz w:val="24"/>
          <w:szCs w:val="24"/>
          <w:rtl w:val="0"/>
        </w:rPr>
        <w:t xml:space="preserve"> Design a bar chart or stacked bar chart that presents sales data segmented by different product categories for each country. This view will enable the business to discern which product segments are performing well in specific regions. Such information can lead to targeted marketing efforts and help the business allocate resources effectively based on regional demand.</w:t>
      </w:r>
    </w:p>
    <w:p w:rsidR="00000000" w:rsidDel="00000000" w:rsidP="00000000" w:rsidRDefault="00000000" w:rsidRPr="00000000" w14:paraId="0000001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Shipping Modes Proportion:</w:t>
      </w:r>
      <w:r w:rsidDel="00000000" w:rsidR="00000000" w:rsidRPr="00000000">
        <w:rPr>
          <w:rFonts w:ascii="Times New Roman" w:cs="Times New Roman" w:eastAsia="Times New Roman" w:hAnsi="Times New Roman"/>
          <w:sz w:val="24"/>
          <w:szCs w:val="24"/>
          <w:rtl w:val="0"/>
        </w:rPr>
        <w:t xml:space="preserve"> Create a pie chart or donut chart to illustrate the proportion of sales attributed to different shipping modes. This visualization will provide an overview of how products are being delivered to customers. Understanding the popularity of various shipping options can assist the business in optimizing its logistics strategy and improving customer satisfaction.</w:t>
      </w:r>
    </w:p>
    <w:p w:rsidR="00000000" w:rsidDel="00000000" w:rsidP="00000000" w:rsidRDefault="00000000" w:rsidRPr="00000000" w14:paraId="0000001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Profit Analysis:</w:t>
      </w:r>
      <w:r w:rsidDel="00000000" w:rsidR="00000000" w:rsidRPr="00000000">
        <w:rPr>
          <w:rFonts w:ascii="Times New Roman" w:cs="Times New Roman" w:eastAsia="Times New Roman" w:hAnsi="Times New Roman"/>
          <w:sz w:val="24"/>
          <w:szCs w:val="24"/>
          <w:rtl w:val="0"/>
        </w:rPr>
        <w:t xml:space="preserve"> Generate a scatter plot or box plot to analyze the profit generated by different product segments and categories. This analysis will allow users to compare profitability across various areas of the business. Identifying high-profit and low-profit segments can guide business decisions related to pricing, inventory management, and product development.</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to enhance user interaction and facilitate data exploration, the dashboard should include slicers based on time and location. These slicers will serve as filters that users can manipulate to focus on specific time periods and countries of interest. By using slicers, users can dynamically modify the displayed data and gain deeper insights into sales trends and performance metrics.</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dashboard should present a comprehensive and visually appealing overview of the sales data, empowering the business stakeholders to make informed decisions, spot opportunities, and address potential challenges to drive growth and profitability.</w:t>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