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BED7E" w14:textId="77777777" w:rsidR="0046230F" w:rsidRDefault="002B7E69">
      <w:pPr>
        <w:spacing w:after="0"/>
        <w:ind w:left="-734" w:right="-687"/>
      </w:pPr>
      <w:r>
        <w:rPr>
          <w:noProof/>
        </w:rPr>
        <mc:AlternateContent>
          <mc:Choice Requires="wpg">
            <w:drawing>
              <wp:inline distT="0" distB="0" distL="0" distR="0" wp14:anchorId="7AF0D862" wp14:editId="04AA28B5">
                <wp:extent cx="6748704" cy="741045"/>
                <wp:effectExtent l="0" t="0" r="0" b="0"/>
                <wp:docPr id="4196" name="Group 4196"/>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10" name="Picture 10"/>
                          <pic:cNvPicPr/>
                        </pic:nvPicPr>
                        <pic:blipFill>
                          <a:blip r:embed="rId4"/>
                          <a:stretch>
                            <a:fillRect/>
                          </a:stretch>
                        </pic:blipFill>
                        <pic:spPr>
                          <a:xfrm>
                            <a:off x="0" y="0"/>
                            <a:ext cx="1804289" cy="741045"/>
                          </a:xfrm>
                          <a:prstGeom prst="rect">
                            <a:avLst/>
                          </a:prstGeom>
                        </pic:spPr>
                      </pic:pic>
                      <pic:pic xmlns:pic="http://schemas.openxmlformats.org/drawingml/2006/picture">
                        <pic:nvPicPr>
                          <pic:cNvPr id="12" name="Picture 12"/>
                          <pic:cNvPicPr/>
                        </pic:nvPicPr>
                        <pic:blipFill>
                          <a:blip r:embed="rId5"/>
                          <a:stretch>
                            <a:fillRect/>
                          </a:stretch>
                        </pic:blipFill>
                        <pic:spPr>
                          <a:xfrm>
                            <a:off x="5676265" y="249555"/>
                            <a:ext cx="1072438" cy="290830"/>
                          </a:xfrm>
                          <a:prstGeom prst="rect">
                            <a:avLst/>
                          </a:prstGeom>
                        </pic:spPr>
                      </pic:pic>
                    </wpg:wgp>
                  </a:graphicData>
                </a:graphic>
              </wp:inline>
            </w:drawing>
          </mc:Choice>
          <mc:Fallback xmlns:a="http://schemas.openxmlformats.org/drawingml/2006/main">
            <w:pict>
              <v:group id="Group 4196" style="width:531.394pt;height:58.35pt;mso-position-horizontal-relative:char;mso-position-vertical-relative:line" coordsize="67487,7410">
                <v:shape id="Picture 10" style="position:absolute;width:18042;height:7410;left:0;top:0;" filled="f">
                  <v:imagedata r:id="rId6"/>
                </v:shape>
                <v:shape id="Picture 12" style="position:absolute;width:10724;height:2908;left:56762;top:2495;" filled="f">
                  <v:imagedata r:id="rId7"/>
                </v:shape>
              </v:group>
            </w:pict>
          </mc:Fallback>
        </mc:AlternateContent>
      </w:r>
    </w:p>
    <w:p w14:paraId="2E82C0D5" w14:textId="77777777" w:rsidR="0046230F" w:rsidRDefault="002B7E69">
      <w:pPr>
        <w:spacing w:after="31"/>
        <w:ind w:left="2287"/>
      </w:pPr>
      <w:r>
        <w:t xml:space="preserve"> </w:t>
      </w:r>
    </w:p>
    <w:p w14:paraId="692C7ED9" w14:textId="77777777" w:rsidR="0046230F" w:rsidRDefault="002B7E69">
      <w:pPr>
        <w:spacing w:after="0"/>
        <w:ind w:left="2287"/>
      </w:pPr>
      <w:r>
        <w:rPr>
          <w:rFonts w:ascii="Times New Roman" w:eastAsia="Times New Roman" w:hAnsi="Times New Roman" w:cs="Times New Roman"/>
          <w:b/>
          <w:sz w:val="28"/>
        </w:rPr>
        <w:t>Project Initialization and Planning Phase</w:t>
      </w:r>
      <w:r>
        <w:rPr>
          <w:rFonts w:ascii="Times New Roman" w:eastAsia="Times New Roman" w:hAnsi="Times New Roman" w:cs="Times New Roman"/>
        </w:rPr>
        <w:t xml:space="preserve"> </w:t>
      </w:r>
    </w:p>
    <w:p w14:paraId="6B0B3202" w14:textId="77777777" w:rsidR="0046230F" w:rsidRDefault="002B7E69">
      <w:pPr>
        <w:spacing w:after="0"/>
      </w:pPr>
      <w:r>
        <w:rPr>
          <w:rFonts w:ascii="Times New Roman" w:eastAsia="Times New Roman" w:hAnsi="Times New Roman" w:cs="Times New Roman"/>
        </w:rPr>
        <w:t xml:space="preserve"> </w:t>
      </w:r>
    </w:p>
    <w:tbl>
      <w:tblPr>
        <w:tblStyle w:val="TableGrid"/>
        <w:tblW w:w="9362" w:type="dxa"/>
        <w:tblInd w:w="10" w:type="dxa"/>
        <w:tblCellMar>
          <w:left w:w="101" w:type="dxa"/>
          <w:right w:w="115" w:type="dxa"/>
        </w:tblCellMar>
        <w:tblLook w:val="04A0" w:firstRow="1" w:lastRow="0" w:firstColumn="1" w:lastColumn="0" w:noHBand="0" w:noVBand="1"/>
      </w:tblPr>
      <w:tblGrid>
        <w:gridCol w:w="4681"/>
        <w:gridCol w:w="4681"/>
      </w:tblGrid>
      <w:tr w:rsidR="0046230F" w14:paraId="36DF170E" w14:textId="77777777">
        <w:trPr>
          <w:trHeight w:val="494"/>
        </w:trPr>
        <w:tc>
          <w:tcPr>
            <w:tcW w:w="4681" w:type="dxa"/>
            <w:tcBorders>
              <w:top w:val="single" w:sz="8" w:space="0" w:color="000000"/>
              <w:left w:val="single" w:sz="8" w:space="0" w:color="000000"/>
              <w:bottom w:val="single" w:sz="8" w:space="0" w:color="000000"/>
              <w:right w:val="single" w:sz="8" w:space="0" w:color="000000"/>
            </w:tcBorders>
            <w:vAlign w:val="center"/>
          </w:tcPr>
          <w:p w14:paraId="278A5523" w14:textId="77777777" w:rsidR="0046230F" w:rsidRDefault="002B7E69">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00F0F477" w14:textId="695D1678" w:rsidR="0046230F" w:rsidRDefault="002B7E69">
            <w:r>
              <w:rPr>
                <w:rFonts w:ascii="Times New Roman" w:eastAsia="Times New Roman" w:hAnsi="Times New Roman" w:cs="Times New Roman"/>
                <w:sz w:val="24"/>
              </w:rPr>
              <w:t xml:space="preserve"> </w:t>
            </w:r>
            <w:r w:rsidR="00EA733A">
              <w:rPr>
                <w:rFonts w:ascii="Times New Roman" w:eastAsia="Times New Roman" w:hAnsi="Times New Roman" w:cs="Times New Roman"/>
                <w:sz w:val="24"/>
              </w:rPr>
              <w:t>10</w:t>
            </w:r>
            <w:r w:rsidR="00AE3AA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JUNE 2024 </w:t>
            </w:r>
          </w:p>
        </w:tc>
      </w:tr>
      <w:tr w:rsidR="0046230F" w14:paraId="6136C4BF"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278432CE" w14:textId="77777777" w:rsidR="0046230F" w:rsidRDefault="002B7E69">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159DC90D" w14:textId="55C4FCA2" w:rsidR="0046230F" w:rsidRPr="00EE0D8A" w:rsidRDefault="00EE0D8A">
            <w:pPr>
              <w:rPr>
                <w:sz w:val="24"/>
                <w:szCs w:val="24"/>
              </w:rPr>
            </w:pPr>
            <w:r>
              <w:rPr>
                <w:sz w:val="24"/>
                <w:szCs w:val="24"/>
              </w:rPr>
              <w:t>740118</w:t>
            </w:r>
          </w:p>
        </w:tc>
      </w:tr>
      <w:tr w:rsidR="0046230F" w14:paraId="55AE40BD"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0D26C91A" w14:textId="77777777" w:rsidR="0046230F" w:rsidRDefault="002B7E69">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23FDABA3" w14:textId="52F39A6C" w:rsidR="0046230F" w:rsidRPr="00EE0D8A" w:rsidRDefault="00EE0D8A">
            <w:pPr>
              <w:rPr>
                <w:sz w:val="24"/>
                <w:szCs w:val="24"/>
              </w:rPr>
            </w:pPr>
            <w:r>
              <w:rPr>
                <w:sz w:val="24"/>
                <w:szCs w:val="24"/>
              </w:rPr>
              <w:t>EcoForecast:AI- powered prediction of carbon monoxide levels</w:t>
            </w:r>
          </w:p>
        </w:tc>
      </w:tr>
      <w:tr w:rsidR="0046230F" w14:paraId="1D6624E6"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18F6792A" w14:textId="77777777" w:rsidR="0046230F" w:rsidRDefault="002B7E69">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42930651" w14:textId="77777777" w:rsidR="0046230F" w:rsidRDefault="002B7E69">
            <w:r>
              <w:rPr>
                <w:rFonts w:ascii="Times New Roman" w:eastAsia="Times New Roman" w:hAnsi="Times New Roman" w:cs="Times New Roman"/>
                <w:sz w:val="24"/>
              </w:rPr>
              <w:t xml:space="preserve">3 Marks </w:t>
            </w:r>
          </w:p>
        </w:tc>
      </w:tr>
    </w:tbl>
    <w:p w14:paraId="72A24C5D" w14:textId="77777777" w:rsidR="0046230F" w:rsidRDefault="002B7E69">
      <w:pPr>
        <w:spacing w:after="129"/>
      </w:pPr>
      <w:r>
        <w:rPr>
          <w:rFonts w:ascii="Times New Roman" w:eastAsia="Times New Roman" w:hAnsi="Times New Roman" w:cs="Times New Roman"/>
        </w:rPr>
        <w:t xml:space="preserve"> </w:t>
      </w:r>
    </w:p>
    <w:p w14:paraId="5758908F" w14:textId="77777777" w:rsidR="0046230F" w:rsidRDefault="002B7E69">
      <w:pPr>
        <w:spacing w:after="159"/>
        <w:ind w:left="-5" w:hanging="10"/>
      </w:pPr>
      <w:r>
        <w:rPr>
          <w:rFonts w:ascii="Times New Roman" w:eastAsia="Times New Roman" w:hAnsi="Times New Roman" w:cs="Times New Roman"/>
          <w:b/>
          <w:sz w:val="24"/>
        </w:rPr>
        <w:t xml:space="preserve">Project Proposal (Proposed Solution) template </w:t>
      </w:r>
    </w:p>
    <w:p w14:paraId="7BAE92B1" w14:textId="77777777" w:rsidR="0046230F" w:rsidRDefault="002B7E69">
      <w:pPr>
        <w:spacing w:after="0"/>
      </w:pPr>
      <w:r>
        <w:rPr>
          <w:rFonts w:ascii="Times New Roman" w:eastAsia="Times New Roman" w:hAnsi="Times New Roman" w:cs="Times New Roman"/>
          <w:sz w:val="24"/>
        </w:rPr>
        <w:t xml:space="preserve">This project proposal outlines a solution to address a specific problem. With a clear objective, defined scope, and a concise problem statement, the proposed solution details the approach, key features, and resource requirements, including hardware, software, and personnel. </w:t>
      </w:r>
    </w:p>
    <w:tbl>
      <w:tblPr>
        <w:tblStyle w:val="TableGrid"/>
        <w:tblW w:w="9362" w:type="dxa"/>
        <w:tblInd w:w="10" w:type="dxa"/>
        <w:tblCellMar>
          <w:top w:w="80" w:type="dxa"/>
          <w:left w:w="101" w:type="dxa"/>
          <w:right w:w="70" w:type="dxa"/>
        </w:tblCellMar>
        <w:tblLook w:val="04A0" w:firstRow="1" w:lastRow="0" w:firstColumn="1" w:lastColumn="0" w:noHBand="0" w:noVBand="1"/>
      </w:tblPr>
      <w:tblGrid>
        <w:gridCol w:w="2415"/>
        <w:gridCol w:w="6947"/>
      </w:tblGrid>
      <w:tr w:rsidR="0046230F" w14:paraId="5A6A7493" w14:textId="77777777">
        <w:trPr>
          <w:trHeight w:val="658"/>
        </w:trPr>
        <w:tc>
          <w:tcPr>
            <w:tcW w:w="2415" w:type="dxa"/>
            <w:tcBorders>
              <w:top w:val="single" w:sz="8" w:space="0" w:color="000000"/>
              <w:left w:val="single" w:sz="8" w:space="0" w:color="000000"/>
              <w:bottom w:val="single" w:sz="8" w:space="0" w:color="000000"/>
              <w:right w:val="nil"/>
            </w:tcBorders>
          </w:tcPr>
          <w:p w14:paraId="733E7AD9" w14:textId="77777777" w:rsidR="0046230F" w:rsidRDefault="002B7E69">
            <w:r>
              <w:rPr>
                <w:rFonts w:ascii="Times New Roman" w:eastAsia="Times New Roman" w:hAnsi="Times New Roman" w:cs="Times New Roman"/>
                <w:b/>
                <w:sz w:val="24"/>
              </w:rPr>
              <w:t xml:space="preserve">Project Overview </w:t>
            </w:r>
          </w:p>
        </w:tc>
        <w:tc>
          <w:tcPr>
            <w:tcW w:w="6947" w:type="dxa"/>
            <w:tcBorders>
              <w:top w:val="single" w:sz="8" w:space="0" w:color="000000"/>
              <w:left w:val="nil"/>
              <w:bottom w:val="single" w:sz="8" w:space="0" w:color="000000"/>
              <w:right w:val="single" w:sz="8" w:space="0" w:color="000000"/>
            </w:tcBorders>
          </w:tcPr>
          <w:p w14:paraId="3EFBBC10" w14:textId="77777777" w:rsidR="0046230F" w:rsidRDefault="0046230F"/>
        </w:tc>
      </w:tr>
      <w:tr w:rsidR="0046230F" w14:paraId="4E30EF69" w14:textId="77777777">
        <w:trPr>
          <w:trHeight w:val="770"/>
        </w:trPr>
        <w:tc>
          <w:tcPr>
            <w:tcW w:w="2415" w:type="dxa"/>
            <w:tcBorders>
              <w:top w:val="single" w:sz="8" w:space="0" w:color="000000"/>
              <w:left w:val="single" w:sz="8" w:space="0" w:color="000000"/>
              <w:bottom w:val="single" w:sz="8" w:space="0" w:color="000000"/>
              <w:right w:val="single" w:sz="8" w:space="0" w:color="000000"/>
            </w:tcBorders>
          </w:tcPr>
          <w:p w14:paraId="4106FF2C" w14:textId="3350853C" w:rsidR="0046230F" w:rsidRPr="00EE0D8A" w:rsidRDefault="00EE0D8A">
            <w:pPr>
              <w:rPr>
                <w:sz w:val="24"/>
                <w:szCs w:val="24"/>
              </w:rPr>
            </w:pPr>
            <w:r>
              <w:rPr>
                <w:sz w:val="24"/>
                <w:szCs w:val="24"/>
              </w:rPr>
              <w:t>Objective</w:t>
            </w:r>
          </w:p>
        </w:tc>
        <w:tc>
          <w:tcPr>
            <w:tcW w:w="6947" w:type="dxa"/>
            <w:tcBorders>
              <w:top w:val="single" w:sz="8" w:space="0" w:color="000000"/>
              <w:left w:val="single" w:sz="8" w:space="0" w:color="000000"/>
              <w:bottom w:val="single" w:sz="8" w:space="0" w:color="000000"/>
              <w:right w:val="single" w:sz="8" w:space="0" w:color="000000"/>
            </w:tcBorders>
            <w:vAlign w:val="center"/>
          </w:tcPr>
          <w:p w14:paraId="447817AC" w14:textId="0E63A056" w:rsidR="0046230F" w:rsidRDefault="00EE0D8A">
            <w:r w:rsidRPr="00EE0D8A">
              <w:t>The objective of AI-powered prediction of carbon monoxide levels is to leverage advanced machine learning algorithms and data analytics to accurately forecast the concentration of carbon monoxide in various environments</w:t>
            </w:r>
            <w:r w:rsidR="00AE3AA2">
              <w:t xml:space="preserve">. </w:t>
            </w:r>
          </w:p>
        </w:tc>
      </w:tr>
      <w:tr w:rsidR="0046230F" w14:paraId="1E7E2BFC" w14:textId="77777777">
        <w:trPr>
          <w:trHeight w:val="1365"/>
        </w:trPr>
        <w:tc>
          <w:tcPr>
            <w:tcW w:w="2415" w:type="dxa"/>
            <w:tcBorders>
              <w:top w:val="single" w:sz="8" w:space="0" w:color="000000"/>
              <w:left w:val="single" w:sz="8" w:space="0" w:color="000000"/>
              <w:bottom w:val="single" w:sz="40" w:space="0" w:color="FFFFFF"/>
              <w:right w:val="single" w:sz="8" w:space="0" w:color="000000"/>
            </w:tcBorders>
          </w:tcPr>
          <w:p w14:paraId="465D6563" w14:textId="017D8E80" w:rsidR="0046230F" w:rsidRDefault="00EE0D8A">
            <w:r>
              <w:t>Scope</w:t>
            </w:r>
          </w:p>
        </w:tc>
        <w:tc>
          <w:tcPr>
            <w:tcW w:w="6947" w:type="dxa"/>
            <w:tcBorders>
              <w:top w:val="single" w:sz="8" w:space="0" w:color="000000"/>
              <w:left w:val="single" w:sz="8" w:space="0" w:color="000000"/>
              <w:bottom w:val="single" w:sz="40" w:space="0" w:color="FFFFFF"/>
              <w:right w:val="single" w:sz="8" w:space="0" w:color="000000"/>
            </w:tcBorders>
            <w:vAlign w:val="center"/>
          </w:tcPr>
          <w:p w14:paraId="0807636E" w14:textId="41D17BD9" w:rsidR="0046230F" w:rsidRDefault="00EE0D8A">
            <w:r>
              <w:t>By</w:t>
            </w:r>
            <w:r w:rsidRPr="00EE0D8A">
              <w:t xml:space="preserve"> utilizing AI to predict carbon monoxide levels, this system aims to create a safer and healthier environment, support informed decision-making, and contribute to the development of smart, sustainable cities.</w:t>
            </w:r>
          </w:p>
        </w:tc>
      </w:tr>
      <w:tr w:rsidR="0046230F" w14:paraId="5F0AAACA" w14:textId="77777777">
        <w:trPr>
          <w:trHeight w:val="658"/>
        </w:trPr>
        <w:tc>
          <w:tcPr>
            <w:tcW w:w="2415" w:type="dxa"/>
            <w:tcBorders>
              <w:top w:val="single" w:sz="40" w:space="0" w:color="FFFFFF"/>
              <w:left w:val="single" w:sz="8" w:space="0" w:color="000000"/>
              <w:bottom w:val="single" w:sz="8" w:space="0" w:color="000000"/>
              <w:right w:val="nil"/>
            </w:tcBorders>
          </w:tcPr>
          <w:p w14:paraId="696A1EC9" w14:textId="77777777" w:rsidR="0046230F" w:rsidRDefault="002B7E69">
            <w:r>
              <w:rPr>
                <w:rFonts w:ascii="Times New Roman" w:eastAsia="Times New Roman" w:hAnsi="Times New Roman" w:cs="Times New Roman"/>
                <w:b/>
                <w:sz w:val="24"/>
              </w:rPr>
              <w:t xml:space="preserve">Problem Statement </w:t>
            </w:r>
          </w:p>
        </w:tc>
        <w:tc>
          <w:tcPr>
            <w:tcW w:w="6947" w:type="dxa"/>
            <w:tcBorders>
              <w:top w:val="single" w:sz="40" w:space="0" w:color="FFFFFF"/>
              <w:left w:val="nil"/>
              <w:bottom w:val="single" w:sz="8" w:space="0" w:color="000000"/>
              <w:right w:val="single" w:sz="8" w:space="0" w:color="000000"/>
            </w:tcBorders>
          </w:tcPr>
          <w:p w14:paraId="272C06B9" w14:textId="77777777" w:rsidR="0046230F" w:rsidRDefault="0046230F"/>
        </w:tc>
      </w:tr>
      <w:tr w:rsidR="0046230F" w14:paraId="718F549C" w14:textId="77777777">
        <w:trPr>
          <w:trHeight w:val="1322"/>
        </w:trPr>
        <w:tc>
          <w:tcPr>
            <w:tcW w:w="2415" w:type="dxa"/>
            <w:tcBorders>
              <w:top w:val="single" w:sz="8" w:space="0" w:color="000000"/>
              <w:left w:val="single" w:sz="8" w:space="0" w:color="000000"/>
              <w:bottom w:val="single" w:sz="8" w:space="0" w:color="000000"/>
              <w:right w:val="single" w:sz="8" w:space="0" w:color="000000"/>
            </w:tcBorders>
          </w:tcPr>
          <w:p w14:paraId="37470171" w14:textId="77777777" w:rsidR="0046230F" w:rsidRDefault="002B7E69">
            <w:r>
              <w:rPr>
                <w:rFonts w:ascii="Times New Roman" w:eastAsia="Times New Roman" w:hAnsi="Times New Roman" w:cs="Times New Roman"/>
                <w:sz w:val="24"/>
              </w:rPr>
              <w:t xml:space="preserve">Description </w:t>
            </w:r>
          </w:p>
        </w:tc>
        <w:tc>
          <w:tcPr>
            <w:tcW w:w="6947" w:type="dxa"/>
            <w:tcBorders>
              <w:top w:val="single" w:sz="8" w:space="0" w:color="000000"/>
              <w:left w:val="single" w:sz="8" w:space="0" w:color="000000"/>
              <w:bottom w:val="single" w:sz="8" w:space="0" w:color="000000"/>
              <w:right w:val="single" w:sz="8" w:space="0" w:color="000000"/>
            </w:tcBorders>
            <w:vAlign w:val="center"/>
          </w:tcPr>
          <w:p w14:paraId="3A0F21C5" w14:textId="100203D8" w:rsidR="0046230F" w:rsidRDefault="00EE0D8A">
            <w:r w:rsidRPr="00EE0D8A">
              <w:rPr>
                <w:rFonts w:ascii="Times New Roman" w:eastAsia="Times New Roman" w:hAnsi="Times New Roman" w:cs="Times New Roman"/>
                <w:sz w:val="24"/>
              </w:rPr>
              <w:t>The AI-powered prediction system for carbon monoxide (CO) levels is designed to provide real-time and forecasted data on CO concentrations in various environments. By leveraging advanced machine learning techniques</w:t>
            </w:r>
            <w:r>
              <w:rPr>
                <w:rFonts w:ascii="Times New Roman" w:eastAsia="Times New Roman" w:hAnsi="Times New Roman" w:cs="Times New Roman"/>
                <w:sz w:val="24"/>
              </w:rPr>
              <w:t xml:space="preserve"> </w:t>
            </w:r>
            <w:r w:rsidRPr="00EE0D8A">
              <w:rPr>
                <w:rFonts w:ascii="Times New Roman" w:eastAsia="Times New Roman" w:hAnsi="Times New Roman" w:cs="Times New Roman"/>
                <w:sz w:val="24"/>
              </w:rPr>
              <w:t>,</w:t>
            </w:r>
            <w:r>
              <w:rPr>
                <w:rFonts w:ascii="Times New Roman" w:eastAsia="Times New Roman" w:hAnsi="Times New Roman" w:cs="Times New Roman"/>
                <w:sz w:val="24"/>
              </w:rPr>
              <w:t>t</w:t>
            </w:r>
            <w:r w:rsidRPr="00EE0D8A">
              <w:rPr>
                <w:rFonts w:ascii="Times New Roman" w:eastAsia="Times New Roman" w:hAnsi="Times New Roman" w:cs="Times New Roman"/>
                <w:sz w:val="24"/>
              </w:rPr>
              <w:t>his system aims to enhance public health and safety, improve environmental monitoring, and support proactive decision-making.</w:t>
            </w:r>
          </w:p>
        </w:tc>
      </w:tr>
      <w:tr w:rsidR="0046230F" w14:paraId="40E87449" w14:textId="77777777">
        <w:trPr>
          <w:trHeight w:val="1366"/>
        </w:trPr>
        <w:tc>
          <w:tcPr>
            <w:tcW w:w="2415" w:type="dxa"/>
            <w:tcBorders>
              <w:top w:val="single" w:sz="8" w:space="0" w:color="000000"/>
              <w:left w:val="single" w:sz="8" w:space="0" w:color="000000"/>
              <w:bottom w:val="single" w:sz="40" w:space="0" w:color="FFFFFF"/>
              <w:right w:val="single" w:sz="8" w:space="0" w:color="000000"/>
            </w:tcBorders>
          </w:tcPr>
          <w:p w14:paraId="22ADE0E8" w14:textId="77777777" w:rsidR="0046230F" w:rsidRDefault="002B7E69">
            <w:r>
              <w:rPr>
                <w:rFonts w:ascii="Times New Roman" w:eastAsia="Times New Roman" w:hAnsi="Times New Roman" w:cs="Times New Roman"/>
                <w:sz w:val="24"/>
              </w:rPr>
              <w:t xml:space="preserve">Impact </w:t>
            </w:r>
          </w:p>
        </w:tc>
        <w:tc>
          <w:tcPr>
            <w:tcW w:w="6947" w:type="dxa"/>
            <w:tcBorders>
              <w:top w:val="single" w:sz="8" w:space="0" w:color="000000"/>
              <w:left w:val="single" w:sz="8" w:space="0" w:color="000000"/>
              <w:bottom w:val="single" w:sz="40" w:space="0" w:color="FFFFFF"/>
              <w:right w:val="single" w:sz="8" w:space="0" w:color="000000"/>
            </w:tcBorders>
            <w:vAlign w:val="center"/>
          </w:tcPr>
          <w:p w14:paraId="0399DE0E" w14:textId="53CB6380" w:rsidR="0046230F" w:rsidRDefault="00EE0D8A">
            <w:r w:rsidRPr="00EE0D8A">
              <w:t>(CO) levels has significant impacts across various domains. In public health, it enables proactive measures to minimize exposure to harmful CO levels, thereby reducing respiratory and cardiovascular issues and lowering healthcare costs</w:t>
            </w:r>
            <w:r>
              <w:t>.</w:t>
            </w:r>
            <w:r w:rsidRPr="00EE0D8A">
              <w:t xml:space="preserve"> this initiative drives innovation in AI and data science, providing valuable data for further research.</w:t>
            </w:r>
          </w:p>
        </w:tc>
      </w:tr>
      <w:tr w:rsidR="0046230F" w14:paraId="2CC32D14" w14:textId="77777777">
        <w:trPr>
          <w:trHeight w:val="658"/>
        </w:trPr>
        <w:tc>
          <w:tcPr>
            <w:tcW w:w="2415" w:type="dxa"/>
            <w:tcBorders>
              <w:top w:val="single" w:sz="40" w:space="0" w:color="FFFFFF"/>
              <w:left w:val="single" w:sz="8" w:space="0" w:color="000000"/>
              <w:bottom w:val="single" w:sz="8" w:space="0" w:color="000000"/>
              <w:right w:val="nil"/>
            </w:tcBorders>
          </w:tcPr>
          <w:p w14:paraId="30C1ED03" w14:textId="77777777" w:rsidR="0046230F" w:rsidRDefault="002B7E69">
            <w:r>
              <w:rPr>
                <w:rFonts w:ascii="Times New Roman" w:eastAsia="Times New Roman" w:hAnsi="Times New Roman" w:cs="Times New Roman"/>
                <w:b/>
                <w:sz w:val="24"/>
              </w:rPr>
              <w:lastRenderedPageBreak/>
              <w:t xml:space="preserve">Proposed Solution </w:t>
            </w:r>
          </w:p>
        </w:tc>
        <w:tc>
          <w:tcPr>
            <w:tcW w:w="6947" w:type="dxa"/>
            <w:tcBorders>
              <w:top w:val="single" w:sz="40" w:space="0" w:color="FFFFFF"/>
              <w:left w:val="nil"/>
              <w:bottom w:val="single" w:sz="8" w:space="0" w:color="000000"/>
              <w:right w:val="single" w:sz="8" w:space="0" w:color="000000"/>
            </w:tcBorders>
          </w:tcPr>
          <w:p w14:paraId="1AAE536D" w14:textId="77777777" w:rsidR="0046230F" w:rsidRDefault="0046230F"/>
        </w:tc>
      </w:tr>
      <w:tr w:rsidR="0046230F" w14:paraId="33487BDD" w14:textId="77777777">
        <w:trPr>
          <w:trHeight w:val="1325"/>
        </w:trPr>
        <w:tc>
          <w:tcPr>
            <w:tcW w:w="2415" w:type="dxa"/>
            <w:tcBorders>
              <w:top w:val="single" w:sz="8" w:space="0" w:color="000000"/>
              <w:left w:val="single" w:sz="8" w:space="0" w:color="000000"/>
              <w:bottom w:val="single" w:sz="8" w:space="0" w:color="000000"/>
              <w:right w:val="single" w:sz="8" w:space="0" w:color="000000"/>
            </w:tcBorders>
          </w:tcPr>
          <w:p w14:paraId="56A51FBF" w14:textId="77777777" w:rsidR="0046230F" w:rsidRDefault="002B7E69">
            <w:r>
              <w:rPr>
                <w:rFonts w:ascii="Times New Roman" w:eastAsia="Times New Roman" w:hAnsi="Times New Roman" w:cs="Times New Roman"/>
                <w:sz w:val="24"/>
              </w:rPr>
              <w:t xml:space="preserve">Approach </w:t>
            </w:r>
          </w:p>
        </w:tc>
        <w:tc>
          <w:tcPr>
            <w:tcW w:w="6947" w:type="dxa"/>
            <w:tcBorders>
              <w:top w:val="single" w:sz="8" w:space="0" w:color="000000"/>
              <w:left w:val="single" w:sz="8" w:space="0" w:color="000000"/>
              <w:bottom w:val="single" w:sz="8" w:space="0" w:color="000000"/>
              <w:right w:val="single" w:sz="8" w:space="0" w:color="000000"/>
            </w:tcBorders>
            <w:vAlign w:val="center"/>
          </w:tcPr>
          <w:p w14:paraId="17BFC72B" w14:textId="1901514C" w:rsidR="0046230F" w:rsidRDefault="00EE0D8A">
            <w:r w:rsidRPr="00EE0D8A">
              <w:t>The approach to developing an AI- First, data collection is crucial, gathering historical CO it is deployed in a production environment with an API for real-time predictions. Continuous monitoring and maintenance ensure the model levels, meteorological data, traffic information, and industrial emission</w:t>
            </w:r>
            <w:r w:rsidR="00060469">
              <w:t>s.</w:t>
            </w:r>
            <w:r w:rsidR="00060469" w:rsidRPr="00060469">
              <w:t xml:space="preserve"> </w:t>
            </w:r>
            <w:r w:rsidR="00060469">
              <w:t>Model retraining will be essential to maintain accuracy.</w:t>
            </w:r>
          </w:p>
        </w:tc>
      </w:tr>
    </w:tbl>
    <w:p w14:paraId="7EC48C72" w14:textId="77777777" w:rsidR="0046230F" w:rsidRDefault="002B7E69">
      <w:pPr>
        <w:spacing w:after="0"/>
        <w:ind w:left="-734" w:right="-687"/>
      </w:pPr>
      <w:r>
        <w:rPr>
          <w:noProof/>
        </w:rPr>
        <mc:AlternateContent>
          <mc:Choice Requires="wpg">
            <w:drawing>
              <wp:inline distT="0" distB="0" distL="0" distR="0" wp14:anchorId="0EE85A09" wp14:editId="02D2BA2E">
                <wp:extent cx="6748704" cy="741045"/>
                <wp:effectExtent l="0" t="0" r="0" b="0"/>
                <wp:docPr id="4199" name="Group 4199"/>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231" name="Picture 231"/>
                          <pic:cNvPicPr/>
                        </pic:nvPicPr>
                        <pic:blipFill>
                          <a:blip r:embed="rId5"/>
                          <a:stretch>
                            <a:fillRect/>
                          </a:stretch>
                        </pic:blipFill>
                        <pic:spPr>
                          <a:xfrm>
                            <a:off x="0" y="0"/>
                            <a:ext cx="1804289" cy="741045"/>
                          </a:xfrm>
                          <a:prstGeom prst="rect">
                            <a:avLst/>
                          </a:prstGeom>
                        </pic:spPr>
                      </pic:pic>
                      <pic:pic xmlns:pic="http://schemas.openxmlformats.org/drawingml/2006/picture">
                        <pic:nvPicPr>
                          <pic:cNvPr id="233" name="Picture 233"/>
                          <pic:cNvPicPr/>
                        </pic:nvPicPr>
                        <pic:blipFill>
                          <a:blip r:embed="rId5"/>
                          <a:stretch>
                            <a:fillRect/>
                          </a:stretch>
                        </pic:blipFill>
                        <pic:spPr>
                          <a:xfrm>
                            <a:off x="5676265" y="249555"/>
                            <a:ext cx="1072438" cy="290830"/>
                          </a:xfrm>
                          <a:prstGeom prst="rect">
                            <a:avLst/>
                          </a:prstGeom>
                        </pic:spPr>
                      </pic:pic>
                    </wpg:wgp>
                  </a:graphicData>
                </a:graphic>
              </wp:inline>
            </w:drawing>
          </mc:Choice>
          <mc:Fallback xmlns:a="http://schemas.openxmlformats.org/drawingml/2006/main">
            <w:pict>
              <v:group id="Group 4199" style="width:531.394pt;height:58.35pt;mso-position-horizontal-relative:char;mso-position-vertical-relative:line" coordsize="67487,7410">
                <v:shape id="Picture 231" style="position:absolute;width:18042;height:7410;left:0;top:0;" filled="f">
                  <v:imagedata r:id="rId6"/>
                </v:shape>
                <v:shape id="Picture 233" style="position:absolute;width:10724;height:2908;left:56762;top:2495;" filled="f">
                  <v:imagedata r:id="rId7"/>
                </v:shape>
              </v:group>
            </w:pict>
          </mc:Fallback>
        </mc:AlternateContent>
      </w:r>
    </w:p>
    <w:p w14:paraId="554CF656" w14:textId="77777777" w:rsidR="0046230F" w:rsidRDefault="002B7E69">
      <w:pPr>
        <w:spacing w:after="0"/>
        <w:ind w:right="6870"/>
        <w:jc w:val="right"/>
      </w:pPr>
      <w:r>
        <w:t xml:space="preserve"> </w:t>
      </w:r>
    </w:p>
    <w:tbl>
      <w:tblPr>
        <w:tblStyle w:val="TableGrid"/>
        <w:tblW w:w="9362" w:type="dxa"/>
        <w:tblInd w:w="10" w:type="dxa"/>
        <w:tblCellMar>
          <w:top w:w="120" w:type="dxa"/>
          <w:left w:w="101" w:type="dxa"/>
          <w:right w:w="97" w:type="dxa"/>
        </w:tblCellMar>
        <w:tblLook w:val="04A0" w:firstRow="1" w:lastRow="0" w:firstColumn="1" w:lastColumn="0" w:noHBand="0" w:noVBand="1"/>
      </w:tblPr>
      <w:tblGrid>
        <w:gridCol w:w="2415"/>
        <w:gridCol w:w="6947"/>
      </w:tblGrid>
      <w:tr w:rsidR="0046230F" w14:paraId="23D4CFD5" w14:textId="77777777">
        <w:trPr>
          <w:trHeight w:val="1877"/>
        </w:trPr>
        <w:tc>
          <w:tcPr>
            <w:tcW w:w="2415" w:type="dxa"/>
            <w:tcBorders>
              <w:top w:val="single" w:sz="8" w:space="0" w:color="000000"/>
              <w:left w:val="single" w:sz="8" w:space="0" w:color="000000"/>
              <w:bottom w:val="single" w:sz="8" w:space="0" w:color="000000"/>
              <w:right w:val="single" w:sz="8" w:space="0" w:color="000000"/>
            </w:tcBorders>
          </w:tcPr>
          <w:p w14:paraId="3449C358" w14:textId="77777777" w:rsidR="0046230F" w:rsidRDefault="002B7E69">
            <w:r>
              <w:rPr>
                <w:rFonts w:ascii="Times New Roman" w:eastAsia="Times New Roman" w:hAnsi="Times New Roman" w:cs="Times New Roman"/>
                <w:sz w:val="24"/>
              </w:rPr>
              <w:t xml:space="preserve">Key Features </w:t>
            </w:r>
          </w:p>
        </w:tc>
        <w:tc>
          <w:tcPr>
            <w:tcW w:w="6947" w:type="dxa"/>
            <w:tcBorders>
              <w:top w:val="single" w:sz="8" w:space="0" w:color="000000"/>
              <w:left w:val="single" w:sz="8" w:space="0" w:color="000000"/>
              <w:bottom w:val="single" w:sz="8" w:space="0" w:color="000000"/>
              <w:right w:val="single" w:sz="8" w:space="0" w:color="000000"/>
            </w:tcBorders>
            <w:vAlign w:val="center"/>
          </w:tcPr>
          <w:p w14:paraId="76B5FB64" w14:textId="6050373A" w:rsidR="00A21E11" w:rsidRDefault="002B7E69" w:rsidP="00A21E11">
            <w:pPr>
              <w:spacing w:line="238" w:lineRule="auto"/>
              <w:rPr>
                <w:rFonts w:ascii="Times New Roman" w:eastAsia="Times New Roman" w:hAnsi="Times New Roman" w:cs="Times New Roman"/>
                <w:sz w:val="24"/>
              </w:rPr>
            </w:pPr>
            <w:r>
              <w:rPr>
                <w:rFonts w:ascii="Times New Roman" w:eastAsia="Times New Roman" w:hAnsi="Times New Roman" w:cs="Times New Roman"/>
                <w:sz w:val="24"/>
              </w:rPr>
              <w:t xml:space="preserve">Real-time </w:t>
            </w:r>
            <w:r w:rsidR="00A21E11">
              <w:rPr>
                <w:rFonts w:ascii="Times New Roman" w:eastAsia="Times New Roman" w:hAnsi="Times New Roman" w:cs="Times New Roman"/>
                <w:sz w:val="24"/>
              </w:rPr>
              <w:t>Prediction</w:t>
            </w:r>
            <w:r>
              <w:rPr>
                <w:rFonts w:ascii="Times New Roman" w:eastAsia="Times New Roman" w:hAnsi="Times New Roman" w:cs="Times New Roman"/>
                <w:sz w:val="24"/>
              </w:rPr>
              <w:t xml:space="preserve">: </w:t>
            </w:r>
            <w:r w:rsidR="00060469" w:rsidRPr="00060469">
              <w:rPr>
                <w:rFonts w:ascii="Times New Roman" w:eastAsia="Times New Roman" w:hAnsi="Times New Roman" w:cs="Times New Roman"/>
                <w:sz w:val="24"/>
              </w:rPr>
              <w:t>These predictions are made available through an API, allowing integration with dashboards and alert systems for stakeholders.</w:t>
            </w:r>
            <w:r w:rsidR="00A21E11">
              <w:rPr>
                <w:rFonts w:ascii="Times New Roman" w:eastAsia="Times New Roman" w:hAnsi="Times New Roman" w:cs="Times New Roman"/>
                <w:sz w:val="24"/>
              </w:rPr>
              <w:t xml:space="preserve"> </w:t>
            </w:r>
          </w:p>
          <w:p w14:paraId="0DCC1A9D" w14:textId="77777777" w:rsidR="00712669" w:rsidRDefault="002B7E69" w:rsidP="00A21E11">
            <w:pPr>
              <w:spacing w:line="238" w:lineRule="auto"/>
              <w:rPr>
                <w:rFonts w:ascii="Times New Roman" w:eastAsia="Times New Roman" w:hAnsi="Times New Roman" w:cs="Times New Roman"/>
                <w:sz w:val="24"/>
              </w:rPr>
            </w:pPr>
            <w:r>
              <w:rPr>
                <w:rFonts w:ascii="Times New Roman" w:eastAsia="Times New Roman" w:hAnsi="Times New Roman" w:cs="Times New Roman"/>
                <w:sz w:val="24"/>
              </w:rPr>
              <w:t>Adaptive Learning: The model will continually learn from new data, improving its accuracy.</w:t>
            </w:r>
          </w:p>
          <w:p w14:paraId="4EA4D038" w14:textId="3EF666A2" w:rsidR="0046230F" w:rsidRDefault="002B7E69" w:rsidP="00A21E11">
            <w:pPr>
              <w:spacing w:line="238" w:lineRule="auto"/>
            </w:pPr>
            <w:r>
              <w:rPr>
                <w:rFonts w:ascii="Times New Roman" w:eastAsia="Times New Roman" w:hAnsi="Times New Roman" w:cs="Times New Roman"/>
                <w:sz w:val="24"/>
              </w:rPr>
              <w:t xml:space="preserve"> Scalability: Designed to handle large volumes of transactions without compromising performance. </w:t>
            </w:r>
          </w:p>
        </w:tc>
      </w:tr>
    </w:tbl>
    <w:p w14:paraId="3635EFE7" w14:textId="77777777" w:rsidR="0046230F" w:rsidRDefault="002B7E69">
      <w:pPr>
        <w:spacing w:after="108"/>
      </w:pPr>
      <w:r>
        <w:rPr>
          <w:rFonts w:ascii="Times New Roman" w:eastAsia="Times New Roman" w:hAnsi="Times New Roman" w:cs="Times New Roman"/>
          <w:sz w:val="24"/>
        </w:rPr>
        <w:t xml:space="preserve"> </w:t>
      </w:r>
    </w:p>
    <w:p w14:paraId="4E413C5F" w14:textId="77777777" w:rsidR="0046230F" w:rsidRDefault="002B7E69">
      <w:pPr>
        <w:spacing w:after="0"/>
        <w:ind w:left="-5" w:hanging="10"/>
      </w:pPr>
      <w:r>
        <w:rPr>
          <w:rFonts w:ascii="Times New Roman" w:eastAsia="Times New Roman" w:hAnsi="Times New Roman" w:cs="Times New Roman"/>
          <w:b/>
          <w:sz w:val="24"/>
        </w:rPr>
        <w:t>Resource Requirements</w:t>
      </w:r>
      <w:r>
        <w:rPr>
          <w:rFonts w:ascii="Times New Roman" w:eastAsia="Times New Roman" w:hAnsi="Times New Roman" w:cs="Times New Roman"/>
          <w:sz w:val="24"/>
        </w:rPr>
        <w:t xml:space="preserve"> </w:t>
      </w:r>
    </w:p>
    <w:tbl>
      <w:tblPr>
        <w:tblStyle w:val="TableGrid"/>
        <w:tblW w:w="9362" w:type="dxa"/>
        <w:tblInd w:w="5" w:type="dxa"/>
        <w:tblCellMar>
          <w:top w:w="76" w:type="dxa"/>
          <w:left w:w="101" w:type="dxa"/>
          <w:right w:w="53" w:type="dxa"/>
        </w:tblCellMar>
        <w:tblLook w:val="04A0" w:firstRow="1" w:lastRow="0" w:firstColumn="1" w:lastColumn="0" w:noHBand="0" w:noVBand="1"/>
      </w:tblPr>
      <w:tblGrid>
        <w:gridCol w:w="3121"/>
        <w:gridCol w:w="3120"/>
        <w:gridCol w:w="3121"/>
      </w:tblGrid>
      <w:tr w:rsidR="0046230F" w14:paraId="3954DE3C" w14:textId="77777777">
        <w:trPr>
          <w:trHeight w:val="448"/>
        </w:trPr>
        <w:tc>
          <w:tcPr>
            <w:tcW w:w="3121" w:type="dxa"/>
            <w:tcBorders>
              <w:top w:val="single" w:sz="4" w:space="0" w:color="000000"/>
              <w:left w:val="single" w:sz="4" w:space="0" w:color="000000"/>
              <w:bottom w:val="single" w:sz="4" w:space="0" w:color="000000"/>
              <w:right w:val="single" w:sz="4" w:space="0" w:color="000000"/>
            </w:tcBorders>
          </w:tcPr>
          <w:p w14:paraId="37B5DEFB" w14:textId="77777777" w:rsidR="0046230F" w:rsidRDefault="002B7E69">
            <w:r>
              <w:rPr>
                <w:rFonts w:ascii="Times New Roman" w:eastAsia="Times New Roman" w:hAnsi="Times New Roman" w:cs="Times New Roman"/>
                <w:b/>
                <w:sz w:val="24"/>
              </w:rPr>
              <w:t xml:space="preserve">Resource Type </w:t>
            </w:r>
          </w:p>
        </w:tc>
        <w:tc>
          <w:tcPr>
            <w:tcW w:w="3120" w:type="dxa"/>
            <w:tcBorders>
              <w:top w:val="single" w:sz="4" w:space="0" w:color="000000"/>
              <w:left w:val="single" w:sz="4" w:space="0" w:color="000000"/>
              <w:bottom w:val="single" w:sz="4" w:space="0" w:color="000000"/>
              <w:right w:val="single" w:sz="4" w:space="0" w:color="000000"/>
            </w:tcBorders>
          </w:tcPr>
          <w:p w14:paraId="57380E30" w14:textId="77777777" w:rsidR="0046230F" w:rsidRDefault="002B7E69">
            <w:r>
              <w:rPr>
                <w:rFonts w:ascii="Times New Roman" w:eastAsia="Times New Roman" w:hAnsi="Times New Roman" w:cs="Times New Roman"/>
                <w:b/>
                <w:sz w:val="24"/>
              </w:rPr>
              <w:t xml:space="preserve">Description </w:t>
            </w:r>
          </w:p>
        </w:tc>
        <w:tc>
          <w:tcPr>
            <w:tcW w:w="3121" w:type="dxa"/>
            <w:tcBorders>
              <w:top w:val="single" w:sz="4" w:space="0" w:color="000000"/>
              <w:left w:val="single" w:sz="4" w:space="0" w:color="000000"/>
              <w:bottom w:val="single" w:sz="4" w:space="0" w:color="000000"/>
              <w:right w:val="single" w:sz="4" w:space="0" w:color="000000"/>
            </w:tcBorders>
          </w:tcPr>
          <w:p w14:paraId="1C851A76" w14:textId="77777777" w:rsidR="0046230F" w:rsidRDefault="002B7E69">
            <w:r>
              <w:rPr>
                <w:rFonts w:ascii="Times New Roman" w:eastAsia="Times New Roman" w:hAnsi="Times New Roman" w:cs="Times New Roman"/>
                <w:b/>
                <w:sz w:val="24"/>
              </w:rPr>
              <w:t xml:space="preserve">Specification/Allocation </w:t>
            </w:r>
          </w:p>
        </w:tc>
      </w:tr>
      <w:tr w:rsidR="0046230F" w14:paraId="71F41F3F" w14:textId="77777777">
        <w:trPr>
          <w:trHeight w:val="629"/>
        </w:trPr>
        <w:tc>
          <w:tcPr>
            <w:tcW w:w="3121" w:type="dxa"/>
            <w:tcBorders>
              <w:top w:val="single" w:sz="4" w:space="0" w:color="000000"/>
              <w:left w:val="single" w:sz="4" w:space="0" w:color="000000"/>
              <w:bottom w:val="single" w:sz="4" w:space="0" w:color="000000"/>
              <w:right w:val="nil"/>
            </w:tcBorders>
            <w:vAlign w:val="center"/>
          </w:tcPr>
          <w:p w14:paraId="07DE7493" w14:textId="77777777" w:rsidR="0046230F" w:rsidRDefault="002B7E69">
            <w:r>
              <w:rPr>
                <w:rFonts w:ascii="Times New Roman" w:eastAsia="Times New Roman" w:hAnsi="Times New Roman" w:cs="Times New Roman"/>
                <w:b/>
                <w:sz w:val="24"/>
              </w:rPr>
              <w:t xml:space="preserve">Hardware </w:t>
            </w:r>
          </w:p>
        </w:tc>
        <w:tc>
          <w:tcPr>
            <w:tcW w:w="3120" w:type="dxa"/>
            <w:tcBorders>
              <w:top w:val="single" w:sz="4" w:space="0" w:color="000000"/>
              <w:left w:val="nil"/>
              <w:bottom w:val="single" w:sz="4" w:space="0" w:color="000000"/>
              <w:right w:val="nil"/>
            </w:tcBorders>
          </w:tcPr>
          <w:p w14:paraId="7C2AD788" w14:textId="77777777" w:rsidR="0046230F" w:rsidRDefault="0046230F"/>
        </w:tc>
        <w:tc>
          <w:tcPr>
            <w:tcW w:w="3121" w:type="dxa"/>
            <w:tcBorders>
              <w:top w:val="single" w:sz="4" w:space="0" w:color="000000"/>
              <w:left w:val="nil"/>
              <w:bottom w:val="single" w:sz="4" w:space="0" w:color="000000"/>
              <w:right w:val="single" w:sz="4" w:space="0" w:color="000000"/>
            </w:tcBorders>
          </w:tcPr>
          <w:p w14:paraId="129B7C16" w14:textId="77777777" w:rsidR="0046230F" w:rsidRDefault="0046230F"/>
        </w:tc>
      </w:tr>
      <w:tr w:rsidR="0046230F" w14:paraId="7699E0DC" w14:textId="77777777">
        <w:trPr>
          <w:trHeight w:val="763"/>
        </w:trPr>
        <w:tc>
          <w:tcPr>
            <w:tcW w:w="3121" w:type="dxa"/>
            <w:tcBorders>
              <w:top w:val="single" w:sz="4" w:space="0" w:color="000000"/>
              <w:left w:val="single" w:sz="4" w:space="0" w:color="000000"/>
              <w:bottom w:val="single" w:sz="4" w:space="0" w:color="000000"/>
              <w:right w:val="single" w:sz="4" w:space="0" w:color="000000"/>
            </w:tcBorders>
            <w:vAlign w:val="center"/>
          </w:tcPr>
          <w:p w14:paraId="3D5FAA20" w14:textId="77777777" w:rsidR="0046230F" w:rsidRDefault="002B7E69">
            <w:r>
              <w:rPr>
                <w:rFonts w:ascii="Times New Roman" w:eastAsia="Times New Roman" w:hAnsi="Times New Roman" w:cs="Times New Roman"/>
                <w:sz w:val="24"/>
              </w:rPr>
              <w:t xml:space="preserve">Computing Resources </w:t>
            </w:r>
          </w:p>
        </w:tc>
        <w:tc>
          <w:tcPr>
            <w:tcW w:w="3120" w:type="dxa"/>
            <w:tcBorders>
              <w:top w:val="single" w:sz="4" w:space="0" w:color="000000"/>
              <w:left w:val="single" w:sz="4" w:space="0" w:color="000000"/>
              <w:bottom w:val="single" w:sz="4" w:space="0" w:color="000000"/>
              <w:right w:val="single" w:sz="4" w:space="0" w:color="000000"/>
            </w:tcBorders>
            <w:vAlign w:val="center"/>
          </w:tcPr>
          <w:p w14:paraId="1A0E5961" w14:textId="77777777" w:rsidR="0046230F" w:rsidRDefault="002B7E69">
            <w:r>
              <w:rPr>
                <w:rFonts w:ascii="Times New Roman" w:eastAsia="Times New Roman" w:hAnsi="Times New Roman" w:cs="Times New Roman"/>
                <w:sz w:val="24"/>
              </w:rPr>
              <w:t xml:space="preserve">CPU/GPU specifications, number of cores </w:t>
            </w:r>
          </w:p>
        </w:tc>
        <w:tc>
          <w:tcPr>
            <w:tcW w:w="3121" w:type="dxa"/>
            <w:tcBorders>
              <w:top w:val="single" w:sz="4" w:space="0" w:color="000000"/>
              <w:left w:val="single" w:sz="4" w:space="0" w:color="000000"/>
              <w:bottom w:val="single" w:sz="4" w:space="0" w:color="000000"/>
              <w:right w:val="single" w:sz="4" w:space="0" w:color="000000"/>
            </w:tcBorders>
            <w:vAlign w:val="center"/>
          </w:tcPr>
          <w:p w14:paraId="3387AA37" w14:textId="77777777" w:rsidR="0046230F" w:rsidRDefault="002B7E69">
            <w:pPr>
              <w:jc w:val="both"/>
            </w:pPr>
            <w:r>
              <w:rPr>
                <w:rFonts w:ascii="Times New Roman" w:eastAsia="Times New Roman" w:hAnsi="Times New Roman" w:cs="Times New Roman"/>
                <w:sz w:val="24"/>
              </w:rPr>
              <w:t xml:space="preserve">e.g., 2 x NVIDIA V100 GPUs </w:t>
            </w:r>
          </w:p>
        </w:tc>
      </w:tr>
      <w:tr w:rsidR="0046230F" w14:paraId="1CE1B5D5" w14:textId="77777777">
        <w:trPr>
          <w:trHeight w:val="485"/>
        </w:trPr>
        <w:tc>
          <w:tcPr>
            <w:tcW w:w="3121" w:type="dxa"/>
            <w:tcBorders>
              <w:top w:val="single" w:sz="4" w:space="0" w:color="000000"/>
              <w:left w:val="single" w:sz="4" w:space="0" w:color="000000"/>
              <w:bottom w:val="single" w:sz="4" w:space="0" w:color="000000"/>
              <w:right w:val="single" w:sz="4" w:space="0" w:color="000000"/>
            </w:tcBorders>
            <w:vAlign w:val="center"/>
          </w:tcPr>
          <w:p w14:paraId="085452CF" w14:textId="77777777" w:rsidR="0046230F" w:rsidRDefault="002B7E69">
            <w:r>
              <w:rPr>
                <w:rFonts w:ascii="Times New Roman" w:eastAsia="Times New Roman" w:hAnsi="Times New Roman" w:cs="Times New Roman"/>
                <w:sz w:val="24"/>
              </w:rPr>
              <w:t xml:space="preserve">Memory </w:t>
            </w:r>
          </w:p>
        </w:tc>
        <w:tc>
          <w:tcPr>
            <w:tcW w:w="3120" w:type="dxa"/>
            <w:tcBorders>
              <w:top w:val="single" w:sz="4" w:space="0" w:color="000000"/>
              <w:left w:val="single" w:sz="4" w:space="0" w:color="000000"/>
              <w:bottom w:val="single" w:sz="4" w:space="0" w:color="000000"/>
              <w:right w:val="single" w:sz="4" w:space="0" w:color="000000"/>
            </w:tcBorders>
            <w:vAlign w:val="center"/>
          </w:tcPr>
          <w:p w14:paraId="25F97E7B" w14:textId="77777777" w:rsidR="0046230F" w:rsidRDefault="002B7E69">
            <w:r>
              <w:rPr>
                <w:rFonts w:ascii="Times New Roman" w:eastAsia="Times New Roman" w:hAnsi="Times New Roman" w:cs="Times New Roman"/>
                <w:sz w:val="24"/>
              </w:rPr>
              <w:t xml:space="preserve">RAM specifications </w:t>
            </w:r>
          </w:p>
        </w:tc>
        <w:tc>
          <w:tcPr>
            <w:tcW w:w="3121" w:type="dxa"/>
            <w:tcBorders>
              <w:top w:val="single" w:sz="4" w:space="0" w:color="000000"/>
              <w:left w:val="single" w:sz="4" w:space="0" w:color="000000"/>
              <w:bottom w:val="single" w:sz="4" w:space="0" w:color="000000"/>
              <w:right w:val="single" w:sz="4" w:space="0" w:color="000000"/>
            </w:tcBorders>
            <w:vAlign w:val="center"/>
          </w:tcPr>
          <w:p w14:paraId="6F75FFC2" w14:textId="77777777" w:rsidR="0046230F" w:rsidRDefault="002B7E69">
            <w:r>
              <w:rPr>
                <w:rFonts w:ascii="Times New Roman" w:eastAsia="Times New Roman" w:hAnsi="Times New Roman" w:cs="Times New Roman"/>
                <w:sz w:val="24"/>
              </w:rPr>
              <w:t xml:space="preserve">e.g., 8 GB </w:t>
            </w:r>
          </w:p>
        </w:tc>
      </w:tr>
      <w:tr w:rsidR="0046230F" w14:paraId="7200A2C4" w14:textId="77777777">
        <w:trPr>
          <w:trHeight w:val="763"/>
        </w:trPr>
        <w:tc>
          <w:tcPr>
            <w:tcW w:w="3121" w:type="dxa"/>
            <w:tcBorders>
              <w:top w:val="single" w:sz="4" w:space="0" w:color="000000"/>
              <w:left w:val="single" w:sz="4" w:space="0" w:color="000000"/>
              <w:bottom w:val="single" w:sz="4" w:space="0" w:color="000000"/>
              <w:right w:val="single" w:sz="4" w:space="0" w:color="000000"/>
            </w:tcBorders>
            <w:vAlign w:val="center"/>
          </w:tcPr>
          <w:p w14:paraId="1A0965B4" w14:textId="77777777" w:rsidR="0046230F" w:rsidRDefault="002B7E69">
            <w:r>
              <w:rPr>
                <w:rFonts w:ascii="Times New Roman" w:eastAsia="Times New Roman" w:hAnsi="Times New Roman" w:cs="Times New Roman"/>
                <w:sz w:val="24"/>
              </w:rPr>
              <w:t xml:space="preserve">Storage </w:t>
            </w:r>
          </w:p>
        </w:tc>
        <w:tc>
          <w:tcPr>
            <w:tcW w:w="3120" w:type="dxa"/>
            <w:tcBorders>
              <w:top w:val="single" w:sz="4" w:space="0" w:color="000000"/>
              <w:left w:val="single" w:sz="4" w:space="0" w:color="000000"/>
              <w:bottom w:val="single" w:sz="4" w:space="0" w:color="000000"/>
              <w:right w:val="single" w:sz="4" w:space="0" w:color="000000"/>
            </w:tcBorders>
            <w:vAlign w:val="center"/>
          </w:tcPr>
          <w:p w14:paraId="758F5C24" w14:textId="77777777" w:rsidR="0046230F" w:rsidRDefault="002B7E69">
            <w:r>
              <w:rPr>
                <w:rFonts w:ascii="Times New Roman" w:eastAsia="Times New Roman" w:hAnsi="Times New Roman" w:cs="Times New Roman"/>
                <w:sz w:val="24"/>
              </w:rPr>
              <w:t xml:space="preserve">Disk space for data, models, and logs </w:t>
            </w:r>
          </w:p>
        </w:tc>
        <w:tc>
          <w:tcPr>
            <w:tcW w:w="3121" w:type="dxa"/>
            <w:tcBorders>
              <w:top w:val="single" w:sz="4" w:space="0" w:color="000000"/>
              <w:left w:val="single" w:sz="4" w:space="0" w:color="000000"/>
              <w:bottom w:val="single" w:sz="4" w:space="0" w:color="000000"/>
              <w:right w:val="single" w:sz="4" w:space="0" w:color="000000"/>
            </w:tcBorders>
            <w:vAlign w:val="center"/>
          </w:tcPr>
          <w:p w14:paraId="17CEC24C" w14:textId="77777777" w:rsidR="0046230F" w:rsidRDefault="002B7E69">
            <w:r>
              <w:rPr>
                <w:rFonts w:ascii="Times New Roman" w:eastAsia="Times New Roman" w:hAnsi="Times New Roman" w:cs="Times New Roman"/>
                <w:sz w:val="24"/>
              </w:rPr>
              <w:t xml:space="preserve">e.g., 1 TB SSD </w:t>
            </w:r>
          </w:p>
        </w:tc>
      </w:tr>
      <w:tr w:rsidR="0046230F" w14:paraId="23BDFA86" w14:textId="77777777">
        <w:trPr>
          <w:trHeight w:val="629"/>
        </w:trPr>
        <w:tc>
          <w:tcPr>
            <w:tcW w:w="3121" w:type="dxa"/>
            <w:tcBorders>
              <w:top w:val="single" w:sz="4" w:space="0" w:color="000000"/>
              <w:left w:val="single" w:sz="4" w:space="0" w:color="000000"/>
              <w:bottom w:val="single" w:sz="4" w:space="0" w:color="000000"/>
              <w:right w:val="nil"/>
            </w:tcBorders>
            <w:vAlign w:val="center"/>
          </w:tcPr>
          <w:p w14:paraId="1D712C25" w14:textId="77777777" w:rsidR="0046230F" w:rsidRDefault="002B7E69">
            <w:r>
              <w:rPr>
                <w:rFonts w:ascii="Times New Roman" w:eastAsia="Times New Roman" w:hAnsi="Times New Roman" w:cs="Times New Roman"/>
                <w:b/>
                <w:sz w:val="24"/>
              </w:rPr>
              <w:t xml:space="preserve">Software </w:t>
            </w:r>
          </w:p>
        </w:tc>
        <w:tc>
          <w:tcPr>
            <w:tcW w:w="3120" w:type="dxa"/>
            <w:tcBorders>
              <w:top w:val="single" w:sz="4" w:space="0" w:color="000000"/>
              <w:left w:val="nil"/>
              <w:bottom w:val="single" w:sz="4" w:space="0" w:color="000000"/>
              <w:right w:val="nil"/>
            </w:tcBorders>
          </w:tcPr>
          <w:p w14:paraId="19B7537F" w14:textId="77777777" w:rsidR="0046230F" w:rsidRDefault="0046230F"/>
        </w:tc>
        <w:tc>
          <w:tcPr>
            <w:tcW w:w="3121" w:type="dxa"/>
            <w:tcBorders>
              <w:top w:val="single" w:sz="4" w:space="0" w:color="000000"/>
              <w:left w:val="nil"/>
              <w:bottom w:val="single" w:sz="4" w:space="0" w:color="000000"/>
              <w:right w:val="single" w:sz="4" w:space="0" w:color="000000"/>
            </w:tcBorders>
          </w:tcPr>
          <w:p w14:paraId="290AF0A0" w14:textId="77777777" w:rsidR="0046230F" w:rsidRDefault="0046230F"/>
        </w:tc>
      </w:tr>
      <w:tr w:rsidR="0046230F" w14:paraId="2143EBDC" w14:textId="77777777">
        <w:trPr>
          <w:trHeight w:val="487"/>
        </w:trPr>
        <w:tc>
          <w:tcPr>
            <w:tcW w:w="3121" w:type="dxa"/>
            <w:tcBorders>
              <w:top w:val="single" w:sz="4" w:space="0" w:color="000000"/>
              <w:left w:val="single" w:sz="4" w:space="0" w:color="000000"/>
              <w:bottom w:val="single" w:sz="4" w:space="0" w:color="000000"/>
              <w:right w:val="single" w:sz="4" w:space="0" w:color="000000"/>
            </w:tcBorders>
            <w:vAlign w:val="center"/>
          </w:tcPr>
          <w:p w14:paraId="4A40BCB2" w14:textId="77777777" w:rsidR="0046230F" w:rsidRDefault="002B7E69">
            <w:r>
              <w:rPr>
                <w:rFonts w:ascii="Times New Roman" w:eastAsia="Times New Roman" w:hAnsi="Times New Roman" w:cs="Times New Roman"/>
                <w:sz w:val="24"/>
              </w:rPr>
              <w:t xml:space="preserve">Frameworks </w:t>
            </w:r>
          </w:p>
        </w:tc>
        <w:tc>
          <w:tcPr>
            <w:tcW w:w="3120" w:type="dxa"/>
            <w:tcBorders>
              <w:top w:val="single" w:sz="4" w:space="0" w:color="000000"/>
              <w:left w:val="single" w:sz="4" w:space="0" w:color="000000"/>
              <w:bottom w:val="single" w:sz="4" w:space="0" w:color="000000"/>
              <w:right w:val="single" w:sz="4" w:space="0" w:color="000000"/>
            </w:tcBorders>
            <w:vAlign w:val="center"/>
          </w:tcPr>
          <w:p w14:paraId="3093E696" w14:textId="77777777" w:rsidR="0046230F" w:rsidRDefault="002B7E69">
            <w:r>
              <w:rPr>
                <w:rFonts w:ascii="Times New Roman" w:eastAsia="Times New Roman" w:hAnsi="Times New Roman" w:cs="Times New Roman"/>
                <w:sz w:val="24"/>
              </w:rPr>
              <w:t xml:space="preserve">Python frameworks  </w:t>
            </w:r>
          </w:p>
        </w:tc>
        <w:tc>
          <w:tcPr>
            <w:tcW w:w="3121" w:type="dxa"/>
            <w:tcBorders>
              <w:top w:val="single" w:sz="4" w:space="0" w:color="000000"/>
              <w:left w:val="single" w:sz="4" w:space="0" w:color="000000"/>
              <w:bottom w:val="single" w:sz="4" w:space="0" w:color="000000"/>
              <w:right w:val="single" w:sz="4" w:space="0" w:color="000000"/>
            </w:tcBorders>
            <w:vAlign w:val="center"/>
          </w:tcPr>
          <w:p w14:paraId="3501CDE0" w14:textId="77777777" w:rsidR="0046230F" w:rsidRDefault="002B7E69">
            <w:r>
              <w:rPr>
                <w:rFonts w:ascii="Times New Roman" w:eastAsia="Times New Roman" w:hAnsi="Times New Roman" w:cs="Times New Roman"/>
                <w:sz w:val="24"/>
              </w:rPr>
              <w:t xml:space="preserve">e.g., Flask , sklearn , metrics </w:t>
            </w:r>
          </w:p>
        </w:tc>
      </w:tr>
      <w:tr w:rsidR="0046230F" w14:paraId="71EF4860" w14:textId="77777777">
        <w:trPr>
          <w:trHeight w:val="761"/>
        </w:trPr>
        <w:tc>
          <w:tcPr>
            <w:tcW w:w="3121" w:type="dxa"/>
            <w:tcBorders>
              <w:top w:val="single" w:sz="4" w:space="0" w:color="000000"/>
              <w:left w:val="single" w:sz="4" w:space="0" w:color="000000"/>
              <w:bottom w:val="single" w:sz="4" w:space="0" w:color="000000"/>
              <w:right w:val="single" w:sz="4" w:space="0" w:color="000000"/>
            </w:tcBorders>
            <w:vAlign w:val="center"/>
          </w:tcPr>
          <w:p w14:paraId="45BC1676" w14:textId="77777777" w:rsidR="0046230F" w:rsidRDefault="002B7E69">
            <w:r>
              <w:rPr>
                <w:rFonts w:ascii="Times New Roman" w:eastAsia="Times New Roman" w:hAnsi="Times New Roman" w:cs="Times New Roman"/>
                <w:sz w:val="24"/>
              </w:rPr>
              <w:t xml:space="preserve">Libraries </w:t>
            </w:r>
          </w:p>
        </w:tc>
        <w:tc>
          <w:tcPr>
            <w:tcW w:w="3120" w:type="dxa"/>
            <w:tcBorders>
              <w:top w:val="single" w:sz="4" w:space="0" w:color="000000"/>
              <w:left w:val="single" w:sz="4" w:space="0" w:color="000000"/>
              <w:bottom w:val="single" w:sz="4" w:space="0" w:color="000000"/>
              <w:right w:val="single" w:sz="4" w:space="0" w:color="000000"/>
            </w:tcBorders>
            <w:vAlign w:val="center"/>
          </w:tcPr>
          <w:p w14:paraId="5BB687E7" w14:textId="77777777" w:rsidR="0046230F" w:rsidRDefault="002B7E69">
            <w:r>
              <w:rPr>
                <w:rFonts w:ascii="Times New Roman" w:eastAsia="Times New Roman" w:hAnsi="Times New Roman" w:cs="Times New Roman"/>
                <w:sz w:val="24"/>
              </w:rPr>
              <w:t xml:space="preserve">Additional libraries  </w:t>
            </w:r>
          </w:p>
        </w:tc>
        <w:tc>
          <w:tcPr>
            <w:tcW w:w="3121" w:type="dxa"/>
            <w:tcBorders>
              <w:top w:val="single" w:sz="4" w:space="0" w:color="000000"/>
              <w:left w:val="single" w:sz="4" w:space="0" w:color="000000"/>
              <w:bottom w:val="single" w:sz="4" w:space="0" w:color="000000"/>
              <w:right w:val="single" w:sz="4" w:space="0" w:color="000000"/>
            </w:tcBorders>
            <w:vAlign w:val="center"/>
          </w:tcPr>
          <w:p w14:paraId="04889D5C" w14:textId="77777777" w:rsidR="0046230F" w:rsidRDefault="002B7E69">
            <w:r>
              <w:rPr>
                <w:rFonts w:ascii="Times New Roman" w:eastAsia="Times New Roman" w:hAnsi="Times New Roman" w:cs="Times New Roman"/>
                <w:sz w:val="24"/>
              </w:rPr>
              <w:t xml:space="preserve">e.g., scikit-learn, pandas, </w:t>
            </w:r>
          </w:p>
          <w:p w14:paraId="0809903E" w14:textId="77777777" w:rsidR="0046230F" w:rsidRDefault="002B7E69">
            <w:r>
              <w:rPr>
                <w:rFonts w:ascii="Times New Roman" w:eastAsia="Times New Roman" w:hAnsi="Times New Roman" w:cs="Times New Roman"/>
                <w:sz w:val="24"/>
              </w:rPr>
              <w:t xml:space="preserve">numpy </w:t>
            </w:r>
          </w:p>
        </w:tc>
      </w:tr>
      <w:tr w:rsidR="0046230F" w14:paraId="2A3C4DEA" w14:textId="77777777">
        <w:trPr>
          <w:trHeight w:val="763"/>
        </w:trPr>
        <w:tc>
          <w:tcPr>
            <w:tcW w:w="3121" w:type="dxa"/>
            <w:tcBorders>
              <w:top w:val="single" w:sz="4" w:space="0" w:color="000000"/>
              <w:left w:val="single" w:sz="4" w:space="0" w:color="000000"/>
              <w:bottom w:val="single" w:sz="4" w:space="0" w:color="000000"/>
              <w:right w:val="single" w:sz="4" w:space="0" w:color="000000"/>
            </w:tcBorders>
            <w:vAlign w:val="center"/>
          </w:tcPr>
          <w:p w14:paraId="03B89160" w14:textId="77777777" w:rsidR="0046230F" w:rsidRDefault="002B7E69">
            <w:r>
              <w:rPr>
                <w:rFonts w:ascii="Times New Roman" w:eastAsia="Times New Roman" w:hAnsi="Times New Roman" w:cs="Times New Roman"/>
                <w:sz w:val="24"/>
              </w:rPr>
              <w:t xml:space="preserve">Development Environment </w:t>
            </w:r>
          </w:p>
        </w:tc>
        <w:tc>
          <w:tcPr>
            <w:tcW w:w="3120" w:type="dxa"/>
            <w:tcBorders>
              <w:top w:val="single" w:sz="4" w:space="0" w:color="000000"/>
              <w:left w:val="single" w:sz="4" w:space="0" w:color="000000"/>
              <w:bottom w:val="single" w:sz="4" w:space="0" w:color="000000"/>
              <w:right w:val="single" w:sz="4" w:space="0" w:color="000000"/>
            </w:tcBorders>
            <w:vAlign w:val="center"/>
          </w:tcPr>
          <w:p w14:paraId="5AADC526" w14:textId="77777777" w:rsidR="0046230F" w:rsidRDefault="002B7E69">
            <w:r>
              <w:rPr>
                <w:rFonts w:ascii="Times New Roman" w:eastAsia="Times New Roman" w:hAnsi="Times New Roman" w:cs="Times New Roman"/>
                <w:sz w:val="24"/>
              </w:rPr>
              <w:t xml:space="preserve">IDE, version control </w:t>
            </w:r>
          </w:p>
        </w:tc>
        <w:tc>
          <w:tcPr>
            <w:tcW w:w="3121" w:type="dxa"/>
            <w:tcBorders>
              <w:top w:val="single" w:sz="4" w:space="0" w:color="000000"/>
              <w:left w:val="single" w:sz="4" w:space="0" w:color="000000"/>
              <w:bottom w:val="single" w:sz="4" w:space="0" w:color="000000"/>
              <w:right w:val="single" w:sz="4" w:space="0" w:color="000000"/>
            </w:tcBorders>
            <w:vAlign w:val="center"/>
          </w:tcPr>
          <w:p w14:paraId="57712243" w14:textId="306EC972" w:rsidR="0046230F" w:rsidRDefault="002B7E69">
            <w:r>
              <w:rPr>
                <w:rFonts w:ascii="Times New Roman" w:eastAsia="Times New Roman" w:hAnsi="Times New Roman" w:cs="Times New Roman"/>
                <w:sz w:val="24"/>
              </w:rPr>
              <w:t xml:space="preserve">e.g., </w:t>
            </w:r>
            <w:r w:rsidR="00060469">
              <w:rPr>
                <w:rFonts w:ascii="Times New Roman" w:eastAsia="Times New Roman" w:hAnsi="Times New Roman" w:cs="Times New Roman"/>
                <w:sz w:val="24"/>
              </w:rPr>
              <w:t>s</w:t>
            </w:r>
            <w:r>
              <w:rPr>
                <w:rFonts w:ascii="Times New Roman" w:eastAsia="Times New Roman" w:hAnsi="Times New Roman" w:cs="Times New Roman"/>
                <w:sz w:val="24"/>
              </w:rPr>
              <w:t>, Git ,</w:t>
            </w:r>
            <w:r w:rsidR="00060469">
              <w:rPr>
                <w:rFonts w:ascii="Times New Roman" w:eastAsia="Times New Roman" w:hAnsi="Times New Roman" w:cs="Times New Roman"/>
                <w:sz w:val="24"/>
              </w:rPr>
              <w:t xml:space="preserve"> spyder,</w:t>
            </w:r>
            <w:r>
              <w:rPr>
                <w:rFonts w:ascii="Times New Roman" w:eastAsia="Times New Roman" w:hAnsi="Times New Roman" w:cs="Times New Roman"/>
                <w:sz w:val="24"/>
              </w:rPr>
              <w:t xml:space="preserve"> Google co</w:t>
            </w:r>
            <w:r w:rsidR="0006046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lab </w:t>
            </w:r>
          </w:p>
        </w:tc>
      </w:tr>
      <w:tr w:rsidR="0046230F" w14:paraId="75383FBD" w14:textId="77777777">
        <w:trPr>
          <w:trHeight w:val="648"/>
        </w:trPr>
        <w:tc>
          <w:tcPr>
            <w:tcW w:w="3121" w:type="dxa"/>
            <w:tcBorders>
              <w:top w:val="single" w:sz="4" w:space="0" w:color="000000"/>
              <w:left w:val="single" w:sz="4" w:space="0" w:color="000000"/>
              <w:bottom w:val="single" w:sz="4" w:space="0" w:color="000000"/>
              <w:right w:val="nil"/>
            </w:tcBorders>
            <w:vAlign w:val="center"/>
          </w:tcPr>
          <w:p w14:paraId="6685E139" w14:textId="77777777" w:rsidR="0046230F" w:rsidRDefault="002B7E69">
            <w:r>
              <w:rPr>
                <w:rFonts w:ascii="Times New Roman" w:eastAsia="Times New Roman" w:hAnsi="Times New Roman" w:cs="Times New Roman"/>
                <w:b/>
                <w:sz w:val="24"/>
              </w:rPr>
              <w:t xml:space="preserve">Data </w:t>
            </w:r>
          </w:p>
        </w:tc>
        <w:tc>
          <w:tcPr>
            <w:tcW w:w="3120" w:type="dxa"/>
            <w:tcBorders>
              <w:top w:val="single" w:sz="4" w:space="0" w:color="000000"/>
              <w:left w:val="nil"/>
              <w:bottom w:val="single" w:sz="4" w:space="0" w:color="000000"/>
              <w:right w:val="nil"/>
            </w:tcBorders>
          </w:tcPr>
          <w:p w14:paraId="391E3208" w14:textId="77777777" w:rsidR="0046230F" w:rsidRDefault="0046230F"/>
        </w:tc>
        <w:tc>
          <w:tcPr>
            <w:tcW w:w="3121" w:type="dxa"/>
            <w:tcBorders>
              <w:top w:val="single" w:sz="4" w:space="0" w:color="000000"/>
              <w:left w:val="nil"/>
              <w:bottom w:val="single" w:sz="4" w:space="0" w:color="000000"/>
              <w:right w:val="single" w:sz="4" w:space="0" w:color="000000"/>
            </w:tcBorders>
          </w:tcPr>
          <w:p w14:paraId="56722D14" w14:textId="77777777" w:rsidR="0046230F" w:rsidRDefault="0046230F"/>
        </w:tc>
      </w:tr>
      <w:tr w:rsidR="0046230F" w14:paraId="7E9730E5" w14:textId="77777777">
        <w:trPr>
          <w:trHeight w:val="764"/>
        </w:trPr>
        <w:tc>
          <w:tcPr>
            <w:tcW w:w="3121" w:type="dxa"/>
            <w:tcBorders>
              <w:top w:val="single" w:sz="4" w:space="0" w:color="000000"/>
              <w:left w:val="single" w:sz="4" w:space="0" w:color="000000"/>
              <w:bottom w:val="single" w:sz="4" w:space="0" w:color="000000"/>
              <w:right w:val="single" w:sz="4" w:space="0" w:color="000000"/>
            </w:tcBorders>
            <w:vAlign w:val="center"/>
          </w:tcPr>
          <w:p w14:paraId="09F22FF2" w14:textId="77777777" w:rsidR="0046230F" w:rsidRDefault="002B7E69">
            <w:r>
              <w:rPr>
                <w:rFonts w:ascii="Times New Roman" w:eastAsia="Times New Roman" w:hAnsi="Times New Roman" w:cs="Times New Roman"/>
                <w:sz w:val="24"/>
              </w:rPr>
              <w:lastRenderedPageBreak/>
              <w:t xml:space="preserve">Data </w:t>
            </w:r>
          </w:p>
        </w:tc>
        <w:tc>
          <w:tcPr>
            <w:tcW w:w="3120" w:type="dxa"/>
            <w:tcBorders>
              <w:top w:val="single" w:sz="4" w:space="0" w:color="000000"/>
              <w:left w:val="single" w:sz="4" w:space="0" w:color="000000"/>
              <w:bottom w:val="single" w:sz="4" w:space="0" w:color="000000"/>
              <w:right w:val="single" w:sz="4" w:space="0" w:color="000000"/>
            </w:tcBorders>
            <w:vAlign w:val="center"/>
          </w:tcPr>
          <w:p w14:paraId="2B261B2D" w14:textId="77777777" w:rsidR="0046230F" w:rsidRDefault="002B7E69">
            <w:r>
              <w:rPr>
                <w:rFonts w:ascii="Times New Roman" w:eastAsia="Times New Roman" w:hAnsi="Times New Roman" w:cs="Times New Roman"/>
                <w:sz w:val="24"/>
              </w:rPr>
              <w:t xml:space="preserve">Source, size, format </w:t>
            </w:r>
          </w:p>
        </w:tc>
        <w:tc>
          <w:tcPr>
            <w:tcW w:w="3121" w:type="dxa"/>
            <w:tcBorders>
              <w:top w:val="single" w:sz="4" w:space="0" w:color="000000"/>
              <w:left w:val="single" w:sz="4" w:space="0" w:color="000000"/>
              <w:bottom w:val="single" w:sz="4" w:space="0" w:color="000000"/>
              <w:right w:val="single" w:sz="4" w:space="0" w:color="000000"/>
            </w:tcBorders>
            <w:vAlign w:val="center"/>
          </w:tcPr>
          <w:p w14:paraId="6FED5307" w14:textId="77777777" w:rsidR="0046230F" w:rsidRDefault="002B7E69">
            <w:r>
              <w:rPr>
                <w:rFonts w:ascii="Times New Roman" w:eastAsia="Times New Roman" w:hAnsi="Times New Roman" w:cs="Times New Roman"/>
                <w:sz w:val="24"/>
              </w:rPr>
              <w:t xml:space="preserve">e.g., Kaggle dataset, 500 images , CSV </w:t>
            </w:r>
          </w:p>
        </w:tc>
      </w:tr>
    </w:tbl>
    <w:p w14:paraId="093BBD0D" w14:textId="77777777" w:rsidR="0046230F" w:rsidRDefault="002B7E69">
      <w:pPr>
        <w:spacing w:after="141"/>
      </w:pPr>
      <w:r>
        <w:rPr>
          <w:rFonts w:ascii="Times New Roman" w:eastAsia="Times New Roman" w:hAnsi="Times New Roman" w:cs="Times New Roman"/>
          <w:sz w:val="24"/>
        </w:rPr>
        <w:t xml:space="preserve"> </w:t>
      </w:r>
    </w:p>
    <w:p w14:paraId="53D058F0" w14:textId="77777777" w:rsidR="0046230F" w:rsidRDefault="002B7E69">
      <w:pPr>
        <w:spacing w:after="0"/>
      </w:pPr>
      <w:r>
        <w:rPr>
          <w:rFonts w:ascii="Times New Roman" w:eastAsia="Times New Roman" w:hAnsi="Times New Roman" w:cs="Times New Roman"/>
        </w:rPr>
        <w:t xml:space="preserve"> </w:t>
      </w:r>
    </w:p>
    <w:sectPr w:rsidR="0046230F">
      <w:pgSz w:w="12240" w:h="15840"/>
      <w:pgMar w:top="193" w:right="1593" w:bottom="17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30F"/>
    <w:rsid w:val="00060469"/>
    <w:rsid w:val="002270C9"/>
    <w:rsid w:val="002B7E69"/>
    <w:rsid w:val="0046230F"/>
    <w:rsid w:val="005735BF"/>
    <w:rsid w:val="00712669"/>
    <w:rsid w:val="007A7316"/>
    <w:rsid w:val="0084191A"/>
    <w:rsid w:val="0086367B"/>
    <w:rsid w:val="00A21E11"/>
    <w:rsid w:val="00AE3AA2"/>
    <w:rsid w:val="00BC6D99"/>
    <w:rsid w:val="00D3508F"/>
    <w:rsid w:val="00EA733A"/>
    <w:rsid w:val="00EE0D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FDB0B"/>
  <w15:docId w15:val="{0E39AEAB-AF22-49F8-958F-0DA44DE3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0.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Thanuja</dc:creator>
  <cp:keywords/>
  <cp:lastModifiedBy>varshavanchanagiri@gmail.com</cp:lastModifiedBy>
  <cp:revision>5</cp:revision>
  <dcterms:created xsi:type="dcterms:W3CDTF">2024-07-11T16:57:00Z</dcterms:created>
  <dcterms:modified xsi:type="dcterms:W3CDTF">2024-07-18T14:49:00Z</dcterms:modified>
</cp:coreProperties>
</file>